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53E93" w14:textId="119420EC" w:rsidR="00915A08" w:rsidRPr="00BD4A12" w:rsidRDefault="005855A9" w:rsidP="005855A9">
      <w:pPr>
        <w:pStyle w:val="Title"/>
        <w:jc w:val="right"/>
        <w:rPr>
          <w:rFonts w:ascii="Times New Roman" w:hAnsi="Times New Roman"/>
        </w:rPr>
      </w:pPr>
      <w:r w:rsidRPr="00BD4A12">
        <w:rPr>
          <w:rFonts w:ascii="Times New Roman" w:hAnsi="Times New Roman"/>
        </w:rPr>
        <w:t xml:space="preserve">Agencija za iznajmljivanje vozila (Rent a car) - RACIS </w:t>
      </w:r>
      <w:r w:rsidRPr="00BD4A12">
        <w:rPr>
          <w:rFonts w:ascii="Times New Roman" w:hAnsi="Times New Roman"/>
          <w:color w:val="000000" w:themeColor="text1"/>
        </w:rPr>
        <w:t>Smjernice za programiranje</w:t>
      </w:r>
    </w:p>
    <w:p w14:paraId="445E6166" w14:textId="77777777" w:rsidR="00915A08" w:rsidRDefault="00915A08">
      <w:pPr>
        <w:pStyle w:val="Title"/>
        <w:jc w:val="right"/>
      </w:pPr>
    </w:p>
    <w:p w14:paraId="73CB5148" w14:textId="7B47E2C3" w:rsidR="00915A08" w:rsidRPr="00BD4A12" w:rsidRDefault="004A05ED">
      <w:pPr>
        <w:pStyle w:val="Title"/>
        <w:jc w:val="right"/>
        <w:rPr>
          <w:rFonts w:ascii="Times New Roman" w:hAnsi="Times New Roman"/>
          <w:sz w:val="28"/>
        </w:rPr>
      </w:pPr>
      <w:r w:rsidRPr="00BD4A12">
        <w:rPr>
          <w:rFonts w:ascii="Times New Roman" w:hAnsi="Times New Roman"/>
          <w:sz w:val="28"/>
        </w:rPr>
        <w:t>Ve</w:t>
      </w:r>
      <w:r w:rsidR="005855A9" w:rsidRPr="00BD4A12">
        <w:rPr>
          <w:rFonts w:ascii="Times New Roman" w:hAnsi="Times New Roman"/>
          <w:sz w:val="28"/>
        </w:rPr>
        <w:t>rzija</w:t>
      </w:r>
      <w:r w:rsidRPr="00BD4A12">
        <w:rPr>
          <w:rFonts w:ascii="Times New Roman" w:hAnsi="Times New Roman"/>
          <w:sz w:val="28"/>
        </w:rPr>
        <w:t xml:space="preserve"> 1.0</w:t>
      </w:r>
    </w:p>
    <w:p w14:paraId="59FA1F15" w14:textId="77777777" w:rsidR="00915A08" w:rsidRDefault="00915A08">
      <w:pPr>
        <w:pStyle w:val="Title"/>
        <w:rPr>
          <w:sz w:val="28"/>
        </w:rPr>
      </w:pPr>
    </w:p>
    <w:p w14:paraId="6B874011" w14:textId="77777777" w:rsidR="00915A08" w:rsidRDefault="00915A08"/>
    <w:p w14:paraId="1B230133" w14:textId="77777777" w:rsidR="00915A08" w:rsidRDefault="00915A08">
      <w:pPr>
        <w:sectPr w:rsidR="00915A08">
          <w:headerReference w:type="default" r:id="rId8"/>
          <w:footerReference w:type="even" r:id="rId9"/>
          <w:pgSz w:w="12240" w:h="15840" w:code="1"/>
          <w:pgMar w:top="1440" w:right="1440" w:bottom="1440" w:left="1440" w:header="720" w:footer="720" w:gutter="0"/>
          <w:cols w:space="720"/>
          <w:vAlign w:val="center"/>
        </w:sectPr>
      </w:pPr>
    </w:p>
    <w:p w14:paraId="28F1C2A4" w14:textId="06205406" w:rsidR="00915A08" w:rsidRDefault="00E23A71">
      <w:pPr>
        <w:pStyle w:val="Title"/>
      </w:pPr>
      <w:r>
        <w:lastRenderedPageBreak/>
        <w:t>Istorija revizija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915A08" w14:paraId="066ED3E8" w14:textId="77777777">
        <w:tc>
          <w:tcPr>
            <w:tcW w:w="2304" w:type="dxa"/>
          </w:tcPr>
          <w:p w14:paraId="5DC4E17F" w14:textId="0886FAA8" w:rsidR="00915A08" w:rsidRDefault="004A05ED">
            <w:pPr>
              <w:pStyle w:val="Tabletext"/>
              <w:jc w:val="center"/>
              <w:rPr>
                <w:b/>
              </w:rPr>
            </w:pPr>
            <w:r>
              <w:rPr>
                <w:b/>
              </w:rPr>
              <w:t>D</w:t>
            </w:r>
            <w:r w:rsidR="00E23A71">
              <w:rPr>
                <w:b/>
              </w:rPr>
              <w:t>atum</w:t>
            </w:r>
          </w:p>
        </w:tc>
        <w:tc>
          <w:tcPr>
            <w:tcW w:w="1152" w:type="dxa"/>
          </w:tcPr>
          <w:p w14:paraId="650BAFC2" w14:textId="73BBA494" w:rsidR="00915A08" w:rsidRDefault="004A05ED">
            <w:pPr>
              <w:pStyle w:val="Tabletext"/>
              <w:jc w:val="center"/>
              <w:rPr>
                <w:b/>
              </w:rPr>
            </w:pPr>
            <w:r>
              <w:rPr>
                <w:b/>
              </w:rPr>
              <w:t>Ver</w:t>
            </w:r>
            <w:r w:rsidR="00E23A71">
              <w:rPr>
                <w:b/>
              </w:rPr>
              <w:t>zija</w:t>
            </w:r>
          </w:p>
        </w:tc>
        <w:tc>
          <w:tcPr>
            <w:tcW w:w="3744" w:type="dxa"/>
          </w:tcPr>
          <w:p w14:paraId="0C629187" w14:textId="61F3789C" w:rsidR="00915A08" w:rsidRDefault="00E23A71">
            <w:pPr>
              <w:pStyle w:val="Tabletext"/>
              <w:jc w:val="center"/>
              <w:rPr>
                <w:b/>
              </w:rPr>
            </w:pPr>
            <w:r>
              <w:rPr>
                <w:b/>
              </w:rPr>
              <w:t>Opis</w:t>
            </w:r>
          </w:p>
        </w:tc>
        <w:tc>
          <w:tcPr>
            <w:tcW w:w="2304" w:type="dxa"/>
          </w:tcPr>
          <w:p w14:paraId="3C7598AC" w14:textId="7363B964" w:rsidR="00915A08" w:rsidRDefault="004A05ED">
            <w:pPr>
              <w:pStyle w:val="Tabletext"/>
              <w:jc w:val="center"/>
              <w:rPr>
                <w:b/>
              </w:rPr>
            </w:pPr>
            <w:r>
              <w:rPr>
                <w:b/>
              </w:rPr>
              <w:t>Au</w:t>
            </w:r>
            <w:r w:rsidR="00E23A71">
              <w:rPr>
                <w:b/>
              </w:rPr>
              <w:t>tor</w:t>
            </w:r>
          </w:p>
        </w:tc>
      </w:tr>
      <w:tr w:rsidR="00915A08" w14:paraId="24AFC25E" w14:textId="77777777">
        <w:tc>
          <w:tcPr>
            <w:tcW w:w="2304" w:type="dxa"/>
          </w:tcPr>
          <w:p w14:paraId="64C42174" w14:textId="65BA78BA" w:rsidR="00915A08" w:rsidRDefault="00E23A71">
            <w:pPr>
              <w:pStyle w:val="Tabletext"/>
            </w:pPr>
            <w:r>
              <w:t>31.03.2023</w:t>
            </w:r>
          </w:p>
        </w:tc>
        <w:tc>
          <w:tcPr>
            <w:tcW w:w="1152" w:type="dxa"/>
          </w:tcPr>
          <w:p w14:paraId="5344457E" w14:textId="62A8A8F0" w:rsidR="00915A08" w:rsidRDefault="00E23A71">
            <w:pPr>
              <w:pStyle w:val="Tabletext"/>
            </w:pPr>
            <w:r>
              <w:t>1.0</w:t>
            </w:r>
          </w:p>
        </w:tc>
        <w:tc>
          <w:tcPr>
            <w:tcW w:w="3744" w:type="dxa"/>
          </w:tcPr>
          <w:p w14:paraId="7D2AD141" w14:textId="47468C9A" w:rsidR="00915A08" w:rsidRPr="00E23A71" w:rsidRDefault="00E23A71">
            <w:pPr>
              <w:pStyle w:val="Tabletext"/>
              <w:rPr>
                <w:sz w:val="22"/>
                <w:szCs w:val="22"/>
              </w:rPr>
            </w:pPr>
            <w:r>
              <w:t>Izrada cjelokupnog dokumenta</w:t>
            </w:r>
          </w:p>
        </w:tc>
        <w:tc>
          <w:tcPr>
            <w:tcW w:w="2304" w:type="dxa"/>
          </w:tcPr>
          <w:p w14:paraId="6EAAACB0" w14:textId="5DA246FE" w:rsidR="00915A08" w:rsidRDefault="00E23A71">
            <w:pPr>
              <w:pStyle w:val="Tabletext"/>
            </w:pPr>
            <w:r>
              <w:t>Marija Milanovi</w:t>
            </w:r>
            <w:r w:rsidR="00374B09">
              <w:t>ć</w:t>
            </w:r>
          </w:p>
        </w:tc>
      </w:tr>
      <w:tr w:rsidR="00915A08" w14:paraId="7B8421E2" w14:textId="77777777">
        <w:tc>
          <w:tcPr>
            <w:tcW w:w="2304" w:type="dxa"/>
          </w:tcPr>
          <w:p w14:paraId="05C04F51" w14:textId="337CC64D" w:rsidR="00915A08" w:rsidRDefault="00BD4A12">
            <w:pPr>
              <w:pStyle w:val="Tabletext"/>
            </w:pPr>
            <w:r>
              <w:t>11.04.2023.</w:t>
            </w:r>
          </w:p>
        </w:tc>
        <w:tc>
          <w:tcPr>
            <w:tcW w:w="1152" w:type="dxa"/>
          </w:tcPr>
          <w:p w14:paraId="3DAF8E9F" w14:textId="014BF13E" w:rsidR="00915A08" w:rsidRDefault="00BD4A12">
            <w:pPr>
              <w:pStyle w:val="Tabletext"/>
            </w:pPr>
            <w:r>
              <w:t>1.</w:t>
            </w:r>
            <w:r w:rsidR="005015C8">
              <w:t>0</w:t>
            </w:r>
          </w:p>
        </w:tc>
        <w:tc>
          <w:tcPr>
            <w:tcW w:w="3744" w:type="dxa"/>
          </w:tcPr>
          <w:p w14:paraId="12FF4C72" w14:textId="082E33F8" w:rsidR="00915A08" w:rsidRDefault="00BD4A12">
            <w:pPr>
              <w:pStyle w:val="Tabletext"/>
            </w:pPr>
            <w:r>
              <w:t>Ispravke izvornog dokumenta</w:t>
            </w:r>
          </w:p>
        </w:tc>
        <w:tc>
          <w:tcPr>
            <w:tcW w:w="2304" w:type="dxa"/>
          </w:tcPr>
          <w:p w14:paraId="67246D5B" w14:textId="5C288571" w:rsidR="00915A08" w:rsidRDefault="00BD4A12">
            <w:pPr>
              <w:pStyle w:val="Tabletext"/>
            </w:pPr>
            <w:r>
              <w:t>Marija Milanović</w:t>
            </w:r>
          </w:p>
        </w:tc>
      </w:tr>
      <w:tr w:rsidR="00915A08" w14:paraId="458F945F" w14:textId="77777777">
        <w:tc>
          <w:tcPr>
            <w:tcW w:w="2304" w:type="dxa"/>
          </w:tcPr>
          <w:p w14:paraId="1714D58A" w14:textId="77777777" w:rsidR="00915A08" w:rsidRDefault="00915A08">
            <w:pPr>
              <w:pStyle w:val="Tabletext"/>
            </w:pPr>
          </w:p>
        </w:tc>
        <w:tc>
          <w:tcPr>
            <w:tcW w:w="1152" w:type="dxa"/>
          </w:tcPr>
          <w:p w14:paraId="1550BB1E" w14:textId="77777777" w:rsidR="00915A08" w:rsidRDefault="00915A08">
            <w:pPr>
              <w:pStyle w:val="Tabletext"/>
            </w:pPr>
          </w:p>
        </w:tc>
        <w:tc>
          <w:tcPr>
            <w:tcW w:w="3744" w:type="dxa"/>
          </w:tcPr>
          <w:p w14:paraId="55273946" w14:textId="77777777" w:rsidR="00915A08" w:rsidRDefault="00915A08">
            <w:pPr>
              <w:pStyle w:val="Tabletext"/>
            </w:pPr>
          </w:p>
        </w:tc>
        <w:tc>
          <w:tcPr>
            <w:tcW w:w="2304" w:type="dxa"/>
          </w:tcPr>
          <w:p w14:paraId="5CCD284A" w14:textId="77777777" w:rsidR="00915A08" w:rsidRDefault="00915A08">
            <w:pPr>
              <w:pStyle w:val="Tabletext"/>
            </w:pPr>
          </w:p>
        </w:tc>
      </w:tr>
    </w:tbl>
    <w:p w14:paraId="196493C2" w14:textId="77777777" w:rsidR="00915A08" w:rsidRDefault="00915A08"/>
    <w:p w14:paraId="42852862" w14:textId="25189E23" w:rsidR="00915A08" w:rsidRDefault="004A05ED">
      <w:pPr>
        <w:pStyle w:val="Title"/>
      </w:pPr>
      <w:r>
        <w:br w:type="page"/>
      </w:r>
      <w:r w:rsidR="00E23A71">
        <w:lastRenderedPageBreak/>
        <w:t>Sadržaj</w:t>
      </w:r>
    </w:p>
    <w:p w14:paraId="244D2A6D" w14:textId="02CE051D" w:rsidR="00840A90" w:rsidRDefault="004A05ED">
      <w:pPr>
        <w:pStyle w:val="TOC1"/>
        <w:tabs>
          <w:tab w:val="left" w:pos="432"/>
        </w:tabs>
        <w:rPr>
          <w:rFonts w:asciiTheme="minorHAnsi" w:eastAsiaTheme="minorEastAsia" w:hAnsiTheme="minorHAnsi" w:cstheme="minorBidi"/>
          <w:noProof/>
          <w:sz w:val="22"/>
          <w:szCs w:val="22"/>
          <w:lang w:val="bs-Latn-BA" w:eastAsia="bs-Latn-BA"/>
        </w:rPr>
      </w:pPr>
      <w:r>
        <w:fldChar w:fldCharType="begin"/>
      </w:r>
      <w:r>
        <w:instrText xml:space="preserve"> TOC \o "1-3" </w:instrText>
      </w:r>
      <w:r>
        <w:fldChar w:fldCharType="separate"/>
      </w:r>
      <w:r w:rsidR="00840A90">
        <w:rPr>
          <w:noProof/>
        </w:rPr>
        <w:t>1.</w:t>
      </w:r>
      <w:r w:rsidR="00840A90">
        <w:rPr>
          <w:rFonts w:asciiTheme="minorHAnsi" w:eastAsiaTheme="minorEastAsia" w:hAnsiTheme="minorHAnsi" w:cstheme="minorBidi"/>
          <w:noProof/>
          <w:sz w:val="22"/>
          <w:szCs w:val="22"/>
          <w:lang w:val="bs-Latn-BA" w:eastAsia="bs-Latn-BA"/>
        </w:rPr>
        <w:tab/>
      </w:r>
      <w:r w:rsidR="00840A90">
        <w:rPr>
          <w:noProof/>
        </w:rPr>
        <w:t>Uvod</w:t>
      </w:r>
      <w:r w:rsidR="00840A90">
        <w:rPr>
          <w:noProof/>
        </w:rPr>
        <w:tab/>
      </w:r>
      <w:r w:rsidR="00840A90">
        <w:rPr>
          <w:noProof/>
        </w:rPr>
        <w:fldChar w:fldCharType="begin"/>
      </w:r>
      <w:r w:rsidR="00840A90">
        <w:rPr>
          <w:noProof/>
        </w:rPr>
        <w:instrText xml:space="preserve"> PAGEREF _Toc131199034 \h </w:instrText>
      </w:r>
      <w:r w:rsidR="00840A90">
        <w:rPr>
          <w:noProof/>
        </w:rPr>
      </w:r>
      <w:r w:rsidR="00840A90">
        <w:rPr>
          <w:noProof/>
        </w:rPr>
        <w:fldChar w:fldCharType="separate"/>
      </w:r>
      <w:r w:rsidR="00840A90">
        <w:rPr>
          <w:noProof/>
        </w:rPr>
        <w:t>4</w:t>
      </w:r>
      <w:r w:rsidR="00840A90">
        <w:rPr>
          <w:noProof/>
        </w:rPr>
        <w:fldChar w:fldCharType="end"/>
      </w:r>
    </w:p>
    <w:p w14:paraId="3F61629A" w14:textId="20C24AED" w:rsidR="00840A90" w:rsidRDefault="00840A90">
      <w:pPr>
        <w:pStyle w:val="TOC2"/>
        <w:tabs>
          <w:tab w:val="left" w:pos="1000"/>
        </w:tabs>
        <w:rPr>
          <w:rFonts w:asciiTheme="minorHAnsi" w:eastAsiaTheme="minorEastAsia" w:hAnsiTheme="minorHAnsi" w:cstheme="minorBidi"/>
          <w:noProof/>
          <w:sz w:val="22"/>
          <w:szCs w:val="22"/>
          <w:lang w:val="bs-Latn-BA" w:eastAsia="bs-Latn-BA"/>
        </w:rPr>
      </w:pPr>
      <w:r>
        <w:rPr>
          <w:noProof/>
        </w:rPr>
        <w:t>1.1</w:t>
      </w:r>
      <w:r>
        <w:rPr>
          <w:rFonts w:asciiTheme="minorHAnsi" w:eastAsiaTheme="minorEastAsia" w:hAnsiTheme="minorHAnsi" w:cstheme="minorBidi"/>
          <w:noProof/>
          <w:sz w:val="22"/>
          <w:szCs w:val="22"/>
          <w:lang w:val="bs-Latn-BA" w:eastAsia="bs-Latn-BA"/>
        </w:rPr>
        <w:tab/>
      </w:r>
      <w:r>
        <w:rPr>
          <w:noProof/>
        </w:rPr>
        <w:t>Svrha</w:t>
      </w:r>
      <w:r>
        <w:rPr>
          <w:noProof/>
        </w:rPr>
        <w:tab/>
      </w:r>
      <w:r>
        <w:rPr>
          <w:noProof/>
        </w:rPr>
        <w:fldChar w:fldCharType="begin"/>
      </w:r>
      <w:r>
        <w:rPr>
          <w:noProof/>
        </w:rPr>
        <w:instrText xml:space="preserve"> PAGEREF _Toc131199035 \h </w:instrText>
      </w:r>
      <w:r>
        <w:rPr>
          <w:noProof/>
        </w:rPr>
      </w:r>
      <w:r>
        <w:rPr>
          <w:noProof/>
        </w:rPr>
        <w:fldChar w:fldCharType="separate"/>
      </w:r>
      <w:r>
        <w:rPr>
          <w:noProof/>
        </w:rPr>
        <w:t>4</w:t>
      </w:r>
      <w:r>
        <w:rPr>
          <w:noProof/>
        </w:rPr>
        <w:fldChar w:fldCharType="end"/>
      </w:r>
    </w:p>
    <w:p w14:paraId="161080F8" w14:textId="3112023B" w:rsidR="00840A90" w:rsidRDefault="00840A90">
      <w:pPr>
        <w:pStyle w:val="TOC2"/>
        <w:tabs>
          <w:tab w:val="left" w:pos="1000"/>
        </w:tabs>
        <w:rPr>
          <w:rFonts w:asciiTheme="minorHAnsi" w:eastAsiaTheme="minorEastAsia" w:hAnsiTheme="minorHAnsi" w:cstheme="minorBidi"/>
          <w:noProof/>
          <w:sz w:val="22"/>
          <w:szCs w:val="22"/>
          <w:lang w:val="bs-Latn-BA" w:eastAsia="bs-Latn-BA"/>
        </w:rPr>
      </w:pPr>
      <w:r>
        <w:rPr>
          <w:noProof/>
        </w:rPr>
        <w:t>1.2</w:t>
      </w:r>
      <w:r>
        <w:rPr>
          <w:rFonts w:asciiTheme="minorHAnsi" w:eastAsiaTheme="minorEastAsia" w:hAnsiTheme="minorHAnsi" w:cstheme="minorBidi"/>
          <w:noProof/>
          <w:sz w:val="22"/>
          <w:szCs w:val="22"/>
          <w:lang w:val="bs-Latn-BA" w:eastAsia="bs-Latn-BA"/>
        </w:rPr>
        <w:tab/>
      </w:r>
      <w:r>
        <w:rPr>
          <w:noProof/>
        </w:rPr>
        <w:t>Područja primjene</w:t>
      </w:r>
      <w:r>
        <w:rPr>
          <w:noProof/>
        </w:rPr>
        <w:tab/>
      </w:r>
      <w:r>
        <w:rPr>
          <w:noProof/>
        </w:rPr>
        <w:fldChar w:fldCharType="begin"/>
      </w:r>
      <w:r>
        <w:rPr>
          <w:noProof/>
        </w:rPr>
        <w:instrText xml:space="preserve"> PAGEREF _Toc131199036 \h </w:instrText>
      </w:r>
      <w:r>
        <w:rPr>
          <w:noProof/>
        </w:rPr>
      </w:r>
      <w:r>
        <w:rPr>
          <w:noProof/>
        </w:rPr>
        <w:fldChar w:fldCharType="separate"/>
      </w:r>
      <w:r>
        <w:rPr>
          <w:noProof/>
        </w:rPr>
        <w:t>4</w:t>
      </w:r>
      <w:r>
        <w:rPr>
          <w:noProof/>
        </w:rPr>
        <w:fldChar w:fldCharType="end"/>
      </w:r>
    </w:p>
    <w:p w14:paraId="12306777" w14:textId="6813ACB4" w:rsidR="00840A90" w:rsidRDefault="00840A90">
      <w:pPr>
        <w:pStyle w:val="TOC2"/>
        <w:tabs>
          <w:tab w:val="left" w:pos="1000"/>
        </w:tabs>
        <w:rPr>
          <w:rFonts w:asciiTheme="minorHAnsi" w:eastAsiaTheme="minorEastAsia" w:hAnsiTheme="minorHAnsi" w:cstheme="minorBidi"/>
          <w:noProof/>
          <w:sz w:val="22"/>
          <w:szCs w:val="22"/>
          <w:lang w:val="bs-Latn-BA" w:eastAsia="bs-Latn-BA"/>
        </w:rPr>
      </w:pPr>
      <w:r>
        <w:rPr>
          <w:noProof/>
        </w:rPr>
        <w:t>1.3</w:t>
      </w:r>
      <w:r>
        <w:rPr>
          <w:rFonts w:asciiTheme="minorHAnsi" w:eastAsiaTheme="minorEastAsia" w:hAnsiTheme="minorHAnsi" w:cstheme="minorBidi"/>
          <w:noProof/>
          <w:sz w:val="22"/>
          <w:szCs w:val="22"/>
          <w:lang w:val="bs-Latn-BA" w:eastAsia="bs-Latn-BA"/>
        </w:rPr>
        <w:tab/>
      </w:r>
      <w:r>
        <w:rPr>
          <w:noProof/>
        </w:rPr>
        <w:t>Definicije, akronimi i atributi</w:t>
      </w:r>
      <w:r>
        <w:rPr>
          <w:noProof/>
        </w:rPr>
        <w:tab/>
      </w:r>
      <w:r>
        <w:rPr>
          <w:noProof/>
        </w:rPr>
        <w:fldChar w:fldCharType="begin"/>
      </w:r>
      <w:r>
        <w:rPr>
          <w:noProof/>
        </w:rPr>
        <w:instrText xml:space="preserve"> PAGEREF _Toc131199037 \h </w:instrText>
      </w:r>
      <w:r>
        <w:rPr>
          <w:noProof/>
        </w:rPr>
      </w:r>
      <w:r>
        <w:rPr>
          <w:noProof/>
        </w:rPr>
        <w:fldChar w:fldCharType="separate"/>
      </w:r>
      <w:r>
        <w:rPr>
          <w:noProof/>
        </w:rPr>
        <w:t>4</w:t>
      </w:r>
      <w:r>
        <w:rPr>
          <w:noProof/>
        </w:rPr>
        <w:fldChar w:fldCharType="end"/>
      </w:r>
    </w:p>
    <w:p w14:paraId="65FDEAA3" w14:textId="2A1A4570" w:rsidR="00840A90" w:rsidRDefault="00840A90">
      <w:pPr>
        <w:pStyle w:val="TOC2"/>
        <w:tabs>
          <w:tab w:val="left" w:pos="1000"/>
        </w:tabs>
        <w:rPr>
          <w:rFonts w:asciiTheme="minorHAnsi" w:eastAsiaTheme="minorEastAsia" w:hAnsiTheme="minorHAnsi" w:cstheme="minorBidi"/>
          <w:noProof/>
          <w:sz w:val="22"/>
          <w:szCs w:val="22"/>
          <w:lang w:val="bs-Latn-BA" w:eastAsia="bs-Latn-BA"/>
        </w:rPr>
      </w:pPr>
      <w:r>
        <w:rPr>
          <w:noProof/>
        </w:rPr>
        <w:t>1.4</w:t>
      </w:r>
      <w:r>
        <w:rPr>
          <w:rFonts w:asciiTheme="minorHAnsi" w:eastAsiaTheme="minorEastAsia" w:hAnsiTheme="minorHAnsi" w:cstheme="minorBidi"/>
          <w:noProof/>
          <w:sz w:val="22"/>
          <w:szCs w:val="22"/>
          <w:lang w:val="bs-Latn-BA" w:eastAsia="bs-Latn-BA"/>
        </w:rPr>
        <w:tab/>
      </w:r>
      <w:r>
        <w:rPr>
          <w:noProof/>
        </w:rPr>
        <w:t>Reference</w:t>
      </w:r>
      <w:r>
        <w:rPr>
          <w:noProof/>
        </w:rPr>
        <w:tab/>
      </w:r>
      <w:r>
        <w:rPr>
          <w:noProof/>
        </w:rPr>
        <w:fldChar w:fldCharType="begin"/>
      </w:r>
      <w:r>
        <w:rPr>
          <w:noProof/>
        </w:rPr>
        <w:instrText xml:space="preserve"> PAGEREF _Toc131199038 \h </w:instrText>
      </w:r>
      <w:r>
        <w:rPr>
          <w:noProof/>
        </w:rPr>
      </w:r>
      <w:r>
        <w:rPr>
          <w:noProof/>
        </w:rPr>
        <w:fldChar w:fldCharType="separate"/>
      </w:r>
      <w:r>
        <w:rPr>
          <w:noProof/>
        </w:rPr>
        <w:t>4</w:t>
      </w:r>
      <w:r>
        <w:rPr>
          <w:noProof/>
        </w:rPr>
        <w:fldChar w:fldCharType="end"/>
      </w:r>
    </w:p>
    <w:p w14:paraId="591F6813" w14:textId="791F56CC" w:rsidR="00840A90" w:rsidRDefault="00840A90">
      <w:pPr>
        <w:pStyle w:val="TOC2"/>
        <w:tabs>
          <w:tab w:val="left" w:pos="1000"/>
        </w:tabs>
        <w:rPr>
          <w:rFonts w:asciiTheme="minorHAnsi" w:eastAsiaTheme="minorEastAsia" w:hAnsiTheme="minorHAnsi" w:cstheme="minorBidi"/>
          <w:noProof/>
          <w:sz w:val="22"/>
          <w:szCs w:val="22"/>
          <w:lang w:val="bs-Latn-BA" w:eastAsia="bs-Latn-BA"/>
        </w:rPr>
      </w:pPr>
      <w:r>
        <w:rPr>
          <w:noProof/>
        </w:rPr>
        <w:t>1.5</w:t>
      </w:r>
      <w:r>
        <w:rPr>
          <w:rFonts w:asciiTheme="minorHAnsi" w:eastAsiaTheme="minorEastAsia" w:hAnsiTheme="minorHAnsi" w:cstheme="minorBidi"/>
          <w:noProof/>
          <w:sz w:val="22"/>
          <w:szCs w:val="22"/>
          <w:lang w:val="bs-Latn-BA" w:eastAsia="bs-Latn-BA"/>
        </w:rPr>
        <w:tab/>
      </w:r>
      <w:r>
        <w:rPr>
          <w:noProof/>
        </w:rPr>
        <w:t>Pregled</w:t>
      </w:r>
      <w:r>
        <w:rPr>
          <w:noProof/>
        </w:rPr>
        <w:tab/>
      </w:r>
      <w:r>
        <w:rPr>
          <w:noProof/>
        </w:rPr>
        <w:fldChar w:fldCharType="begin"/>
      </w:r>
      <w:r>
        <w:rPr>
          <w:noProof/>
        </w:rPr>
        <w:instrText xml:space="preserve"> PAGEREF _Toc131199039 \h </w:instrText>
      </w:r>
      <w:r>
        <w:rPr>
          <w:noProof/>
        </w:rPr>
      </w:r>
      <w:r>
        <w:rPr>
          <w:noProof/>
        </w:rPr>
        <w:fldChar w:fldCharType="separate"/>
      </w:r>
      <w:r>
        <w:rPr>
          <w:noProof/>
        </w:rPr>
        <w:t>4</w:t>
      </w:r>
      <w:r>
        <w:rPr>
          <w:noProof/>
        </w:rPr>
        <w:fldChar w:fldCharType="end"/>
      </w:r>
    </w:p>
    <w:p w14:paraId="24E87A38" w14:textId="66067054"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2.</w:t>
      </w:r>
      <w:r>
        <w:rPr>
          <w:rFonts w:asciiTheme="minorHAnsi" w:eastAsiaTheme="minorEastAsia" w:hAnsiTheme="minorHAnsi" w:cstheme="minorBidi"/>
          <w:noProof/>
          <w:sz w:val="22"/>
          <w:szCs w:val="22"/>
          <w:lang w:val="bs-Latn-BA" w:eastAsia="bs-Latn-BA"/>
        </w:rPr>
        <w:tab/>
      </w:r>
      <w:r>
        <w:rPr>
          <w:noProof/>
        </w:rPr>
        <w:t>Organizacija koda i stila</w:t>
      </w:r>
      <w:r>
        <w:rPr>
          <w:noProof/>
        </w:rPr>
        <w:tab/>
      </w:r>
      <w:r>
        <w:rPr>
          <w:noProof/>
        </w:rPr>
        <w:fldChar w:fldCharType="begin"/>
      </w:r>
      <w:r>
        <w:rPr>
          <w:noProof/>
        </w:rPr>
        <w:instrText xml:space="preserve"> PAGEREF _Toc131199040 \h </w:instrText>
      </w:r>
      <w:r>
        <w:rPr>
          <w:noProof/>
        </w:rPr>
      </w:r>
      <w:r>
        <w:rPr>
          <w:noProof/>
        </w:rPr>
        <w:fldChar w:fldCharType="separate"/>
      </w:r>
      <w:r>
        <w:rPr>
          <w:noProof/>
        </w:rPr>
        <w:t>4</w:t>
      </w:r>
      <w:r>
        <w:rPr>
          <w:noProof/>
        </w:rPr>
        <w:fldChar w:fldCharType="end"/>
      </w:r>
    </w:p>
    <w:p w14:paraId="05A57D9B" w14:textId="1A075D7C"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3.</w:t>
      </w:r>
      <w:r>
        <w:rPr>
          <w:rFonts w:asciiTheme="minorHAnsi" w:eastAsiaTheme="minorEastAsia" w:hAnsiTheme="minorHAnsi" w:cstheme="minorBidi"/>
          <w:noProof/>
          <w:sz w:val="22"/>
          <w:szCs w:val="22"/>
          <w:lang w:val="bs-Latn-BA" w:eastAsia="bs-Latn-BA"/>
        </w:rPr>
        <w:tab/>
      </w:r>
      <w:r>
        <w:rPr>
          <w:noProof/>
        </w:rPr>
        <w:t>Komentari</w:t>
      </w:r>
      <w:r>
        <w:rPr>
          <w:noProof/>
        </w:rPr>
        <w:tab/>
      </w:r>
      <w:r>
        <w:rPr>
          <w:noProof/>
        </w:rPr>
        <w:fldChar w:fldCharType="begin"/>
      </w:r>
      <w:r>
        <w:rPr>
          <w:noProof/>
        </w:rPr>
        <w:instrText xml:space="preserve"> PAGEREF _Toc131199041 \h </w:instrText>
      </w:r>
      <w:r>
        <w:rPr>
          <w:noProof/>
        </w:rPr>
      </w:r>
      <w:r>
        <w:rPr>
          <w:noProof/>
        </w:rPr>
        <w:fldChar w:fldCharType="separate"/>
      </w:r>
      <w:r>
        <w:rPr>
          <w:noProof/>
        </w:rPr>
        <w:t>5</w:t>
      </w:r>
      <w:r>
        <w:rPr>
          <w:noProof/>
        </w:rPr>
        <w:fldChar w:fldCharType="end"/>
      </w:r>
    </w:p>
    <w:p w14:paraId="38D04CD2" w14:textId="70DA42D4"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4.</w:t>
      </w:r>
      <w:r>
        <w:rPr>
          <w:rFonts w:asciiTheme="minorHAnsi" w:eastAsiaTheme="minorEastAsia" w:hAnsiTheme="minorHAnsi" w:cstheme="minorBidi"/>
          <w:noProof/>
          <w:sz w:val="22"/>
          <w:szCs w:val="22"/>
          <w:lang w:val="bs-Latn-BA" w:eastAsia="bs-Latn-BA"/>
        </w:rPr>
        <w:tab/>
      </w:r>
      <w:r>
        <w:rPr>
          <w:noProof/>
        </w:rPr>
        <w:t>Imenovanje</w:t>
      </w:r>
      <w:r>
        <w:rPr>
          <w:noProof/>
        </w:rPr>
        <w:tab/>
      </w:r>
      <w:r>
        <w:rPr>
          <w:noProof/>
        </w:rPr>
        <w:fldChar w:fldCharType="begin"/>
      </w:r>
      <w:r>
        <w:rPr>
          <w:noProof/>
        </w:rPr>
        <w:instrText xml:space="preserve"> PAGEREF _Toc131199042 \h </w:instrText>
      </w:r>
      <w:r>
        <w:rPr>
          <w:noProof/>
        </w:rPr>
      </w:r>
      <w:r>
        <w:rPr>
          <w:noProof/>
        </w:rPr>
        <w:fldChar w:fldCharType="separate"/>
      </w:r>
      <w:r>
        <w:rPr>
          <w:noProof/>
        </w:rPr>
        <w:t>5</w:t>
      </w:r>
      <w:r>
        <w:rPr>
          <w:noProof/>
        </w:rPr>
        <w:fldChar w:fldCharType="end"/>
      </w:r>
    </w:p>
    <w:p w14:paraId="2A1FDFE5" w14:textId="08CA8F56"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5.</w:t>
      </w:r>
      <w:r>
        <w:rPr>
          <w:rFonts w:asciiTheme="minorHAnsi" w:eastAsiaTheme="minorEastAsia" w:hAnsiTheme="minorHAnsi" w:cstheme="minorBidi"/>
          <w:noProof/>
          <w:sz w:val="22"/>
          <w:szCs w:val="22"/>
          <w:lang w:val="bs-Latn-BA" w:eastAsia="bs-Latn-BA"/>
        </w:rPr>
        <w:tab/>
      </w:r>
      <w:r>
        <w:rPr>
          <w:noProof/>
        </w:rPr>
        <w:t>Deklaracije</w:t>
      </w:r>
      <w:r>
        <w:rPr>
          <w:noProof/>
        </w:rPr>
        <w:tab/>
      </w:r>
      <w:r>
        <w:rPr>
          <w:noProof/>
        </w:rPr>
        <w:fldChar w:fldCharType="begin"/>
      </w:r>
      <w:r>
        <w:rPr>
          <w:noProof/>
        </w:rPr>
        <w:instrText xml:space="preserve"> PAGEREF _Toc131199043 \h </w:instrText>
      </w:r>
      <w:r>
        <w:rPr>
          <w:noProof/>
        </w:rPr>
      </w:r>
      <w:r>
        <w:rPr>
          <w:noProof/>
        </w:rPr>
        <w:fldChar w:fldCharType="separate"/>
      </w:r>
      <w:r>
        <w:rPr>
          <w:noProof/>
        </w:rPr>
        <w:t>5</w:t>
      </w:r>
      <w:r>
        <w:rPr>
          <w:noProof/>
        </w:rPr>
        <w:fldChar w:fldCharType="end"/>
      </w:r>
    </w:p>
    <w:p w14:paraId="23DD123C" w14:textId="593A4FFA"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6.</w:t>
      </w:r>
      <w:r>
        <w:rPr>
          <w:rFonts w:asciiTheme="minorHAnsi" w:eastAsiaTheme="minorEastAsia" w:hAnsiTheme="minorHAnsi" w:cstheme="minorBidi"/>
          <w:noProof/>
          <w:sz w:val="22"/>
          <w:szCs w:val="22"/>
          <w:lang w:val="bs-Latn-BA" w:eastAsia="bs-Latn-BA"/>
        </w:rPr>
        <w:tab/>
      </w:r>
      <w:r>
        <w:rPr>
          <w:noProof/>
        </w:rPr>
        <w:t>Izrazi i naredbe</w:t>
      </w:r>
      <w:r>
        <w:rPr>
          <w:noProof/>
        </w:rPr>
        <w:tab/>
      </w:r>
      <w:r>
        <w:rPr>
          <w:noProof/>
        </w:rPr>
        <w:fldChar w:fldCharType="begin"/>
      </w:r>
      <w:r>
        <w:rPr>
          <w:noProof/>
        </w:rPr>
        <w:instrText xml:space="preserve"> PAGEREF _Toc131199044 \h </w:instrText>
      </w:r>
      <w:r>
        <w:rPr>
          <w:noProof/>
        </w:rPr>
      </w:r>
      <w:r>
        <w:rPr>
          <w:noProof/>
        </w:rPr>
        <w:fldChar w:fldCharType="separate"/>
      </w:r>
      <w:r>
        <w:rPr>
          <w:noProof/>
        </w:rPr>
        <w:t>6</w:t>
      </w:r>
      <w:r>
        <w:rPr>
          <w:noProof/>
        </w:rPr>
        <w:fldChar w:fldCharType="end"/>
      </w:r>
    </w:p>
    <w:p w14:paraId="73114A8E" w14:textId="03EDC09A"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7.</w:t>
      </w:r>
      <w:r>
        <w:rPr>
          <w:rFonts w:asciiTheme="minorHAnsi" w:eastAsiaTheme="minorEastAsia" w:hAnsiTheme="minorHAnsi" w:cstheme="minorBidi"/>
          <w:noProof/>
          <w:sz w:val="22"/>
          <w:szCs w:val="22"/>
          <w:lang w:val="bs-Latn-BA" w:eastAsia="bs-Latn-BA"/>
        </w:rPr>
        <w:tab/>
      </w:r>
      <w:r>
        <w:rPr>
          <w:noProof/>
        </w:rPr>
        <w:t>Upravljanje memorijom</w:t>
      </w:r>
      <w:r>
        <w:rPr>
          <w:noProof/>
        </w:rPr>
        <w:tab/>
      </w:r>
      <w:r>
        <w:rPr>
          <w:noProof/>
        </w:rPr>
        <w:fldChar w:fldCharType="begin"/>
      </w:r>
      <w:r>
        <w:rPr>
          <w:noProof/>
        </w:rPr>
        <w:instrText xml:space="preserve"> PAGEREF _Toc131199045 \h </w:instrText>
      </w:r>
      <w:r>
        <w:rPr>
          <w:noProof/>
        </w:rPr>
      </w:r>
      <w:r>
        <w:rPr>
          <w:noProof/>
        </w:rPr>
        <w:fldChar w:fldCharType="separate"/>
      </w:r>
      <w:r>
        <w:rPr>
          <w:noProof/>
        </w:rPr>
        <w:t>8</w:t>
      </w:r>
      <w:r>
        <w:rPr>
          <w:noProof/>
        </w:rPr>
        <w:fldChar w:fldCharType="end"/>
      </w:r>
    </w:p>
    <w:p w14:paraId="796623B7" w14:textId="00E92AB2"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8.</w:t>
      </w:r>
      <w:r>
        <w:rPr>
          <w:rFonts w:asciiTheme="minorHAnsi" w:eastAsiaTheme="minorEastAsia" w:hAnsiTheme="minorHAnsi" w:cstheme="minorBidi"/>
          <w:noProof/>
          <w:sz w:val="22"/>
          <w:szCs w:val="22"/>
          <w:lang w:val="bs-Latn-BA" w:eastAsia="bs-Latn-BA"/>
        </w:rPr>
        <w:tab/>
      </w:r>
      <w:r>
        <w:rPr>
          <w:noProof/>
        </w:rPr>
        <w:t>Rukovanje greškama i izuzecima</w:t>
      </w:r>
      <w:r>
        <w:rPr>
          <w:noProof/>
        </w:rPr>
        <w:tab/>
      </w:r>
      <w:r>
        <w:rPr>
          <w:noProof/>
        </w:rPr>
        <w:fldChar w:fldCharType="begin"/>
      </w:r>
      <w:r>
        <w:rPr>
          <w:noProof/>
        </w:rPr>
        <w:instrText xml:space="preserve"> PAGEREF _Toc131199046 \h </w:instrText>
      </w:r>
      <w:r>
        <w:rPr>
          <w:noProof/>
        </w:rPr>
      </w:r>
      <w:r>
        <w:rPr>
          <w:noProof/>
        </w:rPr>
        <w:fldChar w:fldCharType="separate"/>
      </w:r>
      <w:r>
        <w:rPr>
          <w:noProof/>
        </w:rPr>
        <w:t>8</w:t>
      </w:r>
      <w:r>
        <w:rPr>
          <w:noProof/>
        </w:rPr>
        <w:fldChar w:fldCharType="end"/>
      </w:r>
    </w:p>
    <w:p w14:paraId="5E7526AE" w14:textId="3A7C7BC2" w:rsidR="00840A90" w:rsidRDefault="00840A90">
      <w:pPr>
        <w:pStyle w:val="TOC1"/>
        <w:tabs>
          <w:tab w:val="left" w:pos="432"/>
        </w:tabs>
        <w:rPr>
          <w:rFonts w:asciiTheme="minorHAnsi" w:eastAsiaTheme="minorEastAsia" w:hAnsiTheme="minorHAnsi" w:cstheme="minorBidi"/>
          <w:noProof/>
          <w:sz w:val="22"/>
          <w:szCs w:val="22"/>
          <w:lang w:val="bs-Latn-BA" w:eastAsia="bs-Latn-BA"/>
        </w:rPr>
      </w:pPr>
      <w:r>
        <w:rPr>
          <w:noProof/>
        </w:rPr>
        <w:t>9.</w:t>
      </w:r>
      <w:r>
        <w:rPr>
          <w:rFonts w:asciiTheme="minorHAnsi" w:eastAsiaTheme="minorEastAsia" w:hAnsiTheme="minorHAnsi" w:cstheme="minorBidi"/>
          <w:noProof/>
          <w:sz w:val="22"/>
          <w:szCs w:val="22"/>
          <w:lang w:val="bs-Latn-BA" w:eastAsia="bs-Latn-BA"/>
        </w:rPr>
        <w:tab/>
      </w:r>
      <w:r>
        <w:rPr>
          <w:noProof/>
        </w:rPr>
        <w:t>Prenosivost</w:t>
      </w:r>
      <w:r>
        <w:rPr>
          <w:noProof/>
        </w:rPr>
        <w:tab/>
      </w:r>
      <w:r>
        <w:rPr>
          <w:noProof/>
        </w:rPr>
        <w:fldChar w:fldCharType="begin"/>
      </w:r>
      <w:r>
        <w:rPr>
          <w:noProof/>
        </w:rPr>
        <w:instrText xml:space="preserve"> PAGEREF _Toc131199047 \h </w:instrText>
      </w:r>
      <w:r>
        <w:rPr>
          <w:noProof/>
        </w:rPr>
      </w:r>
      <w:r>
        <w:rPr>
          <w:noProof/>
        </w:rPr>
        <w:fldChar w:fldCharType="separate"/>
      </w:r>
      <w:r>
        <w:rPr>
          <w:noProof/>
        </w:rPr>
        <w:t>9</w:t>
      </w:r>
      <w:r>
        <w:rPr>
          <w:noProof/>
        </w:rPr>
        <w:fldChar w:fldCharType="end"/>
      </w:r>
    </w:p>
    <w:p w14:paraId="4F59BD26" w14:textId="0156F287" w:rsidR="00840A90" w:rsidRDefault="00840A90">
      <w:pPr>
        <w:pStyle w:val="TOC1"/>
        <w:tabs>
          <w:tab w:val="left" w:pos="864"/>
        </w:tabs>
        <w:rPr>
          <w:rFonts w:asciiTheme="minorHAnsi" w:eastAsiaTheme="minorEastAsia" w:hAnsiTheme="minorHAnsi" w:cstheme="minorBidi"/>
          <w:noProof/>
          <w:sz w:val="22"/>
          <w:szCs w:val="22"/>
          <w:lang w:val="bs-Latn-BA" w:eastAsia="bs-Latn-BA"/>
        </w:rPr>
      </w:pPr>
      <w:r>
        <w:rPr>
          <w:noProof/>
        </w:rPr>
        <w:t>10.</w:t>
      </w:r>
      <w:r>
        <w:rPr>
          <w:rFonts w:asciiTheme="minorHAnsi" w:eastAsiaTheme="minorEastAsia" w:hAnsiTheme="minorHAnsi" w:cstheme="minorBidi"/>
          <w:noProof/>
          <w:sz w:val="22"/>
          <w:szCs w:val="22"/>
          <w:lang w:val="bs-Latn-BA" w:eastAsia="bs-Latn-BA"/>
        </w:rPr>
        <w:tab/>
      </w:r>
      <w:r>
        <w:rPr>
          <w:noProof/>
        </w:rPr>
        <w:t>Ponovna upotreba</w:t>
      </w:r>
      <w:r>
        <w:rPr>
          <w:noProof/>
        </w:rPr>
        <w:tab/>
      </w:r>
      <w:r>
        <w:rPr>
          <w:noProof/>
        </w:rPr>
        <w:fldChar w:fldCharType="begin"/>
      </w:r>
      <w:r>
        <w:rPr>
          <w:noProof/>
        </w:rPr>
        <w:instrText xml:space="preserve"> PAGEREF _Toc131199048 \h </w:instrText>
      </w:r>
      <w:r>
        <w:rPr>
          <w:noProof/>
        </w:rPr>
      </w:r>
      <w:r>
        <w:rPr>
          <w:noProof/>
        </w:rPr>
        <w:fldChar w:fldCharType="separate"/>
      </w:r>
      <w:r>
        <w:rPr>
          <w:noProof/>
        </w:rPr>
        <w:t>9</w:t>
      </w:r>
      <w:r>
        <w:rPr>
          <w:noProof/>
        </w:rPr>
        <w:fldChar w:fldCharType="end"/>
      </w:r>
    </w:p>
    <w:p w14:paraId="40BA2FC6" w14:textId="31CB3F75" w:rsidR="00840A90" w:rsidRDefault="00840A90">
      <w:pPr>
        <w:pStyle w:val="TOC1"/>
        <w:tabs>
          <w:tab w:val="left" w:pos="864"/>
        </w:tabs>
        <w:rPr>
          <w:rFonts w:asciiTheme="minorHAnsi" w:eastAsiaTheme="minorEastAsia" w:hAnsiTheme="minorHAnsi" w:cstheme="minorBidi"/>
          <w:noProof/>
          <w:sz w:val="22"/>
          <w:szCs w:val="22"/>
          <w:lang w:val="bs-Latn-BA" w:eastAsia="bs-Latn-BA"/>
        </w:rPr>
      </w:pPr>
      <w:r>
        <w:rPr>
          <w:noProof/>
        </w:rPr>
        <w:t>11.</w:t>
      </w:r>
      <w:r>
        <w:rPr>
          <w:rFonts w:asciiTheme="minorHAnsi" w:eastAsiaTheme="minorEastAsia" w:hAnsiTheme="minorHAnsi" w:cstheme="minorBidi"/>
          <w:noProof/>
          <w:sz w:val="22"/>
          <w:szCs w:val="22"/>
          <w:lang w:val="bs-Latn-BA" w:eastAsia="bs-Latn-BA"/>
        </w:rPr>
        <w:tab/>
      </w:r>
      <w:r>
        <w:rPr>
          <w:noProof/>
        </w:rPr>
        <w:t>Problemi pri kompajliranju</w:t>
      </w:r>
      <w:r>
        <w:rPr>
          <w:noProof/>
        </w:rPr>
        <w:tab/>
      </w:r>
      <w:r>
        <w:rPr>
          <w:noProof/>
        </w:rPr>
        <w:fldChar w:fldCharType="begin"/>
      </w:r>
      <w:r>
        <w:rPr>
          <w:noProof/>
        </w:rPr>
        <w:instrText xml:space="preserve"> PAGEREF _Toc131199049 \h </w:instrText>
      </w:r>
      <w:r>
        <w:rPr>
          <w:noProof/>
        </w:rPr>
      </w:r>
      <w:r>
        <w:rPr>
          <w:noProof/>
        </w:rPr>
        <w:fldChar w:fldCharType="separate"/>
      </w:r>
      <w:r>
        <w:rPr>
          <w:noProof/>
        </w:rPr>
        <w:t>9</w:t>
      </w:r>
      <w:r>
        <w:rPr>
          <w:noProof/>
        </w:rPr>
        <w:fldChar w:fldCharType="end"/>
      </w:r>
    </w:p>
    <w:p w14:paraId="41C79805" w14:textId="092A9B06" w:rsidR="00840A90" w:rsidRDefault="00840A90">
      <w:pPr>
        <w:pStyle w:val="TOC1"/>
        <w:tabs>
          <w:tab w:val="left" w:pos="864"/>
        </w:tabs>
        <w:rPr>
          <w:rFonts w:asciiTheme="minorHAnsi" w:eastAsiaTheme="minorEastAsia" w:hAnsiTheme="minorHAnsi" w:cstheme="minorBidi"/>
          <w:noProof/>
          <w:sz w:val="22"/>
          <w:szCs w:val="22"/>
          <w:lang w:val="bs-Latn-BA" w:eastAsia="bs-Latn-BA"/>
        </w:rPr>
      </w:pPr>
      <w:r>
        <w:rPr>
          <w:noProof/>
        </w:rPr>
        <w:t>12.</w:t>
      </w:r>
      <w:r>
        <w:rPr>
          <w:rFonts w:asciiTheme="minorHAnsi" w:eastAsiaTheme="minorEastAsia" w:hAnsiTheme="minorHAnsi" w:cstheme="minorBidi"/>
          <w:noProof/>
          <w:sz w:val="22"/>
          <w:szCs w:val="22"/>
          <w:lang w:val="bs-Latn-BA" w:eastAsia="bs-Latn-BA"/>
        </w:rPr>
        <w:tab/>
      </w:r>
      <w:r>
        <w:rPr>
          <w:noProof/>
        </w:rPr>
        <w:t>Dodatak: sažetak smjernica</w:t>
      </w:r>
      <w:r>
        <w:rPr>
          <w:noProof/>
        </w:rPr>
        <w:tab/>
      </w:r>
      <w:r>
        <w:rPr>
          <w:noProof/>
        </w:rPr>
        <w:fldChar w:fldCharType="begin"/>
      </w:r>
      <w:r>
        <w:rPr>
          <w:noProof/>
        </w:rPr>
        <w:instrText xml:space="preserve"> PAGEREF _Toc131199050 \h </w:instrText>
      </w:r>
      <w:r>
        <w:rPr>
          <w:noProof/>
        </w:rPr>
      </w:r>
      <w:r>
        <w:rPr>
          <w:noProof/>
        </w:rPr>
        <w:fldChar w:fldCharType="separate"/>
      </w:r>
      <w:r>
        <w:rPr>
          <w:noProof/>
        </w:rPr>
        <w:t>9</w:t>
      </w:r>
      <w:r>
        <w:rPr>
          <w:noProof/>
        </w:rPr>
        <w:fldChar w:fldCharType="end"/>
      </w:r>
    </w:p>
    <w:p w14:paraId="7A9BABD1" w14:textId="211FD089" w:rsidR="00915A08" w:rsidRPr="00BD4A12" w:rsidRDefault="004A05ED">
      <w:pPr>
        <w:pStyle w:val="Title"/>
        <w:rPr>
          <w:rFonts w:ascii="Times New Roman" w:hAnsi="Times New Roman"/>
        </w:rPr>
      </w:pPr>
      <w:r>
        <w:fldChar w:fldCharType="end"/>
      </w:r>
      <w:r>
        <w:br w:type="page"/>
      </w:r>
      <w:r w:rsidRPr="00BD4A12">
        <w:rPr>
          <w:rFonts w:ascii="Times New Roman" w:hAnsi="Times New Roman"/>
        </w:rPr>
        <w:lastRenderedPageBreak/>
        <w:fldChar w:fldCharType="begin"/>
      </w:r>
      <w:r w:rsidRPr="00BD4A12">
        <w:rPr>
          <w:rFonts w:ascii="Times New Roman" w:hAnsi="Times New Roman"/>
        </w:rPr>
        <w:instrText xml:space="preserve"> TITLE  \* MERGEFORMAT </w:instrText>
      </w:r>
      <w:r w:rsidRPr="00BD4A12">
        <w:rPr>
          <w:rFonts w:ascii="Times New Roman" w:hAnsi="Times New Roman"/>
        </w:rPr>
        <w:fldChar w:fldCharType="separate"/>
      </w:r>
      <w:r w:rsidR="007B7EA1" w:rsidRPr="00BD4A12">
        <w:rPr>
          <w:rFonts w:ascii="Times New Roman" w:hAnsi="Times New Roman"/>
          <w:color w:val="000000" w:themeColor="text1"/>
        </w:rPr>
        <w:t>Smjernice za programiranje</w:t>
      </w:r>
      <w:r w:rsidRPr="00BD4A12">
        <w:rPr>
          <w:rFonts w:ascii="Times New Roman" w:hAnsi="Times New Roman"/>
          <w:color w:val="000000" w:themeColor="text1"/>
        </w:rPr>
        <w:fldChar w:fldCharType="end"/>
      </w:r>
    </w:p>
    <w:p w14:paraId="45021E74" w14:textId="77777777" w:rsidR="007B7EA1" w:rsidRPr="00BD4A12" w:rsidRDefault="007B7EA1" w:rsidP="007B7EA1">
      <w:pPr>
        <w:pStyle w:val="Heading1"/>
        <w:rPr>
          <w:rFonts w:ascii="Times New Roman" w:hAnsi="Times New Roman"/>
        </w:rPr>
      </w:pPr>
      <w:bookmarkStart w:id="0" w:name="_Toc131199034"/>
      <w:bookmarkStart w:id="1" w:name="_Hlk131181954"/>
      <w:r w:rsidRPr="00BD4A12">
        <w:rPr>
          <w:rFonts w:ascii="Times New Roman" w:hAnsi="Times New Roman"/>
        </w:rPr>
        <w:t>Uvod</w:t>
      </w:r>
      <w:bookmarkEnd w:id="0"/>
    </w:p>
    <w:bookmarkEnd w:id="1"/>
    <w:p w14:paraId="56008307" w14:textId="1D6C06C3" w:rsidR="00915A08" w:rsidRPr="00BD4A12" w:rsidRDefault="007B7EA1" w:rsidP="00BD4A12">
      <w:pPr>
        <w:pStyle w:val="InfoBlue"/>
      </w:pPr>
      <w:r w:rsidRPr="00BD4A12">
        <w:t xml:space="preserve">Dokument </w:t>
      </w:r>
      <w:r w:rsidR="00CD115C" w:rsidRPr="00BD4A12">
        <w:rPr>
          <w:i/>
          <w:iCs w:val="0"/>
        </w:rPr>
        <w:t>S</w:t>
      </w:r>
      <w:r w:rsidRPr="00BD4A12">
        <w:rPr>
          <w:i/>
          <w:iCs w:val="0"/>
        </w:rPr>
        <w:t>mjernice za programiranje</w:t>
      </w:r>
      <w:r w:rsidRPr="00BD4A12">
        <w:t xml:space="preserve"> služiti kao vodič za programere koji žele da jednostavno i efikasno dođu do JAVA koda( kada kažemo kod mislimo na što čitljiviji i razumniji kod). Smjernice se odnose na korišćenje standarda i praksi u kodiranju koje kao rezultat daju kod sa minimalnim brojem grešaka.</w:t>
      </w:r>
    </w:p>
    <w:p w14:paraId="544C355D" w14:textId="77777777" w:rsidR="002358D9" w:rsidRPr="002358D9" w:rsidRDefault="002358D9" w:rsidP="002358D9">
      <w:pPr>
        <w:pStyle w:val="BodyText"/>
      </w:pPr>
    </w:p>
    <w:p w14:paraId="682E0082" w14:textId="151E5E10" w:rsidR="00CD115C" w:rsidRPr="00BD4A12" w:rsidRDefault="00374B09" w:rsidP="00CD115C">
      <w:pPr>
        <w:pStyle w:val="Heading2"/>
        <w:rPr>
          <w:rFonts w:ascii="Times New Roman" w:hAnsi="Times New Roman"/>
        </w:rPr>
      </w:pPr>
      <w:bookmarkStart w:id="2" w:name="_Toc131199035"/>
      <w:r w:rsidRPr="00BD4A12">
        <w:rPr>
          <w:rFonts w:ascii="Times New Roman" w:hAnsi="Times New Roman"/>
          <w:noProof/>
        </w:rPr>
        <w:t>Svrha</w:t>
      </w:r>
      <w:bookmarkEnd w:id="2"/>
    </w:p>
    <w:p w14:paraId="28560983" w14:textId="4289D8C5" w:rsidR="00CD115C" w:rsidRPr="00BD4A12" w:rsidRDefault="00CD115C" w:rsidP="00840A90">
      <w:pPr>
        <w:ind w:left="720"/>
        <w:rPr>
          <w:b/>
          <w:bCs/>
          <w:noProof/>
        </w:rPr>
      </w:pPr>
      <w:r w:rsidRPr="00BD4A12">
        <w:t>Svrha smjernica za programiranje je da olakšaju razumijevanje koda drugim programerima i omoguće što bolju saradnju tima. Potrebno je temeljno definisati standardne za razvoj programa RACIS kako bi svrha bila ispunjena</w:t>
      </w:r>
      <w:r w:rsidRPr="00BD4A12">
        <w:rPr>
          <w:bCs/>
          <w:noProof/>
        </w:rPr>
        <w:t>.</w:t>
      </w:r>
    </w:p>
    <w:p w14:paraId="6DBD5600" w14:textId="77777777" w:rsidR="002358D9" w:rsidRPr="002358D9" w:rsidRDefault="002358D9" w:rsidP="002358D9"/>
    <w:p w14:paraId="60C56F07" w14:textId="1D64AFE9" w:rsidR="00915A08" w:rsidRPr="00BD4A12" w:rsidRDefault="00374B09">
      <w:pPr>
        <w:pStyle w:val="Heading2"/>
        <w:rPr>
          <w:rFonts w:ascii="Times New Roman" w:hAnsi="Times New Roman"/>
        </w:rPr>
      </w:pPr>
      <w:bookmarkStart w:id="3" w:name="_Toc131199036"/>
      <w:r w:rsidRPr="00BD4A12">
        <w:rPr>
          <w:rFonts w:ascii="Times New Roman" w:hAnsi="Times New Roman"/>
          <w:noProof/>
        </w:rPr>
        <w:t>Područja primjene</w:t>
      </w:r>
      <w:bookmarkEnd w:id="3"/>
    </w:p>
    <w:p w14:paraId="114157E2" w14:textId="13992062" w:rsidR="00915A08" w:rsidRPr="00BD4A12" w:rsidRDefault="00CD115C" w:rsidP="00BD4A12">
      <w:pPr>
        <w:pStyle w:val="InfoBlue"/>
      </w:pPr>
      <w:r w:rsidRPr="00BD4A12">
        <w:t xml:space="preserve">Dokument </w:t>
      </w:r>
      <w:r w:rsidRPr="00BD4A12">
        <w:rPr>
          <w:i/>
          <w:iCs w:val="0"/>
        </w:rPr>
        <w:t>Smjernice za programiranje</w:t>
      </w:r>
      <w:r w:rsidRPr="00BD4A12">
        <w:t xml:space="preserve"> se koriste za definisanje pravila programiranja. Realizacija se vrši u razvojnom okruženju Eclipse, upotrebom JAVA programskog jezika.</w:t>
      </w:r>
    </w:p>
    <w:p w14:paraId="747C161B" w14:textId="77777777" w:rsidR="002358D9" w:rsidRPr="00BD4A12" w:rsidRDefault="002358D9" w:rsidP="002358D9">
      <w:pPr>
        <w:pStyle w:val="BodyText"/>
      </w:pPr>
    </w:p>
    <w:p w14:paraId="12D521A4" w14:textId="53F4563A" w:rsidR="00915A08" w:rsidRPr="00BD4A12" w:rsidRDefault="007B7EA1">
      <w:pPr>
        <w:pStyle w:val="Heading2"/>
        <w:rPr>
          <w:rFonts w:ascii="Times New Roman" w:hAnsi="Times New Roman"/>
        </w:rPr>
      </w:pPr>
      <w:bookmarkStart w:id="4" w:name="_Toc131199037"/>
      <w:bookmarkStart w:id="5" w:name="_Toc456598589"/>
      <w:bookmarkStart w:id="6" w:name="_Toc456600920"/>
      <w:r w:rsidRPr="00BD4A12">
        <w:rPr>
          <w:rFonts w:ascii="Times New Roman" w:hAnsi="Times New Roman"/>
          <w:noProof/>
        </w:rPr>
        <w:t>Definicije, akronimi i atributi</w:t>
      </w:r>
      <w:bookmarkEnd w:id="4"/>
      <w:r w:rsidRPr="00BD4A12">
        <w:rPr>
          <w:rFonts w:ascii="Times New Roman" w:hAnsi="Times New Roman"/>
        </w:rPr>
        <w:t xml:space="preserve"> </w:t>
      </w:r>
      <w:bookmarkEnd w:id="5"/>
      <w:bookmarkEnd w:id="6"/>
    </w:p>
    <w:p w14:paraId="1A696E1B" w14:textId="3175BBDB" w:rsidR="00CD115C" w:rsidRPr="00BD4A12" w:rsidRDefault="00CD115C" w:rsidP="00CD115C">
      <w:pPr>
        <w:ind w:left="720"/>
        <w:jc w:val="both"/>
      </w:pPr>
      <w:r w:rsidRPr="00BD4A12">
        <w:t xml:space="preserve">Definicije svih nepoznatih pojmova, svi akronimi i skraćenice koje su korišćene u dokumentu </w:t>
      </w:r>
      <w:r w:rsidRPr="00BD4A12">
        <w:rPr>
          <w:i/>
          <w:iCs/>
        </w:rPr>
        <w:t>Smjernice za Programiranje</w:t>
      </w:r>
      <w:r w:rsidRPr="00BD4A12">
        <w:t xml:space="preserve"> opisane su u dokumentu </w:t>
      </w:r>
      <w:r w:rsidRPr="00BD4A12">
        <w:rPr>
          <w:i/>
          <w:iCs/>
        </w:rPr>
        <w:t>Rječnik</w:t>
      </w:r>
      <w:r w:rsidRPr="00BD4A12">
        <w:t>, koji se nalazi u sklopu dokumentacije sistema.</w:t>
      </w:r>
    </w:p>
    <w:p w14:paraId="7341CBCD" w14:textId="77777777" w:rsidR="002358D9" w:rsidRPr="00BD4A12" w:rsidRDefault="002358D9" w:rsidP="00CD115C">
      <w:pPr>
        <w:ind w:left="720"/>
        <w:jc w:val="both"/>
      </w:pPr>
    </w:p>
    <w:p w14:paraId="43616D0A" w14:textId="2298692C" w:rsidR="00915A08" w:rsidRPr="00BD4A12" w:rsidRDefault="007B7EA1">
      <w:pPr>
        <w:pStyle w:val="Heading2"/>
        <w:rPr>
          <w:rFonts w:ascii="Times New Roman" w:hAnsi="Times New Roman"/>
        </w:rPr>
      </w:pPr>
      <w:bookmarkStart w:id="7" w:name="_Toc131199038"/>
      <w:bookmarkStart w:id="8" w:name="_Toc456598590"/>
      <w:bookmarkStart w:id="9" w:name="_Toc456600921"/>
      <w:r w:rsidRPr="00BD4A12">
        <w:rPr>
          <w:rFonts w:ascii="Times New Roman" w:hAnsi="Times New Roman"/>
          <w:noProof/>
        </w:rPr>
        <w:t>Reference</w:t>
      </w:r>
      <w:bookmarkEnd w:id="7"/>
      <w:r w:rsidRPr="00BD4A12">
        <w:rPr>
          <w:rFonts w:ascii="Times New Roman" w:hAnsi="Times New Roman"/>
        </w:rPr>
        <w:t xml:space="preserve"> </w:t>
      </w:r>
      <w:bookmarkEnd w:id="8"/>
      <w:bookmarkEnd w:id="9"/>
    </w:p>
    <w:p w14:paraId="0E7D7AB2" w14:textId="77777777" w:rsidR="00CD115C" w:rsidRPr="00BD4A12" w:rsidRDefault="00CD115C" w:rsidP="00CD115C">
      <w:pPr>
        <w:pStyle w:val="ListParagraph"/>
        <w:numPr>
          <w:ilvl w:val="0"/>
          <w:numId w:val="23"/>
        </w:numPr>
      </w:pPr>
      <w:bookmarkStart w:id="10" w:name="_Toc456598591"/>
      <w:bookmarkStart w:id="11" w:name="_Toc456600922"/>
      <w:r w:rsidRPr="00BD4A12">
        <w:t>(</w:t>
      </w:r>
      <w:hyperlink r:id="rId10" w:history="1">
        <w:r w:rsidRPr="00BD4A12">
          <w:rPr>
            <w:rStyle w:val="Hyperlink"/>
          </w:rPr>
          <w:t>https://sceweb.uhcl.edu</w:t>
        </w:r>
      </w:hyperlink>
      <w:r w:rsidRPr="00BD4A12">
        <w:t>)</w:t>
      </w:r>
    </w:p>
    <w:p w14:paraId="7ED8BD87" w14:textId="77777777" w:rsidR="00CD115C" w:rsidRPr="00BD4A12" w:rsidRDefault="00CD115C" w:rsidP="00CD115C">
      <w:pPr>
        <w:pStyle w:val="ListParagraph"/>
        <w:ind w:left="1080"/>
      </w:pPr>
    </w:p>
    <w:p w14:paraId="5BEBCD17" w14:textId="77777777" w:rsidR="00CD115C" w:rsidRPr="00BD4A12" w:rsidRDefault="00CD115C" w:rsidP="00CD115C">
      <w:pPr>
        <w:pStyle w:val="ListParagraph"/>
        <w:numPr>
          <w:ilvl w:val="0"/>
          <w:numId w:val="23"/>
        </w:numPr>
      </w:pPr>
      <w:r w:rsidRPr="00BD4A12">
        <w:t>(</w:t>
      </w:r>
      <w:hyperlink r:id="rId11" w:history="1">
        <w:r w:rsidRPr="00BD4A12">
          <w:rPr>
            <w:rStyle w:val="Hyperlink"/>
          </w:rPr>
          <w:t>https://www.oracle.com/java/technologies/javase/codeconventions-contents.html</w:t>
        </w:r>
      </w:hyperlink>
      <w:r w:rsidRPr="00BD4A12">
        <w:t>)</w:t>
      </w:r>
    </w:p>
    <w:p w14:paraId="0027DEAD" w14:textId="77777777" w:rsidR="00CD115C" w:rsidRPr="00BD4A12" w:rsidRDefault="00CD115C" w:rsidP="00CD115C">
      <w:pPr>
        <w:pStyle w:val="ListParagraph"/>
      </w:pPr>
    </w:p>
    <w:p w14:paraId="149634DE" w14:textId="4781A07F" w:rsidR="00CD115C" w:rsidRPr="00BD4A12" w:rsidRDefault="00000000" w:rsidP="00CD115C">
      <w:pPr>
        <w:pStyle w:val="ListParagraph"/>
        <w:numPr>
          <w:ilvl w:val="0"/>
          <w:numId w:val="23"/>
        </w:numPr>
        <w:rPr>
          <w:rStyle w:val="Hyperlink"/>
          <w:color w:val="auto"/>
          <w:u w:val="none"/>
        </w:rPr>
      </w:pPr>
      <w:hyperlink r:id="rId12" w:history="1">
        <w:r w:rsidR="00CD115C" w:rsidRPr="00BD4A12">
          <w:rPr>
            <w:rStyle w:val="Hyperlink"/>
          </w:rPr>
          <w:t>Software Engineering | Coding - javatpoint</w:t>
        </w:r>
      </w:hyperlink>
    </w:p>
    <w:p w14:paraId="40D5BC7D" w14:textId="77777777" w:rsidR="002358D9" w:rsidRPr="00BD4A12" w:rsidRDefault="002358D9" w:rsidP="002358D9">
      <w:pPr>
        <w:pStyle w:val="ListParagraph"/>
      </w:pPr>
    </w:p>
    <w:p w14:paraId="52F7105C" w14:textId="77777777" w:rsidR="002358D9" w:rsidRPr="00BD4A12" w:rsidRDefault="002358D9" w:rsidP="002358D9">
      <w:pPr>
        <w:pStyle w:val="ListParagraph"/>
        <w:ind w:left="1080"/>
      </w:pPr>
    </w:p>
    <w:p w14:paraId="3A126BA7" w14:textId="7471D731" w:rsidR="00915A08" w:rsidRPr="00BD4A12" w:rsidRDefault="007B7EA1">
      <w:pPr>
        <w:pStyle w:val="Heading2"/>
        <w:rPr>
          <w:rFonts w:ascii="Times New Roman" w:hAnsi="Times New Roman"/>
        </w:rPr>
      </w:pPr>
      <w:bookmarkStart w:id="12" w:name="_Toc131199039"/>
      <w:r w:rsidRPr="00BD4A12">
        <w:rPr>
          <w:rFonts w:ascii="Times New Roman" w:hAnsi="Times New Roman"/>
          <w:noProof/>
        </w:rPr>
        <w:t>Pregled</w:t>
      </w:r>
      <w:bookmarkEnd w:id="10"/>
      <w:bookmarkEnd w:id="11"/>
      <w:bookmarkEnd w:id="12"/>
    </w:p>
    <w:p w14:paraId="6FB8C1AD" w14:textId="7512D72D" w:rsidR="00915A08" w:rsidRPr="00BD4A12" w:rsidRDefault="00764B19" w:rsidP="00BD4A12">
      <w:pPr>
        <w:pStyle w:val="InfoBlue"/>
      </w:pPr>
      <w:r w:rsidRPr="00BD4A12">
        <w:t>U daljem toku dokumenta definisani su oraganizacija I stil koda, komentari, imenovanja, deklaracije, izrazi, upravljanja memorijom, kao I greskama I izuzecima, te ostali elementi vezani za načine pisanja programskog koga.</w:t>
      </w:r>
    </w:p>
    <w:p w14:paraId="6ED5D67A" w14:textId="77777777" w:rsidR="002358D9" w:rsidRPr="00BD4A12" w:rsidRDefault="002358D9" w:rsidP="002358D9">
      <w:pPr>
        <w:pStyle w:val="BodyText"/>
      </w:pPr>
    </w:p>
    <w:p w14:paraId="1DEB0C26" w14:textId="4C21178D" w:rsidR="00915A08" w:rsidRPr="00BD4A12" w:rsidRDefault="007B7EA1">
      <w:pPr>
        <w:pStyle w:val="Heading1"/>
        <w:rPr>
          <w:rFonts w:ascii="Times New Roman" w:hAnsi="Times New Roman"/>
        </w:rPr>
      </w:pPr>
      <w:bookmarkStart w:id="13" w:name="_Toc131199040"/>
      <w:r w:rsidRPr="00BD4A12">
        <w:rPr>
          <w:rFonts w:ascii="Times New Roman" w:hAnsi="Times New Roman"/>
          <w:noProof/>
          <w:szCs w:val="24"/>
        </w:rPr>
        <w:t>Organizacija koda i stila</w:t>
      </w:r>
      <w:bookmarkEnd w:id="13"/>
    </w:p>
    <w:p w14:paraId="594E737B" w14:textId="77777777" w:rsidR="00673E17" w:rsidRPr="00BD4A12" w:rsidRDefault="00513AFD" w:rsidP="00BD4A12">
      <w:pPr>
        <w:pStyle w:val="InfoBlue"/>
      </w:pPr>
      <w:r w:rsidRPr="00BD4A12">
        <w:t xml:space="preserve">Organizacija koda I stila u JAVA pogramskom jeziku kao I u ostalim jezicima su jako važan aspekt u razvoju sfotvera. Da ne bi došlo do problema imeđu članova tima prilikom izrade projekta RACIS potrebno je pratiti definisani stil. </w:t>
      </w:r>
      <w:r w:rsidR="00673E17" w:rsidRPr="00BD4A12">
        <w:t xml:space="preserve">U slučaju da nismo definisali stil I pratili isti, mogli bi se javiti problemi kao što otežano snalaženje u kodu I narušen estetski izled. </w:t>
      </w:r>
    </w:p>
    <w:p w14:paraId="5D3DE2D9" w14:textId="31B10C27" w:rsidR="00915A08" w:rsidRPr="00BD4A12" w:rsidRDefault="00673E17" w:rsidP="00BD4A12">
      <w:pPr>
        <w:pStyle w:val="InfoBlue"/>
      </w:pPr>
      <w:r w:rsidRPr="00BD4A12">
        <w:t>Potrebno je pratiti sledeća pravila:</w:t>
      </w:r>
    </w:p>
    <w:p w14:paraId="702BFF2B" w14:textId="7749112D" w:rsidR="00673E17" w:rsidRPr="00BD4A12" w:rsidRDefault="00673E17" w:rsidP="00673E17">
      <w:pPr>
        <w:pStyle w:val="BodyText"/>
        <w:numPr>
          <w:ilvl w:val="0"/>
          <w:numId w:val="24"/>
        </w:numPr>
      </w:pPr>
      <w:r w:rsidRPr="00BD4A12">
        <w:t xml:space="preserve">jasne nazive varijabli, funkcija I klasa </w:t>
      </w:r>
    </w:p>
    <w:p w14:paraId="7C5C162E" w14:textId="5C70BD90" w:rsidR="00673E17" w:rsidRPr="00BD4A12" w:rsidRDefault="00673E17" w:rsidP="00673E17">
      <w:pPr>
        <w:pStyle w:val="BodyText"/>
        <w:numPr>
          <w:ilvl w:val="0"/>
          <w:numId w:val="24"/>
        </w:numPr>
      </w:pPr>
      <w:r w:rsidRPr="00BD4A12">
        <w:t>prelazak u novi red (samo jedna naredba ili deklaracija može da stoji u jednom redu)</w:t>
      </w:r>
    </w:p>
    <w:p w14:paraId="1BAD0743" w14:textId="44BB0153" w:rsidR="00673E17" w:rsidRPr="00BD4A12" w:rsidRDefault="00673E17" w:rsidP="00673E17">
      <w:pPr>
        <w:pStyle w:val="BodyText"/>
        <w:numPr>
          <w:ilvl w:val="0"/>
          <w:numId w:val="24"/>
        </w:numPr>
      </w:pPr>
      <w:r w:rsidRPr="00BD4A12">
        <w:t>uvlačenje redova (sadržaj svakog novog bloka se uvlači za jedan tab)</w:t>
      </w:r>
    </w:p>
    <w:p w14:paraId="084CB369" w14:textId="552EAF62" w:rsidR="00673E17" w:rsidRPr="00BD4A12" w:rsidRDefault="00673E17" w:rsidP="00673E17">
      <w:pPr>
        <w:pStyle w:val="BodyText"/>
        <w:numPr>
          <w:ilvl w:val="0"/>
          <w:numId w:val="24"/>
        </w:numPr>
      </w:pPr>
      <w:r w:rsidRPr="00BD4A12">
        <w:t>dužina redova (nijedna linija koda ne bi trebala da sadrži više od 70 karaktera)</w:t>
      </w:r>
    </w:p>
    <w:p w14:paraId="7EF2D3F9" w14:textId="44927500" w:rsidR="00673E17" w:rsidRPr="00BD4A12" w:rsidRDefault="00673E17" w:rsidP="00673E17">
      <w:pPr>
        <w:pStyle w:val="BodyText"/>
        <w:numPr>
          <w:ilvl w:val="0"/>
          <w:numId w:val="24"/>
        </w:numPr>
      </w:pPr>
      <w:r w:rsidRPr="00BD4A12">
        <w:lastRenderedPageBreak/>
        <w:t>prelamanje redova</w:t>
      </w:r>
      <w:r w:rsidR="00220097" w:rsidRPr="00BD4A12">
        <w:t xml:space="preserve"> </w:t>
      </w:r>
      <w:r w:rsidRPr="00BD4A12">
        <w:t>(u koliko moramo prelomiti red, to radimo iza zraze ili operatora)</w:t>
      </w:r>
    </w:p>
    <w:p w14:paraId="7DEC05B8" w14:textId="3B678BE5" w:rsidR="00220097" w:rsidRPr="00BD4A12" w:rsidRDefault="00220097" w:rsidP="00673E17">
      <w:pPr>
        <w:pStyle w:val="BodyText"/>
        <w:numPr>
          <w:ilvl w:val="0"/>
          <w:numId w:val="24"/>
        </w:numPr>
      </w:pPr>
      <w:r w:rsidRPr="00BD4A12">
        <w:t>prazan prostor (imeđu karaktera I simbola obezbijediti razmak, blokove koda odvajati praznim redom, a sav nepotreban prazan proctor eliminisati)</w:t>
      </w:r>
    </w:p>
    <w:p w14:paraId="0E6EA577" w14:textId="1D18CEC1" w:rsidR="00220097" w:rsidRPr="00BD4A12" w:rsidRDefault="00220097" w:rsidP="00673E17">
      <w:pPr>
        <w:pStyle w:val="BodyText"/>
        <w:numPr>
          <w:ilvl w:val="0"/>
          <w:numId w:val="24"/>
        </w:numPr>
      </w:pPr>
      <w:r w:rsidRPr="00BD4A12">
        <w:t>paketiranje (razdvajanje klasa po paketima, da bi se lakše snašli u kodu)</w:t>
      </w:r>
    </w:p>
    <w:p w14:paraId="68B9AC10" w14:textId="77777777" w:rsidR="00673E17" w:rsidRPr="00BD4A12" w:rsidRDefault="00673E17" w:rsidP="00673E17">
      <w:pPr>
        <w:pStyle w:val="BodyText"/>
      </w:pPr>
    </w:p>
    <w:p w14:paraId="2A347EE4" w14:textId="4993590A" w:rsidR="00915A08" w:rsidRPr="00BD4A12" w:rsidRDefault="007B7EA1">
      <w:pPr>
        <w:pStyle w:val="Heading1"/>
        <w:rPr>
          <w:rFonts w:ascii="Times New Roman" w:hAnsi="Times New Roman"/>
        </w:rPr>
      </w:pPr>
      <w:bookmarkStart w:id="14" w:name="_Toc131199041"/>
      <w:r w:rsidRPr="00BD4A12">
        <w:rPr>
          <w:rFonts w:ascii="Times New Roman" w:hAnsi="Times New Roman"/>
          <w:noProof/>
          <w:szCs w:val="24"/>
        </w:rPr>
        <w:t>Komentari</w:t>
      </w:r>
      <w:bookmarkEnd w:id="14"/>
    </w:p>
    <w:p w14:paraId="41E64347" w14:textId="5790FBE7" w:rsidR="005809EA" w:rsidRPr="00BD4A12" w:rsidRDefault="005809EA" w:rsidP="005809EA">
      <w:pPr>
        <w:ind w:left="720"/>
        <w:jc w:val="both"/>
        <w:rPr>
          <w:lang w:val="de-DE"/>
        </w:rPr>
      </w:pPr>
      <w:r w:rsidRPr="00BD4A12">
        <w:t xml:space="preserve">Komentari su jedan vid bilješki u programu i koriste se za dodatna pojašnjenja dizajna i svrhe koda. </w:t>
      </w:r>
      <w:r w:rsidRPr="00BD4A12">
        <w:rPr>
          <w:lang w:val="de-DE"/>
        </w:rPr>
        <w:t>Treba se truditi da komentari ne budu predugi ili kompikovani. Omogućavaju lakše snalaženje u kodu, te smanjuju mogućnost međusobnih problema između članova tima. Moguće je koristiti 3 vrste komentara u JAVA kodu:</w:t>
      </w:r>
    </w:p>
    <w:p w14:paraId="39AFE0C5" w14:textId="77777777" w:rsidR="005809EA" w:rsidRPr="00BD4A12" w:rsidRDefault="005809EA" w:rsidP="005809EA">
      <w:pPr>
        <w:ind w:left="720"/>
        <w:jc w:val="both"/>
        <w:rPr>
          <w:lang w:val="de-DE"/>
        </w:rPr>
      </w:pPr>
    </w:p>
    <w:p w14:paraId="2B4EC793" w14:textId="77777777" w:rsidR="005809EA" w:rsidRPr="00BD4A12" w:rsidRDefault="005809EA" w:rsidP="005809EA">
      <w:pPr>
        <w:pStyle w:val="BodyText"/>
        <w:numPr>
          <w:ilvl w:val="0"/>
          <w:numId w:val="25"/>
        </w:numPr>
        <w:rPr>
          <w:lang w:val="de-DE"/>
        </w:rPr>
      </w:pPr>
      <w:r w:rsidRPr="00BD4A12">
        <w:rPr>
          <w:lang w:val="de-DE"/>
        </w:rPr>
        <w:t>Jednolinijski komentari: počinju sa // i završavaju se na kraju linije koda</w:t>
      </w:r>
    </w:p>
    <w:p w14:paraId="084B1C5C" w14:textId="77777777" w:rsidR="005809EA" w:rsidRPr="00BD4A12" w:rsidRDefault="005809EA" w:rsidP="005809EA">
      <w:pPr>
        <w:pStyle w:val="BodyText"/>
        <w:numPr>
          <w:ilvl w:val="0"/>
          <w:numId w:val="25"/>
        </w:numPr>
        <w:rPr>
          <w:lang w:val="de-DE"/>
        </w:rPr>
      </w:pPr>
      <w:r w:rsidRPr="00BD4A12">
        <w:rPr>
          <w:lang w:val="sr-Latn-RS"/>
        </w:rPr>
        <w:t xml:space="preserve">Višelinijski komentari: počinju sa /* i završavaju se sa */ </w:t>
      </w:r>
    </w:p>
    <w:p w14:paraId="448BB39D" w14:textId="1C91ED59" w:rsidR="005809EA" w:rsidRPr="00BD4A12" w:rsidRDefault="005809EA" w:rsidP="005809EA">
      <w:pPr>
        <w:pStyle w:val="BodyText"/>
        <w:numPr>
          <w:ilvl w:val="0"/>
          <w:numId w:val="25"/>
        </w:numPr>
        <w:rPr>
          <w:lang w:val="de-DE"/>
        </w:rPr>
      </w:pPr>
      <w:r w:rsidRPr="00BD4A12">
        <w:rPr>
          <w:lang w:val="de-DE"/>
        </w:rPr>
        <w:t>Komentari dokumentacije: po</w:t>
      </w:r>
      <w:r w:rsidRPr="00BD4A12">
        <w:rPr>
          <w:lang w:val="sr-Latn-RS"/>
        </w:rPr>
        <w:t>činju sa /** i završavaju se sa */</w:t>
      </w:r>
    </w:p>
    <w:p w14:paraId="254B3FE2" w14:textId="77777777" w:rsidR="002358D9" w:rsidRPr="00BD4A12" w:rsidRDefault="002358D9" w:rsidP="002358D9">
      <w:pPr>
        <w:pStyle w:val="BodyText"/>
        <w:ind w:left="1080"/>
        <w:rPr>
          <w:lang w:val="de-DE"/>
        </w:rPr>
      </w:pPr>
    </w:p>
    <w:p w14:paraId="5B469CD8" w14:textId="40103CB1" w:rsidR="00915A08" w:rsidRPr="00BD4A12" w:rsidRDefault="007B7EA1">
      <w:pPr>
        <w:pStyle w:val="Heading1"/>
        <w:rPr>
          <w:rFonts w:ascii="Times New Roman" w:hAnsi="Times New Roman"/>
        </w:rPr>
      </w:pPr>
      <w:bookmarkStart w:id="15" w:name="_Toc131199042"/>
      <w:r w:rsidRPr="00BD4A12">
        <w:rPr>
          <w:rFonts w:ascii="Times New Roman" w:hAnsi="Times New Roman"/>
          <w:noProof/>
          <w:szCs w:val="24"/>
        </w:rPr>
        <w:t>Imenovanje</w:t>
      </w:r>
      <w:bookmarkEnd w:id="15"/>
    </w:p>
    <w:p w14:paraId="3EFBF7CA" w14:textId="6EBB72CE" w:rsidR="00915A08" w:rsidRPr="00BD4A12" w:rsidRDefault="00A25656" w:rsidP="00BD4A12">
      <w:pPr>
        <w:pStyle w:val="InfoBlue"/>
      </w:pPr>
      <w:r w:rsidRPr="00BD4A12">
        <w:t xml:space="preserve">Da bi postigli jednoličnost koda moramo koristiti sljedeća imenovanja: </w:t>
      </w:r>
    </w:p>
    <w:p w14:paraId="565A4127" w14:textId="77777777" w:rsidR="00A25656" w:rsidRPr="00BD4A12" w:rsidRDefault="00A25656" w:rsidP="00A25656">
      <w:pPr>
        <w:pStyle w:val="BodyText"/>
        <w:numPr>
          <w:ilvl w:val="0"/>
          <w:numId w:val="27"/>
        </w:numPr>
      </w:pPr>
      <w:r w:rsidRPr="00BD4A12">
        <w:rPr>
          <w:b/>
          <w:bCs/>
        </w:rPr>
        <w:t>Varijable</w:t>
      </w:r>
    </w:p>
    <w:p w14:paraId="2830345C" w14:textId="3AB40E79" w:rsidR="00A25656" w:rsidRPr="00BD4A12" w:rsidRDefault="00A25656" w:rsidP="00A25656">
      <w:pPr>
        <w:pStyle w:val="BodyText"/>
        <w:ind w:left="1440"/>
      </w:pPr>
      <w:r w:rsidRPr="00BD4A12">
        <w:t>Ime varijable se piše malim slovom,a ostale riječi se spajaju velikim prvim slovom. Ime varijable treba ukazuje na njeno značenje, osim ako se koristi u petljama. Prvi znak u imenu mora biti slovo, dok ostali mogu biti ili slova ili brojevi. Npr. brojAutomobila, automobil1…</w:t>
      </w:r>
    </w:p>
    <w:p w14:paraId="2D0F1240" w14:textId="5FB19CFD" w:rsidR="00A25656" w:rsidRPr="00BD4A12" w:rsidRDefault="00A25656" w:rsidP="00A25656">
      <w:pPr>
        <w:pStyle w:val="BodyText"/>
        <w:numPr>
          <w:ilvl w:val="0"/>
          <w:numId w:val="27"/>
        </w:numPr>
        <w:rPr>
          <w:b/>
          <w:bCs/>
        </w:rPr>
      </w:pPr>
      <w:r w:rsidRPr="00BD4A12">
        <w:rPr>
          <w:b/>
          <w:bCs/>
        </w:rPr>
        <w:t>Konstante</w:t>
      </w:r>
    </w:p>
    <w:p w14:paraId="3BE06CC1" w14:textId="7D932C6C" w:rsidR="00A25656" w:rsidRPr="00BD4A12" w:rsidRDefault="00A25656" w:rsidP="00A25656">
      <w:pPr>
        <w:pStyle w:val="BodyText"/>
        <w:ind w:left="1440"/>
      </w:pPr>
      <w:r w:rsidRPr="00BD4A12">
        <w:t>Ime konstante se piše velikim slovima,a ostale riječi se spajaju sa donjom crtom ("_"). Takođe I ova imena moraju biti jasna, precizna I smi</w:t>
      </w:r>
      <w:r w:rsidR="00E4653C">
        <w:t>s</w:t>
      </w:r>
      <w:r w:rsidRPr="00BD4A12">
        <w:t>lena. Npr. MAX_VRIJEDNOST, POČETNA_VRIJEDNOST, PI…</w:t>
      </w:r>
    </w:p>
    <w:p w14:paraId="64F59BF4" w14:textId="03C13B26" w:rsidR="00A25656" w:rsidRPr="00BD4A12" w:rsidRDefault="00A25656" w:rsidP="00A25656">
      <w:pPr>
        <w:pStyle w:val="BodyText"/>
        <w:numPr>
          <w:ilvl w:val="0"/>
          <w:numId w:val="27"/>
        </w:numPr>
        <w:rPr>
          <w:b/>
          <w:bCs/>
        </w:rPr>
      </w:pPr>
      <w:r w:rsidRPr="00BD4A12">
        <w:rPr>
          <w:b/>
          <w:bCs/>
        </w:rPr>
        <w:t xml:space="preserve">Metode </w:t>
      </w:r>
    </w:p>
    <w:p w14:paraId="2706CB4A" w14:textId="6EE0AECA" w:rsidR="00A25656" w:rsidRPr="00BD4A12" w:rsidRDefault="00A25656" w:rsidP="00A25656">
      <w:pPr>
        <w:pStyle w:val="BodyText"/>
        <w:ind w:left="1440"/>
        <w:rPr>
          <w:lang w:val="de-DE"/>
        </w:rPr>
      </w:pPr>
      <w:r w:rsidRPr="00BD4A12">
        <w:rPr>
          <w:lang w:val="de-DE"/>
        </w:rPr>
        <w:t>Ime metode treba da bude glagol i da ukazuje na njeno značenje. Pišu se na isti način kao i imena varijabli. Npr. promijeniRezervacijuAutomobila(), izracunajKilometrazu()...</w:t>
      </w:r>
    </w:p>
    <w:p w14:paraId="3C9E622F" w14:textId="11DE132E" w:rsidR="00A25656" w:rsidRPr="00BD4A12" w:rsidRDefault="00A25656" w:rsidP="00A25656">
      <w:pPr>
        <w:pStyle w:val="BodyText"/>
        <w:numPr>
          <w:ilvl w:val="0"/>
          <w:numId w:val="27"/>
        </w:numPr>
        <w:rPr>
          <w:b/>
          <w:bCs/>
        </w:rPr>
      </w:pPr>
      <w:r w:rsidRPr="00BD4A12">
        <w:rPr>
          <w:b/>
          <w:bCs/>
        </w:rPr>
        <w:t>Klase</w:t>
      </w:r>
    </w:p>
    <w:p w14:paraId="0F927DEB" w14:textId="667A9B5B" w:rsidR="00A25656" w:rsidRPr="00BD4A12" w:rsidRDefault="00A25656" w:rsidP="00A25656">
      <w:pPr>
        <w:pStyle w:val="BodyText"/>
        <w:ind w:left="1440"/>
      </w:pPr>
      <w:r w:rsidRPr="00BD4A12">
        <w:rPr>
          <w:lang w:val="de-DE"/>
        </w:rPr>
        <w:t>Ime klase treba da bude imenica koja ukazuje na njeno značenje</w:t>
      </w:r>
      <w:r w:rsidRPr="00BD4A12">
        <w:t xml:space="preserve"> .Ime klase se piše velikim početnim slovom, a ostale riječi se spajaju sa velikim početnim slovima. Npr. Element, KontekstkiMeni…</w:t>
      </w:r>
    </w:p>
    <w:p w14:paraId="08A6DB69" w14:textId="50DEB051" w:rsidR="00A25656" w:rsidRPr="00BD4A12" w:rsidRDefault="00A25656" w:rsidP="00A25656">
      <w:pPr>
        <w:pStyle w:val="BodyText"/>
        <w:numPr>
          <w:ilvl w:val="0"/>
          <w:numId w:val="27"/>
        </w:numPr>
        <w:rPr>
          <w:b/>
          <w:bCs/>
        </w:rPr>
      </w:pPr>
      <w:r w:rsidRPr="00BD4A12">
        <w:rPr>
          <w:b/>
          <w:bCs/>
        </w:rPr>
        <w:t>Interfejsi</w:t>
      </w:r>
    </w:p>
    <w:p w14:paraId="0A1EF848" w14:textId="0056584A" w:rsidR="00A25656" w:rsidRPr="00BD4A12" w:rsidRDefault="00A25656" w:rsidP="00A25656">
      <w:pPr>
        <w:pStyle w:val="BodyText"/>
        <w:ind w:left="1440"/>
        <w:rPr>
          <w:lang w:val="de-DE"/>
        </w:rPr>
      </w:pPr>
      <w:r w:rsidRPr="00BD4A12">
        <w:rPr>
          <w:lang w:val="de-DE"/>
        </w:rPr>
        <w:t xml:space="preserve">Poželjno je da je naziv interfejsa opisni pridjev ili opisna/deskriptivna imenica. Pišu se na isti način kao i klase. Npr. </w:t>
      </w:r>
      <w:r w:rsidR="00746B94" w:rsidRPr="00BD4A12">
        <w:rPr>
          <w:lang w:val="de-DE"/>
        </w:rPr>
        <w:t>Interface</w:t>
      </w:r>
    </w:p>
    <w:p w14:paraId="0B85C43C" w14:textId="58A7CBE2" w:rsidR="00746B94" w:rsidRPr="00BD4A12" w:rsidRDefault="00746B94" w:rsidP="00746B94">
      <w:pPr>
        <w:pStyle w:val="BodyText"/>
        <w:numPr>
          <w:ilvl w:val="0"/>
          <w:numId w:val="27"/>
        </w:numPr>
        <w:rPr>
          <w:b/>
          <w:bCs/>
        </w:rPr>
      </w:pPr>
      <w:r w:rsidRPr="00BD4A12">
        <w:rPr>
          <w:b/>
          <w:bCs/>
        </w:rPr>
        <w:t>Paketi</w:t>
      </w:r>
    </w:p>
    <w:p w14:paraId="3845882D" w14:textId="2103CA77" w:rsidR="00746B94" w:rsidRPr="00BD4A12" w:rsidRDefault="00746B94" w:rsidP="00746B94">
      <w:pPr>
        <w:pStyle w:val="BodyText"/>
        <w:ind w:left="1440"/>
      </w:pPr>
      <w:r w:rsidRPr="00BD4A12">
        <w:t>Imena paketa ukazuju na skup klasa koje paket sadrži. Pišu se malim početnim slovom. Izbjegavaju se kol</w:t>
      </w:r>
      <w:r w:rsidR="00E4653C">
        <w:t>i</w:t>
      </w:r>
      <w:r w:rsidRPr="00BD4A12">
        <w:t>zije korištenja istog imena tako što se po</w:t>
      </w:r>
      <w:r w:rsidR="00E4653C">
        <w:t>š</w:t>
      </w:r>
      <w:r w:rsidRPr="00BD4A12">
        <w:t>t</w:t>
      </w:r>
      <w:r w:rsidR="00E4653C">
        <w:t>u</w:t>
      </w:r>
      <w:r w:rsidRPr="00BD4A12">
        <w:t xml:space="preserve">ju pravila. </w:t>
      </w:r>
    </w:p>
    <w:p w14:paraId="02D36DDE" w14:textId="77777777" w:rsidR="002358D9" w:rsidRPr="00BD4A12" w:rsidRDefault="002358D9" w:rsidP="00746B94">
      <w:pPr>
        <w:pStyle w:val="BodyText"/>
        <w:ind w:left="1440"/>
      </w:pPr>
    </w:p>
    <w:p w14:paraId="635DDABF" w14:textId="376DD0ED" w:rsidR="00915A08" w:rsidRPr="00BD4A12" w:rsidRDefault="007B7EA1">
      <w:pPr>
        <w:pStyle w:val="Heading1"/>
        <w:rPr>
          <w:rFonts w:ascii="Times New Roman" w:hAnsi="Times New Roman"/>
        </w:rPr>
      </w:pPr>
      <w:bookmarkStart w:id="16" w:name="_Toc131199043"/>
      <w:r w:rsidRPr="00BD4A12">
        <w:rPr>
          <w:rFonts w:ascii="Times New Roman" w:hAnsi="Times New Roman"/>
          <w:noProof/>
          <w:szCs w:val="24"/>
        </w:rPr>
        <w:t>Deklaracije</w:t>
      </w:r>
      <w:bookmarkEnd w:id="16"/>
    </w:p>
    <w:p w14:paraId="229DAD7A" w14:textId="049ECF49" w:rsidR="00915A08" w:rsidRPr="00BD4A12" w:rsidRDefault="0065759B" w:rsidP="00BD4A12">
      <w:pPr>
        <w:pStyle w:val="InfoBlue"/>
      </w:pPr>
      <w:r w:rsidRPr="00BD4A12">
        <w:t xml:space="preserve">Deklaracija varijabli definiše novu varijablu I dodjeljuje joj naziv I tip podataka. </w:t>
      </w:r>
      <w:r w:rsidR="00F8004D" w:rsidRPr="00BD4A12">
        <w:t>U derklaraciji varijable se</w:t>
      </w:r>
      <w:r w:rsidR="00F8004D">
        <w:t xml:space="preserve"> </w:t>
      </w:r>
      <w:r w:rsidR="00F8004D" w:rsidRPr="00BD4A12">
        <w:lastRenderedPageBreak/>
        <w:t>mogu koristiti “int”, “float”, “Boolean” ili neki drugi tip koji je podržan u Javi, zajedno sa nazivom varijable. Npr “int broj=5”, deklariše varijablu broj tipa int I dodjeljuje joj vrijednost 5. Bitno je napomenuti da se moraju koristiti pravila kao što su, vitičaste zagrade koje označavaju blok naredbi (otvorena vitičasta zagrada se piše u istom redu kao I napisana deklaracija, dok se zatvoren vitičasta zagrada piše u redu posle poslednje naredbe). Takođe prilikom deklaracija klasa I interfejsa nema razmaka između imena metode i lijeve zagrade. Dakle deklaracija je preuslov za upotrebu vari</w:t>
      </w:r>
      <w:r w:rsidR="00E4653C">
        <w:t>j</w:t>
      </w:r>
      <w:r w:rsidR="00F8004D" w:rsidRPr="00BD4A12">
        <w:t>able u kodu I važ</w:t>
      </w:r>
      <w:r w:rsidR="00E4653C">
        <w:t>an</w:t>
      </w:r>
      <w:r w:rsidR="00F8004D" w:rsidRPr="00BD4A12">
        <w:t xml:space="preserve"> je početak svih programa napisanih u javi.  </w:t>
      </w:r>
    </w:p>
    <w:p w14:paraId="29593D3E" w14:textId="042A9A58" w:rsidR="002358D9" w:rsidRDefault="002358D9" w:rsidP="002358D9">
      <w:pPr>
        <w:pStyle w:val="BodyText"/>
      </w:pPr>
      <w:r>
        <w:rPr>
          <w:noProof/>
        </w:rPr>
        <w:drawing>
          <wp:inline distT="0" distB="0" distL="0" distR="0" wp14:anchorId="25A7D48E" wp14:editId="296832A7">
            <wp:extent cx="3943900" cy="14861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3943900" cy="1486107"/>
                    </a:xfrm>
                    <a:prstGeom prst="rect">
                      <a:avLst/>
                    </a:prstGeom>
                  </pic:spPr>
                </pic:pic>
              </a:graphicData>
            </a:graphic>
          </wp:inline>
        </w:drawing>
      </w:r>
    </w:p>
    <w:p w14:paraId="716FDA64" w14:textId="77777777" w:rsidR="002358D9" w:rsidRPr="002358D9" w:rsidRDefault="002358D9" w:rsidP="002358D9">
      <w:pPr>
        <w:pStyle w:val="BodyText"/>
      </w:pPr>
    </w:p>
    <w:p w14:paraId="1614DDDE" w14:textId="272F544E" w:rsidR="00915A08" w:rsidRPr="00BD4A12" w:rsidRDefault="007B7EA1">
      <w:pPr>
        <w:pStyle w:val="Heading1"/>
        <w:rPr>
          <w:rFonts w:ascii="Times New Roman" w:hAnsi="Times New Roman"/>
        </w:rPr>
      </w:pPr>
      <w:bookmarkStart w:id="17" w:name="_Toc131199044"/>
      <w:r w:rsidRPr="00BD4A12">
        <w:rPr>
          <w:rFonts w:ascii="Times New Roman" w:hAnsi="Times New Roman"/>
          <w:noProof/>
          <w:szCs w:val="24"/>
        </w:rPr>
        <w:t>Iz</w:t>
      </w:r>
      <w:r w:rsidR="00764B19" w:rsidRPr="00BD4A12">
        <w:rPr>
          <w:rFonts w:ascii="Times New Roman" w:hAnsi="Times New Roman"/>
          <w:noProof/>
          <w:szCs w:val="24"/>
        </w:rPr>
        <w:t>r</w:t>
      </w:r>
      <w:r w:rsidRPr="00BD4A12">
        <w:rPr>
          <w:rFonts w:ascii="Times New Roman" w:hAnsi="Times New Roman"/>
          <w:noProof/>
          <w:szCs w:val="24"/>
        </w:rPr>
        <w:t>azi i naredbe</w:t>
      </w:r>
      <w:bookmarkEnd w:id="17"/>
    </w:p>
    <w:p w14:paraId="3E97BCE9" w14:textId="77777777" w:rsidR="001A1AC5" w:rsidRPr="00BD4A12" w:rsidRDefault="001A1AC5" w:rsidP="00BD4A12">
      <w:pPr>
        <w:pStyle w:val="InfoBlue"/>
      </w:pPr>
      <w:r w:rsidRPr="00BD4A12">
        <w:t>Svaki izraz je potrebno pisati u posebnom redu, u najjednostavnijoj mogućnoj formi, koja će omogućiti lako razumijevanje logike izraza. U slučaju složenijih izraza potrebno je koristiti zagrade, za definisanje prioriteta izvršenja.</w:t>
      </w:r>
    </w:p>
    <w:p w14:paraId="39903822" w14:textId="01083ADA" w:rsidR="00915A08" w:rsidRPr="00BD4A12" w:rsidRDefault="001A1AC5" w:rsidP="00BD4A12">
      <w:pPr>
        <w:pStyle w:val="InfoBlue"/>
      </w:pPr>
      <w:r w:rsidRPr="00BD4A12">
        <w:t xml:space="preserve">Naredbe mogu biti jednostavne I složene. Jednostavne su one koje se izvršavaju lako, bez dodatnih petlji, dok su složene one koje sadrže uslove. </w:t>
      </w:r>
    </w:p>
    <w:p w14:paraId="04947126" w14:textId="01656623" w:rsidR="005B4642" w:rsidRPr="00BD4A12" w:rsidRDefault="004D35D2" w:rsidP="005B4642">
      <w:pPr>
        <w:pStyle w:val="BodyText"/>
      </w:pPr>
      <w:r w:rsidRPr="00BD4A12">
        <w:t xml:space="preserve">Primjer jednostavnog izraza: </w:t>
      </w:r>
    </w:p>
    <w:p w14:paraId="408237AB" w14:textId="21E08FEE" w:rsidR="007C5C29" w:rsidRDefault="004D35D2" w:rsidP="007C5C29">
      <w:pPr>
        <w:pStyle w:val="BodyText"/>
      </w:pPr>
      <w:r>
        <w:rPr>
          <w:noProof/>
        </w:rPr>
        <w:drawing>
          <wp:inline distT="0" distB="0" distL="0" distR="0" wp14:anchorId="49236FEA" wp14:editId="4F90CCA8">
            <wp:extent cx="33909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391375" cy="657317"/>
                    </a:xfrm>
                    <a:prstGeom prst="rect">
                      <a:avLst/>
                    </a:prstGeom>
                  </pic:spPr>
                </pic:pic>
              </a:graphicData>
            </a:graphic>
          </wp:inline>
        </w:drawing>
      </w:r>
    </w:p>
    <w:p w14:paraId="2B8A1CA6" w14:textId="66630FE3" w:rsidR="005B4642" w:rsidRPr="00BD4A12" w:rsidRDefault="00B138AE" w:rsidP="005B4642">
      <w:pPr>
        <w:pStyle w:val="BodyText"/>
      </w:pPr>
      <w:r w:rsidRPr="00BD4A12">
        <w:t>Primjer return naredbe:</w:t>
      </w:r>
    </w:p>
    <w:p w14:paraId="0CC26344" w14:textId="3B8B3AA5" w:rsidR="00B138AE" w:rsidRDefault="00B138AE" w:rsidP="007C5C29">
      <w:pPr>
        <w:pStyle w:val="BodyText"/>
      </w:pPr>
      <w:r>
        <w:rPr>
          <w:noProof/>
        </w:rPr>
        <w:drawing>
          <wp:inline distT="0" distB="0" distL="0" distR="0" wp14:anchorId="41E7FF33" wp14:editId="42BF2F6D">
            <wp:extent cx="3277057" cy="1000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3277057" cy="1000265"/>
                    </a:xfrm>
                    <a:prstGeom prst="rect">
                      <a:avLst/>
                    </a:prstGeom>
                  </pic:spPr>
                </pic:pic>
              </a:graphicData>
            </a:graphic>
          </wp:inline>
        </w:drawing>
      </w:r>
    </w:p>
    <w:p w14:paraId="6755A1CF" w14:textId="3E8F5C17" w:rsidR="00B138AE" w:rsidRDefault="00B138AE" w:rsidP="007C5C29">
      <w:pPr>
        <w:pStyle w:val="BodyText"/>
      </w:pPr>
      <w:r>
        <w:t>Primjer if-else if, if-else, if naredbi:</w:t>
      </w:r>
    </w:p>
    <w:p w14:paraId="1CCCBBF2" w14:textId="079CC4AB" w:rsidR="00B138AE" w:rsidRPr="007C5C29" w:rsidRDefault="00B138AE" w:rsidP="007C5C29">
      <w:pPr>
        <w:pStyle w:val="BodyText"/>
      </w:pPr>
      <w:r>
        <w:rPr>
          <w:noProof/>
        </w:rPr>
        <w:lastRenderedPageBreak/>
        <w:drawing>
          <wp:inline distT="0" distB="0" distL="0" distR="0" wp14:anchorId="24318ECB" wp14:editId="5462AE81">
            <wp:extent cx="3629532" cy="33151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3629532" cy="3315163"/>
                    </a:xfrm>
                    <a:prstGeom prst="rect">
                      <a:avLst/>
                    </a:prstGeom>
                  </pic:spPr>
                </pic:pic>
              </a:graphicData>
            </a:graphic>
          </wp:inline>
        </w:drawing>
      </w:r>
    </w:p>
    <w:p w14:paraId="17D2F568" w14:textId="131D4EC1" w:rsidR="005B4642" w:rsidRPr="00BD4A12" w:rsidRDefault="005F5386" w:rsidP="005B4642">
      <w:pPr>
        <w:pStyle w:val="BodyText"/>
      </w:pPr>
      <w:r w:rsidRPr="00BD4A12">
        <w:t>Primjer while naredbe:</w:t>
      </w:r>
    </w:p>
    <w:p w14:paraId="61DAF2EE" w14:textId="656AEF0B" w:rsidR="005F5386" w:rsidRDefault="005F5386" w:rsidP="001A1AC5">
      <w:pPr>
        <w:pStyle w:val="BodyText"/>
      </w:pPr>
      <w:r>
        <w:rPr>
          <w:noProof/>
        </w:rPr>
        <w:drawing>
          <wp:inline distT="0" distB="0" distL="0" distR="0" wp14:anchorId="6BB3C867" wp14:editId="2D2AFE4F">
            <wp:extent cx="2629267" cy="752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2629267" cy="752580"/>
                    </a:xfrm>
                    <a:prstGeom prst="rect">
                      <a:avLst/>
                    </a:prstGeom>
                  </pic:spPr>
                </pic:pic>
              </a:graphicData>
            </a:graphic>
          </wp:inline>
        </w:drawing>
      </w:r>
    </w:p>
    <w:p w14:paraId="52616ABD" w14:textId="1FE593E3" w:rsidR="005F5386" w:rsidRDefault="005F5386" w:rsidP="001A1AC5">
      <w:pPr>
        <w:pStyle w:val="BodyText"/>
      </w:pPr>
      <w:r>
        <w:t>Primjer do-while naredbe:</w:t>
      </w:r>
    </w:p>
    <w:p w14:paraId="45672E60" w14:textId="2ECC2B15" w:rsidR="005F5386" w:rsidRDefault="005F5386" w:rsidP="001A1AC5">
      <w:pPr>
        <w:pStyle w:val="BodyText"/>
      </w:pPr>
      <w:r>
        <w:rPr>
          <w:noProof/>
        </w:rPr>
        <w:drawing>
          <wp:inline distT="0" distB="0" distL="0" distR="0" wp14:anchorId="53AA2C96" wp14:editId="5CA7DCBD">
            <wp:extent cx="2362530" cy="609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2362530" cy="609685"/>
                    </a:xfrm>
                    <a:prstGeom prst="rect">
                      <a:avLst/>
                    </a:prstGeom>
                  </pic:spPr>
                </pic:pic>
              </a:graphicData>
            </a:graphic>
          </wp:inline>
        </w:drawing>
      </w:r>
    </w:p>
    <w:p w14:paraId="699D9819" w14:textId="213E95C0" w:rsidR="005F5386" w:rsidRDefault="005F5386" w:rsidP="001A1AC5">
      <w:pPr>
        <w:pStyle w:val="BodyText"/>
      </w:pPr>
      <w:r>
        <w:t>Primjer for naredbe:</w:t>
      </w:r>
    </w:p>
    <w:p w14:paraId="7903A670" w14:textId="3921144E" w:rsidR="005F5386" w:rsidRDefault="005F5386" w:rsidP="001A1AC5">
      <w:pPr>
        <w:pStyle w:val="BodyText"/>
      </w:pPr>
      <w:r>
        <w:rPr>
          <w:noProof/>
        </w:rPr>
        <w:drawing>
          <wp:inline distT="0" distB="0" distL="0" distR="0" wp14:anchorId="34C93EBA" wp14:editId="4C7B816D">
            <wp:extent cx="4953691" cy="714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4953691" cy="714475"/>
                    </a:xfrm>
                    <a:prstGeom prst="rect">
                      <a:avLst/>
                    </a:prstGeom>
                  </pic:spPr>
                </pic:pic>
              </a:graphicData>
            </a:graphic>
          </wp:inline>
        </w:drawing>
      </w:r>
    </w:p>
    <w:p w14:paraId="4514C8C8" w14:textId="2F4922B0" w:rsidR="005F5386" w:rsidRDefault="005F5386" w:rsidP="001A1AC5">
      <w:pPr>
        <w:pStyle w:val="BodyText"/>
      </w:pPr>
      <w:r>
        <w:t xml:space="preserve">Primjer </w:t>
      </w:r>
      <w:r w:rsidR="00AE1D29">
        <w:t>switch naredbe:</w:t>
      </w:r>
    </w:p>
    <w:p w14:paraId="23C48CE3" w14:textId="01051879" w:rsidR="00AE1D29" w:rsidRDefault="00AE1D29" w:rsidP="001A1AC5">
      <w:pPr>
        <w:pStyle w:val="BodyText"/>
      </w:pPr>
      <w:r>
        <w:rPr>
          <w:noProof/>
        </w:rPr>
        <w:lastRenderedPageBreak/>
        <w:drawing>
          <wp:inline distT="0" distB="0" distL="0" distR="0" wp14:anchorId="0E0FC3D6" wp14:editId="4A60DCD8">
            <wp:extent cx="4124901" cy="215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4124901" cy="2152950"/>
                    </a:xfrm>
                    <a:prstGeom prst="rect">
                      <a:avLst/>
                    </a:prstGeom>
                  </pic:spPr>
                </pic:pic>
              </a:graphicData>
            </a:graphic>
          </wp:inline>
        </w:drawing>
      </w:r>
    </w:p>
    <w:p w14:paraId="3B8890CE" w14:textId="3A8D385F" w:rsidR="00AE1D29" w:rsidRDefault="00AE1D29" w:rsidP="001A1AC5">
      <w:pPr>
        <w:pStyle w:val="BodyText"/>
      </w:pPr>
      <w:r>
        <w:t>Primjer try-catch:</w:t>
      </w:r>
    </w:p>
    <w:p w14:paraId="56B8705F" w14:textId="3B6A1F67" w:rsidR="00AE1D29" w:rsidRDefault="00AE1D29" w:rsidP="001A1AC5">
      <w:pPr>
        <w:pStyle w:val="BodyText"/>
      </w:pPr>
      <w:r>
        <w:rPr>
          <w:noProof/>
        </w:rPr>
        <w:drawing>
          <wp:inline distT="0" distB="0" distL="0" distR="0" wp14:anchorId="233828D6" wp14:editId="151944CD">
            <wp:extent cx="4220164" cy="1057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4220164" cy="1057423"/>
                    </a:xfrm>
                    <a:prstGeom prst="rect">
                      <a:avLst/>
                    </a:prstGeom>
                  </pic:spPr>
                </pic:pic>
              </a:graphicData>
            </a:graphic>
          </wp:inline>
        </w:drawing>
      </w:r>
    </w:p>
    <w:p w14:paraId="71437B65" w14:textId="77777777" w:rsidR="002358D9" w:rsidRPr="001A1AC5" w:rsidRDefault="002358D9" w:rsidP="001A1AC5">
      <w:pPr>
        <w:pStyle w:val="BodyText"/>
      </w:pPr>
    </w:p>
    <w:p w14:paraId="6CC649D0" w14:textId="54943678" w:rsidR="00915A08" w:rsidRPr="00BD4A12" w:rsidRDefault="007B7EA1">
      <w:pPr>
        <w:pStyle w:val="Heading1"/>
        <w:rPr>
          <w:rFonts w:ascii="Times New Roman" w:hAnsi="Times New Roman"/>
        </w:rPr>
      </w:pPr>
      <w:bookmarkStart w:id="18" w:name="_Toc131199045"/>
      <w:r w:rsidRPr="00BD4A12">
        <w:rPr>
          <w:rFonts w:ascii="Times New Roman" w:hAnsi="Times New Roman"/>
          <w:noProof/>
          <w:szCs w:val="24"/>
        </w:rPr>
        <w:t>Upravljanje memorijom</w:t>
      </w:r>
      <w:bookmarkEnd w:id="18"/>
    </w:p>
    <w:p w14:paraId="0E0AAC1F" w14:textId="1E68EB24" w:rsidR="00915A08" w:rsidRPr="00BD4A12" w:rsidRDefault="00A529BB" w:rsidP="00BD4A12">
      <w:pPr>
        <w:pStyle w:val="InfoBlue"/>
      </w:pPr>
      <w:r w:rsidRPr="00BD4A12">
        <w:t xml:space="preserve">JAVA proces alokacije i de–alokacije objekata naziva se Upravljanje memorijom. Koristi se automatski sistem za upravljanje memorijom koji se naziva Sakupljač smeća. Sakupljač smeća osigurava da se neiskoršteni prostor očisti i memorija oslobodi kada se ne koristi. Postoji i alternativni način oslobađanja memorije, a to je da se sve reference objekta postave na vrijednost </w:t>
      </w:r>
      <w:r w:rsidRPr="00BD4A12">
        <w:rPr>
          <w:b/>
          <w:bCs/>
          <w:i/>
        </w:rPr>
        <w:t>null</w:t>
      </w:r>
      <w:r w:rsidRPr="00BD4A12">
        <w:t>.</w:t>
      </w:r>
    </w:p>
    <w:p w14:paraId="3A117E73" w14:textId="77777777" w:rsidR="002358D9" w:rsidRPr="00BD4A12" w:rsidRDefault="002358D9" w:rsidP="002358D9">
      <w:pPr>
        <w:pStyle w:val="BodyText"/>
      </w:pPr>
    </w:p>
    <w:p w14:paraId="4A79E8F8" w14:textId="22C06AB5" w:rsidR="00915A08" w:rsidRPr="00BD4A12" w:rsidRDefault="007B7EA1">
      <w:pPr>
        <w:pStyle w:val="Heading1"/>
        <w:rPr>
          <w:rFonts w:ascii="Times New Roman" w:hAnsi="Times New Roman"/>
        </w:rPr>
      </w:pPr>
      <w:bookmarkStart w:id="19" w:name="_Toc131199046"/>
      <w:r w:rsidRPr="00BD4A12">
        <w:rPr>
          <w:rFonts w:ascii="Times New Roman" w:hAnsi="Times New Roman"/>
          <w:noProof/>
          <w:szCs w:val="24"/>
        </w:rPr>
        <w:t>Rukovanje greškama i izuzecima</w:t>
      </w:r>
      <w:bookmarkEnd w:id="19"/>
    </w:p>
    <w:p w14:paraId="10E45DB8" w14:textId="77777777" w:rsidR="00983E4F" w:rsidRPr="00BD4A12" w:rsidRDefault="00983E4F" w:rsidP="00983E4F">
      <w:pPr>
        <w:ind w:left="720"/>
        <w:jc w:val="both"/>
      </w:pPr>
      <w:r w:rsidRPr="00BD4A12">
        <w:t xml:space="preserve">Prilikom pisanja programskog koda uvijek se može pojaviti neke greška, upravo zbog toga je bitno da greške uhvatimo na vrijeme I ispravimo ih. Neki Greške koje se pojavljuju mogu pripadati jednoj od sljedećih grupa: </w:t>
      </w:r>
      <w:r w:rsidRPr="00BD4A12">
        <w:rPr>
          <w:i/>
          <w:iCs/>
        </w:rPr>
        <w:t>ClassNotFoundException</w:t>
      </w:r>
      <w:r w:rsidRPr="00BD4A12">
        <w:t xml:space="preserve">, </w:t>
      </w:r>
      <w:r w:rsidRPr="00BD4A12">
        <w:rPr>
          <w:i/>
          <w:iCs/>
        </w:rPr>
        <w:t>IOException</w:t>
      </w:r>
      <w:r w:rsidRPr="00BD4A12">
        <w:t xml:space="preserve">, </w:t>
      </w:r>
      <w:r w:rsidRPr="00BD4A12">
        <w:rPr>
          <w:i/>
          <w:iCs/>
        </w:rPr>
        <w:t>SQLException</w:t>
      </w:r>
      <w:r w:rsidRPr="00BD4A12">
        <w:t xml:space="preserve">, </w:t>
      </w:r>
      <w:r w:rsidRPr="00BD4A12">
        <w:rPr>
          <w:i/>
          <w:iCs/>
        </w:rPr>
        <w:t>RemoteException</w:t>
      </w:r>
      <w:r w:rsidRPr="00BD4A12">
        <w:t>…</w:t>
      </w:r>
    </w:p>
    <w:p w14:paraId="637517C9" w14:textId="5C99B3CA" w:rsidR="00983E4F" w:rsidRPr="00BD4A12" w:rsidRDefault="00983E4F" w:rsidP="00983E4F">
      <w:pPr>
        <w:ind w:left="720"/>
        <w:jc w:val="both"/>
      </w:pPr>
      <w:r w:rsidRPr="00BD4A12">
        <w:t>Da bismo rukovali greškama potrebno je da koristimo blokove try-catch-finally blokove kao I throw I throws deklaracija. U daljem tekstu su objašnjeni prethodni pojmovi:</w:t>
      </w:r>
    </w:p>
    <w:p w14:paraId="0F9345D8" w14:textId="77777777" w:rsidR="00983E4F" w:rsidRPr="00BD4A12" w:rsidRDefault="00983E4F" w:rsidP="00983E4F">
      <w:pPr>
        <w:ind w:left="720"/>
        <w:jc w:val="both"/>
      </w:pPr>
    </w:p>
    <w:p w14:paraId="226F1F7E" w14:textId="77777777" w:rsidR="00983E4F" w:rsidRPr="00BD4A12" w:rsidRDefault="00983E4F" w:rsidP="00983E4F">
      <w:pPr>
        <w:ind w:left="720"/>
        <w:jc w:val="both"/>
        <w:rPr>
          <w:b/>
        </w:rPr>
      </w:pPr>
      <w:r w:rsidRPr="00BD4A12">
        <w:rPr>
          <w:b/>
        </w:rPr>
        <w:t xml:space="preserve">try </w:t>
      </w:r>
      <w:r w:rsidRPr="00BD4A12">
        <w:t xml:space="preserve">– koristi se da bi se odredio blok u kojem očekujemo izuzetak ili grešku. Ova ključna riječ ne može se koristiti sama za sebe već treba koristiti </w:t>
      </w:r>
      <w:r w:rsidRPr="00BD4A12">
        <w:rPr>
          <w:b/>
        </w:rPr>
        <w:t>catch</w:t>
      </w:r>
      <w:r w:rsidRPr="00BD4A12">
        <w:t xml:space="preserve"> ili </w:t>
      </w:r>
      <w:r w:rsidRPr="00BD4A12">
        <w:rPr>
          <w:b/>
        </w:rPr>
        <w:t>finally.</w:t>
      </w:r>
    </w:p>
    <w:p w14:paraId="1C17F3FA" w14:textId="77777777" w:rsidR="00983E4F" w:rsidRPr="00BD4A12" w:rsidRDefault="00983E4F" w:rsidP="00983E4F">
      <w:pPr>
        <w:ind w:left="720"/>
        <w:jc w:val="both"/>
        <w:rPr>
          <w:b/>
        </w:rPr>
      </w:pPr>
    </w:p>
    <w:p w14:paraId="5DF77112" w14:textId="77777777" w:rsidR="00983E4F" w:rsidRPr="00BD4A12" w:rsidRDefault="00983E4F" w:rsidP="00983E4F">
      <w:pPr>
        <w:ind w:left="720"/>
        <w:jc w:val="both"/>
        <w:rPr>
          <w:lang w:val="de-DE"/>
        </w:rPr>
      </w:pPr>
      <w:r w:rsidRPr="00BD4A12">
        <w:rPr>
          <w:b/>
          <w:lang w:val="de-DE"/>
        </w:rPr>
        <w:t xml:space="preserve">catch </w:t>
      </w:r>
      <w:r w:rsidRPr="00BD4A12">
        <w:rPr>
          <w:lang w:val="de-DE"/>
        </w:rPr>
        <w:t xml:space="preserve">– koristi se za rukovanjem izuzecima. Obicno se prije ove komande koristi </w:t>
      </w:r>
      <w:r w:rsidRPr="00BD4A12">
        <w:rPr>
          <w:b/>
          <w:lang w:val="de-DE"/>
        </w:rPr>
        <w:t>try</w:t>
      </w:r>
      <w:r w:rsidRPr="00BD4A12">
        <w:rPr>
          <w:lang w:val="de-DE"/>
        </w:rPr>
        <w:t>, sto označava da se može koristiti sama za sebe</w:t>
      </w:r>
    </w:p>
    <w:p w14:paraId="78B9A2AB" w14:textId="77777777" w:rsidR="00983E4F" w:rsidRPr="00BD4A12" w:rsidRDefault="00983E4F" w:rsidP="00983E4F">
      <w:pPr>
        <w:ind w:left="720"/>
        <w:jc w:val="both"/>
        <w:rPr>
          <w:lang w:val="de-DE"/>
        </w:rPr>
      </w:pPr>
    </w:p>
    <w:p w14:paraId="04A25FE1" w14:textId="77777777" w:rsidR="00983E4F" w:rsidRPr="00BD4A12" w:rsidRDefault="00983E4F" w:rsidP="00983E4F">
      <w:pPr>
        <w:ind w:left="720"/>
        <w:jc w:val="both"/>
        <w:rPr>
          <w:lang w:val="de-DE"/>
        </w:rPr>
      </w:pPr>
      <w:r w:rsidRPr="00BD4A12">
        <w:rPr>
          <w:b/>
          <w:lang w:val="de-DE"/>
        </w:rPr>
        <w:t xml:space="preserve">finally </w:t>
      </w:r>
      <w:r w:rsidRPr="00BD4A12">
        <w:rPr>
          <w:lang w:val="de-DE"/>
        </w:rPr>
        <w:t>– koristi se za izvršavanje važnog koda programa. Izvršava se bez obzira obrađuje li se izuzetak ili ne</w:t>
      </w:r>
    </w:p>
    <w:p w14:paraId="6444E1A0" w14:textId="77777777" w:rsidR="00983E4F" w:rsidRPr="00BD4A12" w:rsidRDefault="00983E4F" w:rsidP="00983E4F">
      <w:pPr>
        <w:ind w:left="720"/>
        <w:jc w:val="both"/>
        <w:rPr>
          <w:lang w:val="de-DE"/>
        </w:rPr>
      </w:pPr>
    </w:p>
    <w:p w14:paraId="41909B61" w14:textId="77777777" w:rsidR="00983E4F" w:rsidRPr="00BD4A12" w:rsidRDefault="00983E4F" w:rsidP="00983E4F">
      <w:pPr>
        <w:ind w:left="720"/>
        <w:jc w:val="both"/>
        <w:rPr>
          <w:lang w:val="de-DE"/>
        </w:rPr>
      </w:pPr>
      <w:r w:rsidRPr="00BD4A12">
        <w:rPr>
          <w:b/>
          <w:lang w:val="de-DE"/>
        </w:rPr>
        <w:t xml:space="preserve">throw </w:t>
      </w:r>
      <w:r w:rsidRPr="00BD4A12">
        <w:rPr>
          <w:lang w:val="de-DE"/>
        </w:rPr>
        <w:t>– služi za bacanje izuzetka</w:t>
      </w:r>
    </w:p>
    <w:p w14:paraId="63A5B36D" w14:textId="77777777" w:rsidR="00983E4F" w:rsidRPr="00BD4A12" w:rsidRDefault="00983E4F" w:rsidP="00983E4F">
      <w:pPr>
        <w:ind w:left="720"/>
        <w:jc w:val="both"/>
        <w:rPr>
          <w:lang w:val="de-DE"/>
        </w:rPr>
      </w:pPr>
    </w:p>
    <w:p w14:paraId="5C66C95A" w14:textId="4C2CC85C" w:rsidR="00983E4F" w:rsidRPr="00BD4A12" w:rsidRDefault="00983E4F" w:rsidP="00983E4F">
      <w:pPr>
        <w:ind w:left="720"/>
        <w:jc w:val="both"/>
        <w:rPr>
          <w:lang w:val="de-DE"/>
        </w:rPr>
      </w:pPr>
      <w:r w:rsidRPr="00BD4A12">
        <w:rPr>
          <w:b/>
          <w:lang w:val="de-DE"/>
        </w:rPr>
        <w:t xml:space="preserve">throws </w:t>
      </w:r>
      <w:r w:rsidRPr="00BD4A12">
        <w:rPr>
          <w:lang w:val="de-DE"/>
        </w:rPr>
        <w:t>– koristi se za deklarisanje izuzetaka, ne baca izuzetak, vec određuje da u metodi može doći do izuzetaka</w:t>
      </w:r>
    </w:p>
    <w:p w14:paraId="6D0F4F4E" w14:textId="77777777" w:rsidR="002358D9" w:rsidRPr="00983E4F" w:rsidRDefault="002358D9" w:rsidP="00983E4F">
      <w:pPr>
        <w:ind w:left="720"/>
        <w:jc w:val="both"/>
        <w:rPr>
          <w:lang w:val="de-DE"/>
        </w:rPr>
      </w:pPr>
    </w:p>
    <w:p w14:paraId="79D2CCBF" w14:textId="1F9F1F2F" w:rsidR="00915A08" w:rsidRPr="00BD4A12" w:rsidRDefault="007B7EA1">
      <w:pPr>
        <w:pStyle w:val="Heading1"/>
        <w:rPr>
          <w:rFonts w:ascii="Times New Roman" w:hAnsi="Times New Roman"/>
        </w:rPr>
      </w:pPr>
      <w:bookmarkStart w:id="20" w:name="_Toc131199047"/>
      <w:r w:rsidRPr="00BD4A12">
        <w:rPr>
          <w:rFonts w:ascii="Times New Roman" w:hAnsi="Times New Roman"/>
          <w:noProof/>
          <w:szCs w:val="24"/>
        </w:rPr>
        <w:t>Prenosivost</w:t>
      </w:r>
      <w:bookmarkEnd w:id="20"/>
    </w:p>
    <w:p w14:paraId="2705A20A" w14:textId="4897F6EF" w:rsidR="00915A08" w:rsidRPr="00BD4A12" w:rsidRDefault="00415793" w:rsidP="00BD4A12">
      <w:pPr>
        <w:pStyle w:val="InfoBlue"/>
      </w:pPr>
      <w:r w:rsidRPr="00BD4A12">
        <w:t xml:space="preserve">Pojam prenosivosti se odnosi na to da svaki kod koji pišemo treba da bude prenosiv, tj. da nije vezan za jedan računar već funkcioniše I na ostalim računarima. Upravo iz tog razloga potrebno je izbjegavati korišćenja aposultnih putanja. </w:t>
      </w:r>
    </w:p>
    <w:p w14:paraId="08E90346" w14:textId="77777777" w:rsidR="002358D9" w:rsidRPr="00BD4A12" w:rsidRDefault="002358D9" w:rsidP="002358D9">
      <w:pPr>
        <w:pStyle w:val="BodyText"/>
      </w:pPr>
    </w:p>
    <w:p w14:paraId="1E262DC8" w14:textId="66E0360F" w:rsidR="00915A08" w:rsidRPr="00BD4A12" w:rsidRDefault="007B7EA1">
      <w:pPr>
        <w:pStyle w:val="Heading1"/>
        <w:rPr>
          <w:rFonts w:ascii="Times New Roman" w:hAnsi="Times New Roman"/>
        </w:rPr>
      </w:pPr>
      <w:bookmarkStart w:id="21" w:name="_Toc131199048"/>
      <w:r w:rsidRPr="00BD4A12">
        <w:rPr>
          <w:rFonts w:ascii="Times New Roman" w:hAnsi="Times New Roman"/>
          <w:noProof/>
          <w:szCs w:val="24"/>
        </w:rPr>
        <w:t>Ponovna upotreba</w:t>
      </w:r>
      <w:bookmarkEnd w:id="21"/>
    </w:p>
    <w:p w14:paraId="39B70475" w14:textId="6E2F3CBD" w:rsidR="00915A08" w:rsidRPr="00BD4A12" w:rsidRDefault="00FE4EA6" w:rsidP="00BD4A12">
      <w:pPr>
        <w:pStyle w:val="InfoBlue"/>
      </w:pPr>
      <w:r w:rsidRPr="00BD4A12">
        <w:t xml:space="preserve">Da bi kod ponovo bio upotrebljen potrebno je pratiti sve prethodo navedene smjernice koje smo jasno definisali kroz dokumen Smjernice za programiranje. Jako je bitno naglasiti to da jedna cjelina treba da izvršava tačno određen posao, te se može korisiti I u drugim projektima. </w:t>
      </w:r>
    </w:p>
    <w:p w14:paraId="253A143A" w14:textId="77777777" w:rsidR="002358D9" w:rsidRPr="00BD4A12" w:rsidRDefault="002358D9" w:rsidP="002358D9">
      <w:pPr>
        <w:pStyle w:val="BodyText"/>
      </w:pPr>
    </w:p>
    <w:p w14:paraId="3D32DC30" w14:textId="23B424A5" w:rsidR="00915A08" w:rsidRPr="00BD4A12" w:rsidRDefault="007B7EA1">
      <w:pPr>
        <w:pStyle w:val="Heading1"/>
        <w:rPr>
          <w:rFonts w:ascii="Times New Roman" w:hAnsi="Times New Roman"/>
        </w:rPr>
      </w:pPr>
      <w:bookmarkStart w:id="22" w:name="_Toc131199049"/>
      <w:r w:rsidRPr="00BD4A12">
        <w:rPr>
          <w:rFonts w:ascii="Times New Roman" w:hAnsi="Times New Roman"/>
          <w:noProof/>
        </w:rPr>
        <w:t>Problemi pri kompajliranju</w:t>
      </w:r>
      <w:bookmarkEnd w:id="22"/>
    </w:p>
    <w:p w14:paraId="12DA3EEA" w14:textId="77777777" w:rsidR="00145426" w:rsidRPr="00BD4A12" w:rsidRDefault="00145426" w:rsidP="00145426">
      <w:pPr>
        <w:ind w:left="720"/>
        <w:jc w:val="both"/>
        <w:rPr>
          <w:lang w:val="de-DE"/>
        </w:rPr>
      </w:pPr>
      <w:r w:rsidRPr="00BD4A12">
        <w:rPr>
          <w:lang w:val="de-DE"/>
        </w:rPr>
        <w:t xml:space="preserve">Problem prilikom kompajliranja i pokretanja koda spada u jednu od dvije kategorije: </w:t>
      </w:r>
    </w:p>
    <w:p w14:paraId="59AC4FBA" w14:textId="77777777" w:rsidR="00145426" w:rsidRPr="00BD4A12" w:rsidRDefault="00145426" w:rsidP="00145426">
      <w:pPr>
        <w:pStyle w:val="ListParagraph"/>
        <w:numPr>
          <w:ilvl w:val="0"/>
          <w:numId w:val="28"/>
        </w:numPr>
        <w:jc w:val="both"/>
        <w:rPr>
          <w:lang w:val="de-DE"/>
        </w:rPr>
      </w:pPr>
      <w:r w:rsidRPr="00BD4A12">
        <w:rPr>
          <w:lang w:val="de-DE"/>
        </w:rPr>
        <w:t>Sintaksna greška - pronalazak greške kompajliranja, program nije uspio da izvrši kompajliranje</w:t>
      </w:r>
    </w:p>
    <w:p w14:paraId="427B7FAB" w14:textId="77777777" w:rsidR="00145426" w:rsidRPr="00BD4A12" w:rsidRDefault="00145426" w:rsidP="00145426">
      <w:pPr>
        <w:pStyle w:val="ListParagraph"/>
        <w:numPr>
          <w:ilvl w:val="0"/>
          <w:numId w:val="28"/>
        </w:numPr>
        <w:jc w:val="both"/>
        <w:rPr>
          <w:lang w:val="de-DE"/>
        </w:rPr>
      </w:pPr>
      <w:r w:rsidRPr="00BD4A12">
        <w:rPr>
          <w:lang w:val="de-DE"/>
        </w:rPr>
        <w:t>Logička greška – obično se odnosi na grešku koja se javlja nakon uspješnog kompajliranja.</w:t>
      </w:r>
    </w:p>
    <w:p w14:paraId="16DD8895" w14:textId="77777777" w:rsidR="00145426" w:rsidRPr="00BD4A12" w:rsidRDefault="00145426" w:rsidP="00145426">
      <w:pPr>
        <w:pStyle w:val="ListParagraph"/>
        <w:ind w:left="1440"/>
        <w:jc w:val="both"/>
        <w:rPr>
          <w:lang w:val="de-DE"/>
        </w:rPr>
      </w:pPr>
    </w:p>
    <w:p w14:paraId="4BCD7E37" w14:textId="605A0918" w:rsidR="00145426" w:rsidRPr="00BD4A12" w:rsidRDefault="00145426" w:rsidP="00145426">
      <w:pPr>
        <w:ind w:left="720"/>
        <w:jc w:val="both"/>
        <w:rPr>
          <w:lang w:val="de-DE"/>
        </w:rPr>
      </w:pPr>
      <w:r w:rsidRPr="00BD4A12">
        <w:rPr>
          <w:lang w:val="de-DE"/>
        </w:rPr>
        <w:t>Najčeš</w:t>
      </w:r>
      <w:r w:rsidR="00E4653C">
        <w:rPr>
          <w:lang w:val="de-DE"/>
        </w:rPr>
        <w:t>ć</w:t>
      </w:r>
      <w:r w:rsidRPr="00BD4A12">
        <w:rPr>
          <w:lang w:val="de-DE"/>
        </w:rPr>
        <w:t>e greške koje se mogu pojaviti:</w:t>
      </w:r>
    </w:p>
    <w:p w14:paraId="256FE5C4" w14:textId="77777777" w:rsidR="00145426" w:rsidRPr="00BD4A12" w:rsidRDefault="00145426" w:rsidP="00145426">
      <w:pPr>
        <w:ind w:left="720"/>
        <w:jc w:val="both"/>
        <w:rPr>
          <w:lang w:val="de-DE"/>
        </w:rPr>
      </w:pPr>
    </w:p>
    <w:p w14:paraId="50CE4540" w14:textId="77777777" w:rsidR="00145426" w:rsidRPr="00BD4A12" w:rsidRDefault="00145426" w:rsidP="00145426">
      <w:pPr>
        <w:pStyle w:val="ListParagraph"/>
        <w:numPr>
          <w:ilvl w:val="0"/>
          <w:numId w:val="29"/>
        </w:numPr>
        <w:jc w:val="both"/>
      </w:pPr>
      <w:r w:rsidRPr="00BD4A12">
        <w:t>Pogrešno imenovanje JAVA datoteke</w:t>
      </w:r>
    </w:p>
    <w:p w14:paraId="1443992C" w14:textId="77777777" w:rsidR="00145426" w:rsidRPr="00BD4A12" w:rsidRDefault="00145426" w:rsidP="00145426">
      <w:pPr>
        <w:pStyle w:val="ListParagraph"/>
        <w:numPr>
          <w:ilvl w:val="0"/>
          <w:numId w:val="29"/>
        </w:numPr>
        <w:jc w:val="both"/>
      </w:pPr>
      <w:r w:rsidRPr="00BD4A12">
        <w:t>Izostavljena tačka - zarez</w:t>
      </w:r>
    </w:p>
    <w:p w14:paraId="0057D633" w14:textId="4026A866" w:rsidR="00145426" w:rsidRPr="00BD4A12" w:rsidRDefault="00145426" w:rsidP="00145426">
      <w:pPr>
        <w:pStyle w:val="ListParagraph"/>
        <w:numPr>
          <w:ilvl w:val="0"/>
          <w:numId w:val="29"/>
        </w:numPr>
        <w:jc w:val="both"/>
      </w:pPr>
      <w:r w:rsidRPr="00BD4A12">
        <w:t>Neusklađene zagrade</w:t>
      </w:r>
    </w:p>
    <w:p w14:paraId="261714CB" w14:textId="77777777" w:rsidR="002358D9" w:rsidRPr="00BD4A12" w:rsidRDefault="002358D9" w:rsidP="00145426">
      <w:pPr>
        <w:pStyle w:val="ListParagraph"/>
        <w:numPr>
          <w:ilvl w:val="0"/>
          <w:numId w:val="29"/>
        </w:numPr>
        <w:jc w:val="both"/>
      </w:pPr>
    </w:p>
    <w:p w14:paraId="281A1371" w14:textId="4EE60A80" w:rsidR="00915A08" w:rsidRPr="00BD4A12" w:rsidRDefault="007B7EA1">
      <w:pPr>
        <w:pStyle w:val="Heading1"/>
        <w:rPr>
          <w:rFonts w:ascii="Times New Roman" w:hAnsi="Times New Roman"/>
        </w:rPr>
      </w:pPr>
      <w:bookmarkStart w:id="23" w:name="_Toc131199050"/>
      <w:r w:rsidRPr="00BD4A12">
        <w:rPr>
          <w:rFonts w:ascii="Times New Roman" w:hAnsi="Times New Roman"/>
          <w:noProof/>
        </w:rPr>
        <w:t>Dodatak: sažetak smjernica</w:t>
      </w:r>
      <w:bookmarkEnd w:id="23"/>
    </w:p>
    <w:p w14:paraId="4427486C" w14:textId="4AC506BB" w:rsidR="00C643CD" w:rsidRDefault="00145426" w:rsidP="00C643CD">
      <w:pPr>
        <w:pStyle w:val="NormalWeb"/>
        <w:ind w:firstLine="720"/>
        <w:jc w:val="both"/>
        <w:rPr>
          <w:color w:val="000000"/>
          <w:sz w:val="20"/>
          <w:szCs w:val="20"/>
        </w:rPr>
      </w:pPr>
      <w:r w:rsidRPr="00BD4A12">
        <w:rPr>
          <w:color w:val="000000"/>
          <w:sz w:val="20"/>
          <w:szCs w:val="20"/>
        </w:rPr>
        <w:t>Dokument “Smjernice za programiranje” sadrži sljedeće odjeljke:</w:t>
      </w:r>
    </w:p>
    <w:p w14:paraId="6ECDE1F3" w14:textId="001F19A4" w:rsidR="00C643CD" w:rsidRDefault="00145426" w:rsidP="00C643CD">
      <w:pPr>
        <w:pStyle w:val="NormalWeb"/>
        <w:ind w:firstLine="720"/>
        <w:jc w:val="both"/>
        <w:rPr>
          <w:color w:val="000000"/>
          <w:sz w:val="20"/>
          <w:szCs w:val="20"/>
        </w:rPr>
      </w:pPr>
      <w:r w:rsidRPr="00BD4A12">
        <w:rPr>
          <w:color w:val="000000"/>
          <w:sz w:val="20"/>
          <w:szCs w:val="20"/>
        </w:rPr>
        <w:t>- organizacija koda i stila, opisuje uopšteno način pisanja i organizovanja koda</w:t>
      </w:r>
    </w:p>
    <w:p w14:paraId="527C1645" w14:textId="2E43818E" w:rsidR="00145426" w:rsidRPr="00BD4A12" w:rsidRDefault="00145426" w:rsidP="00C643CD">
      <w:pPr>
        <w:pStyle w:val="NormalWeb"/>
        <w:ind w:firstLine="720"/>
        <w:jc w:val="both"/>
        <w:rPr>
          <w:color w:val="000000"/>
          <w:sz w:val="20"/>
          <w:szCs w:val="20"/>
        </w:rPr>
      </w:pPr>
      <w:r w:rsidRPr="00BD4A12">
        <w:rPr>
          <w:color w:val="000000"/>
          <w:sz w:val="20"/>
          <w:szCs w:val="20"/>
        </w:rPr>
        <w:t>- komentari, opisuje načine na koje se mogu pisati komentari u kodu</w:t>
      </w:r>
    </w:p>
    <w:p w14:paraId="7D6F23F6" w14:textId="4DB57D98" w:rsidR="00145426" w:rsidRPr="00BD4A12" w:rsidRDefault="00145426" w:rsidP="00C643CD">
      <w:pPr>
        <w:pStyle w:val="NormalWeb"/>
        <w:ind w:firstLine="720"/>
        <w:jc w:val="both"/>
        <w:rPr>
          <w:color w:val="000000"/>
          <w:sz w:val="20"/>
          <w:szCs w:val="20"/>
        </w:rPr>
      </w:pPr>
      <w:r w:rsidRPr="00BD4A12">
        <w:rPr>
          <w:color w:val="000000"/>
          <w:sz w:val="20"/>
          <w:szCs w:val="20"/>
        </w:rPr>
        <w:t>- imenovanje, sadrži pravila za definisanje imena elemenata programskog koda</w:t>
      </w:r>
    </w:p>
    <w:p w14:paraId="2BC39ED6" w14:textId="46A0197E" w:rsidR="00145426" w:rsidRPr="00BD4A12" w:rsidRDefault="00145426" w:rsidP="00C643CD">
      <w:pPr>
        <w:pStyle w:val="NormalWeb"/>
        <w:ind w:firstLine="720"/>
        <w:jc w:val="both"/>
        <w:rPr>
          <w:color w:val="000000"/>
          <w:sz w:val="20"/>
          <w:szCs w:val="20"/>
        </w:rPr>
      </w:pPr>
      <w:r w:rsidRPr="00BD4A12">
        <w:rPr>
          <w:color w:val="000000"/>
          <w:sz w:val="20"/>
          <w:szCs w:val="20"/>
        </w:rPr>
        <w:t>- deklaracije, opisuje način na koji se pišu deklaracije u kodu</w:t>
      </w:r>
    </w:p>
    <w:p w14:paraId="0AB144FF" w14:textId="06FED87C" w:rsidR="00145426" w:rsidRPr="00BD4A12" w:rsidRDefault="00145426" w:rsidP="00C643CD">
      <w:pPr>
        <w:pStyle w:val="NormalWeb"/>
        <w:ind w:firstLine="720"/>
        <w:jc w:val="both"/>
        <w:rPr>
          <w:color w:val="000000"/>
          <w:sz w:val="20"/>
          <w:szCs w:val="20"/>
        </w:rPr>
      </w:pPr>
      <w:r w:rsidRPr="00BD4A12">
        <w:rPr>
          <w:color w:val="000000"/>
          <w:sz w:val="20"/>
          <w:szCs w:val="20"/>
        </w:rPr>
        <w:t>- izrazi i naredbe, sadrži smjernice za pisanje izraza i naredbi u kodu</w:t>
      </w:r>
    </w:p>
    <w:p w14:paraId="4DB0A887" w14:textId="79C3BB20" w:rsidR="00145426" w:rsidRPr="00BD4A12" w:rsidRDefault="00145426" w:rsidP="00C643CD">
      <w:pPr>
        <w:pStyle w:val="NormalWeb"/>
        <w:ind w:firstLine="720"/>
        <w:jc w:val="both"/>
        <w:rPr>
          <w:color w:val="000000"/>
          <w:sz w:val="20"/>
          <w:szCs w:val="20"/>
        </w:rPr>
      </w:pPr>
      <w:r w:rsidRPr="00BD4A12">
        <w:rPr>
          <w:color w:val="000000"/>
          <w:sz w:val="20"/>
          <w:szCs w:val="20"/>
        </w:rPr>
        <w:t>- upravljanje memorijom, daje savjete za pisanje koda koji štedi memorijski prostor</w:t>
      </w:r>
    </w:p>
    <w:p w14:paraId="0D3E1E3C" w14:textId="64EEAFA9" w:rsidR="00145426" w:rsidRPr="00BD4A12" w:rsidRDefault="00145426" w:rsidP="00C643CD">
      <w:pPr>
        <w:pStyle w:val="NormalWeb"/>
        <w:ind w:left="720"/>
        <w:jc w:val="both"/>
        <w:rPr>
          <w:color w:val="000000"/>
          <w:sz w:val="20"/>
          <w:szCs w:val="20"/>
        </w:rPr>
      </w:pPr>
      <w:r w:rsidRPr="00BD4A12">
        <w:rPr>
          <w:color w:val="000000"/>
          <w:sz w:val="20"/>
          <w:szCs w:val="20"/>
        </w:rPr>
        <w:t>- rukovanje greškama i izuzecima, opisuje na koji način treba pisati kod prilikom čijeg izvršavanja je moguće da se pojavi greška ili izuzetak</w:t>
      </w:r>
    </w:p>
    <w:p w14:paraId="231A9973" w14:textId="33D5DC1C" w:rsidR="00145426" w:rsidRPr="00BD4A12" w:rsidRDefault="00145426" w:rsidP="00C643CD">
      <w:pPr>
        <w:pStyle w:val="NormalWeb"/>
        <w:ind w:firstLine="720"/>
        <w:jc w:val="both"/>
        <w:rPr>
          <w:color w:val="000000"/>
          <w:sz w:val="20"/>
          <w:szCs w:val="20"/>
        </w:rPr>
      </w:pPr>
      <w:r w:rsidRPr="00BD4A12">
        <w:rPr>
          <w:color w:val="000000"/>
          <w:sz w:val="20"/>
          <w:szCs w:val="20"/>
        </w:rPr>
        <w:t>- prenosivost, upućuje na pisanje koda koji je prenosiv i može se izvršavati na različitim računarima</w:t>
      </w:r>
    </w:p>
    <w:p w14:paraId="4E7D865A" w14:textId="2E69DF5C" w:rsidR="00145426" w:rsidRPr="00BD4A12" w:rsidRDefault="00145426" w:rsidP="00C643CD">
      <w:pPr>
        <w:pStyle w:val="NormalWeb"/>
        <w:ind w:firstLine="720"/>
        <w:jc w:val="both"/>
        <w:rPr>
          <w:color w:val="000000"/>
          <w:sz w:val="20"/>
          <w:szCs w:val="20"/>
        </w:rPr>
      </w:pPr>
      <w:r w:rsidRPr="00BD4A12">
        <w:rPr>
          <w:color w:val="000000"/>
          <w:sz w:val="20"/>
          <w:szCs w:val="20"/>
        </w:rPr>
        <w:t>- ponovna upotreba, daje smjernice za pisanje koda koji će se moći koristiti i u drugim projektima</w:t>
      </w:r>
    </w:p>
    <w:p w14:paraId="0B689B23" w14:textId="215462F5" w:rsidR="00E30603" w:rsidRPr="00BD4A12" w:rsidRDefault="00145426" w:rsidP="00C643CD">
      <w:pPr>
        <w:pStyle w:val="NormalWeb"/>
        <w:ind w:firstLine="720"/>
        <w:jc w:val="both"/>
        <w:rPr>
          <w:color w:val="000000"/>
          <w:sz w:val="20"/>
          <w:szCs w:val="20"/>
        </w:rPr>
      </w:pPr>
      <w:r w:rsidRPr="00BD4A12">
        <w:rPr>
          <w:color w:val="000000"/>
          <w:sz w:val="20"/>
          <w:szCs w:val="20"/>
        </w:rPr>
        <w:t>- kompajliranje, opisuje način na koji treba pisati kod, da bi ga bilo moguće kompajlirati bez poteškoća</w:t>
      </w:r>
    </w:p>
    <w:sectPr w:rsidR="00E30603" w:rsidRPr="00BD4A12">
      <w:headerReference w:type="default" r:id="rId22"/>
      <w:footerReference w:type="default" r:id="rId23"/>
      <w:headerReference w:type="first" r:id="rId24"/>
      <w:footerReference w:type="first" r:id="rId2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F8FA9" w14:textId="77777777" w:rsidR="00277357" w:rsidRDefault="00277357">
      <w:pPr>
        <w:spacing w:line="240" w:lineRule="auto"/>
      </w:pPr>
      <w:r>
        <w:separator/>
      </w:r>
    </w:p>
  </w:endnote>
  <w:endnote w:type="continuationSeparator" w:id="0">
    <w:p w14:paraId="0F5595DE" w14:textId="77777777" w:rsidR="00277357" w:rsidRDefault="00277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B3928" w14:textId="77777777" w:rsidR="00915A08" w:rsidRDefault="004A05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CC83C7" w14:textId="77777777" w:rsidR="00915A08" w:rsidRDefault="00915A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915A08" w14:paraId="0D5B26DF" w14:textId="77777777">
      <w:tc>
        <w:tcPr>
          <w:tcW w:w="3162" w:type="dxa"/>
          <w:tcBorders>
            <w:top w:val="nil"/>
            <w:left w:val="nil"/>
            <w:bottom w:val="nil"/>
            <w:right w:val="nil"/>
          </w:tcBorders>
        </w:tcPr>
        <w:p w14:paraId="4C1F4BAB" w14:textId="1ADB7DC5" w:rsidR="00915A08" w:rsidRDefault="005855A9">
          <w:pPr>
            <w:ind w:right="360"/>
          </w:pPr>
          <w:r>
            <w:t>Povjerljivo</w:t>
          </w:r>
        </w:p>
      </w:tc>
      <w:tc>
        <w:tcPr>
          <w:tcW w:w="3162" w:type="dxa"/>
          <w:tcBorders>
            <w:top w:val="nil"/>
            <w:left w:val="nil"/>
            <w:bottom w:val="nil"/>
            <w:right w:val="nil"/>
          </w:tcBorders>
        </w:tcPr>
        <w:p w14:paraId="67A6CA58" w14:textId="0F06965E" w:rsidR="00915A08" w:rsidRDefault="004A05ED">
          <w:pPr>
            <w:jc w:val="center"/>
          </w:pPr>
          <w:r>
            <w:sym w:font="Symbol" w:char="F0D3"/>
          </w:r>
          <w:r w:rsidR="005855A9">
            <w:t xml:space="preserve"> RACIS</w:t>
          </w:r>
          <w:r>
            <w:t xml:space="preserve">, </w:t>
          </w:r>
          <w:r>
            <w:fldChar w:fldCharType="begin"/>
          </w:r>
          <w:r>
            <w:instrText xml:space="preserve"> DATE \@ "yyyy" </w:instrText>
          </w:r>
          <w:r>
            <w:fldChar w:fldCharType="separate"/>
          </w:r>
          <w:r w:rsidR="005015C8">
            <w:rPr>
              <w:noProof/>
            </w:rPr>
            <w:t>2023</w:t>
          </w:r>
          <w:r>
            <w:fldChar w:fldCharType="end"/>
          </w:r>
        </w:p>
      </w:tc>
      <w:tc>
        <w:tcPr>
          <w:tcW w:w="3162" w:type="dxa"/>
          <w:tcBorders>
            <w:top w:val="nil"/>
            <w:left w:val="nil"/>
            <w:bottom w:val="nil"/>
            <w:right w:val="nil"/>
          </w:tcBorders>
        </w:tcPr>
        <w:p w14:paraId="04AD7481" w14:textId="77777777" w:rsidR="00915A08" w:rsidRDefault="004A05ED">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162793">
            <w:rPr>
              <w:rStyle w:val="PageNumber"/>
              <w:noProof/>
            </w:rPr>
            <w:t>2</w:t>
          </w:r>
          <w:r>
            <w:rPr>
              <w:rStyle w:val="PageNumber"/>
            </w:rPr>
            <w:fldChar w:fldCharType="end"/>
          </w:r>
          <w:r>
            <w:rPr>
              <w:rStyle w:val="PageNumber"/>
            </w:rPr>
            <w:t xml:space="preserve"> of </w:t>
          </w:r>
          <w:fldSimple w:instr=" NUMPAGES  \* MERGEFORMAT ">
            <w:r w:rsidR="00162793">
              <w:rPr>
                <w:rStyle w:val="PageNumber"/>
                <w:noProof/>
              </w:rPr>
              <w:t>5</w:t>
            </w:r>
          </w:fldSimple>
        </w:p>
      </w:tc>
    </w:tr>
  </w:tbl>
  <w:p w14:paraId="7CEF00B7" w14:textId="77777777" w:rsidR="00915A08" w:rsidRDefault="00915A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FB140" w14:textId="77777777" w:rsidR="00915A08" w:rsidRDefault="00915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4052" w14:textId="77777777" w:rsidR="00277357" w:rsidRDefault="00277357">
      <w:pPr>
        <w:spacing w:line="240" w:lineRule="auto"/>
      </w:pPr>
      <w:r>
        <w:separator/>
      </w:r>
    </w:p>
  </w:footnote>
  <w:footnote w:type="continuationSeparator" w:id="0">
    <w:p w14:paraId="06D5AD0B" w14:textId="77777777" w:rsidR="00277357" w:rsidRDefault="002773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48FB7" w14:textId="77777777" w:rsidR="00915A08" w:rsidRDefault="00915A08">
    <w:pPr>
      <w:rPr>
        <w:sz w:val="24"/>
      </w:rPr>
    </w:pPr>
  </w:p>
  <w:p w14:paraId="4E9A1B7F" w14:textId="77777777" w:rsidR="00915A08" w:rsidRDefault="00915A08">
    <w:pPr>
      <w:pBdr>
        <w:top w:val="single" w:sz="6" w:space="1" w:color="auto"/>
      </w:pBdr>
      <w:rPr>
        <w:sz w:val="24"/>
      </w:rPr>
    </w:pPr>
  </w:p>
  <w:p w14:paraId="091DC3F0" w14:textId="45D6863C" w:rsidR="00915A08" w:rsidRPr="00BD4A12" w:rsidRDefault="00000000">
    <w:pPr>
      <w:pBdr>
        <w:bottom w:val="single" w:sz="6" w:space="1" w:color="auto"/>
      </w:pBdr>
      <w:jc w:val="right"/>
      <w:rPr>
        <w:b/>
        <w:sz w:val="36"/>
      </w:rPr>
    </w:pPr>
    <w:fldSimple w:instr=" DOCPROPERTY &quot;Company&quot;  \* MERGEFORMAT ">
      <w:r w:rsidR="00374B09" w:rsidRPr="00BD4A12">
        <w:rPr>
          <w:b/>
          <w:sz w:val="36"/>
        </w:rPr>
        <w:t>Grupa 2</w:t>
      </w:r>
    </w:fldSimple>
  </w:p>
  <w:p w14:paraId="55F277C6" w14:textId="77777777" w:rsidR="00915A08" w:rsidRDefault="00915A08">
    <w:pPr>
      <w:pBdr>
        <w:bottom w:val="single" w:sz="6" w:space="1" w:color="auto"/>
      </w:pBdr>
      <w:jc w:val="right"/>
      <w:rPr>
        <w:sz w:val="24"/>
      </w:rPr>
    </w:pPr>
  </w:p>
  <w:p w14:paraId="51E9B980" w14:textId="77777777" w:rsidR="00915A08" w:rsidRDefault="00915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915A08" w14:paraId="0FB8F6C1" w14:textId="77777777">
      <w:tc>
        <w:tcPr>
          <w:tcW w:w="6379" w:type="dxa"/>
        </w:tcPr>
        <w:p w14:paraId="787ABD9B" w14:textId="798423FE" w:rsidR="00915A08" w:rsidRDefault="005855A9">
          <w:r>
            <w:t>RACIS</w:t>
          </w:r>
        </w:p>
      </w:tc>
      <w:tc>
        <w:tcPr>
          <w:tcW w:w="3179" w:type="dxa"/>
        </w:tcPr>
        <w:p w14:paraId="17C8DC52" w14:textId="094C5EF3" w:rsidR="00915A08" w:rsidRDefault="004A05ED">
          <w:pPr>
            <w:tabs>
              <w:tab w:val="left" w:pos="1135"/>
            </w:tabs>
            <w:spacing w:before="40"/>
            <w:ind w:right="68"/>
          </w:pPr>
          <w:r>
            <w:t xml:space="preserve">  </w:t>
          </w:r>
          <w:r w:rsidR="005855A9">
            <w:t>Verzija</w:t>
          </w:r>
          <w:r>
            <w:t>:           1.0</w:t>
          </w:r>
        </w:p>
      </w:tc>
    </w:tr>
    <w:tr w:rsidR="00915A08" w14:paraId="5FBB4E6D" w14:textId="77777777">
      <w:tc>
        <w:tcPr>
          <w:tcW w:w="6379" w:type="dxa"/>
        </w:tcPr>
        <w:p w14:paraId="45DF1019" w14:textId="525E41B5" w:rsidR="00915A08" w:rsidRDefault="005855A9">
          <w:r>
            <w:t>Smjernice za programiranje</w:t>
          </w:r>
        </w:p>
      </w:tc>
      <w:tc>
        <w:tcPr>
          <w:tcW w:w="3179" w:type="dxa"/>
        </w:tcPr>
        <w:p w14:paraId="19795B96" w14:textId="3FA79BD2" w:rsidR="00915A08" w:rsidRDefault="004A05ED">
          <w:r>
            <w:t xml:space="preserve">  </w:t>
          </w:r>
          <w:r w:rsidR="005855A9">
            <w:t>Datum</w:t>
          </w:r>
          <w:r>
            <w:t xml:space="preserve">:  </w:t>
          </w:r>
          <w:r w:rsidR="005855A9">
            <w:t>31.03.2023.</w:t>
          </w:r>
        </w:p>
      </w:tc>
    </w:tr>
  </w:tbl>
  <w:p w14:paraId="5D542BB0" w14:textId="77777777" w:rsidR="00915A08" w:rsidRDefault="00915A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B3280" w14:textId="77777777" w:rsidR="00915A08" w:rsidRDefault="00915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966C26F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rFonts w:ascii="Times New Roman" w:hAnsi="Times New Roman" w:cs="Times New Roman" w:hint="default"/>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7C4F99"/>
    <w:multiLevelType w:val="hybridMultilevel"/>
    <w:tmpl w:val="ACB8792C"/>
    <w:lvl w:ilvl="0" w:tplc="141A0001">
      <w:start w:val="1"/>
      <w:numFmt w:val="bullet"/>
      <w:lvlText w:val=""/>
      <w:lvlJc w:val="left"/>
      <w:pPr>
        <w:ind w:left="1440" w:hanging="360"/>
      </w:pPr>
      <w:rPr>
        <w:rFonts w:ascii="Symbol" w:hAnsi="Symbol" w:hint="default"/>
      </w:rPr>
    </w:lvl>
    <w:lvl w:ilvl="1" w:tplc="141A0003" w:tentative="1">
      <w:start w:val="1"/>
      <w:numFmt w:val="bullet"/>
      <w:lvlText w:val="o"/>
      <w:lvlJc w:val="left"/>
      <w:pPr>
        <w:ind w:left="2160" w:hanging="360"/>
      </w:pPr>
      <w:rPr>
        <w:rFonts w:ascii="Courier New" w:hAnsi="Courier New" w:cs="Courier New" w:hint="default"/>
      </w:rPr>
    </w:lvl>
    <w:lvl w:ilvl="2" w:tplc="141A0005" w:tentative="1">
      <w:start w:val="1"/>
      <w:numFmt w:val="bullet"/>
      <w:lvlText w:val=""/>
      <w:lvlJc w:val="left"/>
      <w:pPr>
        <w:ind w:left="2880" w:hanging="360"/>
      </w:pPr>
      <w:rPr>
        <w:rFonts w:ascii="Wingdings" w:hAnsi="Wingdings" w:hint="default"/>
      </w:rPr>
    </w:lvl>
    <w:lvl w:ilvl="3" w:tplc="141A0001" w:tentative="1">
      <w:start w:val="1"/>
      <w:numFmt w:val="bullet"/>
      <w:lvlText w:val=""/>
      <w:lvlJc w:val="left"/>
      <w:pPr>
        <w:ind w:left="3600" w:hanging="360"/>
      </w:pPr>
      <w:rPr>
        <w:rFonts w:ascii="Symbol" w:hAnsi="Symbol" w:hint="default"/>
      </w:rPr>
    </w:lvl>
    <w:lvl w:ilvl="4" w:tplc="141A0003" w:tentative="1">
      <w:start w:val="1"/>
      <w:numFmt w:val="bullet"/>
      <w:lvlText w:val="o"/>
      <w:lvlJc w:val="left"/>
      <w:pPr>
        <w:ind w:left="4320" w:hanging="360"/>
      </w:pPr>
      <w:rPr>
        <w:rFonts w:ascii="Courier New" w:hAnsi="Courier New" w:cs="Courier New" w:hint="default"/>
      </w:rPr>
    </w:lvl>
    <w:lvl w:ilvl="5" w:tplc="141A0005" w:tentative="1">
      <w:start w:val="1"/>
      <w:numFmt w:val="bullet"/>
      <w:lvlText w:val=""/>
      <w:lvlJc w:val="left"/>
      <w:pPr>
        <w:ind w:left="5040" w:hanging="360"/>
      </w:pPr>
      <w:rPr>
        <w:rFonts w:ascii="Wingdings" w:hAnsi="Wingdings" w:hint="default"/>
      </w:rPr>
    </w:lvl>
    <w:lvl w:ilvl="6" w:tplc="141A0001" w:tentative="1">
      <w:start w:val="1"/>
      <w:numFmt w:val="bullet"/>
      <w:lvlText w:val=""/>
      <w:lvlJc w:val="left"/>
      <w:pPr>
        <w:ind w:left="5760" w:hanging="360"/>
      </w:pPr>
      <w:rPr>
        <w:rFonts w:ascii="Symbol" w:hAnsi="Symbol" w:hint="default"/>
      </w:rPr>
    </w:lvl>
    <w:lvl w:ilvl="7" w:tplc="141A0003" w:tentative="1">
      <w:start w:val="1"/>
      <w:numFmt w:val="bullet"/>
      <w:lvlText w:val="o"/>
      <w:lvlJc w:val="left"/>
      <w:pPr>
        <w:ind w:left="6480" w:hanging="360"/>
      </w:pPr>
      <w:rPr>
        <w:rFonts w:ascii="Courier New" w:hAnsi="Courier New" w:cs="Courier New" w:hint="default"/>
      </w:rPr>
    </w:lvl>
    <w:lvl w:ilvl="8" w:tplc="141A0005" w:tentative="1">
      <w:start w:val="1"/>
      <w:numFmt w:val="bullet"/>
      <w:lvlText w:val=""/>
      <w:lvlJc w:val="left"/>
      <w:pPr>
        <w:ind w:left="7200" w:hanging="360"/>
      </w:pPr>
      <w:rPr>
        <w:rFonts w:ascii="Wingdings" w:hAnsi="Wingdings"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71484F"/>
    <w:multiLevelType w:val="hybridMultilevel"/>
    <w:tmpl w:val="6C709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8CB0D25"/>
    <w:multiLevelType w:val="hybridMultilevel"/>
    <w:tmpl w:val="C7BADDF4"/>
    <w:lvl w:ilvl="0" w:tplc="141A0001">
      <w:start w:val="1"/>
      <w:numFmt w:val="bullet"/>
      <w:lvlText w:val=""/>
      <w:lvlJc w:val="left"/>
      <w:pPr>
        <w:ind w:left="1080" w:hanging="360"/>
      </w:pPr>
      <w:rPr>
        <w:rFonts w:ascii="Symbol" w:hAnsi="Symbol" w:hint="default"/>
      </w:rPr>
    </w:lvl>
    <w:lvl w:ilvl="1" w:tplc="141A0019">
      <w:start w:val="1"/>
      <w:numFmt w:val="lowerLetter"/>
      <w:lvlText w:val="%2."/>
      <w:lvlJc w:val="left"/>
      <w:pPr>
        <w:ind w:left="1800" w:hanging="360"/>
      </w:pPr>
    </w:lvl>
    <w:lvl w:ilvl="2" w:tplc="141A001B">
      <w:start w:val="1"/>
      <w:numFmt w:val="lowerRoman"/>
      <w:lvlText w:val="%3."/>
      <w:lvlJc w:val="right"/>
      <w:pPr>
        <w:ind w:left="2520" w:hanging="180"/>
      </w:pPr>
    </w:lvl>
    <w:lvl w:ilvl="3" w:tplc="141A000F">
      <w:start w:val="1"/>
      <w:numFmt w:val="decimal"/>
      <w:lvlText w:val="%4."/>
      <w:lvlJc w:val="left"/>
      <w:pPr>
        <w:ind w:left="3240" w:hanging="360"/>
      </w:pPr>
    </w:lvl>
    <w:lvl w:ilvl="4" w:tplc="141A0019">
      <w:start w:val="1"/>
      <w:numFmt w:val="lowerLetter"/>
      <w:lvlText w:val="%5."/>
      <w:lvlJc w:val="left"/>
      <w:pPr>
        <w:ind w:left="3960" w:hanging="360"/>
      </w:pPr>
    </w:lvl>
    <w:lvl w:ilvl="5" w:tplc="141A001B">
      <w:start w:val="1"/>
      <w:numFmt w:val="lowerRoman"/>
      <w:lvlText w:val="%6."/>
      <w:lvlJc w:val="right"/>
      <w:pPr>
        <w:ind w:left="4680" w:hanging="180"/>
      </w:pPr>
    </w:lvl>
    <w:lvl w:ilvl="6" w:tplc="141A000F">
      <w:start w:val="1"/>
      <w:numFmt w:val="decimal"/>
      <w:lvlText w:val="%7."/>
      <w:lvlJc w:val="left"/>
      <w:pPr>
        <w:ind w:left="5400" w:hanging="360"/>
      </w:pPr>
    </w:lvl>
    <w:lvl w:ilvl="7" w:tplc="141A0019">
      <w:start w:val="1"/>
      <w:numFmt w:val="lowerLetter"/>
      <w:lvlText w:val="%8."/>
      <w:lvlJc w:val="left"/>
      <w:pPr>
        <w:ind w:left="6120" w:hanging="360"/>
      </w:pPr>
    </w:lvl>
    <w:lvl w:ilvl="8" w:tplc="141A001B">
      <w:start w:val="1"/>
      <w:numFmt w:val="lowerRoman"/>
      <w:lvlText w:val="%9."/>
      <w:lvlJc w:val="right"/>
      <w:pPr>
        <w:ind w:left="6840" w:hanging="180"/>
      </w:pPr>
    </w:lvl>
  </w:abstractNum>
  <w:abstractNum w:abstractNumId="14"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F1D5800"/>
    <w:multiLevelType w:val="hybridMultilevel"/>
    <w:tmpl w:val="7C02CBD2"/>
    <w:lvl w:ilvl="0" w:tplc="141A000B">
      <w:start w:val="1"/>
      <w:numFmt w:val="bullet"/>
      <w:lvlText w:val=""/>
      <w:lvlJc w:val="left"/>
      <w:pPr>
        <w:ind w:left="1080" w:hanging="360"/>
      </w:pPr>
      <w:rPr>
        <w:rFonts w:ascii="Wingdings" w:hAnsi="Wingdings" w:hint="default"/>
        <w:i/>
      </w:rPr>
    </w:lvl>
    <w:lvl w:ilvl="1" w:tplc="241A0019" w:tentative="1">
      <w:start w:val="1"/>
      <w:numFmt w:val="lowerLetter"/>
      <w:lvlText w:val="%2."/>
      <w:lvlJc w:val="left"/>
      <w:pPr>
        <w:ind w:left="1800" w:hanging="360"/>
      </w:pPr>
    </w:lvl>
    <w:lvl w:ilvl="2" w:tplc="241A001B" w:tentative="1">
      <w:start w:val="1"/>
      <w:numFmt w:val="lowerRoman"/>
      <w:lvlText w:val="%3."/>
      <w:lvlJc w:val="right"/>
      <w:pPr>
        <w:ind w:left="2520" w:hanging="180"/>
      </w:pPr>
    </w:lvl>
    <w:lvl w:ilvl="3" w:tplc="241A000F" w:tentative="1">
      <w:start w:val="1"/>
      <w:numFmt w:val="decimal"/>
      <w:lvlText w:val="%4."/>
      <w:lvlJc w:val="left"/>
      <w:pPr>
        <w:ind w:left="3240" w:hanging="360"/>
      </w:pPr>
    </w:lvl>
    <w:lvl w:ilvl="4" w:tplc="241A0019" w:tentative="1">
      <w:start w:val="1"/>
      <w:numFmt w:val="lowerLetter"/>
      <w:lvlText w:val="%5."/>
      <w:lvlJc w:val="left"/>
      <w:pPr>
        <w:ind w:left="3960" w:hanging="360"/>
      </w:pPr>
    </w:lvl>
    <w:lvl w:ilvl="5" w:tplc="241A001B" w:tentative="1">
      <w:start w:val="1"/>
      <w:numFmt w:val="lowerRoman"/>
      <w:lvlText w:val="%6."/>
      <w:lvlJc w:val="right"/>
      <w:pPr>
        <w:ind w:left="4680" w:hanging="180"/>
      </w:pPr>
    </w:lvl>
    <w:lvl w:ilvl="6" w:tplc="241A000F" w:tentative="1">
      <w:start w:val="1"/>
      <w:numFmt w:val="decimal"/>
      <w:lvlText w:val="%7."/>
      <w:lvlJc w:val="left"/>
      <w:pPr>
        <w:ind w:left="5400" w:hanging="360"/>
      </w:pPr>
    </w:lvl>
    <w:lvl w:ilvl="7" w:tplc="241A0019" w:tentative="1">
      <w:start w:val="1"/>
      <w:numFmt w:val="lowerLetter"/>
      <w:lvlText w:val="%8."/>
      <w:lvlJc w:val="left"/>
      <w:pPr>
        <w:ind w:left="6120" w:hanging="360"/>
      </w:pPr>
    </w:lvl>
    <w:lvl w:ilvl="8" w:tplc="241A001B" w:tentative="1">
      <w:start w:val="1"/>
      <w:numFmt w:val="lowerRoman"/>
      <w:lvlText w:val="%9."/>
      <w:lvlJc w:val="right"/>
      <w:pPr>
        <w:ind w:left="6840" w:hanging="180"/>
      </w:pPr>
    </w:lvl>
  </w:abstractNum>
  <w:abstractNum w:abstractNumId="17"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8AB5E00"/>
    <w:multiLevelType w:val="multilevel"/>
    <w:tmpl w:val="D19A84A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027626B"/>
    <w:multiLevelType w:val="hybridMultilevel"/>
    <w:tmpl w:val="229E7B58"/>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22"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A1A07EA"/>
    <w:multiLevelType w:val="hybridMultilevel"/>
    <w:tmpl w:val="910E56FE"/>
    <w:lvl w:ilvl="0" w:tplc="141A0001">
      <w:start w:val="1"/>
      <w:numFmt w:val="bullet"/>
      <w:lvlText w:val=""/>
      <w:lvlJc w:val="left"/>
      <w:pPr>
        <w:ind w:left="1440" w:hanging="360"/>
      </w:pPr>
      <w:rPr>
        <w:rFonts w:ascii="Symbol" w:hAnsi="Symbol" w:hint="default"/>
      </w:rPr>
    </w:lvl>
    <w:lvl w:ilvl="1" w:tplc="141A0003" w:tentative="1">
      <w:start w:val="1"/>
      <w:numFmt w:val="bullet"/>
      <w:lvlText w:val="o"/>
      <w:lvlJc w:val="left"/>
      <w:pPr>
        <w:ind w:left="2160" w:hanging="360"/>
      </w:pPr>
      <w:rPr>
        <w:rFonts w:ascii="Courier New" w:hAnsi="Courier New" w:cs="Courier New" w:hint="default"/>
      </w:rPr>
    </w:lvl>
    <w:lvl w:ilvl="2" w:tplc="141A0005" w:tentative="1">
      <w:start w:val="1"/>
      <w:numFmt w:val="bullet"/>
      <w:lvlText w:val=""/>
      <w:lvlJc w:val="left"/>
      <w:pPr>
        <w:ind w:left="2880" w:hanging="360"/>
      </w:pPr>
      <w:rPr>
        <w:rFonts w:ascii="Wingdings" w:hAnsi="Wingdings" w:hint="default"/>
      </w:rPr>
    </w:lvl>
    <w:lvl w:ilvl="3" w:tplc="141A0001" w:tentative="1">
      <w:start w:val="1"/>
      <w:numFmt w:val="bullet"/>
      <w:lvlText w:val=""/>
      <w:lvlJc w:val="left"/>
      <w:pPr>
        <w:ind w:left="3600" w:hanging="360"/>
      </w:pPr>
      <w:rPr>
        <w:rFonts w:ascii="Symbol" w:hAnsi="Symbol" w:hint="default"/>
      </w:rPr>
    </w:lvl>
    <w:lvl w:ilvl="4" w:tplc="141A0003" w:tentative="1">
      <w:start w:val="1"/>
      <w:numFmt w:val="bullet"/>
      <w:lvlText w:val="o"/>
      <w:lvlJc w:val="left"/>
      <w:pPr>
        <w:ind w:left="4320" w:hanging="360"/>
      </w:pPr>
      <w:rPr>
        <w:rFonts w:ascii="Courier New" w:hAnsi="Courier New" w:cs="Courier New" w:hint="default"/>
      </w:rPr>
    </w:lvl>
    <w:lvl w:ilvl="5" w:tplc="141A0005" w:tentative="1">
      <w:start w:val="1"/>
      <w:numFmt w:val="bullet"/>
      <w:lvlText w:val=""/>
      <w:lvlJc w:val="left"/>
      <w:pPr>
        <w:ind w:left="5040" w:hanging="360"/>
      </w:pPr>
      <w:rPr>
        <w:rFonts w:ascii="Wingdings" w:hAnsi="Wingdings" w:hint="default"/>
      </w:rPr>
    </w:lvl>
    <w:lvl w:ilvl="6" w:tplc="141A0001" w:tentative="1">
      <w:start w:val="1"/>
      <w:numFmt w:val="bullet"/>
      <w:lvlText w:val=""/>
      <w:lvlJc w:val="left"/>
      <w:pPr>
        <w:ind w:left="5760" w:hanging="360"/>
      </w:pPr>
      <w:rPr>
        <w:rFonts w:ascii="Symbol" w:hAnsi="Symbol" w:hint="default"/>
      </w:rPr>
    </w:lvl>
    <w:lvl w:ilvl="7" w:tplc="141A0003" w:tentative="1">
      <w:start w:val="1"/>
      <w:numFmt w:val="bullet"/>
      <w:lvlText w:val="o"/>
      <w:lvlJc w:val="left"/>
      <w:pPr>
        <w:ind w:left="6480" w:hanging="360"/>
      </w:pPr>
      <w:rPr>
        <w:rFonts w:ascii="Courier New" w:hAnsi="Courier New" w:cs="Courier New" w:hint="default"/>
      </w:rPr>
    </w:lvl>
    <w:lvl w:ilvl="8" w:tplc="141A0005" w:tentative="1">
      <w:start w:val="1"/>
      <w:numFmt w:val="bullet"/>
      <w:lvlText w:val=""/>
      <w:lvlJc w:val="left"/>
      <w:pPr>
        <w:ind w:left="7200" w:hanging="360"/>
      </w:pPr>
      <w:rPr>
        <w:rFonts w:ascii="Wingdings" w:hAnsi="Wingdings" w:hint="default"/>
      </w:rPr>
    </w:lvl>
  </w:abstractNum>
  <w:abstractNum w:abstractNumId="2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128544136">
    <w:abstractNumId w:val="0"/>
  </w:num>
  <w:num w:numId="2" w16cid:durableId="82805582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62259913">
    <w:abstractNumId w:val="10"/>
  </w:num>
  <w:num w:numId="4" w16cid:durableId="1760835109">
    <w:abstractNumId w:val="26"/>
  </w:num>
  <w:num w:numId="5" w16cid:durableId="559098842">
    <w:abstractNumId w:val="18"/>
  </w:num>
  <w:num w:numId="6" w16cid:durableId="1464695491">
    <w:abstractNumId w:val="17"/>
  </w:num>
  <w:num w:numId="7" w16cid:durableId="1009525580">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678963983">
    <w:abstractNumId w:val="2"/>
  </w:num>
  <w:num w:numId="9" w16cid:durableId="1724981010">
    <w:abstractNumId w:val="24"/>
  </w:num>
  <w:num w:numId="10" w16cid:durableId="655033544">
    <w:abstractNumId w:val="3"/>
  </w:num>
  <w:num w:numId="11" w16cid:durableId="856112688">
    <w:abstractNumId w:val="12"/>
  </w:num>
  <w:num w:numId="12" w16cid:durableId="1552499763">
    <w:abstractNumId w:val="9"/>
  </w:num>
  <w:num w:numId="13" w16cid:durableId="1500272795">
    <w:abstractNumId w:val="23"/>
  </w:num>
  <w:num w:numId="14" w16cid:durableId="633632973">
    <w:abstractNumId w:val="8"/>
  </w:num>
  <w:num w:numId="15" w16cid:durableId="1598365786">
    <w:abstractNumId w:val="5"/>
  </w:num>
  <w:num w:numId="16" w16cid:durableId="1804423040">
    <w:abstractNumId w:val="22"/>
  </w:num>
  <w:num w:numId="17" w16cid:durableId="1777292808">
    <w:abstractNumId w:val="15"/>
  </w:num>
  <w:num w:numId="18" w16cid:durableId="434641513">
    <w:abstractNumId w:val="6"/>
  </w:num>
  <w:num w:numId="19" w16cid:durableId="1694190916">
    <w:abstractNumId w:val="14"/>
  </w:num>
  <w:num w:numId="20" w16cid:durableId="1378579663">
    <w:abstractNumId w:val="7"/>
  </w:num>
  <w:num w:numId="21" w16cid:durableId="1894806400">
    <w:abstractNumId w:val="20"/>
  </w:num>
  <w:num w:numId="22" w16cid:durableId="1865823959">
    <w:abstractNumId w:val="19"/>
  </w:num>
  <w:num w:numId="23" w16cid:durableId="409619451">
    <w:abstractNumId w:val="16"/>
  </w:num>
  <w:num w:numId="24" w16cid:durableId="58751590">
    <w:abstractNumId w:val="25"/>
  </w:num>
  <w:num w:numId="25" w16cid:durableId="94084119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49030968">
    <w:abstractNumId w:val="13"/>
  </w:num>
  <w:num w:numId="27" w16cid:durableId="1804350604">
    <w:abstractNumId w:val="4"/>
  </w:num>
  <w:num w:numId="28" w16cid:durableId="2043288358">
    <w:abstractNumId w:val="21"/>
  </w:num>
  <w:num w:numId="29" w16cid:durableId="10277595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2793"/>
    <w:rsid w:val="000D54FB"/>
    <w:rsid w:val="000E4C6A"/>
    <w:rsid w:val="00145426"/>
    <w:rsid w:val="00162793"/>
    <w:rsid w:val="001A1AC5"/>
    <w:rsid w:val="00220097"/>
    <w:rsid w:val="00225102"/>
    <w:rsid w:val="002358D9"/>
    <w:rsid w:val="00277357"/>
    <w:rsid w:val="002922D7"/>
    <w:rsid w:val="00374B09"/>
    <w:rsid w:val="00415793"/>
    <w:rsid w:val="004A05ED"/>
    <w:rsid w:val="004D35D2"/>
    <w:rsid w:val="005015C8"/>
    <w:rsid w:val="00513AFD"/>
    <w:rsid w:val="005809EA"/>
    <w:rsid w:val="005855A9"/>
    <w:rsid w:val="005B4642"/>
    <w:rsid w:val="005F5386"/>
    <w:rsid w:val="0065759B"/>
    <w:rsid w:val="00673E17"/>
    <w:rsid w:val="006E61C9"/>
    <w:rsid w:val="00746B94"/>
    <w:rsid w:val="00764B19"/>
    <w:rsid w:val="007B7EA1"/>
    <w:rsid w:val="007C5C29"/>
    <w:rsid w:val="00834640"/>
    <w:rsid w:val="00840A90"/>
    <w:rsid w:val="00915A08"/>
    <w:rsid w:val="00983E4F"/>
    <w:rsid w:val="009F5649"/>
    <w:rsid w:val="00A25656"/>
    <w:rsid w:val="00A529BB"/>
    <w:rsid w:val="00AD14FB"/>
    <w:rsid w:val="00AE1D29"/>
    <w:rsid w:val="00B138AE"/>
    <w:rsid w:val="00BD4A12"/>
    <w:rsid w:val="00C643CD"/>
    <w:rsid w:val="00C871A2"/>
    <w:rsid w:val="00CD115C"/>
    <w:rsid w:val="00D31089"/>
    <w:rsid w:val="00DE4DB2"/>
    <w:rsid w:val="00E23A71"/>
    <w:rsid w:val="00E30603"/>
    <w:rsid w:val="00E4653C"/>
    <w:rsid w:val="00F8004D"/>
    <w:rsid w:val="00FE4EA6"/>
    <w:rsid w:val="00FF6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0C59B"/>
  <w15:docId w15:val="{7022D621-230A-47DA-B562-2ADBEED5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link w:val="Heading1Char"/>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BD4A12"/>
    <w:pPr>
      <w:spacing w:after="120"/>
      <w:ind w:left="720"/>
    </w:pPr>
    <w:rPr>
      <w:iCs/>
      <w:color w:val="000000"/>
    </w:rPr>
  </w:style>
  <w:style w:type="character" w:styleId="Hyperlink">
    <w:name w:val="Hyperlink"/>
    <w:basedOn w:val="DefaultParagraphFont"/>
    <w:semiHidden/>
    <w:rPr>
      <w:color w:val="0000FF"/>
      <w:u w:val="single"/>
    </w:rPr>
  </w:style>
  <w:style w:type="paragraph" w:styleId="BalloonText">
    <w:name w:val="Balloon Text"/>
    <w:basedOn w:val="Normal"/>
    <w:link w:val="BalloonTextChar"/>
    <w:uiPriority w:val="99"/>
    <w:semiHidden/>
    <w:unhideWhenUsed/>
    <w:rsid w:val="00E306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603"/>
    <w:rPr>
      <w:rFonts w:ascii="Tahoma" w:hAnsi="Tahoma" w:cs="Tahoma"/>
      <w:sz w:val="16"/>
      <w:szCs w:val="16"/>
    </w:rPr>
  </w:style>
  <w:style w:type="character" w:customStyle="1" w:styleId="TitleChar">
    <w:name w:val="Title Char"/>
    <w:basedOn w:val="DefaultParagraphFont"/>
    <w:link w:val="Title"/>
    <w:rsid w:val="005855A9"/>
    <w:rPr>
      <w:rFonts w:ascii="Arial" w:hAnsi="Arial"/>
      <w:b/>
      <w:sz w:val="36"/>
    </w:rPr>
  </w:style>
  <w:style w:type="character" w:customStyle="1" w:styleId="Heading1Char">
    <w:name w:val="Heading 1 Char"/>
    <w:link w:val="Heading1"/>
    <w:rsid w:val="007B7EA1"/>
    <w:rPr>
      <w:rFonts w:ascii="Arial" w:hAnsi="Arial"/>
      <w:b/>
      <w:sz w:val="24"/>
    </w:rPr>
  </w:style>
  <w:style w:type="paragraph" w:styleId="ListParagraph">
    <w:name w:val="List Paragraph"/>
    <w:basedOn w:val="Normal"/>
    <w:uiPriority w:val="34"/>
    <w:qFormat/>
    <w:rsid w:val="00CD115C"/>
    <w:pPr>
      <w:ind w:left="720"/>
      <w:contextualSpacing/>
    </w:pPr>
  </w:style>
  <w:style w:type="character" w:customStyle="1" w:styleId="BodyTextChar">
    <w:name w:val="Body Text Char"/>
    <w:link w:val="BodyText"/>
    <w:semiHidden/>
    <w:rsid w:val="005809EA"/>
  </w:style>
  <w:style w:type="paragraph" w:customStyle="1" w:styleId="whitespace-pre-wrap">
    <w:name w:val="whitespace-pre-wrap"/>
    <w:basedOn w:val="Normal"/>
    <w:rsid w:val="0065759B"/>
    <w:pPr>
      <w:widowControl/>
      <w:spacing w:before="100" w:beforeAutospacing="1" w:after="100" w:afterAutospacing="1" w:line="240" w:lineRule="auto"/>
    </w:pPr>
    <w:rPr>
      <w:sz w:val="24"/>
      <w:szCs w:val="24"/>
      <w:lang w:val="bs-Latn-BA" w:eastAsia="bs-Latn-BA"/>
    </w:rPr>
  </w:style>
  <w:style w:type="paragraph" w:styleId="NormalWeb">
    <w:name w:val="Normal (Web)"/>
    <w:basedOn w:val="Normal"/>
    <w:uiPriority w:val="99"/>
    <w:unhideWhenUsed/>
    <w:rsid w:val="00145426"/>
    <w:pPr>
      <w:widowControl/>
      <w:spacing w:before="100" w:beforeAutospacing="1" w:after="100" w:afterAutospacing="1" w:line="240" w:lineRule="auto"/>
    </w:pPr>
    <w:rPr>
      <w:sz w:val="24"/>
      <w:szCs w:val="24"/>
      <w:lang w:val="bs-Latn-BA" w:eastAsia="bs-Latn-BA"/>
    </w:rPr>
  </w:style>
  <w:style w:type="paragraph" w:styleId="TOCHeading">
    <w:name w:val="TOC Heading"/>
    <w:basedOn w:val="Heading1"/>
    <w:next w:val="Normal"/>
    <w:uiPriority w:val="39"/>
    <w:unhideWhenUsed/>
    <w:qFormat/>
    <w:rsid w:val="000D54FB"/>
    <w:pPr>
      <w:keepLines/>
      <w:widowControl/>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296750">
      <w:bodyDiv w:val="1"/>
      <w:marLeft w:val="0"/>
      <w:marRight w:val="0"/>
      <w:marTop w:val="0"/>
      <w:marBottom w:val="0"/>
      <w:divBdr>
        <w:top w:val="none" w:sz="0" w:space="0" w:color="auto"/>
        <w:left w:val="none" w:sz="0" w:space="0" w:color="auto"/>
        <w:bottom w:val="none" w:sz="0" w:space="0" w:color="auto"/>
        <w:right w:val="none" w:sz="0" w:space="0" w:color="auto"/>
      </w:divBdr>
    </w:div>
    <w:div w:id="193771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javatpoint.com/software-engineering-coding" TargetMode="Externa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acle.com/java/technologies/javase/codeconventions-contents.html"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hyperlink" Target="https://sceweb.uhcl.edu"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len\Documents\PIS\Sabloni\environ\rup_prgg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D87E0-8392-44F1-9B81-BFFCE6EE8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rup_prggd</Template>
  <TotalTime>158</TotalTime>
  <Pages>9</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Programming Guidelines</vt:lpstr>
    </vt:vector>
  </TitlesOfParts>
  <Company>&lt;Company Name&gt;</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Guidelines</dc:title>
  <dc:subject>&lt;Project Name&gt;</dc:subject>
  <dc:creator>Jelena Kovac</dc:creator>
  <cp:lastModifiedBy>Korisnik</cp:lastModifiedBy>
  <cp:revision>25</cp:revision>
  <cp:lastPrinted>1899-12-31T23:00:00Z</cp:lastPrinted>
  <dcterms:created xsi:type="dcterms:W3CDTF">2023-03-26T15:22:00Z</dcterms:created>
  <dcterms:modified xsi:type="dcterms:W3CDTF">2023-04-11T19:34:00Z</dcterms:modified>
</cp:coreProperties>
</file>