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9989" w14:textId="77777777" w:rsidR="00F25235" w:rsidRPr="00297B17" w:rsidRDefault="00F25235" w:rsidP="00F25235">
      <w:pPr>
        <w:pStyle w:val="Title"/>
        <w:jc w:val="right"/>
        <w:rPr>
          <w:rFonts w:cs="Arial"/>
        </w:rPr>
      </w:pPr>
      <w:r w:rsidRPr="00297B17">
        <w:rPr>
          <w:rFonts w:cs="Arial"/>
          <w:noProof/>
        </w:rPr>
        <w:drawing>
          <wp:inline distT="0" distB="0" distL="0" distR="0" wp14:anchorId="45F3AD22" wp14:editId="3045BC5B">
            <wp:extent cx="887730" cy="1183640"/>
            <wp:effectExtent l="0" t="0" r="7620" b="0"/>
            <wp:docPr id="4" name="Picture 4" descr="logoKropo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Kropov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FF3A" w14:textId="77777777" w:rsidR="00DE2A43" w:rsidRPr="00297B17" w:rsidRDefault="00F25235">
      <w:pPr>
        <w:pStyle w:val="Title"/>
        <w:jc w:val="right"/>
        <w:rPr>
          <w:rFonts w:cs="Arial"/>
        </w:rPr>
      </w:pPr>
      <w:r w:rsidRPr="00297B17">
        <w:rPr>
          <w:rFonts w:cs="Arial"/>
        </w:rPr>
        <w:t>queri</w:t>
      </w:r>
    </w:p>
    <w:p w14:paraId="5BD52178" w14:textId="77777777" w:rsidR="00DE2A43" w:rsidRPr="00297B17" w:rsidRDefault="00F25235">
      <w:pPr>
        <w:pStyle w:val="Title"/>
        <w:jc w:val="right"/>
        <w:rPr>
          <w:rFonts w:cs="Arial"/>
          <w:lang w:val="bs-Latn-BA"/>
        </w:rPr>
      </w:pPr>
      <w:r w:rsidRPr="00297B17">
        <w:rPr>
          <w:rFonts w:cs="Arial"/>
        </w:rPr>
        <w:t>Realizacija slu</w:t>
      </w:r>
      <w:r w:rsidRPr="00297B17">
        <w:rPr>
          <w:rFonts w:cs="Arial"/>
          <w:lang w:val="bs-Latn-BA"/>
        </w:rPr>
        <w:t>čajeva korištenja</w:t>
      </w:r>
      <w:r w:rsidR="00F97FAA" w:rsidRPr="00297B17">
        <w:rPr>
          <w:rFonts w:cs="Arial"/>
          <w:lang w:val="bs-Latn-BA"/>
        </w:rPr>
        <w:t xml:space="preserve"> – </w:t>
      </w:r>
      <w:r w:rsidR="00326FE9" w:rsidRPr="00297B17">
        <w:rPr>
          <w:rFonts w:cs="Arial"/>
          <w:lang w:val="bs-Latn-BA"/>
        </w:rPr>
        <w:t>kreiranje novog modela</w:t>
      </w:r>
    </w:p>
    <w:p w14:paraId="1A71EAC9" w14:textId="77777777" w:rsidR="00DE2A43" w:rsidRPr="00297B17" w:rsidRDefault="00DE2A43">
      <w:pPr>
        <w:pStyle w:val="Title"/>
        <w:jc w:val="right"/>
        <w:rPr>
          <w:rFonts w:cs="Arial"/>
        </w:rPr>
      </w:pPr>
    </w:p>
    <w:p w14:paraId="1F48F3F8" w14:textId="77777777" w:rsidR="00DE2A43" w:rsidRPr="00297B17" w:rsidRDefault="00F25235">
      <w:pPr>
        <w:pStyle w:val="Title"/>
        <w:jc w:val="right"/>
        <w:rPr>
          <w:rFonts w:cs="Arial"/>
          <w:sz w:val="28"/>
        </w:rPr>
      </w:pPr>
      <w:r w:rsidRPr="00297B17">
        <w:rPr>
          <w:rFonts w:cs="Arial"/>
          <w:sz w:val="28"/>
        </w:rPr>
        <w:t>Verzija 1.0</w:t>
      </w:r>
    </w:p>
    <w:p w14:paraId="4CC4277E" w14:textId="77777777" w:rsidR="00DE2A43" w:rsidRPr="00297B17" w:rsidRDefault="00DE2A43">
      <w:pPr>
        <w:rPr>
          <w:rFonts w:ascii="Arial" w:hAnsi="Arial" w:cs="Arial"/>
        </w:rPr>
        <w:sectPr w:rsidR="00DE2A43" w:rsidRPr="00297B17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C2BE1AB" w14:textId="77777777" w:rsidR="00DE2A43" w:rsidRPr="00297B17" w:rsidRDefault="00793C95">
      <w:pPr>
        <w:pStyle w:val="Title"/>
        <w:rPr>
          <w:rFonts w:cs="Arial"/>
        </w:rPr>
      </w:pPr>
      <w:r w:rsidRPr="00297B17">
        <w:rPr>
          <w:rFonts w:cs="Arial"/>
        </w:rPr>
        <w:lastRenderedPageBreak/>
        <w:t>Istorija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E2A43" w:rsidRPr="00297B17" w14:paraId="20B48088" w14:textId="77777777">
        <w:tc>
          <w:tcPr>
            <w:tcW w:w="2304" w:type="dxa"/>
          </w:tcPr>
          <w:p w14:paraId="5A7D2F3E" w14:textId="77777777" w:rsidR="00DE2A43" w:rsidRPr="00297B17" w:rsidRDefault="00793C9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297B17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1152" w:type="dxa"/>
          </w:tcPr>
          <w:p w14:paraId="0F8A3A5D" w14:textId="77777777" w:rsidR="00DE2A43" w:rsidRPr="00297B17" w:rsidRDefault="00793C9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297B17">
              <w:rPr>
                <w:rFonts w:ascii="Arial" w:hAnsi="Arial" w:cs="Arial"/>
                <w:b/>
              </w:rPr>
              <w:t>Verzija</w:t>
            </w:r>
          </w:p>
        </w:tc>
        <w:tc>
          <w:tcPr>
            <w:tcW w:w="3744" w:type="dxa"/>
          </w:tcPr>
          <w:p w14:paraId="44EDB749" w14:textId="77777777" w:rsidR="00DE2A43" w:rsidRPr="00297B17" w:rsidRDefault="00793C9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297B17">
              <w:rPr>
                <w:rFonts w:ascii="Arial" w:hAnsi="Arial" w:cs="Arial"/>
                <w:b/>
              </w:rPr>
              <w:t>Opis</w:t>
            </w:r>
          </w:p>
        </w:tc>
        <w:tc>
          <w:tcPr>
            <w:tcW w:w="2304" w:type="dxa"/>
          </w:tcPr>
          <w:p w14:paraId="6E9D3984" w14:textId="77777777" w:rsidR="00DE2A43" w:rsidRPr="00297B17" w:rsidRDefault="00793C9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297B17">
              <w:rPr>
                <w:rFonts w:ascii="Arial" w:hAnsi="Arial" w:cs="Arial"/>
                <w:b/>
              </w:rPr>
              <w:t>Autor</w:t>
            </w:r>
          </w:p>
        </w:tc>
      </w:tr>
      <w:tr w:rsidR="00DE2A43" w:rsidRPr="00297B17" w14:paraId="2386F5D4" w14:textId="77777777">
        <w:tc>
          <w:tcPr>
            <w:tcW w:w="2304" w:type="dxa"/>
          </w:tcPr>
          <w:p w14:paraId="47B39362" w14:textId="77777777" w:rsidR="00DE2A43" w:rsidRPr="00297B17" w:rsidRDefault="00793C95">
            <w:pPr>
              <w:pStyle w:val="Tabletext"/>
              <w:rPr>
                <w:rFonts w:ascii="Arial" w:hAnsi="Arial" w:cs="Arial"/>
              </w:rPr>
            </w:pPr>
            <w:r w:rsidRPr="00297B17">
              <w:rPr>
                <w:rFonts w:ascii="Arial" w:hAnsi="Arial" w:cs="Arial"/>
              </w:rPr>
              <w:t>10/03/2023</w:t>
            </w:r>
          </w:p>
        </w:tc>
        <w:tc>
          <w:tcPr>
            <w:tcW w:w="1152" w:type="dxa"/>
          </w:tcPr>
          <w:p w14:paraId="4F29F65C" w14:textId="77777777" w:rsidR="00DE2A43" w:rsidRPr="00297B17" w:rsidRDefault="00793C95">
            <w:pPr>
              <w:pStyle w:val="Tabletext"/>
              <w:rPr>
                <w:rFonts w:ascii="Arial" w:hAnsi="Arial" w:cs="Arial"/>
              </w:rPr>
            </w:pPr>
            <w:r w:rsidRPr="00297B17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17DD0682" w14:textId="77777777" w:rsidR="00DE2A43" w:rsidRPr="00297B17" w:rsidRDefault="00793C95" w:rsidP="00793C95">
            <w:pPr>
              <w:pStyle w:val="Tabletext"/>
              <w:rPr>
                <w:rFonts w:ascii="Arial" w:hAnsi="Arial" w:cs="Arial"/>
              </w:rPr>
            </w:pPr>
            <w:r w:rsidRPr="00297B17">
              <w:rPr>
                <w:rFonts w:ascii="Arial" w:hAnsi="Arial" w:cs="Arial"/>
              </w:rPr>
              <w:t>Inicijalna verzija dokumenta</w:t>
            </w:r>
          </w:p>
        </w:tc>
        <w:tc>
          <w:tcPr>
            <w:tcW w:w="2304" w:type="dxa"/>
          </w:tcPr>
          <w:p w14:paraId="154F6FF6" w14:textId="77777777" w:rsidR="00DE2A43" w:rsidRPr="00297B17" w:rsidRDefault="00793C95" w:rsidP="00793C95">
            <w:pPr>
              <w:pStyle w:val="Tabletext"/>
              <w:rPr>
                <w:rFonts w:ascii="Arial" w:hAnsi="Arial" w:cs="Arial"/>
              </w:rPr>
            </w:pPr>
            <w:r w:rsidRPr="00297B17">
              <w:rPr>
                <w:rFonts w:ascii="Arial" w:hAnsi="Arial" w:cs="Arial"/>
              </w:rPr>
              <w:t>Fejzullah Ždralović</w:t>
            </w:r>
          </w:p>
        </w:tc>
      </w:tr>
      <w:tr w:rsidR="00DE2A43" w:rsidRPr="00297B17" w14:paraId="653E3D98" w14:textId="77777777">
        <w:tc>
          <w:tcPr>
            <w:tcW w:w="2304" w:type="dxa"/>
          </w:tcPr>
          <w:p w14:paraId="0B91881B" w14:textId="4A12D141" w:rsidR="00DE2A43" w:rsidRPr="00297B17" w:rsidRDefault="00025693">
            <w:pPr>
              <w:pStyle w:val="Tabletext"/>
              <w:rPr>
                <w:rFonts w:ascii="Arial" w:hAnsi="Arial" w:cs="Arial"/>
              </w:rPr>
            </w:pPr>
            <w:r w:rsidRPr="00297B17">
              <w:rPr>
                <w:rFonts w:ascii="Arial" w:hAnsi="Arial" w:cs="Arial"/>
              </w:rPr>
              <w:t>01/04/2023</w:t>
            </w:r>
          </w:p>
        </w:tc>
        <w:tc>
          <w:tcPr>
            <w:tcW w:w="1152" w:type="dxa"/>
          </w:tcPr>
          <w:p w14:paraId="691F2F39" w14:textId="33BFDB07" w:rsidR="00DE2A43" w:rsidRPr="00297B17" w:rsidRDefault="00025693">
            <w:pPr>
              <w:pStyle w:val="Tabletext"/>
              <w:rPr>
                <w:rFonts w:ascii="Arial" w:hAnsi="Arial" w:cs="Arial"/>
              </w:rPr>
            </w:pPr>
            <w:r w:rsidRPr="00297B17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6C639F7B" w14:textId="520C98B3" w:rsidR="00DE2A43" w:rsidRPr="00297B17" w:rsidRDefault="00025693">
            <w:pPr>
              <w:pStyle w:val="Tabletext"/>
              <w:rPr>
                <w:rFonts w:ascii="Arial" w:hAnsi="Arial" w:cs="Arial"/>
              </w:rPr>
            </w:pPr>
            <w:r w:rsidRPr="00297B17">
              <w:rPr>
                <w:rFonts w:ascii="Arial" w:hAnsi="Arial" w:cs="Arial"/>
              </w:rPr>
              <w:t>Dopuna dokumenta</w:t>
            </w:r>
          </w:p>
        </w:tc>
        <w:tc>
          <w:tcPr>
            <w:tcW w:w="2304" w:type="dxa"/>
          </w:tcPr>
          <w:p w14:paraId="44EA229A" w14:textId="572AF46F" w:rsidR="00DE2A43" w:rsidRPr="00297B17" w:rsidRDefault="00025693">
            <w:pPr>
              <w:pStyle w:val="Tabletext"/>
              <w:rPr>
                <w:rFonts w:ascii="Arial" w:hAnsi="Arial" w:cs="Arial"/>
              </w:rPr>
            </w:pPr>
            <w:r w:rsidRPr="00297B17">
              <w:rPr>
                <w:rFonts w:ascii="Arial" w:hAnsi="Arial" w:cs="Arial"/>
              </w:rPr>
              <w:t>Tamara Borovina</w:t>
            </w:r>
          </w:p>
        </w:tc>
      </w:tr>
      <w:tr w:rsidR="00DE2A43" w:rsidRPr="00297B17" w14:paraId="32067AD0" w14:textId="77777777">
        <w:tc>
          <w:tcPr>
            <w:tcW w:w="2304" w:type="dxa"/>
          </w:tcPr>
          <w:p w14:paraId="1FCDCD48" w14:textId="77777777" w:rsidR="00DE2A43" w:rsidRPr="00297B17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35490D90" w14:textId="77777777" w:rsidR="00DE2A43" w:rsidRPr="00297B17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4E9A0EF3" w14:textId="77777777" w:rsidR="00DE2A43" w:rsidRPr="00297B17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073C5E9E" w14:textId="77777777" w:rsidR="00DE2A43" w:rsidRPr="00297B17" w:rsidRDefault="00DE2A43">
            <w:pPr>
              <w:pStyle w:val="Tabletext"/>
              <w:rPr>
                <w:rFonts w:ascii="Arial" w:hAnsi="Arial" w:cs="Arial"/>
              </w:rPr>
            </w:pPr>
          </w:p>
        </w:tc>
      </w:tr>
      <w:tr w:rsidR="00DE2A43" w:rsidRPr="00297B17" w14:paraId="7C633E71" w14:textId="77777777">
        <w:tc>
          <w:tcPr>
            <w:tcW w:w="2304" w:type="dxa"/>
          </w:tcPr>
          <w:p w14:paraId="3DA245DE" w14:textId="77777777" w:rsidR="00DE2A43" w:rsidRPr="00297B17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155F3A5B" w14:textId="77777777" w:rsidR="00DE2A43" w:rsidRPr="00297B17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014E6D55" w14:textId="77777777" w:rsidR="00DE2A43" w:rsidRPr="00297B17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38C5192A" w14:textId="77777777" w:rsidR="00DE2A43" w:rsidRPr="00297B17" w:rsidRDefault="00DE2A43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065F66B9" w14:textId="77777777" w:rsidR="00DE2A43" w:rsidRPr="00297B17" w:rsidRDefault="00DE2A43">
      <w:pPr>
        <w:rPr>
          <w:rFonts w:ascii="Arial" w:hAnsi="Arial" w:cs="Arial"/>
        </w:rPr>
      </w:pPr>
    </w:p>
    <w:p w14:paraId="14F46974" w14:textId="77777777" w:rsidR="00DE2A43" w:rsidRPr="00297B17" w:rsidRDefault="00AD431F">
      <w:pPr>
        <w:pStyle w:val="Title"/>
        <w:rPr>
          <w:rFonts w:cs="Arial"/>
        </w:rPr>
      </w:pPr>
      <w:r w:rsidRPr="00297B17">
        <w:rPr>
          <w:rFonts w:cs="Arial"/>
        </w:rPr>
        <w:br w:type="page"/>
      </w:r>
      <w:r w:rsidR="00396A59" w:rsidRPr="00297B17">
        <w:rPr>
          <w:rFonts w:cs="Arial"/>
        </w:rPr>
        <w:lastRenderedPageBreak/>
        <w:t>Sadržaj</w:t>
      </w:r>
    </w:p>
    <w:p w14:paraId="7F7E3AFD" w14:textId="77777777" w:rsidR="00B14BAE" w:rsidRPr="00297B17" w:rsidRDefault="00AD431F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297B17">
        <w:rPr>
          <w:rFonts w:ascii="Arial" w:hAnsi="Arial" w:cs="Arial"/>
        </w:rPr>
        <w:fldChar w:fldCharType="begin"/>
      </w:r>
      <w:r w:rsidRPr="00297B17">
        <w:rPr>
          <w:rFonts w:ascii="Arial" w:hAnsi="Arial" w:cs="Arial"/>
        </w:rPr>
        <w:instrText xml:space="preserve"> TOC \o "1-3" </w:instrText>
      </w:r>
      <w:r w:rsidRPr="00297B17">
        <w:rPr>
          <w:rFonts w:ascii="Arial" w:hAnsi="Arial" w:cs="Arial"/>
        </w:rPr>
        <w:fldChar w:fldCharType="separate"/>
      </w:r>
      <w:r w:rsidR="00B14BAE" w:rsidRPr="00297B17">
        <w:rPr>
          <w:rFonts w:ascii="Arial" w:hAnsi="Arial" w:cs="Arial"/>
          <w:noProof/>
        </w:rPr>
        <w:t>1.</w:t>
      </w:r>
      <w:r w:rsidR="00B14BAE" w:rsidRPr="00297B17">
        <w:rPr>
          <w:rFonts w:ascii="Arial" w:eastAsiaTheme="minorEastAsia" w:hAnsi="Arial" w:cs="Arial"/>
          <w:noProof/>
          <w:sz w:val="22"/>
          <w:szCs w:val="22"/>
        </w:rPr>
        <w:tab/>
      </w:r>
      <w:r w:rsidR="00B14BAE" w:rsidRPr="00297B17">
        <w:rPr>
          <w:rFonts w:ascii="Arial" w:hAnsi="Arial" w:cs="Arial"/>
          <w:noProof/>
        </w:rPr>
        <w:t>Uvod</w:t>
      </w:r>
      <w:r w:rsidR="00B14BAE" w:rsidRPr="00297B17">
        <w:rPr>
          <w:rFonts w:ascii="Arial" w:hAnsi="Arial" w:cs="Arial"/>
          <w:noProof/>
        </w:rPr>
        <w:tab/>
      </w:r>
      <w:r w:rsidR="00B14BAE" w:rsidRPr="00297B17">
        <w:rPr>
          <w:rFonts w:ascii="Arial" w:hAnsi="Arial" w:cs="Arial"/>
          <w:noProof/>
        </w:rPr>
        <w:fldChar w:fldCharType="begin"/>
      </w:r>
      <w:r w:rsidR="00B14BAE" w:rsidRPr="00297B17">
        <w:rPr>
          <w:rFonts w:ascii="Arial" w:hAnsi="Arial" w:cs="Arial"/>
          <w:noProof/>
        </w:rPr>
        <w:instrText xml:space="preserve"> PAGEREF _Toc130934058 \h </w:instrText>
      </w:r>
      <w:r w:rsidR="00B14BAE" w:rsidRPr="00297B17">
        <w:rPr>
          <w:rFonts w:ascii="Arial" w:hAnsi="Arial" w:cs="Arial"/>
          <w:noProof/>
        </w:rPr>
      </w:r>
      <w:r w:rsidR="00B14BAE" w:rsidRPr="00297B17">
        <w:rPr>
          <w:rFonts w:ascii="Arial" w:hAnsi="Arial" w:cs="Arial"/>
          <w:noProof/>
        </w:rPr>
        <w:fldChar w:fldCharType="separate"/>
      </w:r>
      <w:r w:rsidR="00B14BAE" w:rsidRPr="00297B17">
        <w:rPr>
          <w:rFonts w:ascii="Arial" w:hAnsi="Arial" w:cs="Arial"/>
          <w:noProof/>
        </w:rPr>
        <w:t>4</w:t>
      </w:r>
      <w:r w:rsidR="00B14BAE" w:rsidRPr="00297B17">
        <w:rPr>
          <w:rFonts w:ascii="Arial" w:hAnsi="Arial" w:cs="Arial"/>
          <w:noProof/>
        </w:rPr>
        <w:fldChar w:fldCharType="end"/>
      </w:r>
    </w:p>
    <w:p w14:paraId="28A9F06D" w14:textId="77777777" w:rsidR="00B14BAE" w:rsidRPr="00297B17" w:rsidRDefault="00B14BAE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297B17">
        <w:rPr>
          <w:rFonts w:ascii="Arial" w:hAnsi="Arial" w:cs="Arial"/>
          <w:noProof/>
        </w:rPr>
        <w:t>1.1</w:t>
      </w:r>
      <w:r w:rsidRPr="00297B17">
        <w:rPr>
          <w:rFonts w:ascii="Arial" w:eastAsiaTheme="minorEastAsia" w:hAnsi="Arial" w:cs="Arial"/>
          <w:noProof/>
          <w:sz w:val="22"/>
          <w:szCs w:val="22"/>
        </w:rPr>
        <w:tab/>
      </w:r>
      <w:r w:rsidRPr="00297B17">
        <w:rPr>
          <w:rFonts w:ascii="Arial" w:hAnsi="Arial" w:cs="Arial"/>
          <w:noProof/>
        </w:rPr>
        <w:t>Svrha</w:t>
      </w:r>
      <w:r w:rsidRPr="00297B17">
        <w:rPr>
          <w:rFonts w:ascii="Arial" w:hAnsi="Arial" w:cs="Arial"/>
          <w:noProof/>
        </w:rPr>
        <w:tab/>
      </w:r>
      <w:r w:rsidRPr="00297B17">
        <w:rPr>
          <w:rFonts w:ascii="Arial" w:hAnsi="Arial" w:cs="Arial"/>
          <w:noProof/>
        </w:rPr>
        <w:fldChar w:fldCharType="begin"/>
      </w:r>
      <w:r w:rsidRPr="00297B17">
        <w:rPr>
          <w:rFonts w:ascii="Arial" w:hAnsi="Arial" w:cs="Arial"/>
          <w:noProof/>
        </w:rPr>
        <w:instrText xml:space="preserve"> PAGEREF _Toc130934059 \h </w:instrText>
      </w:r>
      <w:r w:rsidRPr="00297B17">
        <w:rPr>
          <w:rFonts w:ascii="Arial" w:hAnsi="Arial" w:cs="Arial"/>
          <w:noProof/>
        </w:rPr>
      </w:r>
      <w:r w:rsidRPr="00297B17">
        <w:rPr>
          <w:rFonts w:ascii="Arial" w:hAnsi="Arial" w:cs="Arial"/>
          <w:noProof/>
        </w:rPr>
        <w:fldChar w:fldCharType="separate"/>
      </w:r>
      <w:r w:rsidRPr="00297B17">
        <w:rPr>
          <w:rFonts w:ascii="Arial" w:hAnsi="Arial" w:cs="Arial"/>
          <w:noProof/>
        </w:rPr>
        <w:t>4</w:t>
      </w:r>
      <w:r w:rsidRPr="00297B17">
        <w:rPr>
          <w:rFonts w:ascii="Arial" w:hAnsi="Arial" w:cs="Arial"/>
          <w:noProof/>
        </w:rPr>
        <w:fldChar w:fldCharType="end"/>
      </w:r>
    </w:p>
    <w:p w14:paraId="1A794A76" w14:textId="77777777" w:rsidR="00B14BAE" w:rsidRPr="00297B17" w:rsidRDefault="00B14BAE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297B17">
        <w:rPr>
          <w:rFonts w:ascii="Arial" w:hAnsi="Arial" w:cs="Arial"/>
          <w:noProof/>
        </w:rPr>
        <w:t>1.2</w:t>
      </w:r>
      <w:r w:rsidRPr="00297B17">
        <w:rPr>
          <w:rFonts w:ascii="Arial" w:eastAsiaTheme="minorEastAsia" w:hAnsi="Arial" w:cs="Arial"/>
          <w:noProof/>
          <w:sz w:val="22"/>
          <w:szCs w:val="22"/>
        </w:rPr>
        <w:tab/>
      </w:r>
      <w:r w:rsidRPr="00297B17">
        <w:rPr>
          <w:rFonts w:ascii="Arial" w:hAnsi="Arial" w:cs="Arial"/>
          <w:noProof/>
        </w:rPr>
        <w:t>Obim</w:t>
      </w:r>
      <w:r w:rsidRPr="00297B17">
        <w:rPr>
          <w:rFonts w:ascii="Arial" w:hAnsi="Arial" w:cs="Arial"/>
          <w:noProof/>
        </w:rPr>
        <w:tab/>
      </w:r>
      <w:r w:rsidRPr="00297B17">
        <w:rPr>
          <w:rFonts w:ascii="Arial" w:hAnsi="Arial" w:cs="Arial"/>
          <w:noProof/>
        </w:rPr>
        <w:fldChar w:fldCharType="begin"/>
      </w:r>
      <w:r w:rsidRPr="00297B17">
        <w:rPr>
          <w:rFonts w:ascii="Arial" w:hAnsi="Arial" w:cs="Arial"/>
          <w:noProof/>
        </w:rPr>
        <w:instrText xml:space="preserve"> PAGEREF _Toc130934060 \h </w:instrText>
      </w:r>
      <w:r w:rsidRPr="00297B17">
        <w:rPr>
          <w:rFonts w:ascii="Arial" w:hAnsi="Arial" w:cs="Arial"/>
          <w:noProof/>
        </w:rPr>
      </w:r>
      <w:r w:rsidRPr="00297B17">
        <w:rPr>
          <w:rFonts w:ascii="Arial" w:hAnsi="Arial" w:cs="Arial"/>
          <w:noProof/>
        </w:rPr>
        <w:fldChar w:fldCharType="separate"/>
      </w:r>
      <w:r w:rsidRPr="00297B17">
        <w:rPr>
          <w:rFonts w:ascii="Arial" w:hAnsi="Arial" w:cs="Arial"/>
          <w:noProof/>
        </w:rPr>
        <w:t>4</w:t>
      </w:r>
      <w:r w:rsidRPr="00297B17">
        <w:rPr>
          <w:rFonts w:ascii="Arial" w:hAnsi="Arial" w:cs="Arial"/>
          <w:noProof/>
        </w:rPr>
        <w:fldChar w:fldCharType="end"/>
      </w:r>
    </w:p>
    <w:p w14:paraId="3A2A4192" w14:textId="77777777" w:rsidR="00B14BAE" w:rsidRPr="00297B17" w:rsidRDefault="00B14BAE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297B17">
        <w:rPr>
          <w:rFonts w:ascii="Arial" w:hAnsi="Arial" w:cs="Arial"/>
          <w:noProof/>
        </w:rPr>
        <w:t>1.3</w:t>
      </w:r>
      <w:r w:rsidRPr="00297B17">
        <w:rPr>
          <w:rFonts w:ascii="Arial" w:eastAsiaTheme="minorEastAsia" w:hAnsi="Arial" w:cs="Arial"/>
          <w:noProof/>
          <w:sz w:val="22"/>
          <w:szCs w:val="22"/>
        </w:rPr>
        <w:tab/>
      </w:r>
      <w:r w:rsidRPr="00297B17">
        <w:rPr>
          <w:rFonts w:ascii="Arial" w:hAnsi="Arial" w:cs="Arial"/>
          <w:noProof/>
        </w:rPr>
        <w:t>Definicije, akronimi i skraćenice</w:t>
      </w:r>
      <w:r w:rsidRPr="00297B17">
        <w:rPr>
          <w:rFonts w:ascii="Arial" w:hAnsi="Arial" w:cs="Arial"/>
          <w:noProof/>
        </w:rPr>
        <w:tab/>
      </w:r>
      <w:r w:rsidRPr="00297B17">
        <w:rPr>
          <w:rFonts w:ascii="Arial" w:hAnsi="Arial" w:cs="Arial"/>
          <w:noProof/>
        </w:rPr>
        <w:fldChar w:fldCharType="begin"/>
      </w:r>
      <w:r w:rsidRPr="00297B17">
        <w:rPr>
          <w:rFonts w:ascii="Arial" w:hAnsi="Arial" w:cs="Arial"/>
          <w:noProof/>
        </w:rPr>
        <w:instrText xml:space="preserve"> PAGEREF _Toc130934061 \h </w:instrText>
      </w:r>
      <w:r w:rsidRPr="00297B17">
        <w:rPr>
          <w:rFonts w:ascii="Arial" w:hAnsi="Arial" w:cs="Arial"/>
          <w:noProof/>
        </w:rPr>
      </w:r>
      <w:r w:rsidRPr="00297B17">
        <w:rPr>
          <w:rFonts w:ascii="Arial" w:hAnsi="Arial" w:cs="Arial"/>
          <w:noProof/>
        </w:rPr>
        <w:fldChar w:fldCharType="separate"/>
      </w:r>
      <w:r w:rsidRPr="00297B17">
        <w:rPr>
          <w:rFonts w:ascii="Arial" w:hAnsi="Arial" w:cs="Arial"/>
          <w:noProof/>
        </w:rPr>
        <w:t>4</w:t>
      </w:r>
      <w:r w:rsidRPr="00297B17">
        <w:rPr>
          <w:rFonts w:ascii="Arial" w:hAnsi="Arial" w:cs="Arial"/>
          <w:noProof/>
        </w:rPr>
        <w:fldChar w:fldCharType="end"/>
      </w:r>
    </w:p>
    <w:p w14:paraId="02225A6E" w14:textId="77777777" w:rsidR="00B14BAE" w:rsidRPr="00297B17" w:rsidRDefault="00B14BAE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297B17">
        <w:rPr>
          <w:rFonts w:ascii="Arial" w:hAnsi="Arial" w:cs="Arial"/>
          <w:noProof/>
        </w:rPr>
        <w:t>1.4</w:t>
      </w:r>
      <w:r w:rsidRPr="00297B17">
        <w:rPr>
          <w:rFonts w:ascii="Arial" w:eastAsiaTheme="minorEastAsia" w:hAnsi="Arial" w:cs="Arial"/>
          <w:noProof/>
          <w:sz w:val="22"/>
          <w:szCs w:val="22"/>
        </w:rPr>
        <w:tab/>
      </w:r>
      <w:r w:rsidRPr="00297B17">
        <w:rPr>
          <w:rFonts w:ascii="Arial" w:hAnsi="Arial" w:cs="Arial"/>
          <w:noProof/>
        </w:rPr>
        <w:t>Pregled</w:t>
      </w:r>
      <w:r w:rsidRPr="00297B17">
        <w:rPr>
          <w:rFonts w:ascii="Arial" w:hAnsi="Arial" w:cs="Arial"/>
          <w:noProof/>
        </w:rPr>
        <w:tab/>
      </w:r>
      <w:r w:rsidRPr="00297B17">
        <w:rPr>
          <w:rFonts w:ascii="Arial" w:hAnsi="Arial" w:cs="Arial"/>
          <w:noProof/>
        </w:rPr>
        <w:fldChar w:fldCharType="begin"/>
      </w:r>
      <w:r w:rsidRPr="00297B17">
        <w:rPr>
          <w:rFonts w:ascii="Arial" w:hAnsi="Arial" w:cs="Arial"/>
          <w:noProof/>
        </w:rPr>
        <w:instrText xml:space="preserve"> PAGEREF _Toc130934062 \h </w:instrText>
      </w:r>
      <w:r w:rsidRPr="00297B17">
        <w:rPr>
          <w:rFonts w:ascii="Arial" w:hAnsi="Arial" w:cs="Arial"/>
          <w:noProof/>
        </w:rPr>
      </w:r>
      <w:r w:rsidRPr="00297B17">
        <w:rPr>
          <w:rFonts w:ascii="Arial" w:hAnsi="Arial" w:cs="Arial"/>
          <w:noProof/>
        </w:rPr>
        <w:fldChar w:fldCharType="separate"/>
      </w:r>
      <w:r w:rsidRPr="00297B17">
        <w:rPr>
          <w:rFonts w:ascii="Arial" w:hAnsi="Arial" w:cs="Arial"/>
          <w:noProof/>
        </w:rPr>
        <w:t>4</w:t>
      </w:r>
      <w:r w:rsidRPr="00297B17">
        <w:rPr>
          <w:rFonts w:ascii="Arial" w:hAnsi="Arial" w:cs="Arial"/>
          <w:noProof/>
        </w:rPr>
        <w:fldChar w:fldCharType="end"/>
      </w:r>
    </w:p>
    <w:p w14:paraId="7AF3E003" w14:textId="77777777" w:rsidR="00B14BAE" w:rsidRPr="00297B17" w:rsidRDefault="00B14BAE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297B17">
        <w:rPr>
          <w:rFonts w:ascii="Arial" w:hAnsi="Arial" w:cs="Arial"/>
          <w:noProof/>
        </w:rPr>
        <w:t>2.</w:t>
      </w:r>
      <w:r w:rsidRPr="00297B17">
        <w:rPr>
          <w:rFonts w:ascii="Arial" w:eastAsiaTheme="minorEastAsia" w:hAnsi="Arial" w:cs="Arial"/>
          <w:noProof/>
          <w:sz w:val="22"/>
          <w:szCs w:val="22"/>
        </w:rPr>
        <w:tab/>
      </w:r>
      <w:r w:rsidRPr="00297B17">
        <w:rPr>
          <w:rFonts w:ascii="Arial" w:hAnsi="Arial" w:cs="Arial"/>
          <w:noProof/>
        </w:rPr>
        <w:t>Tok događaja — dizajn</w:t>
      </w:r>
      <w:r w:rsidRPr="00297B17">
        <w:rPr>
          <w:rFonts w:ascii="Arial" w:hAnsi="Arial" w:cs="Arial"/>
          <w:noProof/>
        </w:rPr>
        <w:tab/>
      </w:r>
      <w:r w:rsidRPr="00297B17">
        <w:rPr>
          <w:rFonts w:ascii="Arial" w:hAnsi="Arial" w:cs="Arial"/>
          <w:noProof/>
        </w:rPr>
        <w:fldChar w:fldCharType="begin"/>
      </w:r>
      <w:r w:rsidRPr="00297B17">
        <w:rPr>
          <w:rFonts w:ascii="Arial" w:hAnsi="Arial" w:cs="Arial"/>
          <w:noProof/>
        </w:rPr>
        <w:instrText xml:space="preserve"> PAGEREF _Toc130934063 \h </w:instrText>
      </w:r>
      <w:r w:rsidRPr="00297B17">
        <w:rPr>
          <w:rFonts w:ascii="Arial" w:hAnsi="Arial" w:cs="Arial"/>
          <w:noProof/>
        </w:rPr>
      </w:r>
      <w:r w:rsidRPr="00297B17">
        <w:rPr>
          <w:rFonts w:ascii="Arial" w:hAnsi="Arial" w:cs="Arial"/>
          <w:noProof/>
        </w:rPr>
        <w:fldChar w:fldCharType="separate"/>
      </w:r>
      <w:r w:rsidRPr="00297B17">
        <w:rPr>
          <w:rFonts w:ascii="Arial" w:hAnsi="Arial" w:cs="Arial"/>
          <w:noProof/>
        </w:rPr>
        <w:t>4</w:t>
      </w:r>
      <w:r w:rsidRPr="00297B17">
        <w:rPr>
          <w:rFonts w:ascii="Arial" w:hAnsi="Arial" w:cs="Arial"/>
          <w:noProof/>
        </w:rPr>
        <w:fldChar w:fldCharType="end"/>
      </w:r>
    </w:p>
    <w:p w14:paraId="78E5B9D1" w14:textId="77777777" w:rsidR="00B14BAE" w:rsidRPr="00297B17" w:rsidRDefault="00B14BAE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297B17">
        <w:rPr>
          <w:rFonts w:ascii="Arial" w:hAnsi="Arial" w:cs="Arial"/>
          <w:noProof/>
        </w:rPr>
        <w:t>3.</w:t>
      </w:r>
      <w:r w:rsidRPr="00297B17">
        <w:rPr>
          <w:rFonts w:ascii="Arial" w:eastAsiaTheme="minorEastAsia" w:hAnsi="Arial" w:cs="Arial"/>
          <w:noProof/>
          <w:sz w:val="22"/>
          <w:szCs w:val="22"/>
        </w:rPr>
        <w:tab/>
      </w:r>
      <w:r w:rsidRPr="00297B17">
        <w:rPr>
          <w:rFonts w:ascii="Arial" w:hAnsi="Arial" w:cs="Arial"/>
          <w:noProof/>
        </w:rPr>
        <w:t>Izvedeni zahtjevi</w:t>
      </w:r>
      <w:r w:rsidRPr="00297B17">
        <w:rPr>
          <w:rFonts w:ascii="Arial" w:hAnsi="Arial" w:cs="Arial"/>
          <w:noProof/>
        </w:rPr>
        <w:tab/>
      </w:r>
      <w:r w:rsidRPr="00297B17">
        <w:rPr>
          <w:rFonts w:ascii="Arial" w:hAnsi="Arial" w:cs="Arial"/>
          <w:noProof/>
        </w:rPr>
        <w:fldChar w:fldCharType="begin"/>
      </w:r>
      <w:r w:rsidRPr="00297B17">
        <w:rPr>
          <w:rFonts w:ascii="Arial" w:hAnsi="Arial" w:cs="Arial"/>
          <w:noProof/>
        </w:rPr>
        <w:instrText xml:space="preserve"> PAGEREF _Toc130934064 \h </w:instrText>
      </w:r>
      <w:r w:rsidRPr="00297B17">
        <w:rPr>
          <w:rFonts w:ascii="Arial" w:hAnsi="Arial" w:cs="Arial"/>
          <w:noProof/>
        </w:rPr>
      </w:r>
      <w:r w:rsidRPr="00297B17">
        <w:rPr>
          <w:rFonts w:ascii="Arial" w:hAnsi="Arial" w:cs="Arial"/>
          <w:noProof/>
        </w:rPr>
        <w:fldChar w:fldCharType="separate"/>
      </w:r>
      <w:r w:rsidRPr="00297B17">
        <w:rPr>
          <w:rFonts w:ascii="Arial" w:hAnsi="Arial" w:cs="Arial"/>
          <w:noProof/>
        </w:rPr>
        <w:t>4</w:t>
      </w:r>
      <w:r w:rsidRPr="00297B17">
        <w:rPr>
          <w:rFonts w:ascii="Arial" w:hAnsi="Arial" w:cs="Arial"/>
          <w:noProof/>
        </w:rPr>
        <w:fldChar w:fldCharType="end"/>
      </w:r>
    </w:p>
    <w:p w14:paraId="201678E5" w14:textId="77777777" w:rsidR="00DE2A43" w:rsidRPr="00297B17" w:rsidRDefault="00AD431F">
      <w:pPr>
        <w:pStyle w:val="Title"/>
        <w:rPr>
          <w:rFonts w:cs="Arial"/>
        </w:rPr>
      </w:pPr>
      <w:r w:rsidRPr="00297B17">
        <w:rPr>
          <w:rFonts w:cs="Arial"/>
        </w:rPr>
        <w:fldChar w:fldCharType="end"/>
      </w:r>
      <w:r w:rsidRPr="00297B17">
        <w:rPr>
          <w:rFonts w:cs="Arial"/>
        </w:rPr>
        <w:br w:type="page"/>
      </w:r>
      <w:r w:rsidR="004976D6" w:rsidRPr="00297B17">
        <w:rPr>
          <w:rFonts w:cs="Arial"/>
        </w:rPr>
        <w:lastRenderedPageBreak/>
        <w:t>Realizacija slučajeva korištenja</w:t>
      </w:r>
      <w:r w:rsidR="00F97FAA" w:rsidRPr="00297B17">
        <w:rPr>
          <w:rFonts w:cs="Arial"/>
        </w:rPr>
        <w:t xml:space="preserve"> –</w:t>
      </w:r>
      <w:r w:rsidR="00326FE9" w:rsidRPr="00297B17">
        <w:rPr>
          <w:rFonts w:cs="Arial"/>
          <w:lang w:val="bs-Latn-BA"/>
        </w:rPr>
        <w:t xml:space="preserve"> kreiranje novog modela</w:t>
      </w:r>
    </w:p>
    <w:p w14:paraId="1928A74F" w14:textId="77777777" w:rsidR="00DE2A43" w:rsidRPr="00297B17" w:rsidRDefault="004976D6">
      <w:pPr>
        <w:pStyle w:val="Heading1"/>
        <w:rPr>
          <w:rFonts w:cs="Arial"/>
        </w:rPr>
      </w:pPr>
      <w:bookmarkStart w:id="0" w:name="_Toc130934058"/>
      <w:r w:rsidRPr="00297B17">
        <w:rPr>
          <w:rFonts w:cs="Arial"/>
        </w:rPr>
        <w:t>Uvod</w:t>
      </w:r>
      <w:bookmarkEnd w:id="0"/>
    </w:p>
    <w:p w14:paraId="47A74B6E" w14:textId="77777777" w:rsidR="00114AC9" w:rsidRPr="00297B17" w:rsidRDefault="00722F7E" w:rsidP="00114AC9">
      <w:pPr>
        <w:pStyle w:val="InfoBlue"/>
        <w:rPr>
          <w:rFonts w:ascii="Arial" w:hAnsi="Arial" w:cs="Arial"/>
        </w:rPr>
      </w:pPr>
      <w:r w:rsidRPr="00297B17">
        <w:rPr>
          <w:rFonts w:ascii="Arial" w:hAnsi="Arial" w:cs="Arial"/>
        </w:rPr>
        <w:t>Dokumenti realizacija slučajeva korištenja daje</w:t>
      </w:r>
      <w:r w:rsidR="00114AC9" w:rsidRPr="00297B17">
        <w:rPr>
          <w:rFonts w:ascii="Arial" w:hAnsi="Arial" w:cs="Arial"/>
        </w:rPr>
        <w:t xml:space="preserve"> prikaz namjene slučajeva korištenja i njihov obim. Realizacija slučajeva korištenja je jako važan segment implementacije prethodno definisahih zahtjeva jer predstavlja proces implementiranja samih funkcionalnosti sistema.</w:t>
      </w:r>
    </w:p>
    <w:p w14:paraId="78058A9B" w14:textId="77777777" w:rsidR="00DE2A43" w:rsidRPr="00297B17" w:rsidRDefault="004976D6">
      <w:pPr>
        <w:pStyle w:val="Heading2"/>
        <w:rPr>
          <w:rFonts w:cs="Arial"/>
        </w:rPr>
      </w:pPr>
      <w:bookmarkStart w:id="1" w:name="_Toc130934059"/>
      <w:r w:rsidRPr="00297B17">
        <w:rPr>
          <w:rFonts w:cs="Arial"/>
        </w:rPr>
        <w:t>Svrha</w:t>
      </w:r>
      <w:bookmarkEnd w:id="1"/>
    </w:p>
    <w:p w14:paraId="07A35FBD" w14:textId="77777777" w:rsidR="00CC001A" w:rsidRPr="00297B17" w:rsidRDefault="00CC001A" w:rsidP="00CC001A">
      <w:pPr>
        <w:pStyle w:val="InfoBlue"/>
        <w:rPr>
          <w:rFonts w:ascii="Arial" w:hAnsi="Arial" w:cs="Arial"/>
        </w:rPr>
      </w:pPr>
      <w:r w:rsidRPr="00297B17">
        <w:rPr>
          <w:rFonts w:ascii="Arial" w:hAnsi="Arial" w:cs="Arial"/>
        </w:rPr>
        <w:t xml:space="preserve">Namjena ovog dokumenta je </w:t>
      </w:r>
      <w:r w:rsidRPr="00297B17">
        <w:rPr>
          <w:rFonts w:ascii="Arial" w:hAnsi="Arial" w:cs="Arial"/>
          <w:noProof/>
        </w:rPr>
        <w:t>definisanje osnovnih postavki koje će se koristiti prilikom implementacije slučajeva korištenja sistema, te precizira njihov obim i implementaciju u dizajnu.</w:t>
      </w:r>
    </w:p>
    <w:p w14:paraId="219C79DA" w14:textId="77777777" w:rsidR="00DE2A43" w:rsidRPr="00297B17" w:rsidRDefault="004976D6">
      <w:pPr>
        <w:pStyle w:val="Heading2"/>
        <w:rPr>
          <w:rFonts w:cs="Arial"/>
        </w:rPr>
      </w:pPr>
      <w:bookmarkStart w:id="2" w:name="_Toc130934060"/>
      <w:r w:rsidRPr="00297B17">
        <w:rPr>
          <w:rFonts w:cs="Arial"/>
        </w:rPr>
        <w:t>Obim</w:t>
      </w:r>
      <w:bookmarkEnd w:id="2"/>
    </w:p>
    <w:p w14:paraId="0AFB6FC6" w14:textId="77777777" w:rsidR="006B5CF2" w:rsidRPr="00297B17" w:rsidRDefault="006B5CF2" w:rsidP="006B5CF2">
      <w:pPr>
        <w:pStyle w:val="BodyText"/>
        <w:rPr>
          <w:rFonts w:ascii="Arial" w:hAnsi="Arial" w:cs="Arial"/>
        </w:rPr>
      </w:pPr>
      <w:r w:rsidRPr="00297B17">
        <w:rPr>
          <w:rFonts w:ascii="Arial" w:hAnsi="Arial" w:cs="Arial"/>
        </w:rPr>
        <w:t xml:space="preserve">Ovaj dokument obuhvata specificiranje realizacije slučajeva korištenja vezan za konkretan slučaj dodavanja entiteta na dijagram. U nastavku dokumenta će biti detaljnije opisan taj postupak. </w:t>
      </w:r>
    </w:p>
    <w:p w14:paraId="6AFBAEA8" w14:textId="77777777" w:rsidR="00DE2A43" w:rsidRPr="00297B17" w:rsidRDefault="004976D6">
      <w:pPr>
        <w:pStyle w:val="Heading2"/>
        <w:rPr>
          <w:rFonts w:cs="Arial"/>
        </w:rPr>
      </w:pPr>
      <w:bookmarkStart w:id="3" w:name="_Toc456598589"/>
      <w:bookmarkStart w:id="4" w:name="_Toc130934061"/>
      <w:r w:rsidRPr="00297B17">
        <w:rPr>
          <w:rFonts w:cs="Arial"/>
        </w:rPr>
        <w:t>Definicije</w:t>
      </w:r>
      <w:r w:rsidR="00AD431F" w:rsidRPr="00297B17">
        <w:rPr>
          <w:rFonts w:cs="Arial"/>
        </w:rPr>
        <w:t xml:space="preserve">, </w:t>
      </w:r>
      <w:r w:rsidRPr="00297B17">
        <w:rPr>
          <w:rFonts w:cs="Arial"/>
        </w:rPr>
        <w:t>akronimi i skraćenice</w:t>
      </w:r>
      <w:bookmarkEnd w:id="3"/>
      <w:bookmarkEnd w:id="4"/>
    </w:p>
    <w:p w14:paraId="546857EB" w14:textId="77777777" w:rsidR="00DE2A43" w:rsidRPr="00297B17" w:rsidRDefault="00F97FAA" w:rsidP="00114AC9">
      <w:pPr>
        <w:pStyle w:val="InfoBlue"/>
        <w:rPr>
          <w:rFonts w:ascii="Arial" w:hAnsi="Arial" w:cs="Arial"/>
          <w:lang w:val="bs-Latn-BA"/>
        </w:rPr>
      </w:pPr>
      <w:r w:rsidRPr="00297B17">
        <w:rPr>
          <w:rFonts w:ascii="Arial" w:hAnsi="Arial" w:cs="Arial"/>
        </w:rPr>
        <w:t>Definicije, akronimi i skra</w:t>
      </w:r>
      <w:r w:rsidRPr="00297B17">
        <w:rPr>
          <w:rFonts w:ascii="Arial" w:hAnsi="Arial" w:cs="Arial"/>
          <w:lang w:val="bs-Latn-BA"/>
        </w:rPr>
        <w:t>ćenice sadržani su u dokumentu Rječnik.</w:t>
      </w:r>
    </w:p>
    <w:p w14:paraId="4201B9FF" w14:textId="77777777" w:rsidR="00DE2A43" w:rsidRPr="00297B17" w:rsidRDefault="00436E65" w:rsidP="00763B15">
      <w:pPr>
        <w:pStyle w:val="Heading2"/>
        <w:rPr>
          <w:rFonts w:cs="Arial"/>
        </w:rPr>
      </w:pPr>
      <w:bookmarkStart w:id="5" w:name="_Toc130934062"/>
      <w:r w:rsidRPr="00297B17">
        <w:rPr>
          <w:rFonts w:cs="Arial"/>
        </w:rPr>
        <w:t>Pregled</w:t>
      </w:r>
      <w:bookmarkEnd w:id="5"/>
    </w:p>
    <w:p w14:paraId="57494D7E" w14:textId="77777777" w:rsidR="00763B15" w:rsidRPr="00297B17" w:rsidRDefault="00763B15" w:rsidP="00763B15">
      <w:pPr>
        <w:pStyle w:val="BodyText"/>
        <w:rPr>
          <w:rFonts w:ascii="Arial" w:hAnsi="Arial" w:cs="Arial"/>
          <w:b/>
        </w:rPr>
      </w:pPr>
      <w:r w:rsidRPr="00297B17">
        <w:rPr>
          <w:rFonts w:ascii="Arial" w:hAnsi="Arial" w:cs="Arial"/>
        </w:rPr>
        <w:t>U narednim sekcijama dokumenta je dat opis na koji način se realizuje dati slučaj korištenja u smislu kolaboracije sa drugim objektima. U posljednjoj sekciji dokumenta je dat pregled zahtjeva o kojima se mora voditi računa prilikom implementacije, a koji se ne razmatraju tokom procesa dizajna</w:t>
      </w:r>
    </w:p>
    <w:p w14:paraId="322EBD28" w14:textId="77777777" w:rsidR="00DE2A43" w:rsidRPr="00297B17" w:rsidRDefault="00F141A8" w:rsidP="00F847F2">
      <w:pPr>
        <w:pStyle w:val="Heading1"/>
        <w:rPr>
          <w:rFonts w:cs="Arial"/>
        </w:rPr>
      </w:pPr>
      <w:bookmarkStart w:id="6" w:name="_Toc130934063"/>
      <w:r w:rsidRPr="00297B17">
        <w:rPr>
          <w:rFonts w:cs="Arial"/>
        </w:rPr>
        <w:t xml:space="preserve">Tok događaja </w:t>
      </w:r>
      <w:r w:rsidR="00AD431F" w:rsidRPr="00297B17">
        <w:rPr>
          <w:rFonts w:cs="Arial"/>
        </w:rPr>
        <w:t>—</w:t>
      </w:r>
      <w:r w:rsidRPr="00297B17">
        <w:rPr>
          <w:rFonts w:cs="Arial"/>
        </w:rPr>
        <w:t xml:space="preserve"> dizajn</w:t>
      </w:r>
      <w:bookmarkEnd w:id="6"/>
      <w:r w:rsidR="00AD431F" w:rsidRPr="00297B17">
        <w:rPr>
          <w:rFonts w:cs="Arial"/>
        </w:rPr>
        <w:t xml:space="preserve"> </w:t>
      </w:r>
    </w:p>
    <w:p w14:paraId="461B6DF7" w14:textId="227A3180" w:rsidR="000D0FD4" w:rsidRPr="00297B17" w:rsidRDefault="000D0FD4" w:rsidP="000D0FD4">
      <w:pPr>
        <w:pStyle w:val="BodyText"/>
        <w:rPr>
          <w:rFonts w:ascii="Arial" w:hAnsi="Arial" w:cs="Arial"/>
        </w:rPr>
      </w:pPr>
      <w:r w:rsidRPr="00297B17">
        <w:rPr>
          <w:rFonts w:ascii="Arial" w:hAnsi="Arial" w:cs="Arial"/>
        </w:rPr>
        <w:t xml:space="preserve">Model može biti konceptualni, logički ili fizički. Za svaki od ta tri tipa modela postoji u meniju opcija za kreiranje, kao i </w:t>
      </w:r>
      <w:r w:rsidR="00025693" w:rsidRPr="00297B17">
        <w:rPr>
          <w:rFonts w:ascii="Arial" w:hAnsi="Arial" w:cs="Arial"/>
        </w:rPr>
        <w:t>dugme</w:t>
      </w:r>
      <w:r w:rsidRPr="00297B17">
        <w:rPr>
          <w:rFonts w:ascii="Arial" w:hAnsi="Arial" w:cs="Arial"/>
        </w:rPr>
        <w:t xml:space="preserve"> na toolbox-u. Kada korisnik odabere opciju za kreiranje novog modela (recimo novog konceptualnog modela), izvršava se </w:t>
      </w:r>
      <w:r w:rsidR="00403B48" w:rsidRPr="00297B17">
        <w:rPr>
          <w:rFonts w:ascii="Arial" w:hAnsi="Arial" w:cs="Arial"/>
        </w:rPr>
        <w:t>metoda</w:t>
      </w:r>
      <w:r w:rsidRPr="00297B17">
        <w:rPr>
          <w:rFonts w:ascii="Arial" w:hAnsi="Arial" w:cs="Arial"/>
        </w:rPr>
        <w:t xml:space="preserve"> </w:t>
      </w:r>
      <w:r w:rsidRPr="00297B17">
        <w:rPr>
          <w:rFonts w:ascii="Arial" w:hAnsi="Arial" w:cs="Arial"/>
          <w:b/>
          <w:bCs/>
        </w:rPr>
        <w:t>execute</w:t>
      </w:r>
      <w:r w:rsidRPr="00297B17">
        <w:rPr>
          <w:rFonts w:ascii="Arial" w:hAnsi="Arial" w:cs="Arial"/>
        </w:rPr>
        <w:t>()</w:t>
      </w:r>
      <w:r w:rsidR="00403B48" w:rsidRPr="00297B17">
        <w:rPr>
          <w:rFonts w:ascii="Arial" w:hAnsi="Arial" w:cs="Arial"/>
        </w:rPr>
        <w:t>. Ova metoda nudi korisniku dijalog prozor u kome korisnik unosi naziv modela, koji se zajedno sa tipom modela proslijedjuje</w:t>
      </w:r>
      <w:r w:rsidRPr="00297B17">
        <w:rPr>
          <w:rFonts w:ascii="Arial" w:hAnsi="Arial" w:cs="Arial"/>
        </w:rPr>
        <w:t xml:space="preserve"> kao parametar </w:t>
      </w:r>
      <w:r w:rsidR="00403B48" w:rsidRPr="00297B17">
        <w:rPr>
          <w:rFonts w:ascii="Arial" w:hAnsi="Arial" w:cs="Arial"/>
        </w:rPr>
        <w:t xml:space="preserve">metode </w:t>
      </w:r>
      <w:r w:rsidR="00403B48" w:rsidRPr="00297B17">
        <w:rPr>
          <w:rFonts w:ascii="Arial" w:hAnsi="Arial" w:cs="Arial"/>
          <w:b/>
          <w:bCs/>
        </w:rPr>
        <w:t xml:space="preserve">newModel(), </w:t>
      </w:r>
      <w:r w:rsidR="00403B48" w:rsidRPr="00297B17">
        <w:rPr>
          <w:rFonts w:ascii="Arial" w:hAnsi="Arial" w:cs="Arial"/>
        </w:rPr>
        <w:t>koju poziva instanca</w:t>
      </w:r>
      <w:r w:rsidRPr="00297B17">
        <w:rPr>
          <w:rFonts w:ascii="Arial" w:hAnsi="Arial" w:cs="Arial"/>
        </w:rPr>
        <w:t xml:space="preserve"> klase </w:t>
      </w:r>
      <w:r w:rsidRPr="00297B17">
        <w:rPr>
          <w:rFonts w:ascii="Arial" w:hAnsi="Arial" w:cs="Arial"/>
          <w:b/>
          <w:bCs/>
        </w:rPr>
        <w:t>ApplicationModel</w:t>
      </w:r>
      <w:r w:rsidR="00403B48" w:rsidRPr="00297B17">
        <w:rPr>
          <w:rFonts w:ascii="Arial" w:hAnsi="Arial" w:cs="Arial"/>
        </w:rPr>
        <w:t xml:space="preserve">. </w:t>
      </w:r>
      <w:r w:rsidR="008D4A10" w:rsidRPr="00297B17">
        <w:rPr>
          <w:rFonts w:ascii="Arial" w:hAnsi="Arial" w:cs="Arial"/>
        </w:rPr>
        <w:t>U toj metodi aktivira se fabrika za kreiranje</w:t>
      </w:r>
      <w:r w:rsidR="00A65E15" w:rsidRPr="00297B17">
        <w:rPr>
          <w:rFonts w:ascii="Arial" w:hAnsi="Arial" w:cs="Arial"/>
        </w:rPr>
        <w:t xml:space="preserve"> jednog od tipova</w:t>
      </w:r>
      <w:r w:rsidR="008D4A10" w:rsidRPr="00297B17">
        <w:rPr>
          <w:rFonts w:ascii="Arial" w:hAnsi="Arial" w:cs="Arial"/>
        </w:rPr>
        <w:t xml:space="preserve"> dijagrama</w:t>
      </w:r>
      <w:r w:rsidRPr="00297B17">
        <w:rPr>
          <w:rFonts w:ascii="Arial" w:hAnsi="Arial" w:cs="Arial"/>
        </w:rPr>
        <w:t xml:space="preserve">. </w:t>
      </w:r>
      <w:r w:rsidR="00A65E15" w:rsidRPr="00297B17">
        <w:rPr>
          <w:rFonts w:ascii="Arial" w:hAnsi="Arial" w:cs="Arial"/>
        </w:rPr>
        <w:t xml:space="preserve">Pomoću medote </w:t>
      </w:r>
      <w:r w:rsidR="00A65E15" w:rsidRPr="00297B17">
        <w:rPr>
          <w:rFonts w:ascii="Arial" w:hAnsi="Arial" w:cs="Arial"/>
          <w:b/>
          <w:bCs/>
        </w:rPr>
        <w:t xml:space="preserve">createModelWithName() </w:t>
      </w:r>
      <w:r w:rsidR="00A65E15" w:rsidRPr="00297B17">
        <w:rPr>
          <w:rFonts w:ascii="Arial" w:hAnsi="Arial" w:cs="Arial"/>
        </w:rPr>
        <w:t xml:space="preserve">iz te fabrike, na osnovu imena modela unesenog od strane korisnika, kreiraće se model nakon čega aplikacija prelazi u </w:t>
      </w:r>
      <w:r w:rsidR="00A65E15" w:rsidRPr="00297B17">
        <w:rPr>
          <w:rFonts w:ascii="Arial" w:hAnsi="Arial" w:cs="Arial"/>
          <w:b/>
          <w:bCs/>
        </w:rPr>
        <w:t>ActiveState</w:t>
      </w:r>
      <w:r w:rsidR="00A65E15" w:rsidRPr="00297B17">
        <w:rPr>
          <w:rFonts w:ascii="Arial" w:hAnsi="Arial" w:cs="Arial"/>
        </w:rPr>
        <w:t xml:space="preserve">. </w:t>
      </w:r>
      <w:r w:rsidR="00B15FA8" w:rsidRPr="00297B17">
        <w:rPr>
          <w:rFonts w:ascii="Arial" w:hAnsi="Arial" w:cs="Arial"/>
        </w:rPr>
        <w:t>Model se dodaje</w:t>
      </w:r>
      <w:r w:rsidRPr="00297B17">
        <w:rPr>
          <w:rFonts w:ascii="Arial" w:hAnsi="Arial" w:cs="Arial"/>
        </w:rPr>
        <w:t xml:space="preserve"> u stablo tree, a kako se </w:t>
      </w:r>
      <w:r w:rsidR="00025693" w:rsidRPr="00297B17">
        <w:rPr>
          <w:rFonts w:ascii="Arial" w:hAnsi="Arial" w:cs="Arial"/>
        </w:rPr>
        <w:t>mijenja</w:t>
      </w:r>
      <w:r w:rsidRPr="00297B17">
        <w:rPr>
          <w:rFonts w:ascii="Arial" w:hAnsi="Arial" w:cs="Arial"/>
        </w:rPr>
        <w:t xml:space="preserve"> stanje aplikacije</w:t>
      </w:r>
      <w:r w:rsidR="00B15FA8" w:rsidRPr="00297B17">
        <w:rPr>
          <w:rFonts w:ascii="Arial" w:hAnsi="Arial" w:cs="Arial"/>
        </w:rPr>
        <w:t xml:space="preserve"> poziva se metoda </w:t>
      </w:r>
      <w:r w:rsidR="00B15FA8" w:rsidRPr="00297B17">
        <w:rPr>
          <w:rFonts w:ascii="Arial" w:hAnsi="Arial" w:cs="Arial"/>
          <w:b/>
          <w:bCs/>
        </w:rPr>
        <w:t>update()</w:t>
      </w:r>
      <w:r w:rsidRPr="00297B17">
        <w:rPr>
          <w:rFonts w:ascii="Arial" w:hAnsi="Arial" w:cs="Arial"/>
        </w:rPr>
        <w:t>,</w:t>
      </w:r>
      <w:r w:rsidR="00B15FA8" w:rsidRPr="00297B17">
        <w:rPr>
          <w:rFonts w:ascii="Arial" w:hAnsi="Arial" w:cs="Arial"/>
        </w:rPr>
        <w:t xml:space="preserve"> koja na osnovu trenutnog stanja omogućava da </w:t>
      </w:r>
      <w:r w:rsidRPr="00297B17">
        <w:rPr>
          <w:rFonts w:ascii="Arial" w:hAnsi="Arial" w:cs="Arial"/>
        </w:rPr>
        <w:t xml:space="preserve">ObjectBox </w:t>
      </w:r>
      <w:r w:rsidR="00B15FA8" w:rsidRPr="00297B17">
        <w:rPr>
          <w:rFonts w:ascii="Arial" w:hAnsi="Arial" w:cs="Arial"/>
        </w:rPr>
        <w:t>dobije karakteristike</w:t>
      </w:r>
      <w:r w:rsidRPr="00297B17">
        <w:rPr>
          <w:rFonts w:ascii="Arial" w:hAnsi="Arial" w:cs="Arial"/>
        </w:rPr>
        <w:t xml:space="preserve"> Conceptual ObjectBox</w:t>
      </w:r>
      <w:r w:rsidR="00B15FA8" w:rsidRPr="00297B17">
        <w:rPr>
          <w:rFonts w:ascii="Arial" w:hAnsi="Arial" w:cs="Arial"/>
        </w:rPr>
        <w:t>a</w:t>
      </w:r>
      <w:r w:rsidRPr="00297B17">
        <w:rPr>
          <w:rFonts w:ascii="Arial" w:hAnsi="Arial" w:cs="Arial"/>
        </w:rPr>
        <w:t xml:space="preserve">, </w:t>
      </w:r>
      <w:r w:rsidR="00B15FA8" w:rsidRPr="00297B17">
        <w:rPr>
          <w:rFonts w:ascii="Arial" w:hAnsi="Arial" w:cs="Arial"/>
        </w:rPr>
        <w:t>promjena slijedi i u</w:t>
      </w:r>
      <w:r w:rsidRPr="00297B17">
        <w:rPr>
          <w:rFonts w:ascii="Arial" w:hAnsi="Arial" w:cs="Arial"/>
        </w:rPr>
        <w:t xml:space="preserve"> menu </w:t>
      </w:r>
      <w:r w:rsidR="00B15FA8" w:rsidRPr="00297B17">
        <w:rPr>
          <w:rFonts w:ascii="Arial" w:hAnsi="Arial" w:cs="Arial"/>
        </w:rPr>
        <w:t>bar-u</w:t>
      </w:r>
      <w:r w:rsidRPr="00297B17">
        <w:rPr>
          <w:rFonts w:ascii="Arial" w:hAnsi="Arial" w:cs="Arial"/>
        </w:rPr>
        <w:t xml:space="preserve">, gdje dobijamo neke dodatne mogućnosti koje prije kreiranja konceptualnog modela nismo imali. Također se na toolbaru </w:t>
      </w:r>
      <w:r w:rsidR="00025693" w:rsidRPr="00297B17">
        <w:rPr>
          <w:rFonts w:ascii="Arial" w:hAnsi="Arial" w:cs="Arial"/>
        </w:rPr>
        <w:t>omogućavaju</w:t>
      </w:r>
      <w:r w:rsidR="00DF5415" w:rsidRPr="00297B17">
        <w:rPr>
          <w:rFonts w:ascii="Arial" w:hAnsi="Arial" w:cs="Arial"/>
        </w:rPr>
        <w:t xml:space="preserve"> nek</w:t>
      </w:r>
      <w:r w:rsidR="00025693" w:rsidRPr="00297B17">
        <w:rPr>
          <w:rFonts w:ascii="Arial" w:hAnsi="Arial" w:cs="Arial"/>
        </w:rPr>
        <w:t>a dugmad</w:t>
      </w:r>
      <w:r w:rsidR="00DF5415" w:rsidRPr="00297B17">
        <w:rPr>
          <w:rFonts w:ascii="Arial" w:hAnsi="Arial" w:cs="Arial"/>
        </w:rPr>
        <w:t xml:space="preserve">, te </w:t>
      </w:r>
      <w:r w:rsidR="00025693" w:rsidRPr="00297B17">
        <w:rPr>
          <w:rFonts w:ascii="Arial" w:hAnsi="Arial" w:cs="Arial"/>
        </w:rPr>
        <w:t>postaju upotrebljiva</w:t>
      </w:r>
      <w:r w:rsidR="00DF5415" w:rsidRPr="00297B17">
        <w:rPr>
          <w:rFonts w:ascii="Arial" w:hAnsi="Arial" w:cs="Arial"/>
        </w:rPr>
        <w:t>.</w:t>
      </w:r>
    </w:p>
    <w:p w14:paraId="094AEEB5" w14:textId="1AB44FD3" w:rsidR="00025693" w:rsidRPr="00297B17" w:rsidRDefault="00025693" w:rsidP="000D0FD4">
      <w:pPr>
        <w:pStyle w:val="BodyText"/>
        <w:rPr>
          <w:rFonts w:ascii="Arial" w:hAnsi="Arial" w:cs="Arial"/>
        </w:rPr>
      </w:pPr>
    </w:p>
    <w:p w14:paraId="126722BA" w14:textId="76C55398" w:rsidR="00025693" w:rsidRPr="00297B17" w:rsidRDefault="00025693" w:rsidP="000D0FD4">
      <w:pPr>
        <w:pStyle w:val="BodyText"/>
        <w:rPr>
          <w:rFonts w:ascii="Arial" w:hAnsi="Arial" w:cs="Arial"/>
        </w:rPr>
      </w:pPr>
      <w:r w:rsidRPr="00297B17">
        <w:rPr>
          <w:rFonts w:ascii="Arial" w:hAnsi="Arial" w:cs="Arial"/>
          <w:noProof/>
        </w:rPr>
        <w:lastRenderedPageBreak/>
        <w:drawing>
          <wp:inline distT="0" distB="0" distL="0" distR="0" wp14:anchorId="0B24DD57" wp14:editId="410B9957">
            <wp:extent cx="6111240" cy="3812540"/>
            <wp:effectExtent l="0" t="0" r="3810" b="0"/>
            <wp:docPr id="22818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6784" name="Picture 2281867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21C7" w14:textId="77777777" w:rsidR="00DE2A43" w:rsidRPr="00297B17" w:rsidRDefault="00F141A8">
      <w:pPr>
        <w:pStyle w:val="Heading1"/>
        <w:rPr>
          <w:rFonts w:cs="Arial"/>
        </w:rPr>
      </w:pPr>
      <w:bookmarkStart w:id="7" w:name="_Toc130934064"/>
      <w:r w:rsidRPr="00297B17">
        <w:rPr>
          <w:rFonts w:cs="Arial"/>
        </w:rPr>
        <w:t>Izvedeni zahtjevi</w:t>
      </w:r>
      <w:bookmarkEnd w:id="7"/>
    </w:p>
    <w:p w14:paraId="70E0D5F0" w14:textId="77777777" w:rsidR="00DE2A43" w:rsidRPr="00297B17" w:rsidRDefault="00F847F2" w:rsidP="00F847F2">
      <w:pPr>
        <w:ind w:left="720"/>
        <w:rPr>
          <w:rFonts w:ascii="Arial" w:hAnsi="Arial" w:cs="Arial"/>
        </w:rPr>
      </w:pPr>
      <w:r w:rsidRPr="00297B17">
        <w:rPr>
          <w:rFonts w:ascii="Arial" w:hAnsi="Arial" w:cs="Arial"/>
        </w:rPr>
        <w:t xml:space="preserve">Potrebno je da korisnik vodi računa da li se kreira model unutar projekta ili se kreira sam za sebe, bez da se nalazi u projektu. </w:t>
      </w:r>
    </w:p>
    <w:p w14:paraId="7C7C41C2" w14:textId="77777777" w:rsidR="00F25235" w:rsidRPr="00297B17" w:rsidRDefault="00F25235">
      <w:pPr>
        <w:rPr>
          <w:rFonts w:ascii="Arial" w:hAnsi="Arial" w:cs="Arial"/>
        </w:rPr>
      </w:pPr>
    </w:p>
    <w:sectPr w:rsidR="00F25235" w:rsidRPr="00297B1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BE7B4" w14:textId="77777777" w:rsidR="00AB7744" w:rsidRDefault="00AB7744">
      <w:pPr>
        <w:spacing w:line="240" w:lineRule="auto"/>
      </w:pPr>
      <w:r>
        <w:separator/>
      </w:r>
    </w:p>
  </w:endnote>
  <w:endnote w:type="continuationSeparator" w:id="0">
    <w:p w14:paraId="4DBDD351" w14:textId="77777777" w:rsidR="00AB7744" w:rsidRDefault="00AB7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2794" w14:textId="77777777" w:rsidR="00DE2A43" w:rsidRDefault="00AD43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E3634" w14:textId="77777777" w:rsidR="00DE2A43" w:rsidRDefault="00DE2A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2A43" w14:paraId="5FD57F8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E5DCA6" w14:textId="77777777" w:rsidR="00DE2A43" w:rsidRDefault="00AD431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4E912A" w14:textId="3B467E12" w:rsidR="00DE2A43" w:rsidRDefault="00AD431F">
          <w:pPr>
            <w:jc w:val="center"/>
          </w:pPr>
          <w:r>
            <w:sym w:font="Symbol" w:char="F0D3"/>
          </w:r>
          <w:fldSimple w:instr=" DOCPROPERTY &quot;Company&quot;  \* MERGEFORMAT ">
            <w:r w:rsidR="00F2523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97B17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23CF54" w14:textId="77777777" w:rsidR="00DE2A43" w:rsidRDefault="00AD431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847F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847F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C8AA98D" w14:textId="77777777" w:rsidR="00DE2A43" w:rsidRDefault="00DE2A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416F8" w14:textId="77777777" w:rsidR="00DE2A43" w:rsidRDefault="00DE2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07CA0" w14:textId="77777777" w:rsidR="00AB7744" w:rsidRDefault="00AB7744">
      <w:pPr>
        <w:spacing w:line="240" w:lineRule="auto"/>
      </w:pPr>
      <w:r>
        <w:separator/>
      </w:r>
    </w:p>
  </w:footnote>
  <w:footnote w:type="continuationSeparator" w:id="0">
    <w:p w14:paraId="11F14B79" w14:textId="77777777" w:rsidR="00AB7744" w:rsidRDefault="00AB77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FAA5" w14:textId="77777777" w:rsidR="00DE2A43" w:rsidRDefault="00DE2A43">
    <w:pPr>
      <w:rPr>
        <w:sz w:val="24"/>
      </w:rPr>
    </w:pPr>
  </w:p>
  <w:p w14:paraId="5E034569" w14:textId="77777777" w:rsidR="00DE2A43" w:rsidRDefault="00DE2A43">
    <w:pPr>
      <w:pBdr>
        <w:top w:val="single" w:sz="6" w:space="1" w:color="auto"/>
      </w:pBdr>
      <w:rPr>
        <w:sz w:val="24"/>
      </w:rPr>
    </w:pPr>
  </w:p>
  <w:p w14:paraId="3E8AB333" w14:textId="77777777" w:rsidR="00DE2A43" w:rsidRDefault="00F252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  <w:r w:rsidR="00AD431F">
      <w:rPr>
        <w:rFonts w:ascii="Arial" w:hAnsi="Arial"/>
        <w:b/>
        <w:sz w:val="36"/>
      </w:rPr>
      <w:fldChar w:fldCharType="begin"/>
    </w:r>
    <w:r w:rsidR="00AD431F">
      <w:rPr>
        <w:rFonts w:ascii="Arial" w:hAnsi="Arial"/>
        <w:b/>
        <w:sz w:val="36"/>
      </w:rPr>
      <w:instrText xml:space="preserve"> DOCPROPERTY "Company"  \* MERGEFORMAT </w:instrText>
    </w:r>
    <w:r w:rsidR="00AD431F">
      <w:rPr>
        <w:rFonts w:ascii="Arial" w:hAnsi="Arial"/>
        <w:b/>
        <w:sz w:val="36"/>
      </w:rPr>
      <w:fldChar w:fldCharType="end"/>
    </w:r>
  </w:p>
  <w:p w14:paraId="6A096E23" w14:textId="77777777" w:rsidR="00DE2A43" w:rsidRDefault="00DE2A43">
    <w:pPr>
      <w:pBdr>
        <w:bottom w:val="single" w:sz="6" w:space="1" w:color="auto"/>
      </w:pBdr>
      <w:jc w:val="right"/>
      <w:rPr>
        <w:sz w:val="24"/>
      </w:rPr>
    </w:pPr>
  </w:p>
  <w:p w14:paraId="06D320EA" w14:textId="77777777" w:rsidR="00DE2A43" w:rsidRDefault="00DE2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2A43" w14:paraId="73005DF3" w14:textId="77777777">
      <w:tc>
        <w:tcPr>
          <w:tcW w:w="6379" w:type="dxa"/>
        </w:tcPr>
        <w:p w14:paraId="465F9253" w14:textId="77777777" w:rsidR="00DE2A43" w:rsidRDefault="00F25235">
          <w:r>
            <w:t>queri</w:t>
          </w:r>
        </w:p>
      </w:tc>
      <w:tc>
        <w:tcPr>
          <w:tcW w:w="3179" w:type="dxa"/>
        </w:tcPr>
        <w:p w14:paraId="5B7D5A5C" w14:textId="77777777" w:rsidR="00DE2A43" w:rsidRDefault="00AD431F" w:rsidP="00F2523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F25235">
            <w:t>Verzija:           1.0</w:t>
          </w:r>
        </w:p>
      </w:tc>
    </w:tr>
    <w:tr w:rsidR="00DE2A43" w14:paraId="409E553F" w14:textId="77777777">
      <w:tc>
        <w:tcPr>
          <w:tcW w:w="6379" w:type="dxa"/>
        </w:tcPr>
        <w:p w14:paraId="70212E02" w14:textId="77777777" w:rsidR="00DE2A43" w:rsidRDefault="00F25235">
          <w:r>
            <w:t>Realizacija slučajeva korištenja</w:t>
          </w:r>
        </w:p>
      </w:tc>
      <w:tc>
        <w:tcPr>
          <w:tcW w:w="3179" w:type="dxa"/>
        </w:tcPr>
        <w:p w14:paraId="43EEF0F2" w14:textId="77777777" w:rsidR="00DE2A43" w:rsidRDefault="00AD431F" w:rsidP="00F25235">
          <w:r>
            <w:t xml:space="preserve">  </w:t>
          </w:r>
          <w:r w:rsidR="00F25235">
            <w:t>Datum:    10/03/2023</w:t>
          </w:r>
        </w:p>
      </w:tc>
    </w:tr>
  </w:tbl>
  <w:p w14:paraId="153929DB" w14:textId="77777777" w:rsidR="00DE2A43" w:rsidRDefault="00DE2A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C374" w14:textId="77777777" w:rsidR="00DE2A43" w:rsidRDefault="00DE2A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6440963">
    <w:abstractNumId w:val="0"/>
  </w:num>
  <w:num w:numId="2" w16cid:durableId="118379252">
    <w:abstractNumId w:val="9"/>
  </w:num>
  <w:num w:numId="3" w16cid:durableId="10036398">
    <w:abstractNumId w:val="19"/>
  </w:num>
  <w:num w:numId="4" w16cid:durableId="1517890974">
    <w:abstractNumId w:val="14"/>
  </w:num>
  <w:num w:numId="5" w16cid:durableId="1687361590">
    <w:abstractNumId w:val="13"/>
  </w:num>
  <w:num w:numId="6" w16cid:durableId="21778903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192575190">
    <w:abstractNumId w:val="2"/>
  </w:num>
  <w:num w:numId="8" w16cid:durableId="510223649">
    <w:abstractNumId w:val="18"/>
  </w:num>
  <w:num w:numId="9" w16cid:durableId="901602759">
    <w:abstractNumId w:val="3"/>
  </w:num>
  <w:num w:numId="10" w16cid:durableId="1358432826">
    <w:abstractNumId w:val="10"/>
  </w:num>
  <w:num w:numId="11" w16cid:durableId="1182470770">
    <w:abstractNumId w:val="8"/>
  </w:num>
  <w:num w:numId="12" w16cid:durableId="177089771">
    <w:abstractNumId w:val="17"/>
  </w:num>
  <w:num w:numId="13" w16cid:durableId="2026519514">
    <w:abstractNumId w:val="7"/>
  </w:num>
  <w:num w:numId="14" w16cid:durableId="1318418129">
    <w:abstractNumId w:val="4"/>
  </w:num>
  <w:num w:numId="15" w16cid:durableId="1204487816">
    <w:abstractNumId w:val="16"/>
  </w:num>
  <w:num w:numId="16" w16cid:durableId="1451895201">
    <w:abstractNumId w:val="12"/>
  </w:num>
  <w:num w:numId="17" w16cid:durableId="384918231">
    <w:abstractNumId w:val="5"/>
  </w:num>
  <w:num w:numId="18" w16cid:durableId="427967705">
    <w:abstractNumId w:val="11"/>
  </w:num>
  <w:num w:numId="19" w16cid:durableId="18221118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262179890">
    <w:abstractNumId w:val="6"/>
  </w:num>
  <w:num w:numId="21" w16cid:durableId="10984058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235"/>
    <w:rsid w:val="00025693"/>
    <w:rsid w:val="00087CE8"/>
    <w:rsid w:val="000C7B59"/>
    <w:rsid w:val="000D0FD4"/>
    <w:rsid w:val="00114AC9"/>
    <w:rsid w:val="00127953"/>
    <w:rsid w:val="001640A3"/>
    <w:rsid w:val="00233B83"/>
    <w:rsid w:val="002356FC"/>
    <w:rsid w:val="00297B17"/>
    <w:rsid w:val="002C6DF0"/>
    <w:rsid w:val="002E6E7D"/>
    <w:rsid w:val="00326FE9"/>
    <w:rsid w:val="00396A59"/>
    <w:rsid w:val="00403B48"/>
    <w:rsid w:val="00436E65"/>
    <w:rsid w:val="004976D6"/>
    <w:rsid w:val="006B5CF2"/>
    <w:rsid w:val="00722F7E"/>
    <w:rsid w:val="00763B15"/>
    <w:rsid w:val="00793C95"/>
    <w:rsid w:val="008D4A10"/>
    <w:rsid w:val="008F4F67"/>
    <w:rsid w:val="00955552"/>
    <w:rsid w:val="00A65E15"/>
    <w:rsid w:val="00A76E23"/>
    <w:rsid w:val="00AB7744"/>
    <w:rsid w:val="00AD431F"/>
    <w:rsid w:val="00B14BAE"/>
    <w:rsid w:val="00B15FA8"/>
    <w:rsid w:val="00CC001A"/>
    <w:rsid w:val="00DE2A43"/>
    <w:rsid w:val="00DE776C"/>
    <w:rsid w:val="00DF5415"/>
    <w:rsid w:val="00E353B0"/>
    <w:rsid w:val="00F141A8"/>
    <w:rsid w:val="00F25235"/>
    <w:rsid w:val="00F847F2"/>
    <w:rsid w:val="00F97FAA"/>
    <w:rsid w:val="00F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74BEC2"/>
  <w15:docId w15:val="{DA342EE7-F4E7-4ED1-BC22-B1E74D17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rsid w:val="00114AC9"/>
    <w:pPr>
      <w:spacing w:after="120"/>
      <w:ind w:left="72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2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jzo_000\Downloads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C6632-3B13-41F4-8FA3-27D66D61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63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fejzo999@gmail.com</dc:creator>
  <cp:lastModifiedBy>Tamara Borovina</cp:lastModifiedBy>
  <cp:revision>10</cp:revision>
  <cp:lastPrinted>1999-10-18T15:04:00Z</cp:lastPrinted>
  <dcterms:created xsi:type="dcterms:W3CDTF">2023-03-28T20:15:00Z</dcterms:created>
  <dcterms:modified xsi:type="dcterms:W3CDTF">2023-04-01T17:48:00Z</dcterms:modified>
</cp:coreProperties>
</file>