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FE7" w:rsidRDefault="00660FE7" w:rsidP="00660FE7">
      <w:pPr>
        <w:pStyle w:val="Title"/>
        <w:jc w:val="right"/>
      </w:pPr>
      <w:r w:rsidRPr="00660FE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pt;height:92.75pt">
            <v:imagedata r:id="rId7" o:title="logoKropovan"/>
          </v:shape>
        </w:pict>
      </w:r>
    </w:p>
    <w:p w:rsidR="00660FE7" w:rsidRPr="00660FE7" w:rsidRDefault="00660FE7" w:rsidP="00660FE7">
      <w:pPr>
        <w:pStyle w:val="Title"/>
        <w:jc w:val="right"/>
      </w:pPr>
      <w:r>
        <w:t>queri</w:t>
      </w:r>
    </w:p>
    <w:p w:rsidR="00000000" w:rsidRDefault="00660FE7">
      <w:pPr>
        <w:pStyle w:val="Title"/>
        <w:jc w:val="right"/>
      </w:pPr>
      <w:r>
        <w:t xml:space="preserve">Rezime </w:t>
      </w:r>
      <w:r w:rsidR="00AD20B3">
        <w:t>evaluacije</w:t>
      </w:r>
      <w:r>
        <w:t xml:space="preserve"> testiranja</w:t>
      </w:r>
    </w:p>
    <w:p w:rsidR="00000000" w:rsidRDefault="00914C47">
      <w:pPr>
        <w:pStyle w:val="Title"/>
        <w:jc w:val="right"/>
      </w:pPr>
    </w:p>
    <w:p w:rsidR="00000000" w:rsidRDefault="00F15949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:rsidR="00000000" w:rsidRDefault="00914C47">
      <w:pPr>
        <w:pStyle w:val="Title"/>
        <w:rPr>
          <w:sz w:val="28"/>
        </w:rPr>
      </w:pPr>
    </w:p>
    <w:p w:rsidR="00000000" w:rsidRDefault="00914C47"/>
    <w:p w:rsidR="00000000" w:rsidRDefault="00914C47">
      <w:pPr>
        <w:sectPr w:rsidR="0000000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F15949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14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914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914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914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14C47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000000" w:rsidRDefault="00914C47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000000" w:rsidRDefault="00914C4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000000" w:rsidRDefault="00914C47">
            <w:pPr>
              <w:pStyle w:val="Tabletext"/>
            </w:pPr>
            <w:r>
              <w:t>&lt;name&gt;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14C47">
            <w:pPr>
              <w:pStyle w:val="Tabletext"/>
            </w:pPr>
          </w:p>
        </w:tc>
        <w:tc>
          <w:tcPr>
            <w:tcW w:w="1152" w:type="dxa"/>
          </w:tcPr>
          <w:p w:rsidR="00000000" w:rsidRDefault="00914C47">
            <w:pPr>
              <w:pStyle w:val="Tabletext"/>
            </w:pPr>
          </w:p>
        </w:tc>
        <w:tc>
          <w:tcPr>
            <w:tcW w:w="3744" w:type="dxa"/>
          </w:tcPr>
          <w:p w:rsidR="00000000" w:rsidRDefault="00914C47">
            <w:pPr>
              <w:pStyle w:val="Tabletext"/>
            </w:pPr>
          </w:p>
        </w:tc>
        <w:tc>
          <w:tcPr>
            <w:tcW w:w="2304" w:type="dxa"/>
          </w:tcPr>
          <w:p w:rsidR="00000000" w:rsidRDefault="00914C4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14C47">
            <w:pPr>
              <w:pStyle w:val="Tabletext"/>
            </w:pPr>
          </w:p>
        </w:tc>
        <w:tc>
          <w:tcPr>
            <w:tcW w:w="1152" w:type="dxa"/>
          </w:tcPr>
          <w:p w:rsidR="00000000" w:rsidRDefault="00914C47">
            <w:pPr>
              <w:pStyle w:val="Tabletext"/>
            </w:pPr>
          </w:p>
        </w:tc>
        <w:tc>
          <w:tcPr>
            <w:tcW w:w="3744" w:type="dxa"/>
          </w:tcPr>
          <w:p w:rsidR="00000000" w:rsidRDefault="00914C47">
            <w:pPr>
              <w:pStyle w:val="Tabletext"/>
            </w:pPr>
          </w:p>
        </w:tc>
        <w:tc>
          <w:tcPr>
            <w:tcW w:w="2304" w:type="dxa"/>
          </w:tcPr>
          <w:p w:rsidR="00000000" w:rsidRDefault="00914C4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14C47">
            <w:pPr>
              <w:pStyle w:val="Tabletext"/>
            </w:pPr>
          </w:p>
        </w:tc>
        <w:tc>
          <w:tcPr>
            <w:tcW w:w="1152" w:type="dxa"/>
          </w:tcPr>
          <w:p w:rsidR="00000000" w:rsidRDefault="00914C47">
            <w:pPr>
              <w:pStyle w:val="Tabletext"/>
            </w:pPr>
          </w:p>
        </w:tc>
        <w:tc>
          <w:tcPr>
            <w:tcW w:w="3744" w:type="dxa"/>
          </w:tcPr>
          <w:p w:rsidR="00000000" w:rsidRDefault="00914C47">
            <w:pPr>
              <w:pStyle w:val="Tabletext"/>
            </w:pPr>
          </w:p>
        </w:tc>
        <w:tc>
          <w:tcPr>
            <w:tcW w:w="2304" w:type="dxa"/>
          </w:tcPr>
          <w:p w:rsidR="00000000" w:rsidRDefault="00914C47">
            <w:pPr>
              <w:pStyle w:val="Tabletext"/>
            </w:pPr>
          </w:p>
        </w:tc>
      </w:tr>
    </w:tbl>
    <w:p w:rsidR="00000000" w:rsidRDefault="00914C47"/>
    <w:p w:rsidR="00000000" w:rsidRPr="00AD20B3" w:rsidRDefault="00914C47">
      <w:pPr>
        <w:pStyle w:val="Title"/>
        <w:rPr>
          <w:lang w:val="sr-Latn-BA"/>
        </w:rPr>
      </w:pPr>
      <w:r>
        <w:br w:type="page"/>
      </w:r>
      <w:r w:rsidR="00AD20B3">
        <w:lastRenderedPageBreak/>
        <w:t>Sadr</w:t>
      </w:r>
      <w:r w:rsidR="00AD20B3">
        <w:rPr>
          <w:lang w:val="sr-Latn-BA"/>
        </w:rPr>
        <w:t>žaj</w:t>
      </w:r>
    </w:p>
    <w:p w:rsidR="00F26091" w:rsidRPr="00914C47" w:rsidRDefault="00914C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26091">
        <w:rPr>
          <w:noProof/>
        </w:rPr>
        <w:t>1.</w:t>
      </w:r>
      <w:r w:rsidR="00F26091" w:rsidRPr="00914C47">
        <w:rPr>
          <w:rFonts w:ascii="Calibri" w:hAnsi="Calibri"/>
          <w:noProof/>
          <w:sz w:val="22"/>
          <w:szCs w:val="22"/>
        </w:rPr>
        <w:tab/>
      </w:r>
      <w:r w:rsidR="00F26091">
        <w:rPr>
          <w:noProof/>
        </w:rPr>
        <w:t>Uvod</w:t>
      </w:r>
      <w:r w:rsidR="00F26091">
        <w:rPr>
          <w:noProof/>
        </w:rPr>
        <w:tab/>
      </w:r>
      <w:r w:rsidR="00F26091">
        <w:rPr>
          <w:noProof/>
        </w:rPr>
        <w:fldChar w:fldCharType="begin"/>
      </w:r>
      <w:r w:rsidR="00F26091">
        <w:rPr>
          <w:noProof/>
        </w:rPr>
        <w:instrText xml:space="preserve"> PAGEREF _Toc131259507 \h </w:instrText>
      </w:r>
      <w:r w:rsidR="00F26091">
        <w:rPr>
          <w:noProof/>
        </w:rPr>
      </w:r>
      <w:r w:rsidR="00F26091">
        <w:rPr>
          <w:noProof/>
        </w:rPr>
        <w:fldChar w:fldCharType="separate"/>
      </w:r>
      <w:r w:rsidR="00F26091">
        <w:rPr>
          <w:noProof/>
        </w:rPr>
        <w:t>4</w:t>
      </w:r>
      <w:r w:rsidR="00F26091">
        <w:rPr>
          <w:noProof/>
        </w:rPr>
        <w:fldChar w:fldCharType="end"/>
      </w:r>
    </w:p>
    <w:p w:rsidR="00F26091" w:rsidRPr="00914C47" w:rsidRDefault="00F2609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914C4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6091" w:rsidRPr="00914C47" w:rsidRDefault="00F2609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914C4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6091" w:rsidRPr="00914C47" w:rsidRDefault="00F2609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914C4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6091" w:rsidRPr="00914C47" w:rsidRDefault="00F2609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914C4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6091" w:rsidRPr="00914C47" w:rsidRDefault="00F2609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914C4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Rezime rezultata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6091" w:rsidRPr="00914C47" w:rsidRDefault="00F2609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914C4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Pokriće zasnovano na zahtjevima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6091" w:rsidRPr="00914C47" w:rsidRDefault="00F2609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914C4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Pokriće zasnovano na kodu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6091" w:rsidRPr="00914C47" w:rsidRDefault="00F2609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914C4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Predložene mjere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914C47">
      <w:pPr>
        <w:pStyle w:val="Title"/>
      </w:pPr>
      <w:r>
        <w:fldChar w:fldCharType="end"/>
      </w:r>
      <w:r>
        <w:br w:type="page"/>
      </w:r>
      <w:r w:rsidR="00AD20B3" w:rsidRPr="00AD20B3">
        <w:lastRenderedPageBreak/>
        <w:t>Rezime evaluacije testiranja</w:t>
      </w:r>
    </w:p>
    <w:p w:rsidR="00000000" w:rsidRDefault="00AD20B3">
      <w:pPr>
        <w:pStyle w:val="Heading1"/>
      </w:pPr>
      <w:bookmarkStart w:id="0" w:name="_Toc131259507"/>
      <w:r>
        <w:t>Uvod</w:t>
      </w:r>
      <w:bookmarkEnd w:id="0"/>
    </w:p>
    <w:p w:rsidR="00000000" w:rsidRDefault="003722D8">
      <w:pPr>
        <w:pStyle w:val="Heading2"/>
      </w:pPr>
      <w:bookmarkStart w:id="1" w:name="_Toc131259508"/>
      <w:r>
        <w:t>Svrha</w:t>
      </w:r>
      <w:bookmarkEnd w:id="1"/>
    </w:p>
    <w:p w:rsidR="00000000" w:rsidRPr="00590971" w:rsidRDefault="003722D8" w:rsidP="00590971">
      <w:pPr>
        <w:pStyle w:val="InfoBlue"/>
      </w:pPr>
      <w:r w:rsidRPr="00590971">
        <w:t xml:space="preserve">Svrha ovog dokumenta je </w:t>
      </w:r>
      <w:r w:rsidR="00590971" w:rsidRPr="00590971">
        <w:t xml:space="preserve">da ukratko objasni rezultate testiranja softverskog alata </w:t>
      </w:r>
      <w:r w:rsidR="00590971" w:rsidRPr="00590971">
        <w:rPr>
          <w:i/>
        </w:rPr>
        <w:t>queri</w:t>
      </w:r>
      <w:r w:rsidR="00590971" w:rsidRPr="00590971">
        <w:t>.</w:t>
      </w:r>
    </w:p>
    <w:p w:rsidR="00000000" w:rsidRDefault="00590971">
      <w:pPr>
        <w:pStyle w:val="Heading2"/>
      </w:pPr>
      <w:bookmarkStart w:id="2" w:name="_Toc131259509"/>
      <w:r>
        <w:t>Obim</w:t>
      </w:r>
      <w:bookmarkEnd w:id="2"/>
    </w:p>
    <w:p w:rsidR="00000000" w:rsidRPr="00590971" w:rsidRDefault="00590971" w:rsidP="00590971">
      <w:pPr>
        <w:pStyle w:val="InfoBlue"/>
      </w:pPr>
      <w:r w:rsidRPr="00590971">
        <w:t>Biće pređeno preko cjelokupnog procesa testiranja softverskog alata queri,</w:t>
      </w:r>
    </w:p>
    <w:p w:rsidR="00000000" w:rsidRDefault="00590971">
      <w:pPr>
        <w:pStyle w:val="Heading2"/>
      </w:pPr>
      <w:bookmarkStart w:id="3" w:name="_Toc131259510"/>
      <w:r>
        <w:t>Definicije, akronimi i skraćenice</w:t>
      </w:r>
      <w:bookmarkEnd w:id="3"/>
    </w:p>
    <w:p w:rsidR="00000000" w:rsidRPr="00590971" w:rsidRDefault="00590971" w:rsidP="00590971">
      <w:pPr>
        <w:pStyle w:val="InfoBlue"/>
      </w:pPr>
      <w:r w:rsidRPr="00590971">
        <w:t xml:space="preserve">Za sve nejasnoće pogledati </w:t>
      </w:r>
      <w:r w:rsidRPr="00590971">
        <w:rPr>
          <w:i/>
        </w:rPr>
        <w:t>Rječnik</w:t>
      </w:r>
      <w:r w:rsidRPr="00590971">
        <w:t>.</w:t>
      </w:r>
    </w:p>
    <w:p w:rsidR="00000000" w:rsidRDefault="00590971">
      <w:pPr>
        <w:pStyle w:val="Heading2"/>
      </w:pPr>
      <w:bookmarkStart w:id="4" w:name="_Toc131259511"/>
      <w:r>
        <w:t>Reference</w:t>
      </w:r>
      <w:bookmarkEnd w:id="4"/>
    </w:p>
    <w:p w:rsidR="00000000" w:rsidRDefault="00590971" w:rsidP="00590971">
      <w:pPr>
        <w:pStyle w:val="InfoBlue"/>
        <w:numPr>
          <w:ilvl w:val="0"/>
          <w:numId w:val="24"/>
        </w:numPr>
      </w:pPr>
      <w:r>
        <w:t>Plan testiranja</w:t>
      </w:r>
    </w:p>
    <w:p w:rsidR="00000000" w:rsidRDefault="00590971">
      <w:pPr>
        <w:pStyle w:val="Heading1"/>
      </w:pPr>
      <w:bookmarkStart w:id="5" w:name="_Toc131259512"/>
      <w:r>
        <w:t>Rezime rezultata testiranja</w:t>
      </w:r>
      <w:bookmarkEnd w:id="5"/>
    </w:p>
    <w:p w:rsidR="00000000" w:rsidRPr="00F26091" w:rsidRDefault="00F26091" w:rsidP="00590971">
      <w:pPr>
        <w:pStyle w:val="InfoBlue"/>
      </w:pPr>
      <w:r>
        <w:t xml:space="preserve">Funkcionalnosti pokrivene testovima nisu bacale greške. Većina grešaka uočeno je u fazi spajanja </w:t>
      </w:r>
      <w:r>
        <w:rPr>
          <w:i/>
          <w:iCs w:val="0"/>
        </w:rPr>
        <w:t>Modela</w:t>
      </w:r>
      <w:r>
        <w:t xml:space="preserve"> i </w:t>
      </w:r>
      <w:r>
        <w:rPr>
          <w:i/>
          <w:iCs w:val="0"/>
        </w:rPr>
        <w:t xml:space="preserve">Viewa – </w:t>
      </w:r>
      <w:r>
        <w:t>komponente GUI-a nisu pokazivale odgovarajuće vrijednosti niti se osvježavale.</w:t>
      </w:r>
    </w:p>
    <w:p w:rsidR="00000000" w:rsidRDefault="00F26091">
      <w:pPr>
        <w:pStyle w:val="Heading1"/>
      </w:pPr>
      <w:bookmarkStart w:id="6" w:name="_Toc131259513"/>
      <w:r>
        <w:t>Pokriće zasnovano na zahtjevima</w:t>
      </w:r>
      <w:bookmarkEnd w:id="6"/>
    </w:p>
    <w:p w:rsidR="00000000" w:rsidRPr="007E411E" w:rsidRDefault="000F1B4D" w:rsidP="00590971">
      <w:pPr>
        <w:pStyle w:val="InfoBlue"/>
      </w:pPr>
      <w:r>
        <w:t xml:space="preserve">Jediničnim testovima je ostvareno pokriće svih funkcionalnosti opisanih u dokumentu </w:t>
      </w:r>
      <w:r>
        <w:rPr>
          <w:i/>
          <w:iCs w:val="0"/>
        </w:rPr>
        <w:t>Napomene o izdanju</w:t>
      </w:r>
      <w:r w:rsidR="007E411E">
        <w:rPr>
          <w:i/>
          <w:iCs w:val="0"/>
        </w:rPr>
        <w:t xml:space="preserve">, </w:t>
      </w:r>
      <w:r w:rsidR="007E411E">
        <w:t>osim onih vezanih za klase Objekata, i u slučajevima gdje se slične funkcionalnosti samo delegiraju drugdje.</w:t>
      </w:r>
    </w:p>
    <w:p w:rsidR="00000000" w:rsidRDefault="00F26091">
      <w:pPr>
        <w:pStyle w:val="Heading1"/>
      </w:pPr>
      <w:bookmarkStart w:id="7" w:name="_Toc131259514"/>
      <w:r>
        <w:t>Pokriće zasnovano na kodu</w:t>
      </w:r>
      <w:bookmarkEnd w:id="7"/>
    </w:p>
    <w:p w:rsidR="00000000" w:rsidRPr="007E411E" w:rsidRDefault="000F1B4D" w:rsidP="00590971">
      <w:pPr>
        <w:pStyle w:val="InfoBlue"/>
      </w:pPr>
      <w:r>
        <w:t xml:space="preserve">Procijenjeno je da je </w:t>
      </w:r>
      <w:r w:rsidR="007E411E">
        <w:t xml:space="preserve">testovima </w:t>
      </w:r>
      <w:r>
        <w:t xml:space="preserve">pokriveno 80% </w:t>
      </w:r>
      <w:r w:rsidR="007E411E">
        <w:t xml:space="preserve">koda u sklopu paketa </w:t>
      </w:r>
      <w:r w:rsidR="007E411E">
        <w:rPr>
          <w:i/>
          <w:iCs w:val="0"/>
        </w:rPr>
        <w:t>model.</w:t>
      </w:r>
    </w:p>
    <w:p w:rsidR="00000000" w:rsidRDefault="00F26091">
      <w:pPr>
        <w:pStyle w:val="Heading1"/>
      </w:pPr>
      <w:bookmarkStart w:id="8" w:name="_Toc131259515"/>
      <w:r>
        <w:t>Predložene mjere</w:t>
      </w:r>
      <w:bookmarkEnd w:id="8"/>
    </w:p>
    <w:p w:rsidR="00660FE7" w:rsidRPr="00F26091" w:rsidRDefault="00F26091" w:rsidP="00590971">
      <w:pPr>
        <w:pStyle w:val="InfoBlue"/>
      </w:pPr>
      <w:r>
        <w:t xml:space="preserve">Za greške locirane u domenu </w:t>
      </w:r>
      <w:r>
        <w:rPr>
          <w:i/>
          <w:iCs w:val="0"/>
        </w:rPr>
        <w:t>Viewa</w:t>
      </w:r>
      <w:r>
        <w:t xml:space="preserve"> postoje dva razloga: nepredvidivost biblioteke Swing i neiskustvo u radu sa istom, koja preuzima dosta pozadinskih poslova, i postojanje dosta logike u komponentama </w:t>
      </w:r>
      <w:r>
        <w:rPr>
          <w:i/>
          <w:iCs w:val="0"/>
        </w:rPr>
        <w:t xml:space="preserve">Viewa, </w:t>
      </w:r>
      <w:r>
        <w:t xml:space="preserve">koja bi principijelno trebala da bude smještena u </w:t>
      </w:r>
      <w:r>
        <w:rPr>
          <w:i/>
          <w:iCs w:val="0"/>
        </w:rPr>
        <w:t>Model</w:t>
      </w:r>
      <w:r>
        <w:t>.</w:t>
      </w:r>
      <w:r w:rsidR="00C66C09">
        <w:t xml:space="preserve"> U budućnosti je potrebno projektovati tako da logika unutar </w:t>
      </w:r>
      <w:r w:rsidR="00C66C09">
        <w:rPr>
          <w:i/>
          <w:iCs w:val="0"/>
        </w:rPr>
        <w:t xml:space="preserve">Viewa </w:t>
      </w:r>
      <w:r w:rsidR="00C66C09">
        <w:t xml:space="preserve">bude prebačena u </w:t>
      </w:r>
      <w:r w:rsidR="00C66C09">
        <w:rPr>
          <w:i/>
          <w:iCs w:val="0"/>
        </w:rPr>
        <w:t xml:space="preserve">Model. </w:t>
      </w:r>
      <w:r w:rsidR="00C66C09">
        <w:t xml:space="preserve">Potrebno je da programeri koji pišu kod za komponente </w:t>
      </w:r>
      <w:r w:rsidR="00C66C09">
        <w:rPr>
          <w:i/>
          <w:iCs w:val="0"/>
        </w:rPr>
        <w:t>Viewa</w:t>
      </w:r>
      <w:r w:rsidR="00C66C09">
        <w:t xml:space="preserve"> sami razmisle o budućem korištenju update() metoda.</w:t>
      </w:r>
      <w:bookmarkStart w:id="9" w:name="_GoBack"/>
      <w:bookmarkEnd w:id="9"/>
    </w:p>
    <w:sectPr w:rsidR="00660FE7" w:rsidRPr="00F2609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C47" w:rsidRDefault="00914C47">
      <w:pPr>
        <w:spacing w:line="240" w:lineRule="auto"/>
      </w:pPr>
      <w:r>
        <w:separator/>
      </w:r>
    </w:p>
  </w:endnote>
  <w:endnote w:type="continuationSeparator" w:id="0">
    <w:p w:rsidR="00914C47" w:rsidRDefault="00914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14C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914C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26091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14C47">
          <w:pPr>
            <w:jc w:val="center"/>
          </w:pPr>
          <w:r>
            <w:sym w:font="Symbol" w:char="F0D3"/>
          </w:r>
          <w:r w:rsidR="00F26091">
            <w:t>Grupa 1,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0971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26091">
          <w:pPr>
            <w:jc w:val="right"/>
          </w:pPr>
          <w:r>
            <w:t>Stranica</w:t>
          </w:r>
          <w:r w:rsidR="00914C47">
            <w:t xml:space="preserve"> </w:t>
          </w:r>
          <w:r w:rsidR="00914C47">
            <w:rPr>
              <w:rStyle w:val="PageNumber"/>
            </w:rPr>
            <w:fldChar w:fldCharType="begin"/>
          </w:r>
          <w:r w:rsidR="00914C47">
            <w:rPr>
              <w:rStyle w:val="PageNumber"/>
            </w:rPr>
            <w:instrText xml:space="preserve"> PAGE </w:instrText>
          </w:r>
          <w:r w:rsidR="00914C47">
            <w:rPr>
              <w:rStyle w:val="PageNumber"/>
            </w:rPr>
            <w:fldChar w:fldCharType="separate"/>
          </w:r>
          <w:r w:rsidR="00914C47">
            <w:rPr>
              <w:rStyle w:val="PageNumber"/>
              <w:noProof/>
            </w:rPr>
            <w:t>4</w:t>
          </w:r>
          <w:r w:rsidR="00914C47">
            <w:rPr>
              <w:rStyle w:val="PageNumber"/>
            </w:rPr>
            <w:fldChar w:fldCharType="end"/>
          </w:r>
          <w:r w:rsidR="00914C47">
            <w:rPr>
              <w:rStyle w:val="PageNumber"/>
            </w:rPr>
            <w:t xml:space="preserve"> o</w:t>
          </w:r>
          <w:r>
            <w:rPr>
              <w:rStyle w:val="PageNumber"/>
            </w:rPr>
            <w:t>d</w:t>
          </w:r>
          <w:r w:rsidR="00914C47">
            <w:rPr>
              <w:rStyle w:val="PageNumber"/>
            </w:rPr>
            <w:t xml:space="preserve"> </w:t>
          </w:r>
          <w:r w:rsidR="00914C47">
            <w:rPr>
              <w:rStyle w:val="PageNumber"/>
            </w:rPr>
            <w:fldChar w:fldCharType="begin"/>
          </w:r>
          <w:r w:rsidR="00914C47">
            <w:rPr>
              <w:rStyle w:val="PageNumber"/>
            </w:rPr>
            <w:instrText xml:space="preserve"> NUMPAGES  \* MERGEFORMAT </w:instrText>
          </w:r>
          <w:r w:rsidR="00914C47">
            <w:rPr>
              <w:rStyle w:val="PageNumber"/>
            </w:rPr>
            <w:fldChar w:fldCharType="separate"/>
          </w:r>
          <w:r w:rsidR="00914C47">
            <w:rPr>
              <w:rStyle w:val="PageNumber"/>
              <w:noProof/>
            </w:rPr>
            <w:t>4</w:t>
          </w:r>
          <w:r w:rsidR="00914C47">
            <w:rPr>
              <w:rStyle w:val="PageNumber"/>
            </w:rPr>
            <w:fldChar w:fldCharType="end"/>
          </w:r>
        </w:p>
      </w:tc>
    </w:tr>
  </w:tbl>
  <w:p w:rsidR="00000000" w:rsidRDefault="00914C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14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C47" w:rsidRDefault="00914C47">
      <w:pPr>
        <w:spacing w:line="240" w:lineRule="auto"/>
      </w:pPr>
      <w:r>
        <w:separator/>
      </w:r>
    </w:p>
  </w:footnote>
  <w:footnote w:type="continuationSeparator" w:id="0">
    <w:p w:rsidR="00914C47" w:rsidRDefault="00914C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14C47">
    <w:pPr>
      <w:rPr>
        <w:sz w:val="24"/>
      </w:rPr>
    </w:pPr>
  </w:p>
  <w:p w:rsidR="00000000" w:rsidRDefault="00914C47">
    <w:pPr>
      <w:pBdr>
        <w:top w:val="single" w:sz="6" w:space="1" w:color="auto"/>
      </w:pBdr>
      <w:rPr>
        <w:sz w:val="24"/>
      </w:rPr>
    </w:pPr>
  </w:p>
  <w:p w:rsidR="00000000" w:rsidRDefault="00F1594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000000" w:rsidRDefault="00914C47">
    <w:pPr>
      <w:pBdr>
        <w:bottom w:val="single" w:sz="6" w:space="1" w:color="auto"/>
      </w:pBdr>
      <w:jc w:val="right"/>
      <w:rPr>
        <w:sz w:val="24"/>
      </w:rPr>
    </w:pPr>
  </w:p>
  <w:p w:rsidR="00000000" w:rsidRDefault="00914C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15949">
          <w:r>
            <w:t>queri</w:t>
          </w:r>
        </w:p>
      </w:tc>
      <w:tc>
        <w:tcPr>
          <w:tcW w:w="3179" w:type="dxa"/>
        </w:tcPr>
        <w:p w:rsidR="00000000" w:rsidRDefault="00914C4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F15949">
            <w:t>Verzija</w:t>
          </w:r>
          <w:r>
            <w:t xml:space="preserve">:           </w:t>
          </w:r>
          <w:r w:rsidR="00F15949">
            <w:t>1</w:t>
          </w:r>
          <w:r>
            <w:t>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15949">
          <w:r>
            <w:t>Rezime ocjene testiranja</w:t>
          </w:r>
        </w:p>
      </w:tc>
      <w:tc>
        <w:tcPr>
          <w:tcW w:w="3179" w:type="dxa"/>
        </w:tcPr>
        <w:p w:rsidR="00000000" w:rsidRDefault="00F15949">
          <w:r>
            <w:t>Datum: 01.04.2023.</w:t>
          </w:r>
        </w:p>
      </w:tc>
    </w:tr>
  </w:tbl>
  <w:p w:rsidR="00000000" w:rsidRDefault="00914C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14C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F26EAC"/>
    <w:multiLevelType w:val="hybridMultilevel"/>
    <w:tmpl w:val="0D1A0180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7D0D0F"/>
    <w:multiLevelType w:val="hybridMultilevel"/>
    <w:tmpl w:val="49FE06F0"/>
    <w:lvl w:ilvl="0" w:tplc="247E5518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8D4E7F48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18949A4"/>
    <w:multiLevelType w:val="hybridMultilevel"/>
    <w:tmpl w:val="B5EA6200"/>
    <w:lvl w:ilvl="0" w:tplc="247E55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16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0FE7"/>
    <w:rsid w:val="000F1B4D"/>
    <w:rsid w:val="003722D8"/>
    <w:rsid w:val="00590971"/>
    <w:rsid w:val="00660FE7"/>
    <w:rsid w:val="007E411E"/>
    <w:rsid w:val="00914C47"/>
    <w:rsid w:val="009B2380"/>
    <w:rsid w:val="00AD20B3"/>
    <w:rsid w:val="00C66C09"/>
    <w:rsid w:val="00F15949"/>
    <w:rsid w:val="00F2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5C9D8"/>
  <w15:chartTrackingRefBased/>
  <w15:docId w15:val="{594D1315-0A62-444B-84D6-6034B3FD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90971"/>
    <w:pPr>
      <w:spacing w:after="120"/>
      <w:ind w:left="772"/>
    </w:pPr>
    <w:rPr>
      <w:iCs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ownloads\rup_tste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rup_tsteval.dot</Template>
  <TotalTime>104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Evaluation Summary</vt:lpstr>
    </vt:vector>
  </TitlesOfParts>
  <Company>&lt;Company Name&gt;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Rezime ocjene testiranja</dc:title>
  <dc:subject>&lt;Project Name&gt;</dc:subject>
  <dc:creator>Milan Vlaski</dc:creator>
  <cp:keywords/>
  <dc:description/>
  <cp:lastModifiedBy>Yelja</cp:lastModifiedBy>
  <cp:revision>4</cp:revision>
  <cp:lastPrinted>1601-01-01T00:00:00Z</cp:lastPrinted>
  <dcterms:created xsi:type="dcterms:W3CDTF">2023-04-01T12:58:00Z</dcterms:created>
  <dcterms:modified xsi:type="dcterms:W3CDTF">2023-04-01T14:43:00Z</dcterms:modified>
</cp:coreProperties>
</file>