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6B" w:rsidRDefault="003D4B6B" w:rsidP="003D4B6B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>
        <w:rPr>
          <w:rFonts w:ascii="Times New Roman" w:hAnsi="Times New Roman" w:cs="Times New Roman"/>
          <w:sz w:val="28"/>
          <w:szCs w:val="28"/>
        </w:rPr>
        <w:t>Для задачи из лабораторной работы 3:</w:t>
      </w:r>
    </w:p>
    <w:p w:rsidR="003D4B6B" w:rsidRDefault="003D4B6B" w:rsidP="003D4B6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предусмотреть возможность ввода с клавиатуры нескольких символов последовательно.</w:t>
      </w:r>
    </w:p>
    <w:p w:rsidR="003D4B6B" w:rsidRDefault="003D4B6B" w:rsidP="003D4B6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постановку задачи. </w:t>
      </w:r>
    </w:p>
    <w:p w:rsidR="003D4B6B" w:rsidRDefault="003D4B6B" w:rsidP="003D4B6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входные, выходные данные.</w:t>
      </w:r>
    </w:p>
    <w:p w:rsidR="003D4B6B" w:rsidRDefault="003D4B6B" w:rsidP="003D4B6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алгоритм её решения в виде блок-схемы. </w:t>
      </w:r>
    </w:p>
    <w:p w:rsidR="003D4B6B" w:rsidRDefault="003D4B6B" w:rsidP="003D4B6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программу на модули. Описать состав, назначение, входные/выходные данные и алгоритм (любым способом) </w:t>
      </w:r>
      <w:r>
        <w:rPr>
          <w:rFonts w:ascii="Times New Roman" w:hAnsi="Times New Roman" w:cs="Times New Roman"/>
          <w:b/>
          <w:i/>
          <w:sz w:val="28"/>
          <w:szCs w:val="28"/>
        </w:rPr>
        <w:t>каждого модуля.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1490" w:rsidRDefault="003D4B6B" w:rsidP="0055149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 модульную схему программы и описать ее, используя псевдокод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1490" w:rsidRDefault="00551490" w:rsidP="00551490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предусмотреть возможность ввода с клавиатуры нескольких символов последовательно.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p;</w:t>
      </w:r>
    </w:p>
    <w:p w:rsidR="00551490" w:rsidRPr="008A5BAF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5B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8A5BA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Pr="008A5BAF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B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 (1- разница значений кодов в Windows-1251 заданной буквы латинского алфавита, 2- Разница кодов в русском алфавите, 3- Вывод кодов цифр, 4-Выход)"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(a)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(или несколько)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&gt;=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(x &gt;=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x &lt;=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8A5BAF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A5BAF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BA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(или несколько)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&gt;=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&lt;=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(p &gt;=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 &lt;=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прописной и строчной буквой = 32"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  <w:proofErr w:type="gramEnd"/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цифру (или несколько 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&gt;= 0 &amp;&amp; y &lt;= 9)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y + 48;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</w:t>
      </w:r>
      <w:r>
        <w:rPr>
          <w:rFonts w:ascii="Cascadia Mono" w:hAnsi="Cascadia Mono" w:cs="Cascadia Mono"/>
          <w:color w:val="A31515"/>
          <w:sz w:val="19"/>
          <w:szCs w:val="19"/>
        </w:rPr>
        <w:t>равен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514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14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y !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5149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51490" w:rsidRP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14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некорректный выбор операции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1490" w:rsidRDefault="00551490" w:rsidP="0055149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1490" w:rsidRPr="00551490" w:rsidRDefault="00551490" w:rsidP="005514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51490">
        <w:rPr>
          <w:rFonts w:ascii="Times New Roman" w:hAnsi="Times New Roman" w:cs="Times New Roman"/>
          <w:sz w:val="28"/>
          <w:szCs w:val="28"/>
        </w:rPr>
        <w:t xml:space="preserve">Выполнить постановку задачи. </w:t>
      </w:r>
    </w:p>
    <w:p w:rsidR="00551490" w:rsidRDefault="00551490" w:rsidP="005514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Разработать программу, которая переводит цифры, а также буквы латинского и русского алфавита в соответствующий им код кодировки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>-1251. При этом предусмотреть возможность ввода нескольких символов последовательно.</w:t>
      </w:r>
    </w:p>
    <w:p w:rsidR="00551490" w:rsidRDefault="00551490" w:rsidP="00551490">
      <w:pPr>
        <w:rPr>
          <w:rFonts w:ascii="Times New Roman" w:hAnsi="Times New Roman" w:cs="Times New Roman"/>
          <w:sz w:val="32"/>
          <w:szCs w:val="32"/>
        </w:rPr>
      </w:pPr>
    </w:p>
    <w:p w:rsidR="00551490" w:rsidRPr="00551490" w:rsidRDefault="00551490" w:rsidP="005514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490">
        <w:rPr>
          <w:rFonts w:ascii="Times New Roman" w:hAnsi="Times New Roman" w:cs="Times New Roman"/>
          <w:sz w:val="32"/>
          <w:szCs w:val="32"/>
        </w:rPr>
        <w:t xml:space="preserve">3) </w:t>
      </w:r>
      <w:r w:rsidRPr="00551490">
        <w:rPr>
          <w:rFonts w:ascii="Times New Roman" w:hAnsi="Times New Roman" w:cs="Times New Roman"/>
          <w:sz w:val="28"/>
          <w:szCs w:val="28"/>
        </w:rPr>
        <w:t>Определить входные, выходные данные.</w:t>
      </w:r>
    </w:p>
    <w:p w:rsidR="00551490" w:rsidRDefault="00551490" w:rsidP="00551490">
      <w:pPr>
        <w:pStyle w:val="a3"/>
        <w:spacing w:line="240" w:lineRule="auto"/>
        <w:ind w:left="757"/>
        <w:jc w:val="both"/>
        <w:rPr>
          <w:rFonts w:ascii="Times New Roman" w:hAnsi="Times New Roman" w:cs="Times New Roman"/>
          <w:sz w:val="28"/>
          <w:szCs w:val="28"/>
        </w:rPr>
      </w:pPr>
    </w:p>
    <w:p w:rsidR="00551490" w:rsidRDefault="00551490" w:rsidP="005514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Входными данными в данной программе являются введенные пользователем символы, а выходными – код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>
        <w:rPr>
          <w:rFonts w:ascii="Times New Roman" w:hAnsi="Times New Roman" w:cs="Times New Roman"/>
          <w:sz w:val="32"/>
          <w:szCs w:val="32"/>
        </w:rPr>
        <w:t>-1251, соответствующий введенному пользователю символу.</w:t>
      </w:r>
    </w:p>
    <w:p w:rsidR="00737782" w:rsidRPr="008A5BAF" w:rsidRDefault="00737782" w:rsidP="0073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551490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Записать алгоритм её решения в виде блок-схемы.</w:t>
      </w:r>
    </w:p>
    <w:p w:rsidR="008A5BAF" w:rsidRPr="008A5BAF" w:rsidRDefault="008A5BAF" w:rsidP="007377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6C7371" wp14:editId="4662762B">
            <wp:extent cx="5940425" cy="6301105"/>
            <wp:effectExtent l="0" t="0" r="3175" b="444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82" w:rsidRPr="00737782" w:rsidRDefault="00737782" w:rsidP="0073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37782">
        <w:rPr>
          <w:rFonts w:ascii="Times New Roman" w:hAnsi="Times New Roman" w:cs="Times New Roman"/>
          <w:sz w:val="28"/>
          <w:szCs w:val="28"/>
        </w:rPr>
        <w:t>Разбить программу на модули. Описать состав, назначен</w:t>
      </w:r>
      <w:bookmarkStart w:id="0" w:name="_GoBack"/>
      <w:bookmarkEnd w:id="0"/>
      <w:r w:rsidRPr="00737782">
        <w:rPr>
          <w:rFonts w:ascii="Times New Roman" w:hAnsi="Times New Roman" w:cs="Times New Roman"/>
          <w:sz w:val="28"/>
          <w:szCs w:val="28"/>
        </w:rPr>
        <w:t xml:space="preserve">ие, входные/выходные данные и алгоритм (любым способом) </w:t>
      </w:r>
      <w:r w:rsidRPr="00737782">
        <w:rPr>
          <w:rFonts w:ascii="Times New Roman" w:hAnsi="Times New Roman" w:cs="Times New Roman"/>
          <w:b/>
          <w:i/>
          <w:sz w:val="28"/>
          <w:szCs w:val="28"/>
        </w:rPr>
        <w:t>каждого модуля.</w:t>
      </w:r>
      <w:r w:rsidRPr="007377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782" w:rsidRDefault="00737782" w:rsidP="00737782">
      <w:r>
        <w:t xml:space="preserve">Модуль 1: </w:t>
      </w:r>
      <w:proofErr w:type="spellStart"/>
      <w:r>
        <w:t>mainModule</w:t>
      </w:r>
      <w:proofErr w:type="spellEnd"/>
    </w:p>
    <w:p w:rsidR="00737782" w:rsidRDefault="00737782" w:rsidP="00737782"/>
    <w:p w:rsidR="00737782" w:rsidRDefault="00737782" w:rsidP="00737782">
      <w:r>
        <w:t>Назначение:</w:t>
      </w:r>
    </w:p>
    <w:p w:rsidR="00737782" w:rsidRDefault="00737782" w:rsidP="00737782"/>
    <w:p w:rsidR="00737782" w:rsidRPr="008A5BAF" w:rsidRDefault="00737782" w:rsidP="00737782">
      <w:r>
        <w:t>Обеспечивает взаимодействие с пользователем и выбор операций.</w:t>
      </w:r>
    </w:p>
    <w:p w:rsidR="00737782" w:rsidRPr="008A5BAF" w:rsidRDefault="00737782" w:rsidP="00737782">
      <w:r w:rsidRPr="00737782">
        <w:t>Обеспечивает завершение программы.</w:t>
      </w:r>
    </w:p>
    <w:p w:rsidR="00737782" w:rsidRPr="008A5BAF" w:rsidRDefault="00737782" w:rsidP="00737782"/>
    <w:p w:rsidR="00737782" w:rsidRDefault="00737782" w:rsidP="00737782">
      <w:r>
        <w:t>Входные данные:</w:t>
      </w:r>
    </w:p>
    <w:p w:rsidR="00737782" w:rsidRDefault="00737782" w:rsidP="00737782"/>
    <w:p w:rsidR="00737782" w:rsidRDefault="00737782" w:rsidP="00737782">
      <w:r>
        <w:t>Нет входных данных.</w:t>
      </w:r>
    </w:p>
    <w:p w:rsidR="00737782" w:rsidRDefault="00737782" w:rsidP="00737782">
      <w:r>
        <w:t>Выходные данные:</w:t>
      </w:r>
    </w:p>
    <w:p w:rsidR="00737782" w:rsidRDefault="00737782" w:rsidP="00737782"/>
    <w:p w:rsidR="00737782" w:rsidRDefault="00737782" w:rsidP="00737782">
      <w:r>
        <w:lastRenderedPageBreak/>
        <w:t>Код завершения программы.</w:t>
      </w:r>
    </w:p>
    <w:p w:rsidR="00737782" w:rsidRDefault="00737782" w:rsidP="00737782">
      <w:r>
        <w:t>Алгоритм:</w:t>
      </w:r>
    </w:p>
    <w:p w:rsidR="00737782" w:rsidRDefault="00737782" w:rsidP="00737782"/>
    <w:p w:rsidR="00737782" w:rsidRDefault="00737782" w:rsidP="00737782">
      <w:r>
        <w:t>Устанавливает кодировку консоли для корректного отображения символов.</w:t>
      </w:r>
    </w:p>
    <w:p w:rsidR="00737782" w:rsidRDefault="00737782" w:rsidP="00737782">
      <w:r>
        <w:t>Выводит меню операций.</w:t>
      </w:r>
    </w:p>
    <w:p w:rsidR="00737782" w:rsidRDefault="00737782" w:rsidP="00737782">
      <w:r>
        <w:t>Считывает выбор пользователя.</w:t>
      </w:r>
    </w:p>
    <w:p w:rsidR="00737782" w:rsidRPr="008A5BAF" w:rsidRDefault="00737782" w:rsidP="00737782">
      <w:r>
        <w:t>В зависимости от выбора запускает соответствующий модуль.</w:t>
      </w:r>
    </w:p>
    <w:p w:rsidR="00737782" w:rsidRPr="00737782" w:rsidRDefault="00737782" w:rsidP="00737782">
      <w:r>
        <w:rPr>
          <w:rFonts w:ascii="Segoe UI" w:hAnsi="Segoe UI" w:cs="Segoe UI"/>
          <w:color w:val="374151"/>
        </w:rPr>
        <w:t>Завершает выполнение программы</w:t>
      </w:r>
    </w:p>
    <w:p w:rsidR="00737782" w:rsidRDefault="00737782" w:rsidP="00737782">
      <w:r>
        <w:br/>
        <w:t xml:space="preserve">Модуль </w:t>
      </w:r>
      <w:r w:rsidRPr="00737782">
        <w:t>2</w:t>
      </w:r>
      <w:r>
        <w:t xml:space="preserve">: </w:t>
      </w:r>
      <w:r>
        <w:rPr>
          <w:lang w:val="en-US"/>
        </w:rPr>
        <w:t>case</w:t>
      </w:r>
      <w:r w:rsidRPr="00737782">
        <w:t>1</w:t>
      </w:r>
      <w:r>
        <w:t>Module</w:t>
      </w:r>
    </w:p>
    <w:p w:rsidR="00737782" w:rsidRDefault="00737782" w:rsidP="00737782"/>
    <w:p w:rsidR="00737782" w:rsidRDefault="00737782" w:rsidP="00737782">
      <w:r>
        <w:t>Назначение:</w:t>
      </w:r>
    </w:p>
    <w:p w:rsidR="00737782" w:rsidRDefault="00737782" w:rsidP="00737782"/>
    <w:p w:rsidR="00737782" w:rsidRDefault="00737782" w:rsidP="00737782">
      <w:r>
        <w:t>Обрабатывает операцию, связанную с латинскими буквами.</w:t>
      </w:r>
    </w:p>
    <w:p w:rsidR="00737782" w:rsidRDefault="00737782" w:rsidP="00737782">
      <w:r>
        <w:t>Входные данные:</w:t>
      </w:r>
    </w:p>
    <w:p w:rsidR="00737782" w:rsidRDefault="00737782" w:rsidP="00737782"/>
    <w:p w:rsidR="00737782" w:rsidRDefault="00737782" w:rsidP="00737782">
      <w:r>
        <w:t>Буквы x введенные пользователем.</w:t>
      </w:r>
    </w:p>
    <w:p w:rsidR="00737782" w:rsidRDefault="00737782" w:rsidP="00737782">
      <w:r>
        <w:t>Выходные данные:</w:t>
      </w:r>
    </w:p>
    <w:p w:rsidR="00737782" w:rsidRDefault="00737782" w:rsidP="00737782"/>
    <w:p w:rsidR="00737782" w:rsidRDefault="00737782" w:rsidP="00737782">
      <w:r>
        <w:t>Нет</w:t>
      </w:r>
      <w:r w:rsidRPr="008A5BAF">
        <w:t xml:space="preserve"> </w:t>
      </w:r>
      <w:r>
        <w:t>выходных данных.</w:t>
      </w:r>
    </w:p>
    <w:p w:rsidR="00737782" w:rsidRDefault="00737782" w:rsidP="00737782">
      <w:r>
        <w:t>Алгоритм:</w:t>
      </w:r>
    </w:p>
    <w:p w:rsidR="00737782" w:rsidRDefault="00737782" w:rsidP="00737782"/>
    <w:p w:rsidR="00737782" w:rsidRDefault="00737782" w:rsidP="00737782">
      <w:r>
        <w:t>Пользователь вводит букву x.</w:t>
      </w:r>
    </w:p>
    <w:p w:rsidR="00737782" w:rsidRDefault="00737782" w:rsidP="00737782">
      <w:r>
        <w:t>Происходит проверка на принадлежность к латинским буквам.</w:t>
      </w:r>
    </w:p>
    <w:p w:rsidR="00737782" w:rsidRDefault="00737782" w:rsidP="00737782">
      <w:r>
        <w:t>Выводится разница между прописной и строчной буквой (32) для каждой введенной буквы.</w:t>
      </w:r>
    </w:p>
    <w:p w:rsidR="00737782" w:rsidRPr="00737782" w:rsidRDefault="00737782" w:rsidP="00737782"/>
    <w:p w:rsidR="00737782" w:rsidRDefault="00737782" w:rsidP="00737782">
      <w:r>
        <w:t xml:space="preserve">Модуль 3: </w:t>
      </w:r>
      <w:r>
        <w:rPr>
          <w:lang w:val="en-US"/>
        </w:rPr>
        <w:t>Case</w:t>
      </w:r>
      <w:r w:rsidRPr="008A5BAF">
        <w:t>2</w:t>
      </w:r>
      <w:r>
        <w:t>Module</w:t>
      </w:r>
    </w:p>
    <w:p w:rsidR="00737782" w:rsidRDefault="00737782" w:rsidP="00737782"/>
    <w:p w:rsidR="00737782" w:rsidRDefault="00737782" w:rsidP="00737782">
      <w:r>
        <w:t>Назначение:</w:t>
      </w:r>
    </w:p>
    <w:p w:rsidR="00737782" w:rsidRDefault="00737782" w:rsidP="00737782"/>
    <w:p w:rsidR="00737782" w:rsidRDefault="00737782" w:rsidP="00737782">
      <w:r>
        <w:t>Обрабатывает операцию, связанную с русскими буквами.</w:t>
      </w:r>
    </w:p>
    <w:p w:rsidR="00737782" w:rsidRDefault="00737782" w:rsidP="00737782">
      <w:r>
        <w:t>Входные данные:</w:t>
      </w:r>
    </w:p>
    <w:p w:rsidR="00737782" w:rsidRDefault="00737782" w:rsidP="00737782"/>
    <w:p w:rsidR="00737782" w:rsidRDefault="00737782" w:rsidP="00737782">
      <w:r>
        <w:t>Буквы p введенные пользователем.</w:t>
      </w:r>
    </w:p>
    <w:p w:rsidR="00737782" w:rsidRDefault="00737782" w:rsidP="00737782">
      <w:r>
        <w:t>Выходные данные:</w:t>
      </w:r>
    </w:p>
    <w:p w:rsidR="00737782" w:rsidRDefault="00737782" w:rsidP="00737782"/>
    <w:p w:rsidR="00737782" w:rsidRDefault="00737782" w:rsidP="00737782">
      <w:r>
        <w:t>Нет явных выходных данных.</w:t>
      </w:r>
    </w:p>
    <w:p w:rsidR="00737782" w:rsidRDefault="00737782" w:rsidP="00737782">
      <w:r>
        <w:t>Алгоритм:</w:t>
      </w:r>
    </w:p>
    <w:p w:rsidR="00737782" w:rsidRDefault="00737782" w:rsidP="00737782"/>
    <w:p w:rsidR="00737782" w:rsidRDefault="00737782" w:rsidP="00737782">
      <w:r>
        <w:t>Пользователь вводит букву p.</w:t>
      </w:r>
    </w:p>
    <w:p w:rsidR="00737782" w:rsidRDefault="00737782" w:rsidP="00737782">
      <w:r>
        <w:t>Происходит проверка на принадлежность к русским буквам.</w:t>
      </w:r>
    </w:p>
    <w:p w:rsidR="00737782" w:rsidRPr="008A5BAF" w:rsidRDefault="00737782" w:rsidP="00737782">
      <w:r>
        <w:t>Выводится разница между прописной и строчной буквой (32) для каждой введенной буквы</w:t>
      </w:r>
      <w:r w:rsidRPr="00737782">
        <w:t>.</w:t>
      </w:r>
    </w:p>
    <w:p w:rsidR="00737782" w:rsidRPr="00737782" w:rsidRDefault="00737782" w:rsidP="00737782">
      <w:r w:rsidRPr="00737782">
        <w:t xml:space="preserve">Модуль 4: </w:t>
      </w:r>
      <w:r>
        <w:rPr>
          <w:lang w:val="en-US"/>
        </w:rPr>
        <w:t>case</w:t>
      </w:r>
      <w:r w:rsidRPr="008A5BAF">
        <w:t>3</w:t>
      </w:r>
      <w:r w:rsidRPr="00737782">
        <w:rPr>
          <w:lang w:val="en-US"/>
        </w:rPr>
        <w:t>Module</w:t>
      </w:r>
    </w:p>
    <w:p w:rsidR="00737782" w:rsidRPr="00737782" w:rsidRDefault="00737782" w:rsidP="00737782"/>
    <w:p w:rsidR="00737782" w:rsidRPr="00737782" w:rsidRDefault="00737782" w:rsidP="00737782">
      <w:r w:rsidRPr="00737782">
        <w:t>Назначение:</w:t>
      </w:r>
    </w:p>
    <w:p w:rsidR="00737782" w:rsidRPr="00737782" w:rsidRDefault="00737782" w:rsidP="00737782"/>
    <w:p w:rsidR="00737782" w:rsidRPr="00737782" w:rsidRDefault="00737782" w:rsidP="00737782">
      <w:r w:rsidRPr="00737782">
        <w:t>Обрабатывает операцию, связанную с цифрами.</w:t>
      </w:r>
    </w:p>
    <w:p w:rsidR="00737782" w:rsidRPr="00737782" w:rsidRDefault="00737782" w:rsidP="00737782">
      <w:r w:rsidRPr="00737782">
        <w:lastRenderedPageBreak/>
        <w:t>Входные данные:</w:t>
      </w:r>
    </w:p>
    <w:p w:rsidR="00737782" w:rsidRPr="00737782" w:rsidRDefault="00737782" w:rsidP="00737782"/>
    <w:p w:rsidR="00737782" w:rsidRPr="00737782" w:rsidRDefault="00737782" w:rsidP="00737782">
      <w:r w:rsidRPr="00737782">
        <w:t xml:space="preserve">Цифры </w:t>
      </w:r>
      <w:r w:rsidRPr="00737782">
        <w:rPr>
          <w:lang w:val="en-US"/>
        </w:rPr>
        <w:t>y</w:t>
      </w:r>
      <w:r w:rsidRPr="00737782">
        <w:t xml:space="preserve"> введенные пользователем.</w:t>
      </w:r>
    </w:p>
    <w:p w:rsidR="00737782" w:rsidRPr="00737782" w:rsidRDefault="00737782" w:rsidP="00737782">
      <w:r w:rsidRPr="00737782">
        <w:t>Выходные данные:</w:t>
      </w:r>
    </w:p>
    <w:p w:rsidR="00737782" w:rsidRPr="00737782" w:rsidRDefault="00737782" w:rsidP="00737782"/>
    <w:p w:rsidR="00737782" w:rsidRPr="00737782" w:rsidRDefault="00737782" w:rsidP="00737782">
      <w:r w:rsidRPr="00737782">
        <w:t>Нет явных выходных данных.</w:t>
      </w:r>
    </w:p>
    <w:p w:rsidR="00737782" w:rsidRPr="00737782" w:rsidRDefault="00737782" w:rsidP="00737782">
      <w:r w:rsidRPr="00737782">
        <w:t>Алгоритм:</w:t>
      </w:r>
    </w:p>
    <w:p w:rsidR="00737782" w:rsidRPr="00737782" w:rsidRDefault="00737782" w:rsidP="00737782"/>
    <w:p w:rsidR="00737782" w:rsidRPr="00737782" w:rsidRDefault="00737782" w:rsidP="00737782">
      <w:r w:rsidRPr="00737782">
        <w:t xml:space="preserve">Пользователь вводит цифру </w:t>
      </w:r>
      <w:r w:rsidRPr="00737782">
        <w:rPr>
          <w:lang w:val="en-US"/>
        </w:rPr>
        <w:t>y</w:t>
      </w:r>
      <w:r w:rsidRPr="00737782">
        <w:t>.</w:t>
      </w:r>
    </w:p>
    <w:p w:rsidR="00737782" w:rsidRPr="00737782" w:rsidRDefault="00737782" w:rsidP="00737782">
      <w:r w:rsidRPr="00737782">
        <w:t>Происходит проверка на принадлежность к цифрам.</w:t>
      </w:r>
    </w:p>
    <w:p w:rsidR="00737782" w:rsidRPr="008A5BAF" w:rsidRDefault="00737782" w:rsidP="00737782">
      <w:r w:rsidRPr="00737782">
        <w:t xml:space="preserve">Выводится код цифры в кодировке </w:t>
      </w:r>
      <w:r w:rsidRPr="00737782">
        <w:rPr>
          <w:lang w:val="en-US"/>
        </w:rPr>
        <w:t>Windows</w:t>
      </w:r>
      <w:r w:rsidRPr="00737782">
        <w:t>-1251.</w:t>
      </w:r>
    </w:p>
    <w:p w:rsidR="00737782" w:rsidRPr="008A5BAF" w:rsidRDefault="00737782" w:rsidP="00737782"/>
    <w:p w:rsidR="00737782" w:rsidRPr="00737782" w:rsidRDefault="00737782" w:rsidP="00737782">
      <w:pPr>
        <w:rPr>
          <w:rFonts w:ascii="Times New Roman" w:hAnsi="Times New Roman" w:cs="Times New Roman"/>
          <w:b/>
          <w:sz w:val="28"/>
          <w:szCs w:val="28"/>
        </w:rPr>
      </w:pPr>
      <w:r w:rsidRPr="00737782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Pr="00737782">
        <w:rPr>
          <w:rFonts w:ascii="Times New Roman" w:hAnsi="Times New Roman" w:cs="Times New Roman"/>
          <w:sz w:val="28"/>
          <w:szCs w:val="28"/>
        </w:rPr>
        <w:t>Модульная схема программы и алгоритм решения в виде псевдокода:</w:t>
      </w:r>
    </w:p>
    <w:p w:rsidR="00737782" w:rsidRPr="008A5BAF" w:rsidRDefault="001E44F4" w:rsidP="00737782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2466A4" wp14:editId="47826670">
                <wp:simplePos x="0" y="0"/>
                <wp:positionH relativeFrom="column">
                  <wp:posOffset>4208145</wp:posOffset>
                </wp:positionH>
                <wp:positionV relativeFrom="paragraph">
                  <wp:posOffset>1922780</wp:posOffset>
                </wp:positionV>
                <wp:extent cx="1694180" cy="822325"/>
                <wp:effectExtent l="0" t="0" r="20320" b="158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822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F4" w:rsidRDefault="001E44F4" w:rsidP="001E44F4">
                            <w:pPr>
                              <w:jc w:val="center"/>
                            </w:pPr>
                            <w:r>
                              <w:t>Модуль №3: Перевод цифр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6" type="#_x0000_t109" style="position:absolute;margin-left:331.35pt;margin-top:151.4pt;width:133.4pt;height: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" fillcolor="white [3201]" strokecolor="black [3200]" strokeweight="2pt">
                <v:textbox>
                  <w:txbxContent>
                    <w:p w:rsidR="001E44F4" w:rsidRDefault="001E44F4" w:rsidP="001E44F4">
                      <w:pPr>
                        <w:jc w:val="center"/>
                      </w:pPr>
                      <w:r>
                        <w:t>Модуль №3: Перевод цифр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DE34FD" wp14:editId="5DA3B409">
                <wp:simplePos x="0" y="0"/>
                <wp:positionH relativeFrom="column">
                  <wp:posOffset>1969135</wp:posOffset>
                </wp:positionH>
                <wp:positionV relativeFrom="paragraph">
                  <wp:posOffset>1965325</wp:posOffset>
                </wp:positionV>
                <wp:extent cx="1694180" cy="822325"/>
                <wp:effectExtent l="0" t="0" r="20320" b="158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822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F4" w:rsidRDefault="001E44F4" w:rsidP="001E44F4">
                            <w:pPr>
                              <w:jc w:val="center"/>
                            </w:pPr>
                            <w:r>
                              <w:t>Модуль №2: Перевод букв русского алфавита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7" type="#_x0000_t109" style="position:absolute;margin-left:155.05pt;margin-top:154.75pt;width:133.4pt;height: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" fillcolor="white [3201]" strokecolor="black [3200]" strokeweight="2pt">
                <v:textbox>
                  <w:txbxContent>
                    <w:p w:rsidR="001E44F4" w:rsidRDefault="001E44F4" w:rsidP="001E44F4">
                      <w:pPr>
                        <w:jc w:val="center"/>
                      </w:pPr>
                      <w:r>
                        <w:t>Модуль №2: Перевод букв русского алфавита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0CE841" wp14:editId="2136CA2D">
                <wp:simplePos x="0" y="0"/>
                <wp:positionH relativeFrom="column">
                  <wp:posOffset>-252095</wp:posOffset>
                </wp:positionH>
                <wp:positionV relativeFrom="paragraph">
                  <wp:posOffset>1863090</wp:posOffset>
                </wp:positionV>
                <wp:extent cx="1694180" cy="822325"/>
                <wp:effectExtent l="0" t="0" r="20320" b="158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822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F4" w:rsidRDefault="001E44F4" w:rsidP="001E44F4">
                            <w:pPr>
                              <w:jc w:val="center"/>
                            </w:pPr>
                            <w:r>
                              <w:t>Модуль №1: Перевод букв латинского алфавита в их коды 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28" type="#_x0000_t109" style="position:absolute;margin-left:-19.85pt;margin-top:146.7pt;width:133.4pt;height: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" fillcolor="white [3201]" strokecolor="black [3200]" strokeweight="2pt">
                <v:textbox>
                  <w:txbxContent>
                    <w:p w:rsidR="001E44F4" w:rsidRDefault="001E44F4" w:rsidP="001E44F4">
                      <w:pPr>
                        <w:jc w:val="center"/>
                      </w:pPr>
                      <w:r>
                        <w:t>Модуль №1: Перевод букв латинского алфавита в их коды 1251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4A0966" wp14:editId="40578916">
                <wp:simplePos x="0" y="0"/>
                <wp:positionH relativeFrom="column">
                  <wp:posOffset>3843655</wp:posOffset>
                </wp:positionH>
                <wp:positionV relativeFrom="paragraph">
                  <wp:posOffset>1097915</wp:posOffset>
                </wp:positionV>
                <wp:extent cx="956945" cy="808355"/>
                <wp:effectExtent l="0" t="0" r="71755" b="4889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45" cy="80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02.65pt;margin-top:86.45pt;width:75.35pt;height:6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771FD" wp14:editId="70CCE0A2">
                <wp:simplePos x="0" y="0"/>
                <wp:positionH relativeFrom="column">
                  <wp:posOffset>2837180</wp:posOffset>
                </wp:positionH>
                <wp:positionV relativeFrom="paragraph">
                  <wp:posOffset>1097915</wp:posOffset>
                </wp:positionV>
                <wp:extent cx="13970" cy="864870"/>
                <wp:effectExtent l="38100" t="0" r="62230" b="495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864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23.4pt;margin-top:86.45pt;width:1.1pt;height:6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6F61E1" wp14:editId="2A0AEAE7">
                <wp:simplePos x="0" y="0"/>
                <wp:positionH relativeFrom="column">
                  <wp:posOffset>675005</wp:posOffset>
                </wp:positionH>
                <wp:positionV relativeFrom="paragraph">
                  <wp:posOffset>1097280</wp:posOffset>
                </wp:positionV>
                <wp:extent cx="1020445" cy="765810"/>
                <wp:effectExtent l="38100" t="0" r="27305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445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53.15pt;margin-top:86.4pt;width:80.35pt;height:60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EB20A4" wp14:editId="38502A31">
                <wp:simplePos x="0" y="0"/>
                <wp:positionH relativeFrom="column">
                  <wp:posOffset>1703608</wp:posOffset>
                </wp:positionH>
                <wp:positionV relativeFrom="paragraph">
                  <wp:posOffset>275590</wp:posOffset>
                </wp:positionV>
                <wp:extent cx="2140585" cy="822325"/>
                <wp:effectExtent l="0" t="0" r="12065" b="158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822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4F4" w:rsidRDefault="001E44F4" w:rsidP="001E44F4">
                            <w:pPr>
                              <w:jc w:val="center"/>
                            </w:pPr>
                            <w:r>
                              <w:t>Начало: Выбор 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29" type="#_x0000_t109" style="position:absolute;margin-left:134.15pt;margin-top:21.7pt;width:168.55pt;height: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" fillcolor="white [3201]" strokecolor="black [3200]" strokeweight="2pt">
                <v:textbox>
                  <w:txbxContent>
                    <w:p w:rsidR="001E44F4" w:rsidRDefault="001E44F4" w:rsidP="001E44F4">
                      <w:pPr>
                        <w:jc w:val="center"/>
                      </w:pPr>
                      <w:r>
                        <w:t>Начало: Выбор  операции</w:t>
                      </w:r>
                    </w:p>
                  </w:txbxContent>
                </v:textbox>
              </v:shape>
            </w:pict>
          </mc:Fallback>
        </mc:AlternateContent>
      </w:r>
      <w:r w:rsidRPr="008A5BAF">
        <w:t xml:space="preserve"> </w:t>
      </w:r>
    </w:p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Pr="008A5BAF" w:rsidRDefault="001E44F4" w:rsidP="00737782"/>
    <w:p w:rsidR="001E44F4" w:rsidRDefault="001E44F4" w:rsidP="001E4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Псевдокод: 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а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a&gt;4 и а&lt;1 ТО ВЫВОД «Введено некорректное значение»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а=1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 буквы русского алфавита ТО ВЫВОД «Разница значений кодов прописных и строчных букв =32»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а=2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 буквы русского алфавита ТО ВЫВОД «Разница значений кодов прописных и строчных букв =32»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 «Введено некорректное значение»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а=3 ТО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 цифры ТО ВЫВОД «Значения кода введенных цифр = 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+48. 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ИНАЧЕ ВЫВОД «Введено некорректное значение»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а=4 ТО КОНЕЦ</w:t>
      </w:r>
    </w:p>
    <w:p w:rsidR="001E44F4" w:rsidRDefault="001E44F4" w:rsidP="001E4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E44F4" w:rsidRPr="001E44F4" w:rsidRDefault="001E44F4" w:rsidP="00737782">
      <w:pPr>
        <w:rPr>
          <w:lang w:val="en-US"/>
        </w:rPr>
      </w:pPr>
    </w:p>
    <w:sectPr w:rsidR="001E44F4" w:rsidRPr="001E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0594D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38AD0CF6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38CF1299"/>
    <w:multiLevelType w:val="hybridMultilevel"/>
    <w:tmpl w:val="58923F40"/>
    <w:lvl w:ilvl="0" w:tplc="04190011">
      <w:start w:val="6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44659"/>
    <w:multiLevelType w:val="hybridMultilevel"/>
    <w:tmpl w:val="81506676"/>
    <w:lvl w:ilvl="0" w:tplc="82929E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867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61C334C1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6DB87152"/>
    <w:multiLevelType w:val="hybridMultilevel"/>
    <w:tmpl w:val="3AE831C4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6B"/>
    <w:rsid w:val="001E44F4"/>
    <w:rsid w:val="00251CF2"/>
    <w:rsid w:val="003D4B6B"/>
    <w:rsid w:val="00551490"/>
    <w:rsid w:val="005C2C95"/>
    <w:rsid w:val="00737782"/>
    <w:rsid w:val="008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6B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6B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5B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5887-B23E-42CA-9010-ED5BBD22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Данильченко</dc:creator>
  <cp:lastModifiedBy>Павел Данильченко</cp:lastModifiedBy>
  <cp:revision>4</cp:revision>
  <dcterms:created xsi:type="dcterms:W3CDTF">2023-11-15T13:47:00Z</dcterms:created>
  <dcterms:modified xsi:type="dcterms:W3CDTF">2023-11-28T23:23:00Z</dcterms:modified>
</cp:coreProperties>
</file>