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DF089D1" w14:textId="77777777" w:rsidR="00FB5F8D" w:rsidRPr="00E431B8" w:rsidRDefault="00FB5F8D" w:rsidP="00307B9D">
      <w:pPr>
        <w:pStyle w:val="Amundicorpsdetexte"/>
        <w:rPr>
          <w:rFonts w:cs="Arial"/>
        </w:rPr>
      </w:pPr>
    </w:p>
    <w:p w14:paraId="0FE4133C" w14:textId="77777777" w:rsidR="00FB5F8D" w:rsidRPr="00E431B8" w:rsidRDefault="00FB5F8D" w:rsidP="00307B9D">
      <w:pPr>
        <w:pStyle w:val="Amundicorpsdetexte"/>
        <w:rPr>
          <w:rFonts w:cs="Arial"/>
        </w:rPr>
      </w:pPr>
    </w:p>
    <w:p w14:paraId="3BC2A576" w14:textId="77777777" w:rsidR="00FB5F8D" w:rsidRPr="00E431B8" w:rsidRDefault="00FB5F8D" w:rsidP="00307B9D">
      <w:pPr>
        <w:pStyle w:val="Amundicorpsdetexte"/>
        <w:rPr>
          <w:rFonts w:cs="Arial"/>
        </w:rPr>
      </w:pPr>
    </w:p>
    <w:p w14:paraId="35527057" w14:textId="77777777" w:rsidR="00FB5F8D" w:rsidRPr="00E431B8" w:rsidRDefault="00FB5F8D" w:rsidP="00307B9D">
      <w:pPr>
        <w:pStyle w:val="Amundicorpsdetexte"/>
        <w:rPr>
          <w:rFonts w:cs="Arial"/>
        </w:rPr>
      </w:pPr>
    </w:p>
    <w:p w14:paraId="36AC9698" w14:textId="77777777" w:rsidR="00FB5F8D" w:rsidRPr="00E431B8" w:rsidRDefault="002D4B54" w:rsidP="00307B9D">
      <w:pPr>
        <w:pStyle w:val="Amundicorpsdetexte"/>
        <w:rPr>
          <w:rFonts w:cs="Arial"/>
        </w:rPr>
      </w:pPr>
      <w:r w:rsidRPr="00E431B8">
        <w:rPr>
          <w:rFonts w:cs="Arial"/>
          <w:noProof/>
          <w:lang w:val="en-GB" w:eastAsia="en-GB"/>
        </w:rPr>
        <mc:AlternateContent>
          <mc:Choice Requires="wps">
            <w:drawing>
              <wp:anchor distT="0" distB="0" distL="114300" distR="114300" simplePos="0" relativeHeight="251674112" behindDoc="0" locked="0" layoutInCell="1" allowOverlap="1" wp14:anchorId="67935E09" wp14:editId="1B8B6792">
                <wp:simplePos x="0" y="0"/>
                <wp:positionH relativeFrom="page">
                  <wp:posOffset>1695450</wp:posOffset>
                </wp:positionH>
                <wp:positionV relativeFrom="page">
                  <wp:posOffset>4410075</wp:posOffset>
                </wp:positionV>
                <wp:extent cx="857250" cy="323850"/>
                <wp:effectExtent l="0" t="0" r="0" b="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7250" cy="323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53ABD3" w14:textId="77777777" w:rsidR="00C41416" w:rsidRDefault="00C41416" w:rsidP="00380FE3">
                            <w:pPr>
                              <w:jc w:val="center"/>
                              <w:rPr>
                                <w:b/>
                                <w:color w:val="E7E6E6" w:themeColor="background2"/>
                                <w:sz w:val="28"/>
                                <w:szCs w:val="28"/>
                              </w:rPr>
                            </w:pPr>
                          </w:p>
                          <w:p w14:paraId="4FF379E5" w14:textId="77777777" w:rsidR="00C41416" w:rsidRPr="00330BEC" w:rsidRDefault="00C41416" w:rsidP="00380FE3">
                            <w:pPr>
                              <w:jc w:val="center"/>
                              <w:rPr>
                                <w:b/>
                                <w:color w:val="E7E6E6" w:themeColor="background2"/>
                                <w:sz w:val="28"/>
                                <w:szCs w:val="2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7935E09" id="_x0000_t202" coordsize="21600,21600" o:spt="202" path="m,l,21600r21600,l21600,xe">
                <v:stroke joinstyle="miter"/>
                <v:path gradientshapeok="t" o:connecttype="rect"/>
              </v:shapetype>
              <v:shape id="Text Box 2" o:spid="_x0000_s1026" type="#_x0000_t202" style="position:absolute;left:0;text-align:left;margin-left:133.5pt;margin-top:347.25pt;width:67.5pt;height:25.5pt;z-index:2516741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" filled="f" stroked="f">
                <v:textbox inset="0,0,0,0">
                  <w:txbxContent>
                    <w:p w14:paraId="2753ABD3" w14:textId="77777777" w:rsidR="00C41416" w:rsidRDefault="00C41416" w:rsidP="00380FE3">
                      <w:pPr>
                        <w:jc w:val="center"/>
                        <w:rPr>
                          <w:b/>
                          <w:color w:val="E7E6E6" w:themeColor="background2"/>
                          <w:sz w:val="28"/>
                          <w:szCs w:val="28"/>
                        </w:rPr>
                      </w:pPr>
                    </w:p>
                    <w:p w14:paraId="4FF379E5" w14:textId="77777777" w:rsidR="00C41416" w:rsidRPr="00330BEC" w:rsidRDefault="00C41416" w:rsidP="00380FE3">
                      <w:pPr>
                        <w:jc w:val="center"/>
                        <w:rPr>
                          <w:b/>
                          <w:color w:val="E7E6E6" w:themeColor="background2"/>
                          <w:sz w:val="28"/>
                          <w:szCs w:val="28"/>
                        </w:rPr>
                      </w:pPr>
                    </w:p>
                  </w:txbxContent>
                </v:textbox>
                <w10:wrap type="square" anchorx="page" anchory="page"/>
              </v:shape>
            </w:pict>
          </mc:Fallback>
        </mc:AlternateContent>
      </w:r>
      <w:r w:rsidR="003D164A" w:rsidRPr="00E431B8">
        <w:rPr>
          <w:rFonts w:cs="Arial"/>
          <w:noProof/>
          <w:lang w:val="en-GB" w:eastAsia="en-GB"/>
        </w:rPr>
        <mc:AlternateContent>
          <mc:Choice Requires="wps">
            <w:drawing>
              <wp:anchor distT="0" distB="0" distL="114300" distR="114300" simplePos="0" relativeHeight="251654656" behindDoc="0" locked="0" layoutInCell="1" allowOverlap="1" wp14:anchorId="4E111FE2" wp14:editId="020104C3">
                <wp:simplePos x="0" y="0"/>
                <wp:positionH relativeFrom="page">
                  <wp:posOffset>942975</wp:posOffset>
                </wp:positionH>
                <wp:positionV relativeFrom="page">
                  <wp:posOffset>6886575</wp:posOffset>
                </wp:positionV>
                <wp:extent cx="6083935" cy="819150"/>
                <wp:effectExtent l="0" t="0" r="12065" b="0"/>
                <wp:wrapSquare wrapText="bothSides"/>
                <wp:docPr id="26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3935" cy="819150"/>
                        </a:xfrm>
                        <a:prstGeom prst="rect">
                          <a:avLst/>
                        </a:prstGeom>
                        <a:noFill/>
                        <a:ln w="9525">
                          <a:noFill/>
                          <a:miter lim="800000"/>
                          <a:headEnd/>
                          <a:tailEnd/>
                        </a:ln>
                      </wps:spPr>
                      <wps:txbx>
                        <w:txbxContent>
                          <w:p w14:paraId="6263E0F7" w14:textId="43BE41B6" w:rsidR="00C41416" w:rsidRPr="0082186F" w:rsidRDefault="00A03349" w:rsidP="003D164A">
                            <w:pPr>
                              <w:pStyle w:val="Titrecouverture"/>
                              <w:rPr>
                                <w:lang w:val="en-US"/>
                              </w:rPr>
                            </w:pPr>
                            <w:r>
                              <w:rPr>
                                <w:lang w:val="en-US"/>
                              </w:rPr>
                              <w:t>Retail</w:t>
                            </w:r>
                            <w:r w:rsidR="00C41416" w:rsidRPr="00990A27">
                              <w:rPr>
                                <w:lang w:val="en-US"/>
                              </w:rPr>
                              <w:t xml:space="preserve"> </w:t>
                            </w:r>
                            <w:r>
                              <w:rPr>
                                <w:lang w:val="en-US"/>
                              </w:rPr>
                              <w:t>Protect 90</w:t>
                            </w:r>
                            <w:r w:rsidR="00C41416" w:rsidRPr="00990A27">
                              <w:rPr>
                                <w:lang w:val="en-US"/>
                              </w:rPr>
                              <w:t xml:space="preserve"> Fund</w:t>
                            </w:r>
                            <w:r w:rsidR="00C41416" w:rsidRPr="00990A27" w:rsidDel="00990A27">
                              <w:rPr>
                                <w:lang w:val="en-US"/>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E111FE2" id="_x0000_t202" coordsize="21600,21600" o:spt="202" path="m,l,21600r21600,l21600,xe">
                <v:stroke joinstyle="miter"/>
                <v:path gradientshapeok="t" o:connecttype="rect"/>
              </v:shapetype>
              <v:shape id="Text Box 3" o:spid="_x0000_s1027" type="#_x0000_t202" style="position:absolute;left:0;text-align:left;margin-left:74.25pt;margin-top:542.25pt;width:479.05pt;height:64.5pt;z-index:251654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" filled="f" stroked="f">
                <v:textbox inset="0,0,0,0">
                  <w:txbxContent>
                    <w:p w14:paraId="6263E0F7" w14:textId="43BE41B6" w:rsidR="00C41416" w:rsidRPr="0082186F" w:rsidRDefault="00A03349" w:rsidP="003D164A">
                      <w:pPr>
                        <w:pStyle w:val="Titrecouverture"/>
                        <w:rPr>
                          <w:lang w:val="en-US"/>
                        </w:rPr>
                      </w:pPr>
                      <w:r>
                        <w:rPr>
                          <w:lang w:val="en-US"/>
                        </w:rPr>
                        <w:t>Retail</w:t>
                      </w:r>
                      <w:r w:rsidR="00C41416" w:rsidRPr="00990A27">
                        <w:rPr>
                          <w:lang w:val="en-US"/>
                        </w:rPr>
                        <w:t xml:space="preserve"> </w:t>
                      </w:r>
                      <w:r>
                        <w:rPr>
                          <w:lang w:val="en-US"/>
                        </w:rPr>
                        <w:t>Protect 90</w:t>
                      </w:r>
                      <w:r w:rsidR="00C41416" w:rsidRPr="00990A27">
                        <w:rPr>
                          <w:lang w:val="en-US"/>
                        </w:rPr>
                        <w:t xml:space="preserve"> Fund</w:t>
                      </w:r>
                      <w:r w:rsidR="00C41416" w:rsidRPr="00990A27" w:rsidDel="00990A27">
                        <w:rPr>
                          <w:lang w:val="en-US"/>
                        </w:rPr>
                        <w:t xml:space="preserve"> </w:t>
                      </w:r>
                    </w:p>
                  </w:txbxContent>
                </v:textbox>
                <w10:wrap type="square" anchorx="page" anchory="page"/>
              </v:shape>
            </w:pict>
          </mc:Fallback>
        </mc:AlternateContent>
      </w:r>
      <w:r w:rsidR="003C51C1" w:rsidRPr="00E431B8">
        <w:rPr>
          <w:rFonts w:cs="Arial"/>
          <w:noProof/>
          <w:lang w:val="en-GB" w:eastAsia="en-GB"/>
        </w:rPr>
        <mc:AlternateContent>
          <mc:Choice Requires="wps">
            <w:drawing>
              <wp:anchor distT="0" distB="0" distL="114300" distR="114300" simplePos="0" relativeHeight="251667968" behindDoc="0" locked="0" layoutInCell="1" allowOverlap="1" wp14:anchorId="7C205047" wp14:editId="7EB4B0C6">
                <wp:simplePos x="0" y="0"/>
                <wp:positionH relativeFrom="page">
                  <wp:posOffset>935990</wp:posOffset>
                </wp:positionH>
                <wp:positionV relativeFrom="page">
                  <wp:posOffset>3229610</wp:posOffset>
                </wp:positionV>
                <wp:extent cx="3628800" cy="324000"/>
                <wp:effectExtent l="0" t="0" r="3810" b="6350"/>
                <wp:wrapSquare wrapText="bothSides"/>
                <wp:docPr id="2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28800" cy="324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FA809D" w14:textId="77777777" w:rsidR="00C41416" w:rsidRPr="00CA3590" w:rsidRDefault="00C41416" w:rsidP="003C51C1">
                            <w:pPr>
                              <w:rPr>
                                <w:color w:val="003C64" w:themeColor="text1"/>
                                <w:sz w:val="28"/>
                                <w:szCs w:val="28"/>
                              </w:rPr>
                            </w:pPr>
                            <w:r w:rsidRPr="00CA3590">
                              <w:rPr>
                                <w:color w:val="003C64" w:themeColor="text1"/>
                                <w:sz w:val="28"/>
                                <w:szCs w:val="28"/>
                              </w:rPr>
                              <w:t>Term Sheet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C205047" id="_x0000_s1028" type="#_x0000_t202" style="position:absolute;left:0;text-align:left;margin-left:73.7pt;margin-top:254.3pt;width:285.75pt;height:25.5pt;z-index:2516679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" filled="f" stroked="f">
                <v:textbox inset="0,0,0,0">
                  <w:txbxContent>
                    <w:p w14:paraId="04FA809D" w14:textId="77777777" w:rsidR="00C41416" w:rsidRPr="00CA3590" w:rsidRDefault="00C41416" w:rsidP="003C51C1">
                      <w:pPr>
                        <w:rPr>
                          <w:color w:val="003C64" w:themeColor="text1"/>
                          <w:sz w:val="28"/>
                          <w:szCs w:val="28"/>
                        </w:rPr>
                      </w:pPr>
                      <w:r w:rsidRPr="00CA3590">
                        <w:rPr>
                          <w:color w:val="003C64" w:themeColor="text1"/>
                          <w:sz w:val="28"/>
                          <w:szCs w:val="28"/>
                        </w:rPr>
                        <w:t>Term Sheet</w:t>
                      </w:r>
                    </w:p>
                  </w:txbxContent>
                </v:textbox>
                <w10:wrap type="square" anchorx="page" anchory="page"/>
              </v:shape>
            </w:pict>
          </mc:Fallback>
        </mc:AlternateContent>
      </w:r>
      <w:r w:rsidR="00C07E27" w:rsidRPr="00E431B8">
        <w:rPr>
          <w:rFonts w:cs="Arial"/>
          <w:noProof/>
          <w:lang w:val="en-GB" w:eastAsia="en-GB"/>
        </w:rPr>
        <mc:AlternateContent>
          <mc:Choice Requires="wps">
            <w:drawing>
              <wp:anchor distT="0" distB="0" distL="114300" distR="114300" simplePos="0" relativeHeight="251655680" behindDoc="0" locked="0" layoutInCell="1" allowOverlap="1" wp14:anchorId="74EE8BF2" wp14:editId="7E7BB207">
                <wp:simplePos x="0" y="0"/>
                <wp:positionH relativeFrom="page">
                  <wp:posOffset>939800</wp:posOffset>
                </wp:positionH>
                <wp:positionV relativeFrom="page">
                  <wp:posOffset>7785100</wp:posOffset>
                </wp:positionV>
                <wp:extent cx="4483735" cy="615315"/>
                <wp:effectExtent l="0" t="0" r="12065" b="19685"/>
                <wp:wrapSquare wrapText="bothSides"/>
                <wp:docPr id="26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83735" cy="6153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86C887" w14:textId="77777777" w:rsidR="00C41416" w:rsidRPr="00DC7E1D" w:rsidRDefault="00C41416" w:rsidP="00FD3104">
                            <w:pPr>
                              <w:pStyle w:val="Titrepage1"/>
                              <w:rPr>
                                <w:lang w:val="en-US"/>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4EE8BF2" id="_x0000_t202" coordsize="21600,21600" o:spt="202" path="m,l,21600r21600,l21600,xe">
                <v:stroke joinstyle="miter"/>
                <v:path gradientshapeok="t" o:connecttype="rect"/>
              </v:shapetype>
              <v:shape id="Text Box 4" o:spid="_x0000_s1029" type="#_x0000_t202" style="position:absolute;left:0;text-align:left;margin-left:74pt;margin-top:613pt;width:353.05pt;height:48.45pt;z-index:251655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" filled="f" stroked="f">
                <v:textbox inset="0,0,0,0">
                  <w:txbxContent>
                    <w:p w14:paraId="1386C887" w14:textId="77777777" w:rsidR="00C41416" w:rsidRPr="00DC7E1D" w:rsidRDefault="00C41416" w:rsidP="00FD3104">
                      <w:pPr>
                        <w:pStyle w:val="Titrepage1"/>
                        <w:rPr>
                          <w:lang w:val="en-US"/>
                        </w:rPr>
                      </w:pPr>
                    </w:p>
                  </w:txbxContent>
                </v:textbox>
                <w10:wrap type="square" anchorx="page" anchory="page"/>
              </v:shape>
            </w:pict>
          </mc:Fallback>
        </mc:AlternateContent>
      </w:r>
      <w:r w:rsidR="00386D3B" w:rsidRPr="00E431B8">
        <w:rPr>
          <w:rFonts w:cs="Arial"/>
          <w:noProof/>
          <w:lang w:val="en-GB" w:eastAsia="en-GB"/>
        </w:rPr>
        <mc:AlternateContent>
          <mc:Choice Requires="wps">
            <w:drawing>
              <wp:anchor distT="0" distB="0" distL="114300" distR="114300" simplePos="0" relativeHeight="251656704" behindDoc="0" locked="0" layoutInCell="1" allowOverlap="1" wp14:anchorId="6A69C521" wp14:editId="76BC764D">
                <wp:simplePos x="0" y="0"/>
                <wp:positionH relativeFrom="page">
                  <wp:posOffset>4140835</wp:posOffset>
                </wp:positionH>
                <wp:positionV relativeFrom="page">
                  <wp:posOffset>9129786</wp:posOffset>
                </wp:positionV>
                <wp:extent cx="2879725" cy="1303020"/>
                <wp:effectExtent l="0" t="0" r="15875" b="17780"/>
                <wp:wrapNone/>
                <wp:docPr id="26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9725" cy="1303020"/>
                        </a:xfrm>
                        <a:prstGeom prst="rect">
                          <a:avLst/>
                        </a:prstGeom>
                        <a:noFill/>
                        <a:ln>
                          <a:noFill/>
                        </a:ln>
                        <a:effectLst/>
                        <a:extLst>
                          <a:ext uri="{909E8E84-426E-40DD-AFC4-6F175D3DCCD1}">
                            <a14:hiddenFill xmlns:a14="http://schemas.microsoft.com/office/drawing/2010/main">
                              <a:solidFill>
                                <a:srgbClr val="009EE0"/>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tbl>
                            <w:tblPr>
                              <w:tblW w:w="0" w:type="auto"/>
                              <w:tblLayout w:type="fixed"/>
                              <w:tblCellMar>
                                <w:left w:w="0" w:type="dxa"/>
                                <w:right w:w="0" w:type="dxa"/>
                              </w:tblCellMar>
                              <w:tblLook w:val="0000" w:firstRow="0" w:lastRow="0" w:firstColumn="0" w:lastColumn="0" w:noHBand="0" w:noVBand="0"/>
                            </w:tblPr>
                            <w:tblGrid>
                              <w:gridCol w:w="1284"/>
                              <w:gridCol w:w="3845"/>
                            </w:tblGrid>
                            <w:tr w:rsidR="00C41416" w:rsidRPr="002B0EBC" w14:paraId="46B6E6DA" w14:textId="77777777" w:rsidTr="00A863C1">
                              <w:trPr>
                                <w:trHeight w:val="268"/>
                              </w:trPr>
                              <w:tc>
                                <w:tcPr>
                                  <w:tcW w:w="1284" w:type="dxa"/>
                                  <w:vAlign w:val="center"/>
                                </w:tcPr>
                                <w:p w14:paraId="68EEB217" w14:textId="77777777" w:rsidR="00C41416" w:rsidRPr="002D41E1" w:rsidRDefault="00C41416" w:rsidP="00A863C1">
                                  <w:pPr>
                                    <w:pStyle w:val="Amundi-contact"/>
                                  </w:pPr>
                                </w:p>
                              </w:tc>
                              <w:tc>
                                <w:tcPr>
                                  <w:tcW w:w="3845" w:type="dxa"/>
                                  <w:vAlign w:val="center"/>
                                </w:tcPr>
                                <w:p w14:paraId="2832FA3E" w14:textId="77777777" w:rsidR="00C41416" w:rsidRPr="002D41E1" w:rsidRDefault="00C41416" w:rsidP="00A863C1">
                                  <w:pPr>
                                    <w:pStyle w:val="Amundi-contact"/>
                                  </w:pPr>
                                </w:p>
                              </w:tc>
                            </w:tr>
                            <w:tr w:rsidR="00C41416" w:rsidRPr="002D41E1" w14:paraId="682AD997" w14:textId="77777777" w:rsidTr="00A863C1">
                              <w:trPr>
                                <w:trHeight w:val="268"/>
                              </w:trPr>
                              <w:tc>
                                <w:tcPr>
                                  <w:tcW w:w="1284" w:type="dxa"/>
                                  <w:vAlign w:val="center"/>
                                </w:tcPr>
                                <w:p w14:paraId="71C31A3A" w14:textId="77777777" w:rsidR="00C41416" w:rsidRPr="002D41E1" w:rsidRDefault="00C41416" w:rsidP="00A863C1">
                                  <w:pPr>
                                    <w:pStyle w:val="Amundi-contact"/>
                                  </w:pPr>
                                </w:p>
                              </w:tc>
                              <w:tc>
                                <w:tcPr>
                                  <w:tcW w:w="3845" w:type="dxa"/>
                                  <w:vAlign w:val="center"/>
                                </w:tcPr>
                                <w:p w14:paraId="64D20586" w14:textId="77777777" w:rsidR="00C41416" w:rsidRPr="002D41E1" w:rsidRDefault="00C41416" w:rsidP="00A863C1">
                                  <w:pPr>
                                    <w:pStyle w:val="Amundi-contact"/>
                                  </w:pPr>
                                </w:p>
                              </w:tc>
                            </w:tr>
                            <w:tr w:rsidR="00C41416" w:rsidRPr="002D41E1" w14:paraId="56FEE7C2" w14:textId="77777777" w:rsidTr="00A863C1">
                              <w:trPr>
                                <w:trHeight w:val="268"/>
                              </w:trPr>
                              <w:tc>
                                <w:tcPr>
                                  <w:tcW w:w="1284" w:type="dxa"/>
                                  <w:vAlign w:val="center"/>
                                </w:tcPr>
                                <w:p w14:paraId="4EEA75FB" w14:textId="77777777" w:rsidR="00C41416" w:rsidRPr="002D41E1" w:rsidRDefault="00C41416" w:rsidP="00A863C1">
                                  <w:pPr>
                                    <w:pStyle w:val="Amundi-contact"/>
                                  </w:pPr>
                                </w:p>
                              </w:tc>
                              <w:tc>
                                <w:tcPr>
                                  <w:tcW w:w="3845" w:type="dxa"/>
                                  <w:vAlign w:val="center"/>
                                </w:tcPr>
                                <w:p w14:paraId="13BD0F41" w14:textId="77777777" w:rsidR="00C41416" w:rsidRPr="002D41E1" w:rsidRDefault="00C41416" w:rsidP="00A863C1">
                                  <w:pPr>
                                    <w:pStyle w:val="Amundi-contact"/>
                                  </w:pPr>
                                </w:p>
                              </w:tc>
                            </w:tr>
                            <w:tr w:rsidR="00C41416" w:rsidRPr="002D41E1" w14:paraId="5FEA01FC" w14:textId="77777777" w:rsidTr="00A863C1">
                              <w:trPr>
                                <w:trHeight w:val="268"/>
                              </w:trPr>
                              <w:tc>
                                <w:tcPr>
                                  <w:tcW w:w="1284" w:type="dxa"/>
                                  <w:vAlign w:val="center"/>
                                </w:tcPr>
                                <w:p w14:paraId="0C0DF1B2" w14:textId="77777777" w:rsidR="00C41416" w:rsidRPr="002D41E1" w:rsidRDefault="00C41416" w:rsidP="00A863C1">
                                  <w:pPr>
                                    <w:pStyle w:val="Amundi-contact"/>
                                  </w:pPr>
                                </w:p>
                              </w:tc>
                              <w:tc>
                                <w:tcPr>
                                  <w:tcW w:w="3845" w:type="dxa"/>
                                  <w:vAlign w:val="center"/>
                                </w:tcPr>
                                <w:p w14:paraId="0DFDE294" w14:textId="77777777" w:rsidR="00C41416" w:rsidRPr="002D41E1" w:rsidRDefault="00C41416" w:rsidP="00A863C1">
                                  <w:pPr>
                                    <w:pStyle w:val="Amundi-contact"/>
                                  </w:pPr>
                                </w:p>
                              </w:tc>
                            </w:tr>
                            <w:tr w:rsidR="00C41416" w:rsidRPr="002D41E1" w14:paraId="26F5C610" w14:textId="77777777" w:rsidTr="00A863C1">
                              <w:trPr>
                                <w:trHeight w:val="268"/>
                              </w:trPr>
                              <w:tc>
                                <w:tcPr>
                                  <w:tcW w:w="1284" w:type="dxa"/>
                                  <w:vAlign w:val="center"/>
                                </w:tcPr>
                                <w:p w14:paraId="2F5AFF8F" w14:textId="77777777" w:rsidR="00C41416" w:rsidRPr="002D41E1" w:rsidRDefault="00C41416" w:rsidP="00A863C1">
                                  <w:pPr>
                                    <w:pStyle w:val="Amundi-contact"/>
                                  </w:pPr>
                                </w:p>
                              </w:tc>
                              <w:tc>
                                <w:tcPr>
                                  <w:tcW w:w="3845" w:type="dxa"/>
                                  <w:vAlign w:val="center"/>
                                </w:tcPr>
                                <w:p w14:paraId="510AD0B6" w14:textId="77777777" w:rsidR="00C41416" w:rsidRPr="002D41E1" w:rsidRDefault="00C41416" w:rsidP="00A863C1">
                                  <w:pPr>
                                    <w:pStyle w:val="Amundi-contact"/>
                                  </w:pPr>
                                </w:p>
                              </w:tc>
                            </w:tr>
                            <w:tr w:rsidR="00C41416" w:rsidRPr="002D41E1" w14:paraId="5A507F33" w14:textId="77777777" w:rsidTr="00A863C1">
                              <w:trPr>
                                <w:trHeight w:val="268"/>
                              </w:trPr>
                              <w:tc>
                                <w:tcPr>
                                  <w:tcW w:w="1284" w:type="dxa"/>
                                  <w:vAlign w:val="center"/>
                                </w:tcPr>
                                <w:p w14:paraId="3DBC1586" w14:textId="77777777" w:rsidR="00C41416" w:rsidRPr="002D41E1" w:rsidRDefault="00C41416" w:rsidP="00A863C1">
                                  <w:pPr>
                                    <w:pStyle w:val="Amundi-contact"/>
                                  </w:pPr>
                                </w:p>
                              </w:tc>
                              <w:tc>
                                <w:tcPr>
                                  <w:tcW w:w="3845" w:type="dxa"/>
                                  <w:vAlign w:val="center"/>
                                </w:tcPr>
                                <w:p w14:paraId="73929AFB" w14:textId="77777777" w:rsidR="00C41416" w:rsidRPr="002D41E1" w:rsidRDefault="00C41416" w:rsidP="00A863C1">
                                  <w:pPr>
                                    <w:pStyle w:val="Amundi-contact"/>
                                  </w:pPr>
                                </w:p>
                              </w:tc>
                            </w:tr>
                            <w:tr w:rsidR="00C41416" w:rsidRPr="002D41E1" w14:paraId="02411EA2" w14:textId="77777777" w:rsidTr="00A863C1">
                              <w:trPr>
                                <w:trHeight w:val="268"/>
                              </w:trPr>
                              <w:tc>
                                <w:tcPr>
                                  <w:tcW w:w="1284" w:type="dxa"/>
                                </w:tcPr>
                                <w:p w14:paraId="5D2CB6A5" w14:textId="77777777" w:rsidR="00C41416" w:rsidRPr="002D41E1" w:rsidRDefault="00C41416" w:rsidP="00A863C1">
                                  <w:pPr>
                                    <w:tabs>
                                      <w:tab w:val="left" w:pos="1276"/>
                                    </w:tabs>
                                    <w:spacing w:line="300" w:lineRule="atLeast"/>
                                    <w:rPr>
                                      <w:b/>
                                      <w:color w:val="00255D"/>
                                      <w:sz w:val="20"/>
                                    </w:rPr>
                                  </w:pPr>
                                </w:p>
                              </w:tc>
                              <w:tc>
                                <w:tcPr>
                                  <w:tcW w:w="3845" w:type="dxa"/>
                                </w:tcPr>
                                <w:p w14:paraId="1767C018" w14:textId="77777777" w:rsidR="00C41416" w:rsidRPr="002D41E1" w:rsidRDefault="00C41416" w:rsidP="00A863C1">
                                  <w:pPr>
                                    <w:tabs>
                                      <w:tab w:val="left" w:pos="1276"/>
                                    </w:tabs>
                                    <w:spacing w:line="300" w:lineRule="atLeast"/>
                                    <w:rPr>
                                      <w:b/>
                                      <w:color w:val="00255D"/>
                                      <w:sz w:val="20"/>
                                    </w:rPr>
                                  </w:pPr>
                                </w:p>
                              </w:tc>
                            </w:tr>
                          </w:tbl>
                          <w:p w14:paraId="1740CC06" w14:textId="77777777" w:rsidR="00C41416" w:rsidRDefault="00C41416" w:rsidP="00FD3104">
                            <w:pPr>
                              <w:ind w:left="284"/>
                            </w:pPr>
                          </w:p>
                          <w:p w14:paraId="2BDFCB3D" w14:textId="77777777" w:rsidR="00C41416" w:rsidRPr="0004360F" w:rsidRDefault="00C41416" w:rsidP="00BE0610">
                            <w:pPr>
                              <w:pStyle w:val="Amundi-contac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69C521" id="Text Box 5" o:spid="_x0000_s1030" type="#_x0000_t202" style="position:absolute;left:0;text-align:left;margin-left:326.05pt;margin-top:718.9pt;width:226.75pt;height:102.6pt;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" filled="f" fillcolor="#009ee0" stroked="f">
                <v:textbox inset="0,0,0,0">
                  <w:txbxContent>
                    <w:tbl>
                      <w:tblPr>
                        <w:tblW w:w="0" w:type="auto"/>
                        <w:tblLayout w:type="fixed"/>
                        <w:tblCellMar>
                          <w:left w:w="0" w:type="dxa"/>
                          <w:right w:w="0" w:type="dxa"/>
                        </w:tblCellMar>
                        <w:tblLook w:val="0000" w:firstRow="0" w:lastRow="0" w:firstColumn="0" w:lastColumn="0" w:noHBand="0" w:noVBand="0"/>
                      </w:tblPr>
                      <w:tblGrid>
                        <w:gridCol w:w="1284"/>
                        <w:gridCol w:w="3845"/>
                      </w:tblGrid>
                      <w:tr w:rsidR="00C41416" w:rsidRPr="002B0EBC" w14:paraId="46B6E6DA" w14:textId="77777777" w:rsidTr="00A863C1">
                        <w:trPr>
                          <w:trHeight w:val="268"/>
                        </w:trPr>
                        <w:tc>
                          <w:tcPr>
                            <w:tcW w:w="1284" w:type="dxa"/>
                            <w:vAlign w:val="center"/>
                          </w:tcPr>
                          <w:p w14:paraId="68EEB217" w14:textId="77777777" w:rsidR="00C41416" w:rsidRPr="002D41E1" w:rsidRDefault="00C41416" w:rsidP="00A863C1">
                            <w:pPr>
                              <w:pStyle w:val="Amundi-contact"/>
                            </w:pPr>
                          </w:p>
                        </w:tc>
                        <w:tc>
                          <w:tcPr>
                            <w:tcW w:w="3845" w:type="dxa"/>
                            <w:vAlign w:val="center"/>
                          </w:tcPr>
                          <w:p w14:paraId="2832FA3E" w14:textId="77777777" w:rsidR="00C41416" w:rsidRPr="002D41E1" w:rsidRDefault="00C41416" w:rsidP="00A863C1">
                            <w:pPr>
                              <w:pStyle w:val="Amundi-contact"/>
                            </w:pPr>
                          </w:p>
                        </w:tc>
                      </w:tr>
                      <w:tr w:rsidR="00C41416" w:rsidRPr="002D41E1" w14:paraId="682AD997" w14:textId="77777777" w:rsidTr="00A863C1">
                        <w:trPr>
                          <w:trHeight w:val="268"/>
                        </w:trPr>
                        <w:tc>
                          <w:tcPr>
                            <w:tcW w:w="1284" w:type="dxa"/>
                            <w:vAlign w:val="center"/>
                          </w:tcPr>
                          <w:p w14:paraId="71C31A3A" w14:textId="77777777" w:rsidR="00C41416" w:rsidRPr="002D41E1" w:rsidRDefault="00C41416" w:rsidP="00A863C1">
                            <w:pPr>
                              <w:pStyle w:val="Amundi-contact"/>
                            </w:pPr>
                          </w:p>
                        </w:tc>
                        <w:tc>
                          <w:tcPr>
                            <w:tcW w:w="3845" w:type="dxa"/>
                            <w:vAlign w:val="center"/>
                          </w:tcPr>
                          <w:p w14:paraId="64D20586" w14:textId="77777777" w:rsidR="00C41416" w:rsidRPr="002D41E1" w:rsidRDefault="00C41416" w:rsidP="00A863C1">
                            <w:pPr>
                              <w:pStyle w:val="Amundi-contact"/>
                            </w:pPr>
                          </w:p>
                        </w:tc>
                      </w:tr>
                      <w:tr w:rsidR="00C41416" w:rsidRPr="002D41E1" w14:paraId="56FEE7C2" w14:textId="77777777" w:rsidTr="00A863C1">
                        <w:trPr>
                          <w:trHeight w:val="268"/>
                        </w:trPr>
                        <w:tc>
                          <w:tcPr>
                            <w:tcW w:w="1284" w:type="dxa"/>
                            <w:vAlign w:val="center"/>
                          </w:tcPr>
                          <w:p w14:paraId="4EEA75FB" w14:textId="77777777" w:rsidR="00C41416" w:rsidRPr="002D41E1" w:rsidRDefault="00C41416" w:rsidP="00A863C1">
                            <w:pPr>
                              <w:pStyle w:val="Amundi-contact"/>
                            </w:pPr>
                          </w:p>
                        </w:tc>
                        <w:tc>
                          <w:tcPr>
                            <w:tcW w:w="3845" w:type="dxa"/>
                            <w:vAlign w:val="center"/>
                          </w:tcPr>
                          <w:p w14:paraId="13BD0F41" w14:textId="77777777" w:rsidR="00C41416" w:rsidRPr="002D41E1" w:rsidRDefault="00C41416" w:rsidP="00A863C1">
                            <w:pPr>
                              <w:pStyle w:val="Amundi-contact"/>
                            </w:pPr>
                          </w:p>
                        </w:tc>
                      </w:tr>
                      <w:tr w:rsidR="00C41416" w:rsidRPr="002D41E1" w14:paraId="5FEA01FC" w14:textId="77777777" w:rsidTr="00A863C1">
                        <w:trPr>
                          <w:trHeight w:val="268"/>
                        </w:trPr>
                        <w:tc>
                          <w:tcPr>
                            <w:tcW w:w="1284" w:type="dxa"/>
                            <w:vAlign w:val="center"/>
                          </w:tcPr>
                          <w:p w14:paraId="0C0DF1B2" w14:textId="77777777" w:rsidR="00C41416" w:rsidRPr="002D41E1" w:rsidRDefault="00C41416" w:rsidP="00A863C1">
                            <w:pPr>
                              <w:pStyle w:val="Amundi-contact"/>
                            </w:pPr>
                          </w:p>
                        </w:tc>
                        <w:tc>
                          <w:tcPr>
                            <w:tcW w:w="3845" w:type="dxa"/>
                            <w:vAlign w:val="center"/>
                          </w:tcPr>
                          <w:p w14:paraId="0DFDE294" w14:textId="77777777" w:rsidR="00C41416" w:rsidRPr="002D41E1" w:rsidRDefault="00C41416" w:rsidP="00A863C1">
                            <w:pPr>
                              <w:pStyle w:val="Amundi-contact"/>
                            </w:pPr>
                          </w:p>
                        </w:tc>
                      </w:tr>
                      <w:tr w:rsidR="00C41416" w:rsidRPr="002D41E1" w14:paraId="26F5C610" w14:textId="77777777" w:rsidTr="00A863C1">
                        <w:trPr>
                          <w:trHeight w:val="268"/>
                        </w:trPr>
                        <w:tc>
                          <w:tcPr>
                            <w:tcW w:w="1284" w:type="dxa"/>
                            <w:vAlign w:val="center"/>
                          </w:tcPr>
                          <w:p w14:paraId="2F5AFF8F" w14:textId="77777777" w:rsidR="00C41416" w:rsidRPr="002D41E1" w:rsidRDefault="00C41416" w:rsidP="00A863C1">
                            <w:pPr>
                              <w:pStyle w:val="Amundi-contact"/>
                            </w:pPr>
                          </w:p>
                        </w:tc>
                        <w:tc>
                          <w:tcPr>
                            <w:tcW w:w="3845" w:type="dxa"/>
                            <w:vAlign w:val="center"/>
                          </w:tcPr>
                          <w:p w14:paraId="510AD0B6" w14:textId="77777777" w:rsidR="00C41416" w:rsidRPr="002D41E1" w:rsidRDefault="00C41416" w:rsidP="00A863C1">
                            <w:pPr>
                              <w:pStyle w:val="Amundi-contact"/>
                            </w:pPr>
                          </w:p>
                        </w:tc>
                      </w:tr>
                      <w:tr w:rsidR="00C41416" w:rsidRPr="002D41E1" w14:paraId="5A507F33" w14:textId="77777777" w:rsidTr="00A863C1">
                        <w:trPr>
                          <w:trHeight w:val="268"/>
                        </w:trPr>
                        <w:tc>
                          <w:tcPr>
                            <w:tcW w:w="1284" w:type="dxa"/>
                            <w:vAlign w:val="center"/>
                          </w:tcPr>
                          <w:p w14:paraId="3DBC1586" w14:textId="77777777" w:rsidR="00C41416" w:rsidRPr="002D41E1" w:rsidRDefault="00C41416" w:rsidP="00A863C1">
                            <w:pPr>
                              <w:pStyle w:val="Amundi-contact"/>
                            </w:pPr>
                          </w:p>
                        </w:tc>
                        <w:tc>
                          <w:tcPr>
                            <w:tcW w:w="3845" w:type="dxa"/>
                            <w:vAlign w:val="center"/>
                          </w:tcPr>
                          <w:p w14:paraId="73929AFB" w14:textId="77777777" w:rsidR="00C41416" w:rsidRPr="002D41E1" w:rsidRDefault="00C41416" w:rsidP="00A863C1">
                            <w:pPr>
                              <w:pStyle w:val="Amundi-contact"/>
                            </w:pPr>
                          </w:p>
                        </w:tc>
                      </w:tr>
                      <w:tr w:rsidR="00C41416" w:rsidRPr="002D41E1" w14:paraId="02411EA2" w14:textId="77777777" w:rsidTr="00A863C1">
                        <w:trPr>
                          <w:trHeight w:val="268"/>
                        </w:trPr>
                        <w:tc>
                          <w:tcPr>
                            <w:tcW w:w="1284" w:type="dxa"/>
                          </w:tcPr>
                          <w:p w14:paraId="5D2CB6A5" w14:textId="77777777" w:rsidR="00C41416" w:rsidRPr="002D41E1" w:rsidRDefault="00C41416" w:rsidP="00A863C1">
                            <w:pPr>
                              <w:tabs>
                                <w:tab w:val="left" w:pos="1276"/>
                              </w:tabs>
                              <w:spacing w:line="300" w:lineRule="atLeast"/>
                              <w:rPr>
                                <w:b/>
                                <w:color w:val="00255D"/>
                                <w:sz w:val="20"/>
                              </w:rPr>
                            </w:pPr>
                          </w:p>
                        </w:tc>
                        <w:tc>
                          <w:tcPr>
                            <w:tcW w:w="3845" w:type="dxa"/>
                          </w:tcPr>
                          <w:p w14:paraId="1767C018" w14:textId="77777777" w:rsidR="00C41416" w:rsidRPr="002D41E1" w:rsidRDefault="00C41416" w:rsidP="00A863C1">
                            <w:pPr>
                              <w:tabs>
                                <w:tab w:val="left" w:pos="1276"/>
                              </w:tabs>
                              <w:spacing w:line="300" w:lineRule="atLeast"/>
                              <w:rPr>
                                <w:b/>
                                <w:color w:val="00255D"/>
                                <w:sz w:val="20"/>
                              </w:rPr>
                            </w:pPr>
                          </w:p>
                        </w:tc>
                      </w:tr>
                    </w:tbl>
                    <w:p w14:paraId="1740CC06" w14:textId="77777777" w:rsidR="00C41416" w:rsidRDefault="00C41416" w:rsidP="00FD3104">
                      <w:pPr>
                        <w:ind w:left="284"/>
                      </w:pPr>
                    </w:p>
                    <w:p w14:paraId="2BDFCB3D" w14:textId="77777777" w:rsidR="00C41416" w:rsidRPr="0004360F" w:rsidRDefault="00C41416" w:rsidP="00BE0610">
                      <w:pPr>
                        <w:pStyle w:val="Amundi-contact"/>
                      </w:pPr>
                    </w:p>
                  </w:txbxContent>
                </v:textbox>
                <w10:wrap anchorx="page" anchory="page"/>
              </v:shape>
            </w:pict>
          </mc:Fallback>
        </mc:AlternateContent>
      </w:r>
    </w:p>
    <w:p w14:paraId="161A08A8" w14:textId="77777777" w:rsidR="00D27BF1" w:rsidRPr="00E431B8" w:rsidRDefault="00D27BF1" w:rsidP="00D27BF1">
      <w:pPr>
        <w:pStyle w:val="Amundicorpsdetexte"/>
        <w:rPr>
          <w:rFonts w:cs="Arial"/>
        </w:rPr>
      </w:pPr>
    </w:p>
    <w:p w14:paraId="7FCADAC9" w14:textId="77777777" w:rsidR="002F74D2" w:rsidRPr="0081091B" w:rsidRDefault="002F74D2" w:rsidP="00FA4E32">
      <w:pPr>
        <w:pStyle w:val="Titre1numauto"/>
        <w:numPr>
          <w:ilvl w:val="0"/>
          <w:numId w:val="16"/>
        </w:numPr>
        <w:rPr>
          <w:rFonts w:asciiTheme="majorHAnsi" w:hAnsiTheme="majorHAnsi" w:cstheme="majorHAnsi"/>
          <w:bCs w:val="0"/>
          <w:noProof/>
          <w:color w:val="646464" w:themeColor="text2"/>
          <w:sz w:val="24"/>
          <w:lang w:val="en-GB"/>
        </w:rPr>
      </w:pPr>
      <w:bookmarkStart w:id="0" w:name="_Toc462757620"/>
      <w:bookmarkStart w:id="1" w:name="_Toc472962584"/>
      <w:r w:rsidRPr="00713FDB">
        <w:rPr>
          <w:rFonts w:asciiTheme="majorHAnsi" w:hAnsiTheme="majorHAnsi" w:cstheme="majorHAnsi"/>
          <w:noProof/>
          <w:lang w:val="en-GB"/>
        </w:rPr>
        <w:lastRenderedPageBreak/>
        <w:t>Main Characteristics of the Fund</w:t>
      </w:r>
    </w:p>
    <w:p w14:paraId="24385558" w14:textId="77777777" w:rsidR="002F74D2" w:rsidRPr="00536DA0" w:rsidRDefault="002F74D2" w:rsidP="002F74D2">
      <w:pPr>
        <w:pStyle w:val="Titredeparagraphebold"/>
        <w:spacing w:after="0" w:line="200" w:lineRule="atLeast"/>
        <w:jc w:val="both"/>
        <w:rPr>
          <w:rFonts w:asciiTheme="majorHAnsi" w:hAnsiTheme="majorHAnsi" w:cstheme="majorHAnsi"/>
          <w:bCs/>
          <w:noProof/>
          <w:color w:val="009EE0"/>
          <w:sz w:val="2"/>
          <w:szCs w:val="22"/>
          <w:highlight w:val="yellow"/>
          <w:lang w:val="en-GB"/>
        </w:rPr>
      </w:pPr>
    </w:p>
    <w:tbl>
      <w:tblPr>
        <w:tblStyle w:val="GridTable1Light-Accent3"/>
        <w:tblW w:w="4984" w:type="pct"/>
        <w:tblCellMar>
          <w:top w:w="28" w:type="dxa"/>
          <w:bottom w:w="28" w:type="dxa"/>
        </w:tblCellMar>
        <w:tblLook w:val="0780" w:firstRow="0" w:lastRow="0" w:firstColumn="1" w:lastColumn="1" w:noHBand="1" w:noVBand="1"/>
      </w:tblPr>
      <w:tblGrid>
        <w:gridCol w:w="1980"/>
        <w:gridCol w:w="7441"/>
      </w:tblGrid>
      <w:tr w:rsidR="005F0D2A" w:rsidRPr="00DB2960" w14:paraId="3B676CF1" w14:textId="77777777" w:rsidTr="005F0D2A">
        <w:trPr>
          <w:trHeight w:val="115"/>
        </w:trPr>
        <w:tc>
          <w:tcPr>
            <w:cnfStyle w:val="001000000000" w:firstRow="0" w:lastRow="0" w:firstColumn="1" w:lastColumn="0" w:oddVBand="0" w:evenVBand="0" w:oddHBand="0" w:evenHBand="0" w:firstRowFirstColumn="0" w:firstRowLastColumn="0" w:lastRowFirstColumn="0" w:lastRowLastColumn="0"/>
            <w:tcW w:w="1051" w:type="pct"/>
            <w:vAlign w:val="center"/>
          </w:tcPr>
          <w:p w14:paraId="0C990CF8" w14:textId="2723BF89" w:rsidR="005F0D2A" w:rsidRPr="00872BC1" w:rsidRDefault="005F0D2A" w:rsidP="00981078">
            <w:pPr>
              <w:pStyle w:val="Titredeparagraphebold"/>
              <w:spacing w:before="60" w:after="60" w:line="240" w:lineRule="auto"/>
              <w:rPr>
                <w:rFonts w:asciiTheme="majorHAnsi" w:hAnsiTheme="majorHAnsi" w:cstheme="majorHAnsi"/>
                <w:noProof/>
                <w:color w:val="003C64" w:themeColor="text1"/>
                <w:sz w:val="20"/>
                <w:szCs w:val="20"/>
                <w:lang w:val="en-GB"/>
              </w:rPr>
            </w:pPr>
            <w:r>
              <w:rPr>
                <w:rFonts w:asciiTheme="majorHAnsi" w:hAnsiTheme="majorHAnsi" w:cstheme="majorHAnsi"/>
                <w:noProof/>
                <w:color w:val="003C64" w:themeColor="text1"/>
                <w:sz w:val="20"/>
                <w:szCs w:val="20"/>
                <w:lang w:val="en-GB"/>
              </w:rPr>
              <w:t>Fund Name</w:t>
            </w:r>
          </w:p>
        </w:tc>
        <w:tc>
          <w:tcPr>
            <w:cnfStyle w:val="000100000000" w:firstRow="0" w:lastRow="0" w:firstColumn="0" w:lastColumn="1" w:oddVBand="0" w:evenVBand="0" w:oddHBand="0" w:evenHBand="0" w:firstRowFirstColumn="0" w:firstRowLastColumn="0" w:lastRowFirstColumn="0" w:lastRowLastColumn="0"/>
            <w:tcW w:w="3949" w:type="pct"/>
          </w:tcPr>
          <w:p w14:paraId="66934914" w14:textId="375E4FD3" w:rsidR="005F0D2A" w:rsidRDefault="00A03349" w:rsidP="00A03349">
            <w:pPr>
              <w:pStyle w:val="Titredeparagraphebold"/>
              <w:spacing w:before="60" w:after="60" w:line="240" w:lineRule="auto"/>
              <w:jc w:val="both"/>
              <w:rPr>
                <w:rFonts w:asciiTheme="majorHAnsi" w:hAnsiTheme="majorHAnsi" w:cstheme="majorHAnsi"/>
                <w:noProof/>
                <w:color w:val="auto"/>
                <w:sz w:val="20"/>
                <w:szCs w:val="20"/>
                <w:lang w:val="en-GB"/>
              </w:rPr>
            </w:pPr>
            <w:r>
              <w:rPr>
                <w:rFonts w:asciiTheme="majorHAnsi" w:hAnsiTheme="majorHAnsi" w:cstheme="majorHAnsi"/>
                <w:noProof/>
                <w:color w:val="auto"/>
                <w:sz w:val="20"/>
                <w:szCs w:val="20"/>
                <w:lang w:val="en-GB"/>
              </w:rPr>
              <w:t>Retail</w:t>
            </w:r>
            <w:r w:rsidR="008F143A" w:rsidRPr="008F143A">
              <w:rPr>
                <w:rFonts w:asciiTheme="majorHAnsi" w:hAnsiTheme="majorHAnsi" w:cstheme="majorHAnsi"/>
                <w:noProof/>
                <w:color w:val="auto"/>
                <w:sz w:val="20"/>
                <w:szCs w:val="20"/>
                <w:lang w:val="en-GB"/>
              </w:rPr>
              <w:t xml:space="preserve"> </w:t>
            </w:r>
            <w:r>
              <w:rPr>
                <w:rFonts w:asciiTheme="majorHAnsi" w:hAnsiTheme="majorHAnsi" w:cstheme="majorHAnsi"/>
                <w:noProof/>
                <w:color w:val="auto"/>
                <w:sz w:val="20"/>
                <w:szCs w:val="20"/>
                <w:lang w:val="en-GB"/>
              </w:rPr>
              <w:t>Protect 9</w:t>
            </w:r>
            <w:r w:rsidR="008F143A" w:rsidRPr="008F143A">
              <w:rPr>
                <w:rFonts w:asciiTheme="majorHAnsi" w:hAnsiTheme="majorHAnsi" w:cstheme="majorHAnsi"/>
                <w:noProof/>
                <w:color w:val="auto"/>
                <w:sz w:val="20"/>
                <w:szCs w:val="20"/>
                <w:lang w:val="en-GB"/>
              </w:rPr>
              <w:t>0 Fund</w:t>
            </w:r>
          </w:p>
        </w:tc>
      </w:tr>
      <w:tr w:rsidR="005F0D2A" w:rsidRPr="00DB2960" w14:paraId="31BB34A5" w14:textId="77777777" w:rsidTr="005F0D2A">
        <w:trPr>
          <w:trHeight w:val="115"/>
        </w:trPr>
        <w:tc>
          <w:tcPr>
            <w:cnfStyle w:val="001000000000" w:firstRow="0" w:lastRow="0" w:firstColumn="1" w:lastColumn="0" w:oddVBand="0" w:evenVBand="0" w:oddHBand="0" w:evenHBand="0" w:firstRowFirstColumn="0" w:firstRowLastColumn="0" w:lastRowFirstColumn="0" w:lastRowLastColumn="0"/>
            <w:tcW w:w="1051" w:type="pct"/>
            <w:vAlign w:val="center"/>
          </w:tcPr>
          <w:p w14:paraId="65F0E774" w14:textId="1FE5A008" w:rsidR="005F0D2A" w:rsidRPr="00872BC1" w:rsidRDefault="005F0D2A" w:rsidP="005F0D2A">
            <w:pPr>
              <w:pStyle w:val="Titredeparagraphebold"/>
              <w:spacing w:before="60" w:after="60" w:line="240" w:lineRule="auto"/>
              <w:rPr>
                <w:rFonts w:asciiTheme="majorHAnsi" w:hAnsiTheme="majorHAnsi" w:cstheme="majorHAnsi"/>
                <w:noProof/>
                <w:color w:val="003C64" w:themeColor="text1"/>
                <w:sz w:val="20"/>
                <w:szCs w:val="20"/>
                <w:lang w:val="en-GB"/>
              </w:rPr>
            </w:pPr>
            <w:r>
              <w:rPr>
                <w:rFonts w:asciiTheme="majorHAnsi" w:hAnsiTheme="majorHAnsi" w:cstheme="majorHAnsi"/>
                <w:noProof/>
                <w:color w:val="003C64" w:themeColor="text1"/>
                <w:sz w:val="20"/>
                <w:szCs w:val="20"/>
                <w:lang w:val="en-GB"/>
              </w:rPr>
              <w:t>Currency</w:t>
            </w:r>
          </w:p>
        </w:tc>
        <w:tc>
          <w:tcPr>
            <w:cnfStyle w:val="000100000000" w:firstRow="0" w:lastRow="0" w:firstColumn="0" w:lastColumn="1" w:oddVBand="0" w:evenVBand="0" w:oddHBand="0" w:evenHBand="0" w:firstRowFirstColumn="0" w:firstRowLastColumn="0" w:lastRowFirstColumn="0" w:lastRowLastColumn="0"/>
            <w:tcW w:w="3949" w:type="pct"/>
          </w:tcPr>
          <w:p w14:paraId="65EC3507" w14:textId="3957D957" w:rsidR="005F0D2A" w:rsidRDefault="005F0D2A" w:rsidP="00E82BE7">
            <w:pPr>
              <w:pStyle w:val="Titredeparagraphebold"/>
              <w:spacing w:before="60" w:after="60" w:line="240" w:lineRule="auto"/>
              <w:jc w:val="both"/>
              <w:rPr>
                <w:rFonts w:asciiTheme="majorHAnsi" w:hAnsiTheme="majorHAnsi" w:cstheme="majorHAnsi"/>
                <w:noProof/>
                <w:color w:val="auto"/>
                <w:sz w:val="20"/>
                <w:szCs w:val="20"/>
                <w:lang w:val="en-GB"/>
              </w:rPr>
            </w:pPr>
            <w:r>
              <w:rPr>
                <w:rFonts w:asciiTheme="majorHAnsi" w:hAnsiTheme="majorHAnsi" w:cstheme="majorHAnsi"/>
                <w:noProof/>
                <w:color w:val="auto"/>
                <w:sz w:val="20"/>
                <w:szCs w:val="20"/>
                <w:lang w:val="en-GB"/>
              </w:rPr>
              <w:t>EUR</w:t>
            </w:r>
          </w:p>
        </w:tc>
      </w:tr>
      <w:tr w:rsidR="005F0D2A" w:rsidRPr="00DB2960" w14:paraId="50CEB5A2" w14:textId="77777777" w:rsidTr="005F0D2A">
        <w:trPr>
          <w:trHeight w:val="115"/>
        </w:trPr>
        <w:tc>
          <w:tcPr>
            <w:cnfStyle w:val="001000000000" w:firstRow="0" w:lastRow="0" w:firstColumn="1" w:lastColumn="0" w:oddVBand="0" w:evenVBand="0" w:oddHBand="0" w:evenHBand="0" w:firstRowFirstColumn="0" w:firstRowLastColumn="0" w:lastRowFirstColumn="0" w:lastRowLastColumn="0"/>
            <w:tcW w:w="1051" w:type="pct"/>
            <w:vAlign w:val="center"/>
          </w:tcPr>
          <w:p w14:paraId="695853E4" w14:textId="7629D690" w:rsidR="005F0D2A" w:rsidRPr="00872BC1" w:rsidRDefault="005F0D2A" w:rsidP="00981078">
            <w:pPr>
              <w:pStyle w:val="Titredeparagraphebold"/>
              <w:spacing w:before="60" w:after="60" w:line="240" w:lineRule="auto"/>
              <w:rPr>
                <w:rFonts w:asciiTheme="majorHAnsi" w:hAnsiTheme="majorHAnsi" w:cstheme="majorHAnsi"/>
                <w:noProof/>
                <w:color w:val="003C64" w:themeColor="text1"/>
                <w:sz w:val="20"/>
                <w:szCs w:val="20"/>
                <w:lang w:val="en-GB"/>
              </w:rPr>
            </w:pPr>
            <w:r>
              <w:rPr>
                <w:rFonts w:asciiTheme="majorHAnsi" w:hAnsiTheme="majorHAnsi" w:cstheme="majorHAnsi"/>
                <w:noProof/>
                <w:color w:val="003C64" w:themeColor="text1"/>
                <w:sz w:val="20"/>
                <w:szCs w:val="20"/>
                <w:lang w:val="en-GB"/>
              </w:rPr>
              <w:t>Distribution</w:t>
            </w:r>
          </w:p>
        </w:tc>
        <w:tc>
          <w:tcPr>
            <w:cnfStyle w:val="000100000000" w:firstRow="0" w:lastRow="0" w:firstColumn="0" w:lastColumn="1" w:oddVBand="0" w:evenVBand="0" w:oddHBand="0" w:evenHBand="0" w:firstRowFirstColumn="0" w:firstRowLastColumn="0" w:lastRowFirstColumn="0" w:lastRowLastColumn="0"/>
            <w:tcW w:w="3949" w:type="pct"/>
          </w:tcPr>
          <w:p w14:paraId="7C973B66" w14:textId="1A14414A" w:rsidR="005F0D2A" w:rsidRDefault="005F0D2A" w:rsidP="00E82BE7">
            <w:pPr>
              <w:pStyle w:val="Titredeparagraphebold"/>
              <w:spacing w:before="60" w:after="60" w:line="240" w:lineRule="auto"/>
              <w:jc w:val="both"/>
              <w:rPr>
                <w:rFonts w:asciiTheme="majorHAnsi" w:hAnsiTheme="majorHAnsi" w:cstheme="majorHAnsi"/>
                <w:noProof/>
                <w:color w:val="auto"/>
                <w:sz w:val="20"/>
                <w:szCs w:val="20"/>
                <w:lang w:val="en-GB"/>
              </w:rPr>
            </w:pPr>
            <w:r>
              <w:rPr>
                <w:rFonts w:asciiTheme="majorHAnsi" w:hAnsiTheme="majorHAnsi" w:cstheme="majorHAnsi"/>
                <w:noProof/>
                <w:color w:val="auto"/>
                <w:sz w:val="20"/>
                <w:szCs w:val="20"/>
                <w:lang w:val="en-GB"/>
              </w:rPr>
              <w:t>Open-ended fund</w:t>
            </w:r>
          </w:p>
        </w:tc>
      </w:tr>
      <w:tr w:rsidR="005F0D2A" w:rsidRPr="00DB2960" w14:paraId="1875E5A0" w14:textId="77777777" w:rsidTr="005F0D2A">
        <w:trPr>
          <w:trHeight w:val="115"/>
        </w:trPr>
        <w:tc>
          <w:tcPr>
            <w:cnfStyle w:val="001000000000" w:firstRow="0" w:lastRow="0" w:firstColumn="1" w:lastColumn="0" w:oddVBand="0" w:evenVBand="0" w:oddHBand="0" w:evenHBand="0" w:firstRowFirstColumn="0" w:firstRowLastColumn="0" w:lastRowFirstColumn="0" w:lastRowLastColumn="0"/>
            <w:tcW w:w="1051" w:type="pct"/>
            <w:vAlign w:val="center"/>
          </w:tcPr>
          <w:p w14:paraId="2E8667FC" w14:textId="0F78BA37" w:rsidR="005F0D2A" w:rsidRPr="005F0D2A" w:rsidRDefault="005F0D2A" w:rsidP="00981078">
            <w:pPr>
              <w:pStyle w:val="Titredeparagraphebold"/>
              <w:spacing w:before="60" w:after="60" w:line="240" w:lineRule="auto"/>
              <w:rPr>
                <w:rFonts w:asciiTheme="majorHAnsi" w:hAnsiTheme="majorHAnsi" w:cstheme="majorHAnsi"/>
                <w:noProof/>
                <w:color w:val="003C64" w:themeColor="text1"/>
                <w:sz w:val="20"/>
                <w:szCs w:val="20"/>
                <w:lang w:val="en-GB"/>
              </w:rPr>
            </w:pPr>
            <w:r>
              <w:rPr>
                <w:rFonts w:asciiTheme="majorHAnsi" w:hAnsiTheme="majorHAnsi" w:cstheme="majorHAnsi"/>
                <w:noProof/>
                <w:color w:val="003C64" w:themeColor="text1"/>
                <w:sz w:val="20"/>
                <w:szCs w:val="20"/>
                <w:lang w:val="en-GB"/>
              </w:rPr>
              <w:t>Liquidity</w:t>
            </w:r>
          </w:p>
        </w:tc>
        <w:tc>
          <w:tcPr>
            <w:cnfStyle w:val="000100000000" w:firstRow="0" w:lastRow="0" w:firstColumn="0" w:lastColumn="1" w:oddVBand="0" w:evenVBand="0" w:oddHBand="0" w:evenHBand="0" w:firstRowFirstColumn="0" w:firstRowLastColumn="0" w:lastRowFirstColumn="0" w:lastRowLastColumn="0"/>
            <w:tcW w:w="3949" w:type="pct"/>
          </w:tcPr>
          <w:p w14:paraId="754FFBA5" w14:textId="56587B6C" w:rsidR="005F0D2A" w:rsidRPr="005F0D2A" w:rsidRDefault="005F0D2A" w:rsidP="00E82BE7">
            <w:pPr>
              <w:pStyle w:val="Titredeparagraphebold"/>
              <w:spacing w:before="60" w:after="60" w:line="240" w:lineRule="auto"/>
              <w:jc w:val="both"/>
              <w:rPr>
                <w:rFonts w:asciiTheme="majorHAnsi" w:hAnsiTheme="majorHAnsi" w:cstheme="majorHAnsi"/>
                <w:noProof/>
                <w:color w:val="auto"/>
                <w:sz w:val="20"/>
                <w:szCs w:val="20"/>
                <w:lang w:val="en-GB"/>
              </w:rPr>
            </w:pPr>
            <w:r>
              <w:rPr>
                <w:rFonts w:asciiTheme="majorHAnsi" w:hAnsiTheme="majorHAnsi" w:cstheme="majorHAnsi"/>
                <w:noProof/>
                <w:color w:val="auto"/>
                <w:sz w:val="20"/>
                <w:szCs w:val="20"/>
                <w:lang w:val="en-GB"/>
              </w:rPr>
              <w:t>Daily liquidity</w:t>
            </w:r>
          </w:p>
        </w:tc>
      </w:tr>
      <w:tr w:rsidR="005F0D2A" w:rsidRPr="00DB2960" w14:paraId="7973E6C9" w14:textId="77777777" w:rsidTr="005F0D2A">
        <w:trPr>
          <w:trHeight w:val="115"/>
        </w:trPr>
        <w:tc>
          <w:tcPr>
            <w:cnfStyle w:val="001000000000" w:firstRow="0" w:lastRow="0" w:firstColumn="1" w:lastColumn="0" w:oddVBand="0" w:evenVBand="0" w:oddHBand="0" w:evenHBand="0" w:firstRowFirstColumn="0" w:firstRowLastColumn="0" w:lastRowFirstColumn="0" w:lastRowLastColumn="0"/>
            <w:tcW w:w="1051" w:type="pct"/>
            <w:vAlign w:val="center"/>
          </w:tcPr>
          <w:p w14:paraId="7DA5B589" w14:textId="7155C453" w:rsidR="005F0D2A" w:rsidRPr="00872BC1" w:rsidRDefault="005F0D2A" w:rsidP="00981078">
            <w:pPr>
              <w:pStyle w:val="Titredeparagraphebold"/>
              <w:spacing w:before="60" w:after="60" w:line="240" w:lineRule="auto"/>
              <w:rPr>
                <w:rFonts w:asciiTheme="majorHAnsi" w:hAnsiTheme="majorHAnsi" w:cstheme="majorHAnsi"/>
                <w:noProof/>
                <w:color w:val="003C64" w:themeColor="text1"/>
                <w:sz w:val="20"/>
                <w:szCs w:val="20"/>
                <w:lang w:val="en-GB"/>
              </w:rPr>
            </w:pPr>
            <w:r w:rsidRPr="005F0D2A">
              <w:rPr>
                <w:rFonts w:asciiTheme="majorHAnsi" w:hAnsiTheme="majorHAnsi" w:cstheme="majorHAnsi"/>
                <w:noProof/>
                <w:color w:val="003C64" w:themeColor="text1"/>
                <w:sz w:val="20"/>
                <w:szCs w:val="20"/>
                <w:lang w:val="en-GB"/>
              </w:rPr>
              <w:t>Vehicle</w:t>
            </w:r>
          </w:p>
        </w:tc>
        <w:tc>
          <w:tcPr>
            <w:cnfStyle w:val="000100000000" w:firstRow="0" w:lastRow="0" w:firstColumn="0" w:lastColumn="1" w:oddVBand="0" w:evenVBand="0" w:oddHBand="0" w:evenHBand="0" w:firstRowFirstColumn="0" w:firstRowLastColumn="0" w:lastRowFirstColumn="0" w:lastRowLastColumn="0"/>
            <w:tcW w:w="3949" w:type="pct"/>
          </w:tcPr>
          <w:p w14:paraId="59324AFE" w14:textId="4F662F5A" w:rsidR="005F0D2A" w:rsidRDefault="005F0D2A" w:rsidP="00A03349">
            <w:pPr>
              <w:pStyle w:val="Titredeparagraphebold"/>
              <w:spacing w:before="60" w:after="60" w:line="240" w:lineRule="auto"/>
              <w:jc w:val="both"/>
              <w:rPr>
                <w:rFonts w:asciiTheme="majorHAnsi" w:hAnsiTheme="majorHAnsi" w:cstheme="majorHAnsi"/>
                <w:noProof/>
                <w:color w:val="auto"/>
                <w:sz w:val="20"/>
                <w:szCs w:val="20"/>
                <w:lang w:val="en-GB"/>
              </w:rPr>
            </w:pPr>
            <w:r w:rsidRPr="005F0D2A">
              <w:rPr>
                <w:rFonts w:asciiTheme="majorHAnsi" w:hAnsiTheme="majorHAnsi" w:cstheme="majorHAnsi"/>
                <w:noProof/>
                <w:color w:val="auto"/>
                <w:sz w:val="20"/>
                <w:szCs w:val="20"/>
                <w:lang w:val="en-GB"/>
              </w:rPr>
              <w:t xml:space="preserve">French </w:t>
            </w:r>
            <w:r w:rsidR="00A03349">
              <w:rPr>
                <w:rFonts w:asciiTheme="majorHAnsi" w:hAnsiTheme="majorHAnsi" w:cstheme="majorHAnsi"/>
                <w:noProof/>
                <w:color w:val="auto"/>
                <w:sz w:val="20"/>
                <w:szCs w:val="20"/>
                <w:lang w:val="en-GB"/>
              </w:rPr>
              <w:t>UCITS</w:t>
            </w:r>
          </w:p>
        </w:tc>
      </w:tr>
      <w:tr w:rsidR="005F0D2A" w:rsidRPr="00DB2960" w14:paraId="59EBED7F" w14:textId="77777777" w:rsidTr="005F0D2A">
        <w:trPr>
          <w:trHeight w:val="115"/>
        </w:trPr>
        <w:tc>
          <w:tcPr>
            <w:cnfStyle w:val="001000000000" w:firstRow="0" w:lastRow="0" w:firstColumn="1" w:lastColumn="0" w:oddVBand="0" w:evenVBand="0" w:oddHBand="0" w:evenHBand="0" w:firstRowFirstColumn="0" w:firstRowLastColumn="0" w:lastRowFirstColumn="0" w:lastRowLastColumn="0"/>
            <w:tcW w:w="1051" w:type="pct"/>
            <w:vAlign w:val="center"/>
          </w:tcPr>
          <w:p w14:paraId="5C7CDBC0" w14:textId="3B80C804" w:rsidR="005F0D2A" w:rsidRPr="00872BC1" w:rsidRDefault="005F0D2A" w:rsidP="00981078">
            <w:pPr>
              <w:pStyle w:val="Titredeparagraphebold"/>
              <w:spacing w:before="60" w:after="60" w:line="240" w:lineRule="auto"/>
              <w:rPr>
                <w:rFonts w:asciiTheme="majorHAnsi" w:hAnsiTheme="majorHAnsi" w:cstheme="majorHAnsi"/>
                <w:noProof/>
                <w:color w:val="003C64" w:themeColor="text1"/>
                <w:sz w:val="20"/>
                <w:szCs w:val="20"/>
                <w:lang w:val="en-GB"/>
              </w:rPr>
            </w:pPr>
            <w:r w:rsidRPr="005F0D2A">
              <w:rPr>
                <w:rFonts w:asciiTheme="majorHAnsi" w:hAnsiTheme="majorHAnsi" w:cstheme="majorHAnsi"/>
                <w:noProof/>
                <w:color w:val="003C64" w:themeColor="text1"/>
                <w:sz w:val="20"/>
                <w:szCs w:val="20"/>
                <w:lang w:val="en-GB"/>
              </w:rPr>
              <w:t>Client type</w:t>
            </w:r>
          </w:p>
        </w:tc>
        <w:tc>
          <w:tcPr>
            <w:cnfStyle w:val="000100000000" w:firstRow="0" w:lastRow="0" w:firstColumn="0" w:lastColumn="1" w:oddVBand="0" w:evenVBand="0" w:oddHBand="0" w:evenHBand="0" w:firstRowFirstColumn="0" w:firstRowLastColumn="0" w:lastRowFirstColumn="0" w:lastRowLastColumn="0"/>
            <w:tcW w:w="3949" w:type="pct"/>
          </w:tcPr>
          <w:p w14:paraId="3D073E40" w14:textId="3945866A" w:rsidR="005F0D2A" w:rsidRDefault="00A03349" w:rsidP="00E82BE7">
            <w:pPr>
              <w:pStyle w:val="Titredeparagraphebold"/>
              <w:spacing w:before="60" w:after="60" w:line="240" w:lineRule="auto"/>
              <w:jc w:val="both"/>
              <w:rPr>
                <w:rFonts w:asciiTheme="majorHAnsi" w:hAnsiTheme="majorHAnsi" w:cstheme="majorHAnsi"/>
                <w:noProof/>
                <w:color w:val="auto"/>
                <w:sz w:val="20"/>
                <w:szCs w:val="20"/>
                <w:lang w:val="en-GB"/>
              </w:rPr>
            </w:pPr>
            <w:r>
              <w:rPr>
                <w:rFonts w:asciiTheme="majorHAnsi" w:hAnsiTheme="majorHAnsi" w:cstheme="majorHAnsi"/>
                <w:noProof/>
                <w:color w:val="auto"/>
                <w:sz w:val="20"/>
                <w:szCs w:val="20"/>
                <w:lang w:val="en-GB"/>
              </w:rPr>
              <w:t>Retail</w:t>
            </w:r>
          </w:p>
        </w:tc>
      </w:tr>
      <w:tr w:rsidR="005F0D2A" w:rsidRPr="00DB2960" w14:paraId="689F584C" w14:textId="77777777" w:rsidTr="005F0D2A">
        <w:trPr>
          <w:trHeight w:val="115"/>
        </w:trPr>
        <w:tc>
          <w:tcPr>
            <w:cnfStyle w:val="001000000000" w:firstRow="0" w:lastRow="0" w:firstColumn="1" w:lastColumn="0" w:oddVBand="0" w:evenVBand="0" w:oddHBand="0" w:evenHBand="0" w:firstRowFirstColumn="0" w:firstRowLastColumn="0" w:lastRowFirstColumn="0" w:lastRowLastColumn="0"/>
            <w:tcW w:w="1051" w:type="pct"/>
            <w:vAlign w:val="center"/>
          </w:tcPr>
          <w:p w14:paraId="1E920493" w14:textId="46967EC3" w:rsidR="005F0D2A" w:rsidRPr="00872BC1" w:rsidRDefault="005F0D2A" w:rsidP="00981078">
            <w:pPr>
              <w:pStyle w:val="Titredeparagraphebold"/>
              <w:spacing w:before="60" w:after="60" w:line="240" w:lineRule="auto"/>
              <w:rPr>
                <w:rFonts w:asciiTheme="majorHAnsi" w:hAnsiTheme="majorHAnsi" w:cstheme="majorHAnsi"/>
                <w:noProof/>
                <w:color w:val="003C64" w:themeColor="text1"/>
                <w:sz w:val="20"/>
                <w:szCs w:val="20"/>
                <w:lang w:val="en-GB"/>
              </w:rPr>
            </w:pPr>
            <w:r w:rsidRPr="005F0D2A">
              <w:rPr>
                <w:rFonts w:asciiTheme="majorHAnsi" w:hAnsiTheme="majorHAnsi" w:cstheme="majorHAnsi"/>
                <w:noProof/>
                <w:color w:val="003C64" w:themeColor="text1"/>
                <w:sz w:val="20"/>
                <w:szCs w:val="20"/>
                <w:lang w:val="en-GB"/>
              </w:rPr>
              <w:t>Investment Manager</w:t>
            </w:r>
          </w:p>
        </w:tc>
        <w:tc>
          <w:tcPr>
            <w:cnfStyle w:val="000100000000" w:firstRow="0" w:lastRow="0" w:firstColumn="0" w:lastColumn="1" w:oddVBand="0" w:evenVBand="0" w:oddHBand="0" w:evenHBand="0" w:firstRowFirstColumn="0" w:firstRowLastColumn="0" w:lastRowFirstColumn="0" w:lastRowLastColumn="0"/>
            <w:tcW w:w="3949" w:type="pct"/>
          </w:tcPr>
          <w:p w14:paraId="62C632FF" w14:textId="54C9CB72" w:rsidR="005F0D2A" w:rsidRDefault="005F0D2A" w:rsidP="00E82BE7">
            <w:pPr>
              <w:pStyle w:val="Titredeparagraphebold"/>
              <w:spacing w:before="60" w:after="60" w:line="240" w:lineRule="auto"/>
              <w:jc w:val="both"/>
              <w:rPr>
                <w:rFonts w:asciiTheme="majorHAnsi" w:hAnsiTheme="majorHAnsi" w:cstheme="majorHAnsi"/>
                <w:noProof/>
                <w:color w:val="auto"/>
                <w:sz w:val="20"/>
                <w:szCs w:val="20"/>
                <w:lang w:val="en-GB"/>
              </w:rPr>
            </w:pPr>
            <w:r w:rsidRPr="005F0D2A">
              <w:rPr>
                <w:rFonts w:asciiTheme="majorHAnsi" w:hAnsiTheme="majorHAnsi" w:cstheme="majorHAnsi"/>
                <w:noProof/>
                <w:color w:val="auto"/>
                <w:sz w:val="20"/>
                <w:szCs w:val="20"/>
                <w:lang w:val="en-GB"/>
              </w:rPr>
              <w:t>Amundi Asset Management Paris</w:t>
            </w:r>
          </w:p>
        </w:tc>
      </w:tr>
      <w:tr w:rsidR="005F0D2A" w:rsidRPr="00DB2960" w14:paraId="363DD1ED" w14:textId="77777777" w:rsidTr="005F0D2A">
        <w:trPr>
          <w:trHeight w:val="115"/>
        </w:trPr>
        <w:tc>
          <w:tcPr>
            <w:cnfStyle w:val="001000000000" w:firstRow="0" w:lastRow="0" w:firstColumn="1" w:lastColumn="0" w:oddVBand="0" w:evenVBand="0" w:oddHBand="0" w:evenHBand="0" w:firstRowFirstColumn="0" w:firstRowLastColumn="0" w:lastRowFirstColumn="0" w:lastRowLastColumn="0"/>
            <w:tcW w:w="1051" w:type="pct"/>
            <w:vAlign w:val="center"/>
          </w:tcPr>
          <w:p w14:paraId="0162C88D" w14:textId="125E8BCE" w:rsidR="005F0D2A" w:rsidRPr="00872BC1" w:rsidRDefault="005F0D2A" w:rsidP="00981078">
            <w:pPr>
              <w:pStyle w:val="Titredeparagraphebold"/>
              <w:spacing w:before="60" w:after="60" w:line="240" w:lineRule="auto"/>
              <w:rPr>
                <w:rFonts w:asciiTheme="majorHAnsi" w:hAnsiTheme="majorHAnsi" w:cstheme="majorHAnsi"/>
                <w:noProof/>
                <w:color w:val="003C64" w:themeColor="text1"/>
                <w:sz w:val="20"/>
                <w:szCs w:val="20"/>
                <w:lang w:val="en-GB"/>
              </w:rPr>
            </w:pPr>
            <w:r w:rsidRPr="005F0D2A">
              <w:rPr>
                <w:rFonts w:asciiTheme="majorHAnsi" w:hAnsiTheme="majorHAnsi" w:cstheme="majorHAnsi"/>
                <w:noProof/>
                <w:color w:val="003C64" w:themeColor="text1"/>
                <w:sz w:val="20"/>
                <w:szCs w:val="20"/>
                <w:lang w:val="en-GB"/>
              </w:rPr>
              <w:t>Custodian &amp; Fund Administrator</w:t>
            </w:r>
          </w:p>
        </w:tc>
        <w:tc>
          <w:tcPr>
            <w:cnfStyle w:val="000100000000" w:firstRow="0" w:lastRow="0" w:firstColumn="0" w:lastColumn="1" w:oddVBand="0" w:evenVBand="0" w:oddHBand="0" w:evenHBand="0" w:firstRowFirstColumn="0" w:firstRowLastColumn="0" w:lastRowFirstColumn="0" w:lastRowLastColumn="0"/>
            <w:tcW w:w="3949" w:type="pct"/>
          </w:tcPr>
          <w:p w14:paraId="45B4701D" w14:textId="19133E16" w:rsidR="005F0D2A" w:rsidRDefault="005F0D2A" w:rsidP="00E82BE7">
            <w:pPr>
              <w:pStyle w:val="Titredeparagraphebold"/>
              <w:spacing w:before="60" w:after="60" w:line="240" w:lineRule="auto"/>
              <w:jc w:val="both"/>
              <w:rPr>
                <w:rFonts w:asciiTheme="majorHAnsi" w:hAnsiTheme="majorHAnsi" w:cstheme="majorHAnsi"/>
                <w:noProof/>
                <w:color w:val="auto"/>
                <w:sz w:val="20"/>
                <w:szCs w:val="20"/>
                <w:lang w:val="en-GB"/>
              </w:rPr>
            </w:pPr>
            <w:r>
              <w:rPr>
                <w:rFonts w:asciiTheme="majorHAnsi" w:hAnsiTheme="majorHAnsi" w:cstheme="majorHAnsi"/>
                <w:noProof/>
                <w:color w:val="auto"/>
                <w:sz w:val="20"/>
                <w:szCs w:val="20"/>
                <w:lang w:val="en-GB"/>
              </w:rPr>
              <w:t>Caceis Paris</w:t>
            </w:r>
          </w:p>
        </w:tc>
      </w:tr>
      <w:tr w:rsidR="005F0D2A" w:rsidRPr="00DB2960" w14:paraId="72CF8CC4" w14:textId="77777777" w:rsidTr="005F0D2A">
        <w:trPr>
          <w:trHeight w:val="115"/>
        </w:trPr>
        <w:tc>
          <w:tcPr>
            <w:cnfStyle w:val="001000000000" w:firstRow="0" w:lastRow="0" w:firstColumn="1" w:lastColumn="0" w:oddVBand="0" w:evenVBand="0" w:oddHBand="0" w:evenHBand="0" w:firstRowFirstColumn="0" w:firstRowLastColumn="0" w:lastRowFirstColumn="0" w:lastRowLastColumn="0"/>
            <w:tcW w:w="1051" w:type="pct"/>
            <w:vAlign w:val="center"/>
          </w:tcPr>
          <w:p w14:paraId="03771E47" w14:textId="31221507" w:rsidR="005F0D2A" w:rsidRPr="00872BC1" w:rsidRDefault="005F0D2A" w:rsidP="00981078">
            <w:pPr>
              <w:pStyle w:val="Titredeparagraphebold"/>
              <w:spacing w:before="60" w:after="60" w:line="240" w:lineRule="auto"/>
              <w:rPr>
                <w:rFonts w:asciiTheme="majorHAnsi" w:hAnsiTheme="majorHAnsi" w:cstheme="majorHAnsi"/>
                <w:noProof/>
                <w:color w:val="003C64" w:themeColor="text1"/>
                <w:sz w:val="20"/>
                <w:szCs w:val="20"/>
                <w:lang w:val="en-GB"/>
              </w:rPr>
            </w:pPr>
            <w:r w:rsidRPr="005F0D2A">
              <w:rPr>
                <w:rFonts w:asciiTheme="majorHAnsi" w:hAnsiTheme="majorHAnsi" w:cstheme="majorHAnsi"/>
                <w:noProof/>
                <w:color w:val="003C64" w:themeColor="text1"/>
                <w:sz w:val="20"/>
                <w:szCs w:val="20"/>
                <w:lang w:val="en-GB"/>
              </w:rPr>
              <w:t>Guarantor</w:t>
            </w:r>
          </w:p>
        </w:tc>
        <w:tc>
          <w:tcPr>
            <w:cnfStyle w:val="000100000000" w:firstRow="0" w:lastRow="0" w:firstColumn="0" w:lastColumn="1" w:oddVBand="0" w:evenVBand="0" w:oddHBand="0" w:evenHBand="0" w:firstRowFirstColumn="0" w:firstRowLastColumn="0" w:lastRowFirstColumn="0" w:lastRowLastColumn="0"/>
            <w:tcW w:w="3949" w:type="pct"/>
          </w:tcPr>
          <w:p w14:paraId="0BD12D9D" w14:textId="7F86826C" w:rsidR="005F0D2A" w:rsidRDefault="005F0D2A" w:rsidP="00E82BE7">
            <w:pPr>
              <w:pStyle w:val="Titredeparagraphebold"/>
              <w:spacing w:before="60" w:after="60" w:line="240" w:lineRule="auto"/>
              <w:jc w:val="both"/>
              <w:rPr>
                <w:rFonts w:asciiTheme="majorHAnsi" w:hAnsiTheme="majorHAnsi" w:cstheme="majorHAnsi"/>
                <w:noProof/>
                <w:color w:val="auto"/>
                <w:sz w:val="20"/>
                <w:szCs w:val="20"/>
                <w:lang w:val="en-GB"/>
              </w:rPr>
            </w:pPr>
            <w:r w:rsidRPr="005F0D2A">
              <w:rPr>
                <w:rFonts w:asciiTheme="majorHAnsi" w:hAnsiTheme="majorHAnsi" w:cstheme="majorHAnsi"/>
                <w:noProof/>
                <w:color w:val="auto"/>
                <w:sz w:val="20"/>
                <w:szCs w:val="20"/>
                <w:lang w:val="en-GB"/>
              </w:rPr>
              <w:t>Amundi (rated A+  by Fitch Ratings)</w:t>
            </w:r>
          </w:p>
        </w:tc>
      </w:tr>
      <w:tr w:rsidR="005F0D2A" w:rsidRPr="00DB2960" w14:paraId="022EFC4B" w14:textId="77777777" w:rsidTr="005F0D2A">
        <w:trPr>
          <w:trHeight w:val="115"/>
        </w:trPr>
        <w:tc>
          <w:tcPr>
            <w:cnfStyle w:val="001000000000" w:firstRow="0" w:lastRow="0" w:firstColumn="1" w:lastColumn="0" w:oddVBand="0" w:evenVBand="0" w:oddHBand="0" w:evenHBand="0" w:firstRowFirstColumn="0" w:firstRowLastColumn="0" w:lastRowFirstColumn="0" w:lastRowLastColumn="0"/>
            <w:tcW w:w="1051" w:type="pct"/>
            <w:vAlign w:val="center"/>
          </w:tcPr>
          <w:p w14:paraId="303897D9" w14:textId="3D4E9347" w:rsidR="005F0D2A" w:rsidRPr="005F0D2A" w:rsidRDefault="005F0D2A" w:rsidP="00981078">
            <w:pPr>
              <w:pStyle w:val="Titredeparagraphebold"/>
              <w:spacing w:before="60" w:after="60" w:line="240" w:lineRule="auto"/>
              <w:rPr>
                <w:rFonts w:asciiTheme="majorHAnsi" w:hAnsiTheme="majorHAnsi" w:cstheme="majorHAnsi"/>
                <w:noProof/>
                <w:color w:val="003C64" w:themeColor="text1"/>
                <w:sz w:val="20"/>
                <w:szCs w:val="20"/>
                <w:lang w:val="en-GB"/>
              </w:rPr>
            </w:pPr>
            <w:r>
              <w:rPr>
                <w:rFonts w:asciiTheme="majorHAnsi" w:hAnsiTheme="majorHAnsi" w:cstheme="majorHAnsi"/>
                <w:noProof/>
                <w:color w:val="003C64" w:themeColor="text1"/>
                <w:sz w:val="20"/>
                <w:szCs w:val="20"/>
                <w:lang w:val="en-GB"/>
              </w:rPr>
              <w:t>Launch Date</w:t>
            </w:r>
          </w:p>
        </w:tc>
        <w:tc>
          <w:tcPr>
            <w:cnfStyle w:val="000100000000" w:firstRow="0" w:lastRow="0" w:firstColumn="0" w:lastColumn="1" w:oddVBand="0" w:evenVBand="0" w:oddHBand="0" w:evenHBand="0" w:firstRowFirstColumn="0" w:firstRowLastColumn="0" w:lastRowFirstColumn="0" w:lastRowLastColumn="0"/>
            <w:tcW w:w="3949" w:type="pct"/>
          </w:tcPr>
          <w:p w14:paraId="062630E9" w14:textId="1D5A4FBC" w:rsidR="005F0D2A" w:rsidRPr="005F0D2A" w:rsidRDefault="005F0D2A" w:rsidP="004E0225">
            <w:pPr>
              <w:pStyle w:val="Titredeparagraphebold"/>
              <w:spacing w:before="60" w:after="60" w:line="240" w:lineRule="auto"/>
              <w:jc w:val="both"/>
              <w:rPr>
                <w:rFonts w:asciiTheme="majorHAnsi" w:hAnsiTheme="majorHAnsi" w:cstheme="majorHAnsi"/>
                <w:noProof/>
                <w:color w:val="auto"/>
                <w:sz w:val="20"/>
                <w:szCs w:val="20"/>
                <w:lang w:val="en-GB"/>
              </w:rPr>
            </w:pPr>
            <w:r>
              <w:rPr>
                <w:rFonts w:asciiTheme="majorHAnsi" w:hAnsiTheme="majorHAnsi" w:cstheme="majorHAnsi"/>
                <w:noProof/>
                <w:color w:val="auto"/>
                <w:sz w:val="20"/>
                <w:szCs w:val="20"/>
                <w:lang w:val="en-GB"/>
              </w:rPr>
              <w:t>December 202</w:t>
            </w:r>
            <w:r w:rsidR="004E0225">
              <w:rPr>
                <w:rFonts w:asciiTheme="majorHAnsi" w:hAnsiTheme="majorHAnsi" w:cstheme="majorHAnsi"/>
                <w:noProof/>
                <w:color w:val="auto"/>
                <w:sz w:val="20"/>
                <w:szCs w:val="20"/>
                <w:lang w:val="en-GB"/>
              </w:rPr>
              <w:t>3</w:t>
            </w:r>
          </w:p>
        </w:tc>
      </w:tr>
      <w:tr w:rsidR="005F0D2A" w:rsidRPr="00DB2960" w14:paraId="11664463" w14:textId="77777777" w:rsidTr="005F0D2A">
        <w:trPr>
          <w:trHeight w:val="115"/>
        </w:trPr>
        <w:tc>
          <w:tcPr>
            <w:cnfStyle w:val="001000000000" w:firstRow="0" w:lastRow="0" w:firstColumn="1" w:lastColumn="0" w:oddVBand="0" w:evenVBand="0" w:oddHBand="0" w:evenHBand="0" w:firstRowFirstColumn="0" w:firstRowLastColumn="0" w:lastRowFirstColumn="0" w:lastRowLastColumn="0"/>
            <w:tcW w:w="1051" w:type="pct"/>
            <w:vAlign w:val="center"/>
          </w:tcPr>
          <w:p w14:paraId="05B0914E" w14:textId="21CEB21C" w:rsidR="005F0D2A" w:rsidRPr="00872BC1" w:rsidRDefault="00295DFF" w:rsidP="00981078">
            <w:pPr>
              <w:pStyle w:val="Titredeparagraphebold"/>
              <w:spacing w:before="60" w:after="60" w:line="240" w:lineRule="auto"/>
              <w:rPr>
                <w:rFonts w:asciiTheme="majorHAnsi" w:hAnsiTheme="majorHAnsi" w:cstheme="majorHAnsi"/>
                <w:noProof/>
                <w:color w:val="003C64" w:themeColor="text1"/>
                <w:sz w:val="20"/>
                <w:szCs w:val="20"/>
                <w:lang w:val="en-GB"/>
              </w:rPr>
            </w:pPr>
            <w:r>
              <w:rPr>
                <w:rFonts w:asciiTheme="majorHAnsi" w:hAnsiTheme="majorHAnsi" w:cstheme="majorHAnsi"/>
                <w:noProof/>
                <w:color w:val="003C64" w:themeColor="text1"/>
                <w:sz w:val="20"/>
                <w:szCs w:val="20"/>
                <w:lang w:val="en-GB"/>
              </w:rPr>
              <w:t>Fees</w:t>
            </w:r>
          </w:p>
        </w:tc>
        <w:tc>
          <w:tcPr>
            <w:cnfStyle w:val="000100000000" w:firstRow="0" w:lastRow="0" w:firstColumn="0" w:lastColumn="1" w:oddVBand="0" w:evenVBand="0" w:oddHBand="0" w:evenHBand="0" w:firstRowFirstColumn="0" w:firstRowLastColumn="0" w:lastRowFirstColumn="0" w:lastRowLastColumn="0"/>
            <w:tcW w:w="3949" w:type="pct"/>
          </w:tcPr>
          <w:p w14:paraId="77FAC644" w14:textId="49652AE2" w:rsidR="005F0D2A" w:rsidRPr="005F0D2A" w:rsidRDefault="005F0D2A" w:rsidP="005F0D2A">
            <w:pPr>
              <w:pStyle w:val="ListParagraph"/>
              <w:numPr>
                <w:ilvl w:val="0"/>
                <w:numId w:val="34"/>
              </w:numPr>
              <w:tabs>
                <w:tab w:val="left" w:pos="8080"/>
              </w:tabs>
              <w:ind w:left="0" w:right="719"/>
              <w:rPr>
                <w:rFonts w:asciiTheme="majorHAnsi" w:hAnsiTheme="majorHAnsi" w:cstheme="majorHAnsi"/>
                <w:sz w:val="20"/>
                <w:szCs w:val="20"/>
              </w:rPr>
            </w:pPr>
          </w:p>
          <w:tbl>
            <w:tblPr>
              <w:tblW w:w="5555" w:type="dxa"/>
              <w:tblCellMar>
                <w:left w:w="70" w:type="dxa"/>
                <w:right w:w="70" w:type="dxa"/>
              </w:tblCellMar>
              <w:tblLook w:val="04A0" w:firstRow="1" w:lastRow="0" w:firstColumn="1" w:lastColumn="0" w:noHBand="0" w:noVBand="1"/>
            </w:tblPr>
            <w:tblGrid>
              <w:gridCol w:w="1474"/>
              <w:gridCol w:w="4081"/>
            </w:tblGrid>
            <w:tr w:rsidR="00295DFF" w:rsidRPr="005F0D2A" w14:paraId="0F1345DA" w14:textId="77777777" w:rsidTr="00295DFF">
              <w:trPr>
                <w:trHeight w:val="572"/>
              </w:trPr>
              <w:tc>
                <w:tcPr>
                  <w:tcW w:w="1474" w:type="dxa"/>
                  <w:tcBorders>
                    <w:top w:val="nil"/>
                    <w:left w:val="nil"/>
                    <w:bottom w:val="nil"/>
                    <w:right w:val="nil"/>
                  </w:tcBorders>
                  <w:shd w:val="clear" w:color="000000" w:fill="4472C4"/>
                  <w:noWrap/>
                  <w:vAlign w:val="center"/>
                  <w:hideMark/>
                </w:tcPr>
                <w:p w14:paraId="6A952100" w14:textId="77777777" w:rsidR="00295DFF" w:rsidRPr="005F0D2A" w:rsidRDefault="00295DFF" w:rsidP="005F0D2A">
                  <w:pPr>
                    <w:rPr>
                      <w:rFonts w:asciiTheme="majorHAnsi" w:hAnsiTheme="majorHAnsi" w:cstheme="majorHAnsi"/>
                      <w:b/>
                      <w:bCs/>
                      <w:color w:val="FFFFFF"/>
                      <w:sz w:val="20"/>
                    </w:rPr>
                  </w:pPr>
                  <w:r w:rsidRPr="005F0D2A">
                    <w:rPr>
                      <w:rFonts w:asciiTheme="majorHAnsi" w:hAnsiTheme="majorHAnsi" w:cstheme="majorHAnsi"/>
                      <w:b/>
                      <w:bCs/>
                      <w:color w:val="FFFFFF"/>
                      <w:sz w:val="20"/>
                    </w:rPr>
                    <w:t>Fees</w:t>
                  </w:r>
                </w:p>
              </w:tc>
              <w:tc>
                <w:tcPr>
                  <w:tcW w:w="4081" w:type="dxa"/>
                  <w:tcBorders>
                    <w:top w:val="nil"/>
                    <w:left w:val="nil"/>
                    <w:bottom w:val="nil"/>
                    <w:right w:val="nil"/>
                  </w:tcBorders>
                  <w:shd w:val="clear" w:color="000000" w:fill="4472C4"/>
                  <w:vAlign w:val="center"/>
                  <w:hideMark/>
                </w:tcPr>
                <w:p w14:paraId="2F2B13E5" w14:textId="77777777" w:rsidR="00295DFF" w:rsidRDefault="00295DFF" w:rsidP="00295DFF">
                  <w:pPr>
                    <w:jc w:val="center"/>
                    <w:rPr>
                      <w:rFonts w:asciiTheme="majorHAnsi" w:hAnsiTheme="majorHAnsi" w:cstheme="majorHAnsi"/>
                      <w:b/>
                      <w:bCs/>
                      <w:color w:val="FFFFFF"/>
                      <w:sz w:val="20"/>
                    </w:rPr>
                  </w:pPr>
                  <w:r>
                    <w:rPr>
                      <w:rFonts w:asciiTheme="majorHAnsi" w:hAnsiTheme="majorHAnsi" w:cstheme="majorHAnsi"/>
                      <w:b/>
                      <w:bCs/>
                      <w:color w:val="FFFFFF"/>
                      <w:sz w:val="20"/>
                    </w:rPr>
                    <w:t>Annual Rate</w:t>
                  </w:r>
                </w:p>
                <w:p w14:paraId="761FF867" w14:textId="0E0D4C0C" w:rsidR="00295DFF" w:rsidRPr="005F0D2A" w:rsidRDefault="00295DFF" w:rsidP="00295DFF">
                  <w:pPr>
                    <w:jc w:val="center"/>
                    <w:rPr>
                      <w:rFonts w:asciiTheme="majorHAnsi" w:hAnsiTheme="majorHAnsi" w:cstheme="majorHAnsi"/>
                      <w:b/>
                      <w:bCs/>
                      <w:color w:val="FFFFFF"/>
                      <w:sz w:val="20"/>
                    </w:rPr>
                  </w:pPr>
                  <w:r>
                    <w:rPr>
                      <w:rFonts w:asciiTheme="majorHAnsi" w:hAnsiTheme="majorHAnsi" w:cstheme="majorHAnsi"/>
                      <w:b/>
                      <w:bCs/>
                      <w:color w:val="FFFFFF"/>
                      <w:sz w:val="20"/>
                    </w:rPr>
                    <w:t>(% of AuM)</w:t>
                  </w:r>
                </w:p>
              </w:tc>
            </w:tr>
            <w:tr w:rsidR="00295DFF" w:rsidRPr="005F0D2A" w14:paraId="76C5870B" w14:textId="77777777" w:rsidTr="00295DFF">
              <w:trPr>
                <w:trHeight w:val="300"/>
              </w:trPr>
              <w:tc>
                <w:tcPr>
                  <w:tcW w:w="1474" w:type="dxa"/>
                  <w:tcBorders>
                    <w:top w:val="nil"/>
                    <w:left w:val="nil"/>
                    <w:bottom w:val="nil"/>
                    <w:right w:val="nil"/>
                  </w:tcBorders>
                  <w:shd w:val="clear" w:color="auto" w:fill="auto"/>
                  <w:noWrap/>
                  <w:vAlign w:val="center"/>
                  <w:hideMark/>
                </w:tcPr>
                <w:p w14:paraId="716B8061" w14:textId="77777777" w:rsidR="00295DFF" w:rsidRPr="005F0D2A" w:rsidRDefault="00295DFF" w:rsidP="005F0D2A">
                  <w:pPr>
                    <w:rPr>
                      <w:rFonts w:asciiTheme="majorHAnsi" w:hAnsiTheme="majorHAnsi" w:cstheme="majorHAnsi"/>
                      <w:color w:val="000000"/>
                      <w:sz w:val="20"/>
                    </w:rPr>
                  </w:pPr>
                  <w:r w:rsidRPr="005F0D2A">
                    <w:rPr>
                      <w:rFonts w:asciiTheme="majorHAnsi" w:hAnsiTheme="majorHAnsi" w:cstheme="majorHAnsi"/>
                      <w:color w:val="000000"/>
                      <w:sz w:val="20"/>
                    </w:rPr>
                    <w:t>Admin</w:t>
                  </w:r>
                </w:p>
              </w:tc>
              <w:tc>
                <w:tcPr>
                  <w:tcW w:w="4081" w:type="dxa"/>
                  <w:tcBorders>
                    <w:top w:val="nil"/>
                    <w:left w:val="nil"/>
                    <w:bottom w:val="nil"/>
                    <w:right w:val="nil"/>
                  </w:tcBorders>
                  <w:shd w:val="clear" w:color="auto" w:fill="auto"/>
                  <w:noWrap/>
                  <w:vAlign w:val="center"/>
                  <w:hideMark/>
                </w:tcPr>
                <w:p w14:paraId="4428EE51" w14:textId="6BE1DB59" w:rsidR="00295DFF" w:rsidRPr="005F0D2A" w:rsidRDefault="00295DFF" w:rsidP="00A03349">
                  <w:pPr>
                    <w:jc w:val="center"/>
                    <w:rPr>
                      <w:rFonts w:asciiTheme="majorHAnsi" w:hAnsiTheme="majorHAnsi" w:cstheme="majorHAnsi"/>
                      <w:color w:val="000000"/>
                      <w:sz w:val="20"/>
                    </w:rPr>
                  </w:pPr>
                  <w:r w:rsidRPr="005F0D2A">
                    <w:rPr>
                      <w:rFonts w:asciiTheme="majorHAnsi" w:hAnsiTheme="majorHAnsi" w:cstheme="majorHAnsi"/>
                      <w:color w:val="000000"/>
                      <w:sz w:val="20"/>
                    </w:rPr>
                    <w:t>0.</w:t>
                  </w:r>
                  <w:r w:rsidR="00A03349">
                    <w:rPr>
                      <w:rFonts w:asciiTheme="majorHAnsi" w:hAnsiTheme="majorHAnsi" w:cstheme="majorHAnsi"/>
                      <w:color w:val="000000"/>
                      <w:sz w:val="20"/>
                    </w:rPr>
                    <w:t>05</w:t>
                  </w:r>
                  <w:r w:rsidRPr="005F0D2A">
                    <w:rPr>
                      <w:rFonts w:asciiTheme="majorHAnsi" w:hAnsiTheme="majorHAnsi" w:cstheme="majorHAnsi"/>
                      <w:color w:val="000000"/>
                      <w:sz w:val="20"/>
                    </w:rPr>
                    <w:t>%</w:t>
                  </w:r>
                </w:p>
              </w:tc>
            </w:tr>
            <w:tr w:rsidR="00295DFF" w:rsidRPr="005F0D2A" w14:paraId="4A8AB950" w14:textId="77777777" w:rsidTr="00295DFF">
              <w:trPr>
                <w:trHeight w:val="300"/>
              </w:trPr>
              <w:tc>
                <w:tcPr>
                  <w:tcW w:w="1474" w:type="dxa"/>
                  <w:tcBorders>
                    <w:top w:val="nil"/>
                    <w:left w:val="nil"/>
                    <w:bottom w:val="nil"/>
                    <w:right w:val="nil"/>
                  </w:tcBorders>
                  <w:shd w:val="clear" w:color="000000" w:fill="DDEBF7"/>
                  <w:noWrap/>
                  <w:vAlign w:val="center"/>
                  <w:hideMark/>
                </w:tcPr>
                <w:p w14:paraId="12DAB34D" w14:textId="77777777" w:rsidR="00295DFF" w:rsidRPr="005F0D2A" w:rsidRDefault="00295DFF" w:rsidP="005F0D2A">
                  <w:pPr>
                    <w:rPr>
                      <w:rFonts w:asciiTheme="majorHAnsi" w:hAnsiTheme="majorHAnsi" w:cstheme="majorHAnsi"/>
                      <w:color w:val="000000"/>
                      <w:sz w:val="20"/>
                    </w:rPr>
                  </w:pPr>
                  <w:r w:rsidRPr="005F0D2A">
                    <w:rPr>
                      <w:rFonts w:asciiTheme="majorHAnsi" w:hAnsiTheme="majorHAnsi" w:cstheme="majorHAnsi"/>
                      <w:color w:val="000000"/>
                      <w:sz w:val="20"/>
                    </w:rPr>
                    <w:t>Guarantee</w:t>
                  </w:r>
                </w:p>
              </w:tc>
              <w:tc>
                <w:tcPr>
                  <w:tcW w:w="4081" w:type="dxa"/>
                  <w:tcBorders>
                    <w:top w:val="nil"/>
                    <w:left w:val="nil"/>
                    <w:bottom w:val="nil"/>
                    <w:right w:val="nil"/>
                  </w:tcBorders>
                  <w:shd w:val="clear" w:color="000000" w:fill="DDEBF7"/>
                  <w:noWrap/>
                  <w:vAlign w:val="center"/>
                  <w:hideMark/>
                </w:tcPr>
                <w:p w14:paraId="6B1D3FA7" w14:textId="77777777" w:rsidR="00295DFF" w:rsidRPr="005F0D2A" w:rsidRDefault="00295DFF" w:rsidP="005F0D2A">
                  <w:pPr>
                    <w:jc w:val="center"/>
                    <w:rPr>
                      <w:rFonts w:asciiTheme="majorHAnsi" w:hAnsiTheme="majorHAnsi" w:cstheme="majorHAnsi"/>
                      <w:color w:val="000000"/>
                      <w:sz w:val="20"/>
                    </w:rPr>
                  </w:pPr>
                  <w:r w:rsidRPr="005F0D2A">
                    <w:rPr>
                      <w:rFonts w:asciiTheme="majorHAnsi" w:hAnsiTheme="majorHAnsi" w:cstheme="majorHAnsi"/>
                      <w:color w:val="000000"/>
                      <w:sz w:val="20"/>
                    </w:rPr>
                    <w:t>0.30%</w:t>
                  </w:r>
                </w:p>
              </w:tc>
            </w:tr>
            <w:tr w:rsidR="00295DFF" w:rsidRPr="005F0D2A" w14:paraId="651CCC54" w14:textId="77777777" w:rsidTr="00295DFF">
              <w:trPr>
                <w:trHeight w:val="300"/>
              </w:trPr>
              <w:tc>
                <w:tcPr>
                  <w:tcW w:w="1474" w:type="dxa"/>
                  <w:tcBorders>
                    <w:top w:val="nil"/>
                    <w:left w:val="nil"/>
                    <w:bottom w:val="nil"/>
                    <w:right w:val="nil"/>
                  </w:tcBorders>
                  <w:shd w:val="clear" w:color="auto" w:fill="auto"/>
                  <w:noWrap/>
                  <w:vAlign w:val="center"/>
                  <w:hideMark/>
                </w:tcPr>
                <w:p w14:paraId="46F41C9C" w14:textId="77777777" w:rsidR="00295DFF" w:rsidRPr="005F0D2A" w:rsidRDefault="00295DFF" w:rsidP="005F0D2A">
                  <w:pPr>
                    <w:rPr>
                      <w:rFonts w:asciiTheme="majorHAnsi" w:hAnsiTheme="majorHAnsi" w:cstheme="majorHAnsi"/>
                      <w:color w:val="000000"/>
                      <w:sz w:val="20"/>
                    </w:rPr>
                  </w:pPr>
                  <w:r w:rsidRPr="005F0D2A">
                    <w:rPr>
                      <w:rFonts w:asciiTheme="majorHAnsi" w:hAnsiTheme="majorHAnsi" w:cstheme="majorHAnsi"/>
                      <w:color w:val="000000"/>
                      <w:sz w:val="20"/>
                    </w:rPr>
                    <w:t>Investment Management</w:t>
                  </w:r>
                </w:p>
              </w:tc>
              <w:tc>
                <w:tcPr>
                  <w:tcW w:w="4081" w:type="dxa"/>
                  <w:tcBorders>
                    <w:top w:val="nil"/>
                    <w:left w:val="nil"/>
                    <w:bottom w:val="nil"/>
                    <w:right w:val="nil"/>
                  </w:tcBorders>
                  <w:shd w:val="clear" w:color="auto" w:fill="auto"/>
                  <w:noWrap/>
                  <w:vAlign w:val="center"/>
                  <w:hideMark/>
                </w:tcPr>
                <w:p w14:paraId="1DFA71C1" w14:textId="2C3E08FF" w:rsidR="00295DFF" w:rsidRPr="005F0D2A" w:rsidRDefault="00295DFF" w:rsidP="00A03349">
                  <w:pPr>
                    <w:jc w:val="center"/>
                    <w:rPr>
                      <w:rFonts w:asciiTheme="majorHAnsi" w:hAnsiTheme="majorHAnsi" w:cstheme="majorHAnsi"/>
                      <w:color w:val="000000"/>
                      <w:sz w:val="20"/>
                    </w:rPr>
                  </w:pPr>
                  <w:r w:rsidRPr="005F0D2A">
                    <w:rPr>
                      <w:rFonts w:asciiTheme="majorHAnsi" w:hAnsiTheme="majorHAnsi" w:cstheme="majorHAnsi"/>
                      <w:color w:val="000000"/>
                      <w:sz w:val="20"/>
                    </w:rPr>
                    <w:t>0.</w:t>
                  </w:r>
                  <w:r w:rsidR="00A03349">
                    <w:rPr>
                      <w:rFonts w:asciiTheme="majorHAnsi" w:hAnsiTheme="majorHAnsi" w:cstheme="majorHAnsi"/>
                      <w:color w:val="000000"/>
                      <w:sz w:val="20"/>
                    </w:rPr>
                    <w:t>65</w:t>
                  </w:r>
                  <w:r w:rsidRPr="005F0D2A">
                    <w:rPr>
                      <w:rFonts w:asciiTheme="majorHAnsi" w:hAnsiTheme="majorHAnsi" w:cstheme="majorHAnsi"/>
                      <w:color w:val="000000"/>
                      <w:sz w:val="20"/>
                    </w:rPr>
                    <w:t>%</w:t>
                  </w:r>
                </w:p>
              </w:tc>
            </w:tr>
            <w:tr w:rsidR="00295DFF" w:rsidRPr="005F0D2A" w14:paraId="5283D67D" w14:textId="77777777" w:rsidTr="00295DFF">
              <w:trPr>
                <w:trHeight w:val="300"/>
              </w:trPr>
              <w:tc>
                <w:tcPr>
                  <w:tcW w:w="1474" w:type="dxa"/>
                  <w:tcBorders>
                    <w:top w:val="nil"/>
                    <w:left w:val="nil"/>
                    <w:bottom w:val="nil"/>
                    <w:right w:val="nil"/>
                  </w:tcBorders>
                  <w:shd w:val="clear" w:color="auto" w:fill="auto"/>
                  <w:noWrap/>
                  <w:vAlign w:val="bottom"/>
                  <w:hideMark/>
                </w:tcPr>
                <w:p w14:paraId="4CCC559E" w14:textId="653FD9E4" w:rsidR="00295DFF" w:rsidRPr="00295DFF" w:rsidRDefault="00295DFF" w:rsidP="005F0D2A">
                  <w:pPr>
                    <w:rPr>
                      <w:rFonts w:asciiTheme="majorHAnsi" w:hAnsiTheme="majorHAnsi" w:cstheme="majorHAnsi"/>
                      <w:b/>
                      <w:color w:val="000000"/>
                      <w:sz w:val="20"/>
                    </w:rPr>
                  </w:pPr>
                  <w:r w:rsidRPr="00295DFF">
                    <w:rPr>
                      <w:rFonts w:asciiTheme="majorHAnsi" w:hAnsiTheme="majorHAnsi" w:cstheme="majorHAnsi"/>
                      <w:b/>
                      <w:color w:val="000000"/>
                      <w:sz w:val="20"/>
                    </w:rPr>
                    <w:t>Total</w:t>
                  </w:r>
                </w:p>
              </w:tc>
              <w:tc>
                <w:tcPr>
                  <w:tcW w:w="4081" w:type="dxa"/>
                  <w:tcBorders>
                    <w:top w:val="nil"/>
                    <w:left w:val="nil"/>
                    <w:bottom w:val="nil"/>
                    <w:right w:val="nil"/>
                  </w:tcBorders>
                  <w:shd w:val="clear" w:color="auto" w:fill="auto"/>
                  <w:noWrap/>
                  <w:vAlign w:val="center"/>
                  <w:hideMark/>
                </w:tcPr>
                <w:p w14:paraId="55FD6A7C" w14:textId="6226288C" w:rsidR="00295DFF" w:rsidRPr="005F0D2A" w:rsidRDefault="00A03349" w:rsidP="00A03349">
                  <w:pPr>
                    <w:jc w:val="center"/>
                    <w:rPr>
                      <w:rFonts w:asciiTheme="majorHAnsi" w:hAnsiTheme="majorHAnsi" w:cstheme="majorHAnsi"/>
                      <w:b/>
                      <w:color w:val="000000"/>
                      <w:sz w:val="20"/>
                    </w:rPr>
                  </w:pPr>
                  <w:r>
                    <w:rPr>
                      <w:rFonts w:asciiTheme="majorHAnsi" w:hAnsiTheme="majorHAnsi" w:cstheme="majorHAnsi"/>
                      <w:b/>
                      <w:color w:val="000000"/>
                      <w:sz w:val="20"/>
                    </w:rPr>
                    <w:t>1</w:t>
                  </w:r>
                  <w:r w:rsidR="00295DFF" w:rsidRPr="005F0D2A">
                    <w:rPr>
                      <w:rFonts w:asciiTheme="majorHAnsi" w:hAnsiTheme="majorHAnsi" w:cstheme="majorHAnsi"/>
                      <w:b/>
                      <w:color w:val="000000"/>
                      <w:sz w:val="20"/>
                    </w:rPr>
                    <w:t>.</w:t>
                  </w:r>
                  <w:r>
                    <w:rPr>
                      <w:rFonts w:asciiTheme="majorHAnsi" w:hAnsiTheme="majorHAnsi" w:cstheme="majorHAnsi"/>
                      <w:b/>
                      <w:color w:val="000000"/>
                      <w:sz w:val="20"/>
                    </w:rPr>
                    <w:t>00</w:t>
                  </w:r>
                  <w:r w:rsidR="00295DFF" w:rsidRPr="005F0D2A">
                    <w:rPr>
                      <w:rFonts w:asciiTheme="majorHAnsi" w:hAnsiTheme="majorHAnsi" w:cstheme="majorHAnsi"/>
                      <w:b/>
                      <w:color w:val="000000"/>
                      <w:sz w:val="20"/>
                    </w:rPr>
                    <w:t>%</w:t>
                  </w:r>
                </w:p>
              </w:tc>
            </w:tr>
          </w:tbl>
          <w:p w14:paraId="61C30366" w14:textId="7009C754" w:rsidR="005F0D2A" w:rsidRDefault="005F0D2A" w:rsidP="00295DFF">
            <w:pPr>
              <w:pStyle w:val="Titredeparagraphebold"/>
              <w:spacing w:before="60" w:after="60" w:line="240" w:lineRule="auto"/>
              <w:jc w:val="both"/>
              <w:rPr>
                <w:rFonts w:asciiTheme="majorHAnsi" w:hAnsiTheme="majorHAnsi" w:cstheme="majorHAnsi"/>
                <w:noProof/>
                <w:color w:val="auto"/>
                <w:sz w:val="20"/>
                <w:szCs w:val="20"/>
                <w:lang w:val="en-GB"/>
              </w:rPr>
            </w:pPr>
          </w:p>
        </w:tc>
      </w:tr>
    </w:tbl>
    <w:p w14:paraId="3266FAEC" w14:textId="77777777" w:rsidR="002F74D2" w:rsidRPr="00774AEC" w:rsidRDefault="002F74D2" w:rsidP="002F74D2">
      <w:pPr>
        <w:pStyle w:val="Titredeparagraphebold"/>
        <w:spacing w:after="0" w:line="200" w:lineRule="atLeast"/>
        <w:jc w:val="both"/>
        <w:rPr>
          <w:rFonts w:asciiTheme="majorHAnsi" w:hAnsiTheme="majorHAnsi" w:cstheme="majorHAnsi"/>
          <w:noProof/>
          <w:sz w:val="28"/>
          <w:szCs w:val="28"/>
          <w:highlight w:val="yellow"/>
          <w:lang w:val="en-GB"/>
        </w:rPr>
      </w:pPr>
    </w:p>
    <w:p w14:paraId="33B50B13" w14:textId="77777777" w:rsidR="002F74D2" w:rsidRPr="00FA4E32" w:rsidRDefault="002F74D2" w:rsidP="00FA4E32">
      <w:pPr>
        <w:pStyle w:val="Titredeparagraphebold"/>
        <w:numPr>
          <w:ilvl w:val="0"/>
          <w:numId w:val="16"/>
        </w:numPr>
        <w:spacing w:after="0" w:line="200" w:lineRule="atLeast"/>
        <w:jc w:val="both"/>
        <w:rPr>
          <w:rFonts w:asciiTheme="majorHAnsi" w:eastAsia="Times New Roman" w:hAnsiTheme="majorHAnsi" w:cstheme="majorHAnsi"/>
          <w:bCs/>
          <w:noProof/>
          <w:color w:val="003C64" w:themeColor="text1"/>
          <w:sz w:val="36"/>
          <w:szCs w:val="28"/>
          <w:lang w:val="en-GB" w:eastAsia="en-US"/>
        </w:rPr>
      </w:pPr>
      <w:r w:rsidRPr="00FA4E32">
        <w:rPr>
          <w:rFonts w:asciiTheme="majorHAnsi" w:eastAsia="Times New Roman" w:hAnsiTheme="majorHAnsi" w:cstheme="majorHAnsi"/>
          <w:bCs/>
          <w:noProof/>
          <w:color w:val="003C64" w:themeColor="text1"/>
          <w:sz w:val="36"/>
          <w:szCs w:val="28"/>
          <w:lang w:val="en-GB" w:eastAsia="en-US"/>
        </w:rPr>
        <w:t>Investment Policy</w:t>
      </w:r>
    </w:p>
    <w:p w14:paraId="43769B7D" w14:textId="77777777" w:rsidR="002F74D2" w:rsidRPr="00774AEC" w:rsidRDefault="002F74D2" w:rsidP="002F74D2">
      <w:pPr>
        <w:pStyle w:val="Titredeparagraphebold"/>
        <w:spacing w:after="0" w:line="200" w:lineRule="atLeast"/>
        <w:jc w:val="both"/>
        <w:rPr>
          <w:rFonts w:asciiTheme="majorHAnsi" w:hAnsiTheme="majorHAnsi" w:cstheme="majorHAnsi"/>
          <w:bCs/>
          <w:noProof/>
          <w:color w:val="009EE0"/>
          <w:sz w:val="28"/>
          <w:szCs w:val="28"/>
          <w:lang w:val="en-GB"/>
        </w:rPr>
      </w:pPr>
    </w:p>
    <w:tbl>
      <w:tblPr>
        <w:tblStyle w:val="GridTable1Light-Accent3"/>
        <w:tblW w:w="0" w:type="auto"/>
        <w:tblCellMar>
          <w:top w:w="28" w:type="dxa"/>
          <w:bottom w:w="28" w:type="dxa"/>
        </w:tblCellMar>
        <w:tblLook w:val="0600" w:firstRow="0" w:lastRow="0" w:firstColumn="0" w:lastColumn="0" w:noHBand="1" w:noVBand="1"/>
      </w:tblPr>
      <w:tblGrid>
        <w:gridCol w:w="1502"/>
        <w:gridCol w:w="7949"/>
      </w:tblGrid>
      <w:tr w:rsidR="002F74D2" w:rsidRPr="00DB2960" w14:paraId="26EFA6E5" w14:textId="77777777" w:rsidTr="00BA659A">
        <w:trPr>
          <w:trHeight w:val="1080"/>
        </w:trPr>
        <w:tc>
          <w:tcPr>
            <w:tcW w:w="0" w:type="auto"/>
            <w:vAlign w:val="center"/>
          </w:tcPr>
          <w:p w14:paraId="3837DE1B" w14:textId="77777777" w:rsidR="002F74D2" w:rsidRPr="00123D9E" w:rsidRDefault="002F74D2" w:rsidP="00981078">
            <w:pPr>
              <w:pStyle w:val="Titredeparagraphebold"/>
              <w:spacing w:before="60" w:after="60" w:line="240" w:lineRule="auto"/>
              <w:rPr>
                <w:rFonts w:asciiTheme="majorHAnsi" w:hAnsiTheme="majorHAnsi" w:cstheme="majorHAnsi"/>
                <w:b w:val="0"/>
                <w:bCs/>
                <w:noProof/>
                <w:color w:val="003C64" w:themeColor="text1"/>
                <w:sz w:val="20"/>
                <w:szCs w:val="20"/>
                <w:lang w:val="en-GB"/>
              </w:rPr>
            </w:pPr>
            <w:r w:rsidRPr="00123D9E">
              <w:rPr>
                <w:rFonts w:asciiTheme="majorHAnsi" w:hAnsiTheme="majorHAnsi" w:cstheme="majorHAnsi"/>
                <w:b w:val="0"/>
                <w:bCs/>
                <w:noProof/>
                <w:color w:val="003C64" w:themeColor="text1"/>
                <w:sz w:val="20"/>
                <w:szCs w:val="20"/>
                <w:lang w:val="en-GB"/>
              </w:rPr>
              <w:t>Management policy</w:t>
            </w:r>
          </w:p>
        </w:tc>
        <w:tc>
          <w:tcPr>
            <w:tcW w:w="0" w:type="auto"/>
          </w:tcPr>
          <w:p w14:paraId="58D3CB45" w14:textId="77777777" w:rsidR="00674644" w:rsidRPr="00674644" w:rsidRDefault="00674644" w:rsidP="00674644">
            <w:pPr>
              <w:spacing w:before="120"/>
              <w:jc w:val="both"/>
              <w:rPr>
                <w:rFonts w:asciiTheme="majorHAnsi" w:hAnsiTheme="majorHAnsi" w:cstheme="majorHAnsi"/>
                <w:iCs/>
                <w:noProof/>
                <w:sz w:val="20"/>
                <w:szCs w:val="20"/>
                <w:lang w:val="en-GB"/>
              </w:rPr>
            </w:pPr>
            <w:r w:rsidRPr="00674644">
              <w:rPr>
                <w:rFonts w:asciiTheme="majorHAnsi" w:hAnsiTheme="majorHAnsi" w:cstheme="majorHAnsi"/>
                <w:iCs/>
                <w:noProof/>
                <w:sz w:val="20"/>
                <w:szCs w:val="20"/>
                <w:lang w:val="en-GB"/>
              </w:rPr>
              <w:t>L’objectif de gestion du Fonds est :</w:t>
            </w:r>
          </w:p>
          <w:p w14:paraId="422E93D5" w14:textId="363E2614" w:rsidR="00674644" w:rsidRPr="00674644" w:rsidRDefault="00674644" w:rsidP="00674644">
            <w:pPr>
              <w:spacing w:before="120"/>
              <w:jc w:val="both"/>
              <w:rPr>
                <w:rFonts w:asciiTheme="majorHAnsi" w:hAnsiTheme="majorHAnsi" w:cstheme="majorHAnsi"/>
                <w:iCs/>
                <w:noProof/>
                <w:sz w:val="20"/>
                <w:szCs w:val="20"/>
                <w:lang w:val="en-GB"/>
              </w:rPr>
            </w:pPr>
            <w:r w:rsidRPr="00674644">
              <w:rPr>
                <w:rFonts w:asciiTheme="majorHAnsi" w:hAnsiTheme="majorHAnsi" w:cstheme="majorHAnsi"/>
                <w:iCs/>
                <w:noProof/>
                <w:sz w:val="20"/>
                <w:szCs w:val="20"/>
                <w:lang w:val="en-GB"/>
              </w:rPr>
              <w:t xml:space="preserve">- d’offrir quotidiennement une protection à hauteur de la Valeur Liquidative Plancher de l’année en cours (dite Période de </w:t>
            </w:r>
            <w:bookmarkStart w:id="2" w:name="_GoBack"/>
            <w:bookmarkEnd w:id="2"/>
            <w:r w:rsidRPr="00674644">
              <w:rPr>
                <w:rFonts w:asciiTheme="majorHAnsi" w:hAnsiTheme="majorHAnsi" w:cstheme="majorHAnsi"/>
                <w:iCs/>
                <w:noProof/>
                <w:sz w:val="20"/>
                <w:szCs w:val="20"/>
                <w:lang w:val="en-GB"/>
              </w:rPr>
              <w:t>Protection*).</w:t>
            </w:r>
            <w:r>
              <w:rPr>
                <w:rFonts w:asciiTheme="majorHAnsi" w:hAnsiTheme="majorHAnsi" w:cstheme="majorHAnsi"/>
                <w:iCs/>
                <w:noProof/>
                <w:sz w:val="20"/>
                <w:szCs w:val="20"/>
                <w:lang w:val="en-GB"/>
              </w:rPr>
              <w:t xml:space="preserve"> </w:t>
            </w:r>
            <w:r w:rsidRPr="00674644">
              <w:rPr>
                <w:rFonts w:asciiTheme="majorHAnsi" w:hAnsiTheme="majorHAnsi" w:cstheme="majorHAnsi"/>
                <w:iCs/>
                <w:noProof/>
                <w:sz w:val="20"/>
                <w:szCs w:val="20"/>
                <w:lang w:val="en-GB"/>
              </w:rPr>
              <w:t>La Valeur Liquidative Plancher correspond à 90% de la plus haute des valeurs liquidatives établie au cours de la Période de Protection*.</w:t>
            </w:r>
            <w:r>
              <w:rPr>
                <w:rFonts w:asciiTheme="majorHAnsi" w:hAnsiTheme="majorHAnsi" w:cstheme="majorHAnsi"/>
                <w:iCs/>
                <w:noProof/>
                <w:sz w:val="20"/>
                <w:szCs w:val="20"/>
                <w:lang w:val="en-GB"/>
              </w:rPr>
              <w:t xml:space="preserve"> </w:t>
            </w:r>
            <w:r w:rsidRPr="00674644">
              <w:rPr>
                <w:rFonts w:asciiTheme="majorHAnsi" w:hAnsiTheme="majorHAnsi" w:cstheme="majorHAnsi"/>
                <w:iCs/>
                <w:noProof/>
                <w:sz w:val="20"/>
                <w:szCs w:val="20"/>
                <w:lang w:val="en-GB"/>
              </w:rPr>
              <w:t>Au début de chaque nouvelle Période de Protection*, la Valeur Liquidative Plancher est réinitialisée. Elle sera au moins ég</w:t>
            </w:r>
            <w:r>
              <w:rPr>
                <w:rFonts w:asciiTheme="majorHAnsi" w:hAnsiTheme="majorHAnsi" w:cstheme="majorHAnsi"/>
                <w:iCs/>
                <w:noProof/>
                <w:sz w:val="20"/>
                <w:szCs w:val="20"/>
                <w:lang w:val="en-GB"/>
              </w:rPr>
              <w:t xml:space="preserve">ale à 90% de la dernière valeur </w:t>
            </w:r>
            <w:r w:rsidRPr="00674644">
              <w:rPr>
                <w:rFonts w:asciiTheme="majorHAnsi" w:hAnsiTheme="majorHAnsi" w:cstheme="majorHAnsi"/>
                <w:iCs/>
                <w:noProof/>
                <w:sz w:val="20"/>
                <w:szCs w:val="20"/>
                <w:lang w:val="en-GB"/>
              </w:rPr>
              <w:t>liquidative de la Période de Protection* précédente.</w:t>
            </w:r>
            <w:r>
              <w:rPr>
                <w:rFonts w:asciiTheme="majorHAnsi" w:hAnsiTheme="majorHAnsi" w:cstheme="majorHAnsi"/>
                <w:iCs/>
                <w:noProof/>
                <w:sz w:val="20"/>
                <w:szCs w:val="20"/>
                <w:lang w:val="en-GB"/>
              </w:rPr>
              <w:t xml:space="preserve"> </w:t>
            </w:r>
            <w:r w:rsidRPr="00674644">
              <w:rPr>
                <w:rFonts w:asciiTheme="majorHAnsi" w:hAnsiTheme="majorHAnsi" w:cstheme="majorHAnsi"/>
                <w:iCs/>
                <w:noProof/>
                <w:sz w:val="20"/>
                <w:szCs w:val="20"/>
                <w:lang w:val="en-GB"/>
              </w:rPr>
              <w:t>Durant chaque Période de Protection*, la Valeur Liquidative Plancher est rehaussée quotidiennement dès qu’une valeur liquidative plus haute est atteinte.</w:t>
            </w:r>
          </w:p>
          <w:p w14:paraId="239E49D0" w14:textId="37069264" w:rsidR="00674644" w:rsidRPr="00674644" w:rsidRDefault="00674644" w:rsidP="00674644">
            <w:pPr>
              <w:spacing w:before="120"/>
              <w:jc w:val="both"/>
              <w:rPr>
                <w:rFonts w:asciiTheme="majorHAnsi" w:hAnsiTheme="majorHAnsi" w:cstheme="majorHAnsi"/>
                <w:iCs/>
                <w:noProof/>
                <w:sz w:val="20"/>
                <w:szCs w:val="20"/>
                <w:lang w:val="en-GB"/>
              </w:rPr>
            </w:pPr>
            <w:r w:rsidRPr="00674644">
              <w:rPr>
                <w:rFonts w:asciiTheme="majorHAnsi" w:hAnsiTheme="majorHAnsi" w:cstheme="majorHAnsi"/>
                <w:iCs/>
                <w:noProof/>
                <w:sz w:val="20"/>
                <w:szCs w:val="20"/>
                <w:lang w:val="en-GB"/>
              </w:rPr>
              <w:t>- de participer, éventuellement de manière partielle, à l’évolution de deux catégories d’actifs : des « Actifs Dynamiques » et des « Actifs Assurant la Protection</w:t>
            </w:r>
            <w:r>
              <w:rPr>
                <w:rFonts w:asciiTheme="majorHAnsi" w:hAnsiTheme="majorHAnsi" w:cstheme="majorHAnsi"/>
                <w:iCs/>
                <w:noProof/>
                <w:sz w:val="20"/>
                <w:szCs w:val="20"/>
                <w:lang w:val="en-GB"/>
              </w:rPr>
              <w:t xml:space="preserve"> </w:t>
            </w:r>
            <w:r w:rsidRPr="00674644">
              <w:rPr>
                <w:rFonts w:asciiTheme="majorHAnsi" w:hAnsiTheme="majorHAnsi" w:cstheme="majorHAnsi"/>
                <w:iCs/>
                <w:noProof/>
                <w:sz w:val="20"/>
                <w:szCs w:val="20"/>
                <w:lang w:val="en-GB"/>
              </w:rPr>
              <w:t>» tels que définis ci-après à travers une gestion discrétionnaire et flexible.</w:t>
            </w:r>
          </w:p>
          <w:p w14:paraId="4B9A3362" w14:textId="79573074" w:rsidR="00674644" w:rsidRPr="00674644" w:rsidRDefault="00674644" w:rsidP="00674644">
            <w:pPr>
              <w:spacing w:before="120"/>
              <w:jc w:val="both"/>
              <w:rPr>
                <w:rFonts w:asciiTheme="majorHAnsi" w:hAnsiTheme="majorHAnsi" w:cstheme="majorHAnsi"/>
                <w:iCs/>
                <w:noProof/>
                <w:sz w:val="20"/>
                <w:szCs w:val="20"/>
                <w:lang w:val="en-GB"/>
              </w:rPr>
            </w:pPr>
            <w:r w:rsidRPr="00674644">
              <w:rPr>
                <w:rFonts w:asciiTheme="majorHAnsi" w:hAnsiTheme="majorHAnsi" w:cstheme="majorHAnsi"/>
                <w:iCs/>
                <w:noProof/>
                <w:sz w:val="20"/>
                <w:szCs w:val="20"/>
                <w:lang w:val="en-GB"/>
              </w:rPr>
              <w:t xml:space="preserve">• Actifs Dynamiques : ce sont les actifs utilisés comme moteur de performance du Fonds. Ils </w:t>
            </w:r>
            <w:r w:rsidR="00D02109">
              <w:rPr>
                <w:rFonts w:asciiTheme="majorHAnsi" w:hAnsiTheme="majorHAnsi" w:cstheme="majorHAnsi"/>
                <w:iCs/>
                <w:noProof/>
                <w:sz w:val="20"/>
                <w:szCs w:val="20"/>
                <w:lang w:val="en-GB"/>
              </w:rPr>
              <w:t>ont un profil actions diversifiés</w:t>
            </w:r>
          </w:p>
          <w:p w14:paraId="75B22485" w14:textId="3E39D57F" w:rsidR="00674644" w:rsidRPr="00674644" w:rsidRDefault="00674644" w:rsidP="00674644">
            <w:pPr>
              <w:spacing w:before="120"/>
              <w:jc w:val="both"/>
              <w:rPr>
                <w:rFonts w:asciiTheme="majorHAnsi" w:hAnsiTheme="majorHAnsi" w:cstheme="majorHAnsi"/>
                <w:iCs/>
                <w:noProof/>
                <w:sz w:val="20"/>
                <w:szCs w:val="20"/>
                <w:lang w:val="en-GB"/>
              </w:rPr>
            </w:pPr>
            <w:r w:rsidRPr="00674644">
              <w:rPr>
                <w:rFonts w:asciiTheme="majorHAnsi" w:hAnsiTheme="majorHAnsi" w:cstheme="majorHAnsi"/>
                <w:iCs/>
                <w:noProof/>
                <w:sz w:val="20"/>
                <w:szCs w:val="20"/>
                <w:lang w:val="en-GB"/>
              </w:rPr>
              <w:t>• Actifs Assurant la Protection : ils permettent d’assurer la protection dont bénéficient les investisseurs. Ils ont un profil monétaire.</w:t>
            </w:r>
          </w:p>
          <w:p w14:paraId="7A5ACC2D" w14:textId="77777777" w:rsidR="00E749E8" w:rsidRDefault="00674644" w:rsidP="00674644">
            <w:pPr>
              <w:spacing w:before="120"/>
              <w:jc w:val="both"/>
              <w:rPr>
                <w:rFonts w:asciiTheme="majorHAnsi" w:hAnsiTheme="majorHAnsi" w:cstheme="majorHAnsi"/>
                <w:iCs/>
                <w:noProof/>
                <w:sz w:val="20"/>
                <w:szCs w:val="20"/>
                <w:lang w:val="en-GB"/>
              </w:rPr>
            </w:pPr>
            <w:r w:rsidRPr="00674644">
              <w:rPr>
                <w:rFonts w:asciiTheme="majorHAnsi" w:hAnsiTheme="majorHAnsi" w:cstheme="majorHAnsi"/>
                <w:iCs/>
                <w:noProof/>
                <w:sz w:val="20"/>
                <w:szCs w:val="20"/>
                <w:lang w:val="en-GB"/>
              </w:rPr>
              <w:lastRenderedPageBreak/>
              <w:t>* La Période de Protection est la période allant du 1er jour ouvré de l’année civile au dernier jour ouvré de cette même année civile où les marchés Euronext</w:t>
            </w:r>
            <w:r>
              <w:rPr>
                <w:rFonts w:asciiTheme="majorHAnsi" w:hAnsiTheme="majorHAnsi" w:cstheme="majorHAnsi"/>
                <w:iCs/>
                <w:noProof/>
                <w:sz w:val="20"/>
                <w:szCs w:val="20"/>
                <w:lang w:val="en-GB"/>
              </w:rPr>
              <w:t xml:space="preserve"> </w:t>
            </w:r>
            <w:r w:rsidRPr="00674644">
              <w:rPr>
                <w:rFonts w:asciiTheme="majorHAnsi" w:hAnsiTheme="majorHAnsi" w:cstheme="majorHAnsi"/>
                <w:iCs/>
                <w:noProof/>
                <w:sz w:val="20"/>
                <w:szCs w:val="20"/>
                <w:lang w:val="en-GB"/>
              </w:rPr>
              <w:t>sont ouverts.</w:t>
            </w:r>
          </w:p>
          <w:p w14:paraId="3F31D388" w14:textId="12343399" w:rsidR="00D02109" w:rsidRPr="00D02109" w:rsidRDefault="00D02109" w:rsidP="00D02109">
            <w:pPr>
              <w:spacing w:before="120"/>
              <w:jc w:val="both"/>
              <w:rPr>
                <w:rFonts w:asciiTheme="majorHAnsi" w:hAnsiTheme="majorHAnsi" w:cstheme="majorHAnsi"/>
                <w:iCs/>
                <w:noProof/>
                <w:sz w:val="20"/>
                <w:szCs w:val="20"/>
                <w:lang w:val="en-GB"/>
              </w:rPr>
            </w:pPr>
            <w:r w:rsidRPr="00D02109">
              <w:rPr>
                <w:rFonts w:asciiTheme="majorHAnsi" w:hAnsiTheme="majorHAnsi" w:cstheme="majorHAnsi"/>
                <w:iCs/>
                <w:noProof/>
                <w:sz w:val="20"/>
                <w:szCs w:val="20"/>
                <w:lang w:val="en-GB"/>
              </w:rPr>
              <w:t>Les Actifs Dynamiques sont gérés afin d’optimiser l’allocation entre les différentes classes d’actifs en fonction des conditions de marché et des anticipations de</w:t>
            </w:r>
            <w:r>
              <w:rPr>
                <w:rFonts w:asciiTheme="majorHAnsi" w:hAnsiTheme="majorHAnsi" w:cstheme="majorHAnsi"/>
                <w:iCs/>
                <w:noProof/>
                <w:sz w:val="20"/>
                <w:szCs w:val="20"/>
                <w:lang w:val="en-GB"/>
              </w:rPr>
              <w:t xml:space="preserve"> </w:t>
            </w:r>
            <w:r w:rsidRPr="00D02109">
              <w:rPr>
                <w:rFonts w:asciiTheme="majorHAnsi" w:hAnsiTheme="majorHAnsi" w:cstheme="majorHAnsi"/>
                <w:iCs/>
                <w:noProof/>
                <w:sz w:val="20"/>
                <w:szCs w:val="20"/>
                <w:lang w:val="en-GB"/>
              </w:rPr>
              <w:t>l’équipe de gestion.</w:t>
            </w:r>
          </w:p>
          <w:p w14:paraId="31E4E06B" w14:textId="5694670C" w:rsidR="00D02109" w:rsidRPr="00D02109" w:rsidRDefault="00D02109" w:rsidP="00D02109">
            <w:pPr>
              <w:spacing w:before="120"/>
              <w:jc w:val="both"/>
              <w:rPr>
                <w:rFonts w:asciiTheme="majorHAnsi" w:hAnsiTheme="majorHAnsi" w:cstheme="majorHAnsi"/>
                <w:iCs/>
                <w:noProof/>
                <w:sz w:val="20"/>
                <w:szCs w:val="20"/>
                <w:lang w:val="en-GB"/>
              </w:rPr>
            </w:pPr>
            <w:r w:rsidRPr="00D02109">
              <w:rPr>
                <w:rFonts w:asciiTheme="majorHAnsi" w:hAnsiTheme="majorHAnsi" w:cstheme="majorHAnsi"/>
                <w:iCs/>
                <w:noProof/>
                <w:sz w:val="20"/>
                <w:szCs w:val="20"/>
                <w:lang w:val="en-GB"/>
              </w:rPr>
              <w:t>La répartition du portefeuille entre les Actifs Assurant la Protection et les Actifs Dynamiques est calibrée et revue régulièrement</w:t>
            </w:r>
            <w:r>
              <w:rPr>
                <w:rFonts w:asciiTheme="majorHAnsi" w:hAnsiTheme="majorHAnsi" w:cstheme="majorHAnsi"/>
                <w:iCs/>
                <w:noProof/>
                <w:sz w:val="20"/>
                <w:szCs w:val="20"/>
                <w:lang w:val="en-GB"/>
              </w:rPr>
              <w:t xml:space="preserve"> afin de respecter l’engagement </w:t>
            </w:r>
            <w:r w:rsidRPr="00D02109">
              <w:rPr>
                <w:rFonts w:asciiTheme="majorHAnsi" w:hAnsiTheme="majorHAnsi" w:cstheme="majorHAnsi"/>
                <w:iCs/>
                <w:noProof/>
                <w:sz w:val="20"/>
                <w:szCs w:val="20"/>
                <w:lang w:val="en-GB"/>
              </w:rPr>
              <w:t>de protection de 90% de la plus élevée des valeurs liquidatives établies pendant la Période de Protection. Cette répartition dépend alors principalement du</w:t>
            </w:r>
            <w:r>
              <w:rPr>
                <w:rFonts w:asciiTheme="majorHAnsi" w:hAnsiTheme="majorHAnsi" w:cstheme="majorHAnsi"/>
                <w:iCs/>
                <w:noProof/>
                <w:sz w:val="20"/>
                <w:szCs w:val="20"/>
                <w:lang w:val="en-GB"/>
              </w:rPr>
              <w:t xml:space="preserve"> </w:t>
            </w:r>
            <w:r w:rsidRPr="00D02109">
              <w:rPr>
                <w:rFonts w:asciiTheme="majorHAnsi" w:hAnsiTheme="majorHAnsi" w:cstheme="majorHAnsi"/>
                <w:iCs/>
                <w:noProof/>
                <w:sz w:val="20"/>
                <w:szCs w:val="20"/>
                <w:lang w:val="en-GB"/>
              </w:rPr>
              <w:t>niveau de protection offert, de la performance réalisée par le Fonds depuis le début de la Période de Protection, ainsi que d’un paramètre de perte, déterminé</w:t>
            </w:r>
            <w:r>
              <w:rPr>
                <w:rFonts w:asciiTheme="majorHAnsi" w:hAnsiTheme="majorHAnsi" w:cstheme="majorHAnsi"/>
                <w:iCs/>
                <w:noProof/>
                <w:sz w:val="20"/>
                <w:szCs w:val="20"/>
                <w:lang w:val="en-GB"/>
              </w:rPr>
              <w:t xml:space="preserve"> </w:t>
            </w:r>
            <w:r w:rsidRPr="00D02109">
              <w:rPr>
                <w:rFonts w:asciiTheme="majorHAnsi" w:hAnsiTheme="majorHAnsi" w:cstheme="majorHAnsi"/>
                <w:iCs/>
                <w:noProof/>
                <w:sz w:val="20"/>
                <w:szCs w:val="20"/>
                <w:lang w:val="en-GB"/>
              </w:rPr>
              <w:t>a priori et revu régulièrement.</w:t>
            </w:r>
          </w:p>
          <w:p w14:paraId="2413CEC2" w14:textId="21E60417" w:rsidR="00D02109" w:rsidRPr="001C63E6" w:rsidRDefault="00D02109" w:rsidP="00D02109">
            <w:pPr>
              <w:spacing w:before="120"/>
              <w:jc w:val="both"/>
              <w:rPr>
                <w:rFonts w:asciiTheme="majorHAnsi" w:hAnsiTheme="majorHAnsi" w:cstheme="majorHAnsi"/>
                <w:iCs/>
                <w:noProof/>
                <w:sz w:val="20"/>
                <w:szCs w:val="20"/>
                <w:lang w:val="en-GB"/>
              </w:rPr>
            </w:pPr>
            <w:r w:rsidRPr="00D02109">
              <w:rPr>
                <w:rFonts w:asciiTheme="majorHAnsi" w:hAnsiTheme="majorHAnsi" w:cstheme="majorHAnsi"/>
                <w:iCs/>
                <w:noProof/>
                <w:sz w:val="20"/>
                <w:szCs w:val="20"/>
                <w:lang w:val="en-GB"/>
              </w:rPr>
              <w:t>Une chute significative des marchés, brutale ou régulière, pourrait amener une diminution, voire une disparition de la part a</w:t>
            </w:r>
            <w:r>
              <w:rPr>
                <w:rFonts w:asciiTheme="majorHAnsi" w:hAnsiTheme="majorHAnsi" w:cstheme="majorHAnsi"/>
                <w:iCs/>
                <w:noProof/>
                <w:sz w:val="20"/>
                <w:szCs w:val="20"/>
                <w:lang w:val="en-GB"/>
              </w:rPr>
              <w:t xml:space="preserve">llouée aux Actifs Dynamiques au </w:t>
            </w:r>
            <w:r w:rsidRPr="00D02109">
              <w:rPr>
                <w:rFonts w:asciiTheme="majorHAnsi" w:hAnsiTheme="majorHAnsi" w:cstheme="majorHAnsi"/>
                <w:iCs/>
                <w:noProof/>
                <w:sz w:val="20"/>
                <w:szCs w:val="20"/>
                <w:lang w:val="en-GB"/>
              </w:rPr>
              <w:t>profit des Actifs Assurant la Protection, le Fonds est alors dit « monétarisé ». Cette situation ne peut durer que jusqu’au début de la Période de Protection</w:t>
            </w:r>
            <w:r>
              <w:rPr>
                <w:rFonts w:asciiTheme="majorHAnsi" w:hAnsiTheme="majorHAnsi" w:cstheme="majorHAnsi"/>
                <w:iCs/>
                <w:noProof/>
                <w:sz w:val="20"/>
                <w:szCs w:val="20"/>
                <w:lang w:val="en-GB"/>
              </w:rPr>
              <w:t xml:space="preserve"> </w:t>
            </w:r>
            <w:r w:rsidRPr="00D02109">
              <w:rPr>
                <w:rFonts w:asciiTheme="majorHAnsi" w:hAnsiTheme="majorHAnsi" w:cstheme="majorHAnsi"/>
                <w:iCs/>
                <w:noProof/>
                <w:sz w:val="20"/>
                <w:szCs w:val="20"/>
                <w:lang w:val="en-GB"/>
              </w:rPr>
              <w:t>suivante, où le niveau de la protection est réinitialisé et l’exposition aux Actifs Dynamiques reconstituée.</w:t>
            </w:r>
          </w:p>
        </w:tc>
      </w:tr>
    </w:tbl>
    <w:p w14:paraId="6852B917" w14:textId="2CBE030F" w:rsidR="00536DA0" w:rsidRDefault="00536DA0" w:rsidP="002F74D2">
      <w:pPr>
        <w:pStyle w:val="Titredeparagraphebold"/>
        <w:spacing w:after="0" w:line="200" w:lineRule="atLeast"/>
        <w:jc w:val="both"/>
        <w:rPr>
          <w:rFonts w:asciiTheme="majorHAnsi" w:hAnsiTheme="majorHAnsi" w:cstheme="majorHAnsi"/>
          <w:bCs/>
          <w:noProof/>
          <w:color w:val="009EE0"/>
          <w:sz w:val="28"/>
          <w:szCs w:val="28"/>
          <w:lang w:val="en-GB"/>
        </w:rPr>
      </w:pPr>
    </w:p>
    <w:bookmarkEnd w:id="0"/>
    <w:bookmarkEnd w:id="1"/>
    <w:p w14:paraId="48939DE4" w14:textId="1432811D" w:rsidR="00FB5F8D" w:rsidRDefault="00FB5F8D" w:rsidP="00307B9D">
      <w:pPr>
        <w:pStyle w:val="Amundicorpsdetexte"/>
        <w:rPr>
          <w:rFonts w:cs="Arial"/>
        </w:rPr>
      </w:pPr>
    </w:p>
    <w:p w14:paraId="694B5089" w14:textId="77777777" w:rsidR="00C41416" w:rsidRPr="005F0D2A" w:rsidRDefault="00C41416" w:rsidP="005F0D2A">
      <w:pPr>
        <w:pStyle w:val="Titredeparagraphebold"/>
        <w:spacing w:before="240" w:after="0" w:line="200" w:lineRule="atLeast"/>
        <w:jc w:val="both"/>
        <w:rPr>
          <w:rFonts w:asciiTheme="majorHAnsi" w:hAnsiTheme="majorHAnsi" w:cstheme="majorHAnsi"/>
          <w:bCs/>
          <w:noProof/>
          <w:color w:val="003C64" w:themeColor="text1"/>
          <w:sz w:val="36"/>
          <w:szCs w:val="28"/>
          <w:lang w:val="en-GB" w:eastAsia="en-US"/>
        </w:rPr>
        <w:sectPr w:rsidR="00C41416" w:rsidRPr="005F0D2A" w:rsidSect="00536DA0">
          <w:headerReference w:type="even" r:id="rId7"/>
          <w:headerReference w:type="default" r:id="rId8"/>
          <w:footerReference w:type="even" r:id="rId9"/>
          <w:footerReference w:type="default" r:id="rId10"/>
          <w:headerReference w:type="first" r:id="rId11"/>
          <w:footerReference w:type="first" r:id="rId12"/>
          <w:pgSz w:w="11899" w:h="16838" w:code="9"/>
          <w:pgMar w:top="1701" w:right="964" w:bottom="1701" w:left="1474" w:header="1021" w:footer="907" w:gutter="0"/>
          <w:cols w:space="708"/>
          <w:titlePg/>
          <w:docGrid w:linePitch="326"/>
        </w:sectPr>
      </w:pPr>
    </w:p>
    <w:p w14:paraId="621D1B4D" w14:textId="77777777" w:rsidR="00B07B71" w:rsidRDefault="00B07B71" w:rsidP="00307B9D">
      <w:pPr>
        <w:pStyle w:val="Amundicorpsdetexte"/>
        <w:rPr>
          <w:rFonts w:cs="Arial"/>
        </w:rPr>
      </w:pPr>
    </w:p>
    <w:p w14:paraId="11AD5342" w14:textId="77777777" w:rsidR="00B07B71" w:rsidRDefault="00B07B71" w:rsidP="00307B9D">
      <w:pPr>
        <w:pStyle w:val="Amundicorpsdetexte"/>
        <w:rPr>
          <w:rFonts w:cs="Arial"/>
        </w:rPr>
      </w:pPr>
    </w:p>
    <w:p w14:paraId="415FCF3D" w14:textId="77777777" w:rsidR="00B07B71" w:rsidRDefault="00B07B71" w:rsidP="00307B9D">
      <w:pPr>
        <w:pStyle w:val="Amundicorpsdetexte"/>
        <w:rPr>
          <w:rFonts w:cs="Arial"/>
        </w:rPr>
      </w:pPr>
    </w:p>
    <w:p w14:paraId="139E1CD9" w14:textId="77777777" w:rsidR="00B07B71" w:rsidRDefault="00B07B71" w:rsidP="00307B9D">
      <w:pPr>
        <w:pStyle w:val="Amundicorpsdetexte"/>
        <w:rPr>
          <w:rFonts w:cs="Arial"/>
        </w:rPr>
      </w:pPr>
    </w:p>
    <w:p w14:paraId="33C56176" w14:textId="77777777" w:rsidR="00B07B71" w:rsidRDefault="00B07B71" w:rsidP="00B07B71">
      <w:pPr>
        <w:pStyle w:val="Amundicorpsdetexte"/>
        <w:rPr>
          <w:rFonts w:cs="Arial"/>
          <w:b/>
          <w:bCs/>
        </w:rPr>
      </w:pPr>
    </w:p>
    <w:p w14:paraId="3638C149" w14:textId="77777777" w:rsidR="00B07B71" w:rsidRPr="00B07B71" w:rsidRDefault="00B07B71" w:rsidP="00B07B71">
      <w:pPr>
        <w:pStyle w:val="Amundicorpsdetexte"/>
        <w:rPr>
          <w:rFonts w:cs="Arial"/>
          <w:b/>
          <w:bCs/>
          <w:sz w:val="36"/>
          <w:szCs w:val="36"/>
        </w:rPr>
      </w:pPr>
      <w:r w:rsidRPr="00B07B71">
        <w:rPr>
          <w:rFonts w:cs="Arial"/>
          <w:b/>
          <w:bCs/>
          <w:color w:val="003C64" w:themeColor="text1"/>
          <w:sz w:val="36"/>
          <w:szCs w:val="36"/>
        </w:rPr>
        <w:t>Disclaimer</w:t>
      </w:r>
    </w:p>
    <w:p w14:paraId="3A5BEA0F" w14:textId="77777777" w:rsidR="00B07B71" w:rsidRPr="00B07B71" w:rsidRDefault="00B07B71" w:rsidP="00B07B71">
      <w:pPr>
        <w:pStyle w:val="Amundicorpsdetexte"/>
        <w:rPr>
          <w:rFonts w:cs="Arial"/>
          <w:bCs/>
        </w:rPr>
      </w:pPr>
    </w:p>
    <w:p w14:paraId="732F016F" w14:textId="77777777" w:rsidR="00B07B71" w:rsidRPr="00B07B71" w:rsidRDefault="00B07B71" w:rsidP="00B07B71">
      <w:pPr>
        <w:pStyle w:val="Amundicorpsdetexte"/>
        <w:rPr>
          <w:rFonts w:cs="Arial"/>
          <w:bCs/>
        </w:rPr>
      </w:pPr>
    </w:p>
    <w:p w14:paraId="6D57042B" w14:textId="77777777" w:rsidR="00B07B71" w:rsidRPr="00B07B71" w:rsidRDefault="00B07B71" w:rsidP="00B07B71">
      <w:pPr>
        <w:pStyle w:val="Amundicorpsdetexte"/>
        <w:rPr>
          <w:rFonts w:cs="Arial"/>
          <w:bCs/>
        </w:rPr>
      </w:pPr>
      <w:r w:rsidRPr="00B07B71">
        <w:rPr>
          <w:rFonts w:cs="Arial"/>
          <w:bCs/>
        </w:rPr>
        <w:t>----------------------------------------------------------------------------------------------------------------------------------------</w:t>
      </w:r>
    </w:p>
    <w:p w14:paraId="3E47E7C6" w14:textId="77777777" w:rsidR="00FB5F8D" w:rsidRPr="00E431B8" w:rsidRDefault="00B07B71" w:rsidP="00B07B71">
      <w:pPr>
        <w:pStyle w:val="Amundi-disclaimer"/>
        <w:rPr>
          <w:rFonts w:cs="Arial"/>
        </w:rPr>
      </w:pPr>
      <w:r w:rsidRPr="00B07B71">
        <w:rPr>
          <w:rFonts w:cs="Arial"/>
          <w:bCs/>
        </w:rPr>
        <w:t>This material is solely for the attention of institutional, professional, qualified or sophisticated investors and distributors. It is not to be distributed to the general public, private customers or retail investors in any jurisdiction whatsoever nor to “US Persons”. It is not intended for citizens or residents of the United States of America or to any «U.S. Person» , as this term is defined in SEC Regulation S under the U.S. Securities Act of 1933 and in the prospectus of the Fund. Moreover, any such investor should be, in the European Union, a “Professional” investor as defined in Directive 2004/39/EC dated 21 April 2004 on markets in financial instruments (“MIFID”) or as the case may be in each local regulations and, as far as the offering in Switzerland is concerned, a “Qualified Investor” within the meaning of the provisions of the Swiss Collective Investment Schemes Act of 23 June 2006 (CISA) and the Swiss Collective Investment Schemes Ordinance of 22 November 2006 (CISO). In no event may this material be distributed in the European Union to non “Professional” investors as defined in the MIFID or in each local regulation, or in Switzerland to investors who do not comply with the definition of “qualified investors” as defined in the applicable legislation and regulation.</w:t>
      </w:r>
      <w:r w:rsidR="00845334" w:rsidRPr="00E431B8">
        <w:rPr>
          <w:rFonts w:cs="Arial"/>
          <w:noProof/>
          <w:lang w:val="en-GB" w:eastAsia="en-GB"/>
        </w:rPr>
        <mc:AlternateContent>
          <mc:Choice Requires="wps">
            <w:drawing>
              <wp:anchor distT="0" distB="0" distL="114300" distR="114300" simplePos="0" relativeHeight="251659776" behindDoc="0" locked="0" layoutInCell="1" allowOverlap="1" wp14:anchorId="7BF2964D" wp14:editId="247CF06D">
                <wp:simplePos x="0" y="0"/>
                <wp:positionH relativeFrom="column">
                  <wp:posOffset>3810</wp:posOffset>
                </wp:positionH>
                <wp:positionV relativeFrom="paragraph">
                  <wp:posOffset>4872990</wp:posOffset>
                </wp:positionV>
                <wp:extent cx="6083935" cy="3110230"/>
                <wp:effectExtent l="0" t="0" r="12065" b="0"/>
                <wp:wrapSquare wrapText="bothSides"/>
                <wp:docPr id="25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3935" cy="31102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498CE96" w14:textId="77777777" w:rsidR="00C41416" w:rsidRPr="006B2626" w:rsidRDefault="00C41416" w:rsidP="008E11CF">
                            <w:pPr>
                              <w:spacing w:after="40"/>
                              <w:rPr>
                                <w:color w:val="00A0E3" w:themeColor="accent1"/>
                                <w:sz w:val="20"/>
                              </w:rPr>
                            </w:pPr>
                            <w:r w:rsidRPr="006B2626">
                              <w:rPr>
                                <w:color w:val="00A0E3" w:themeColor="accent1"/>
                                <w:sz w:val="20"/>
                              </w:rPr>
                              <w:t>LEGALS</w:t>
                            </w:r>
                          </w:p>
                          <w:p w14:paraId="053A3EB7" w14:textId="77777777" w:rsidR="00C41416" w:rsidRPr="006B2626" w:rsidRDefault="00C41416" w:rsidP="00A27B87">
                            <w:pPr>
                              <w:pStyle w:val="Amundi-disclaimer"/>
                            </w:pPr>
                          </w:p>
                          <w:p w14:paraId="2684AD60" w14:textId="77777777" w:rsidR="00C41416" w:rsidRPr="00A27B87" w:rsidRDefault="00C41416" w:rsidP="00A27B87">
                            <w:pPr>
                              <w:pStyle w:val="Amundi-disclaimer"/>
                            </w:pPr>
                            <w:r w:rsidRPr="006B2626">
                              <w:t xml:space="preserve">Amundi </w:t>
                            </w:r>
                            <w:r w:rsidRPr="00A27B87">
                              <w:t xml:space="preserve">Asset Management </w:t>
                            </w:r>
                          </w:p>
                          <w:p w14:paraId="4AFC0CDF" w14:textId="77777777" w:rsidR="00C41416" w:rsidRDefault="00C41416" w:rsidP="00A27B87">
                            <w:pPr>
                              <w:pStyle w:val="Amundi-disclaimer"/>
                            </w:pPr>
                            <w:r w:rsidRPr="00C86795">
                              <w:t xml:space="preserve">French “société par actions simplifiée”- SAS with capital of 1 086 262 605 euros Portfolio Management Company approved by the AMF under number GP 04000036 </w:t>
                            </w:r>
                          </w:p>
                          <w:p w14:paraId="4286AE6A" w14:textId="77777777" w:rsidR="00C41416" w:rsidRPr="00295DFF" w:rsidRDefault="00C41416" w:rsidP="00A27B87">
                            <w:pPr>
                              <w:pStyle w:val="Amundi-disclaimer"/>
                            </w:pPr>
                            <w:r w:rsidRPr="00295DFF">
                              <w:t xml:space="preserve">Registered office: 90, boulevard Pasteur - 75015 Paris - France. </w:t>
                            </w:r>
                          </w:p>
                          <w:p w14:paraId="43DDE576" w14:textId="77777777" w:rsidR="00C41416" w:rsidRPr="00295DFF" w:rsidRDefault="00C41416" w:rsidP="00A27B87">
                            <w:pPr>
                              <w:pStyle w:val="Amundi-disclaimer"/>
                            </w:pPr>
                            <w:r w:rsidRPr="00295DFF">
                              <w:t xml:space="preserve">Postal address: 90, boulevard Pasteur CS21564 75730 Paris Cedex 15 - France </w:t>
                            </w:r>
                          </w:p>
                          <w:p w14:paraId="32B8A840" w14:textId="77777777" w:rsidR="00C41416" w:rsidRPr="00295DFF" w:rsidRDefault="00C41416" w:rsidP="00A27B87">
                            <w:pPr>
                              <w:pStyle w:val="Amundi-disclaimer"/>
                            </w:pPr>
                            <w:r w:rsidRPr="00295DFF">
                              <w:t xml:space="preserve">Phone +33 (0)1 43 23 30 30 Siren: 437 574 452 RCS Paris. </w:t>
                            </w:r>
                          </w:p>
                          <w:p w14:paraId="711B648E" w14:textId="77777777" w:rsidR="00C41416" w:rsidRPr="00295DFF" w:rsidRDefault="00C41416" w:rsidP="00A27B87">
                            <w:pPr>
                              <w:pStyle w:val="Amundi-disclaimer"/>
                            </w:pPr>
                            <w:r w:rsidRPr="00295DFF">
                              <w:t>Siret : 43757445200029 Code APE : 6630 Z VAT Identification No.: FR58437574452.</w:t>
                            </w:r>
                          </w:p>
                        </w:txbxContent>
                      </wps:txbx>
                      <wps:bodyPr rot="0" vert="horz" wrap="square" lIns="0" tIns="0" rIns="0" bIns="0" anchor="b" anchorCtr="0" upright="1">
                        <a:noAutofit/>
                      </wps:bodyPr>
                    </wps:wsp>
                  </a:graphicData>
                </a:graphic>
                <wp14:sizeRelH relativeFrom="page">
                  <wp14:pctWidth>0</wp14:pctWidth>
                </wp14:sizeRelH>
                <wp14:sizeRelV relativeFrom="page">
                  <wp14:pctHeight>0</wp14:pctHeight>
                </wp14:sizeRelV>
              </wp:anchor>
            </w:drawing>
          </mc:Choice>
          <mc:Fallback>
            <w:pict>
              <v:shape w14:anchorId="7BF2964D" id="Text Box 8" o:spid="_x0000_s1031" type="#_x0000_t202" style="position:absolute;left:0;text-align:left;margin-left:.3pt;margin-top:383.7pt;width:479.05pt;height:244.9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" stroked="f">
                <v:textbox inset="0,0,0,0">
                  <w:txbxContent>
                    <w:p w14:paraId="5498CE96" w14:textId="77777777" w:rsidR="00C41416" w:rsidRPr="006B2626" w:rsidRDefault="00C41416" w:rsidP="008E11CF">
                      <w:pPr>
                        <w:spacing w:after="40"/>
                        <w:rPr>
                          <w:color w:val="00A0E3" w:themeColor="accent1"/>
                          <w:sz w:val="20"/>
                        </w:rPr>
                      </w:pPr>
                      <w:r w:rsidRPr="006B2626">
                        <w:rPr>
                          <w:color w:val="00A0E3" w:themeColor="accent1"/>
                          <w:sz w:val="20"/>
                        </w:rPr>
                        <w:t>LEGALS</w:t>
                      </w:r>
                    </w:p>
                    <w:p w14:paraId="053A3EB7" w14:textId="77777777" w:rsidR="00C41416" w:rsidRPr="006B2626" w:rsidRDefault="00C41416" w:rsidP="00A27B87">
                      <w:pPr>
                        <w:pStyle w:val="Amundi-disclaimer"/>
                      </w:pPr>
                    </w:p>
                    <w:p w14:paraId="2684AD60" w14:textId="77777777" w:rsidR="00C41416" w:rsidRPr="00A27B87" w:rsidRDefault="00C41416" w:rsidP="00A27B87">
                      <w:pPr>
                        <w:pStyle w:val="Amundi-disclaimer"/>
                      </w:pPr>
                      <w:r w:rsidRPr="006B2626">
                        <w:t xml:space="preserve">Amundi </w:t>
                      </w:r>
                      <w:r w:rsidRPr="00A27B87">
                        <w:t xml:space="preserve">Asset Management </w:t>
                      </w:r>
                    </w:p>
                    <w:p w14:paraId="4AFC0CDF" w14:textId="77777777" w:rsidR="00C41416" w:rsidRDefault="00C41416" w:rsidP="00A27B87">
                      <w:pPr>
                        <w:pStyle w:val="Amundi-disclaimer"/>
                      </w:pPr>
                      <w:r w:rsidRPr="00C86795">
                        <w:t xml:space="preserve">French “société par actions simplifiée”- SAS with capital of 1 086 262 605 euros Portfolio Management Company approved by the AMF under number GP 04000036 </w:t>
                      </w:r>
                    </w:p>
                    <w:p w14:paraId="4286AE6A" w14:textId="77777777" w:rsidR="00C41416" w:rsidRPr="00EA66EB" w:rsidRDefault="00C41416" w:rsidP="00A27B87">
                      <w:pPr>
                        <w:pStyle w:val="Amundi-disclaimer"/>
                        <w:rPr>
                          <w:lang w:val="fr-FR"/>
                        </w:rPr>
                      </w:pPr>
                      <w:r w:rsidRPr="00EA66EB">
                        <w:rPr>
                          <w:lang w:val="fr-FR"/>
                        </w:rPr>
                        <w:t xml:space="preserve">Registered office: 90, boulevard Pasteur - 75015 Paris - France. </w:t>
                      </w:r>
                    </w:p>
                    <w:p w14:paraId="43DDE576" w14:textId="77777777" w:rsidR="00C41416" w:rsidRDefault="00C41416" w:rsidP="00A27B87">
                      <w:pPr>
                        <w:pStyle w:val="Amundi-disclaimer"/>
                        <w:rPr>
                          <w:lang w:val="fr-FR"/>
                        </w:rPr>
                      </w:pPr>
                      <w:r w:rsidRPr="00C86795">
                        <w:rPr>
                          <w:lang w:val="fr-FR"/>
                        </w:rPr>
                        <w:t xml:space="preserve">Postal address: 90, boulevard Pasteur CS21564 75730 Paris Cedex 15 - France </w:t>
                      </w:r>
                    </w:p>
                    <w:p w14:paraId="32B8A840" w14:textId="77777777" w:rsidR="00C41416" w:rsidRDefault="00C41416" w:rsidP="00A27B87">
                      <w:pPr>
                        <w:pStyle w:val="Amundi-disclaimer"/>
                        <w:rPr>
                          <w:lang w:val="fr-FR"/>
                        </w:rPr>
                      </w:pPr>
                      <w:r w:rsidRPr="00C86795">
                        <w:rPr>
                          <w:lang w:val="fr-FR"/>
                        </w:rPr>
                        <w:t xml:space="preserve">Phone +33 (0)1 43 23 30 30 Siren: 437 574 452 RCS Paris. </w:t>
                      </w:r>
                    </w:p>
                    <w:p w14:paraId="711B648E" w14:textId="77777777" w:rsidR="00C41416" w:rsidRPr="00112241" w:rsidRDefault="00C41416" w:rsidP="00A27B87">
                      <w:pPr>
                        <w:pStyle w:val="Amundi-disclaimer"/>
                        <w:rPr>
                          <w:lang w:val="fr-FR"/>
                        </w:rPr>
                      </w:pPr>
                      <w:r w:rsidRPr="00112241">
                        <w:rPr>
                          <w:lang w:val="fr-FR"/>
                        </w:rPr>
                        <w:t>Siret : 43757445200029 Code APE : 6630 Z VAT Identification No.: FR58437574452.</w:t>
                      </w:r>
                    </w:p>
                  </w:txbxContent>
                </v:textbox>
                <w10:wrap type="square"/>
              </v:shape>
            </w:pict>
          </mc:Fallback>
        </mc:AlternateContent>
      </w:r>
    </w:p>
    <w:sectPr w:rsidR="00FB5F8D" w:rsidRPr="00E431B8" w:rsidSect="00C07E27">
      <w:headerReference w:type="first" r:id="rId13"/>
      <w:footerReference w:type="first" r:id="rId14"/>
      <w:pgSz w:w="11899" w:h="16838"/>
      <w:pgMar w:top="2126" w:right="964" w:bottom="1701" w:left="1474" w:header="1021" w:footer="907" w:gutter="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0787159" w14:textId="77777777" w:rsidR="00C41416" w:rsidRDefault="00C41416">
      <w:r>
        <w:separator/>
      </w:r>
    </w:p>
  </w:endnote>
  <w:endnote w:type="continuationSeparator" w:id="0">
    <w:p w14:paraId="1ECE9D01" w14:textId="77777777" w:rsidR="00C41416" w:rsidRDefault="00C414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MS Mincho">
    <w:altName w:val="Yu Gothic UI"/>
    <w:panose1 w:val="02020609040205080304"/>
    <w:charset w:val="80"/>
    <w:family w:val="modern"/>
    <w:pitch w:val="fixed"/>
    <w:sig w:usb0="E00002FF" w:usb1="6AC7FDFB" w:usb2="00000012" w:usb3="00000000" w:csb0="0002009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Grande">
    <w:altName w:val="Courier New"/>
    <w:charset w:val="00"/>
    <w:family w:val="auto"/>
    <w:pitch w:val="variable"/>
    <w:sig w:usb0="03000003" w:usb1="00000000" w:usb2="00000000" w:usb3="00000000" w:csb0="00000001" w:csb1="00000000"/>
  </w:font>
  <w:font w:name="PMingLiU">
    <w:altName w:val="新細明體"/>
    <w:panose1 w:val="02010601000101010101"/>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Helvetica Neue">
    <w:altName w:val="Times New Roman"/>
    <w:charset w:val="00"/>
    <w:family w:val="auto"/>
    <w:pitch w:val="default"/>
  </w:font>
  <w:font w:name="Cordia New">
    <w:panose1 w:val="020B0304020202020204"/>
    <w:charset w:val="DE"/>
    <w:family w:val="swiss"/>
    <w:pitch w:val="variable"/>
    <w:sig w:usb0="00000000" w:usb1="00000000" w:usb2="00000000" w:usb3="00000000" w:csb0="00010001" w:csb1="00000000"/>
  </w:font>
  <w:font w:name="GiltusT">
    <w:altName w:val="Times New Roman"/>
    <w:panose1 w:val="00000000000000000000"/>
    <w:charset w:val="00"/>
    <w:family w:val="auto"/>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067F19" w14:textId="77777777" w:rsidR="00C41416" w:rsidRDefault="00C41416" w:rsidP="00A863C1">
    <w:pPr>
      <w:pStyle w:val="Footer"/>
      <w:framePr w:wrap="none" w:vAnchor="text" w:hAnchor="margin" w:y="1"/>
      <w:rPr>
        <w:rStyle w:val="PageNumber"/>
      </w:rPr>
    </w:pPr>
    <w:r>
      <w:rPr>
        <w:rStyle w:val="PageNumber"/>
      </w:rPr>
      <w:fldChar w:fldCharType="begin"/>
    </w:r>
    <w:r>
      <w:rPr>
        <w:rStyle w:val="PageNumber"/>
      </w:rPr>
      <w:instrText xml:space="preserve">PAGE  </w:instrText>
    </w:r>
    <w:r>
      <w:rPr>
        <w:rStyle w:val="PageNumber"/>
      </w:rPr>
      <w:fldChar w:fldCharType="end"/>
    </w:r>
  </w:p>
  <w:p w14:paraId="7C4686F2" w14:textId="77777777" w:rsidR="00C41416" w:rsidRDefault="00C41416" w:rsidP="00E31EF6">
    <w:pPr>
      <w:pStyle w:val="Footer"/>
      <w:ind w:firstLine="360"/>
    </w:pPr>
  </w:p>
  <w:p w14:paraId="38B3D9D7" w14:textId="77777777" w:rsidR="00C41416" w:rsidRDefault="00C41416"/>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24A7B9" w14:textId="2CC43635" w:rsidR="00C41416" w:rsidRPr="00E31EF6" w:rsidRDefault="00C41416" w:rsidP="003B3EF3">
    <w:pPr>
      <w:pStyle w:val="Footer"/>
      <w:framePr w:wrap="notBeside" w:vAnchor="text" w:hAnchor="page" w:x="10944" w:y="-56"/>
      <w:rPr>
        <w:rStyle w:val="PageNumber"/>
        <w:color w:val="003C64" w:themeColor="text1"/>
        <w:sz w:val="16"/>
        <w:szCs w:val="16"/>
      </w:rPr>
    </w:pPr>
    <w:r w:rsidRPr="00E31EF6">
      <w:rPr>
        <w:rStyle w:val="PageNumber"/>
        <w:color w:val="003C64" w:themeColor="text1"/>
        <w:sz w:val="16"/>
        <w:szCs w:val="16"/>
      </w:rPr>
      <w:fldChar w:fldCharType="begin"/>
    </w:r>
    <w:r w:rsidRPr="00E31EF6">
      <w:rPr>
        <w:rStyle w:val="PageNumber"/>
        <w:color w:val="003C64" w:themeColor="text1"/>
        <w:sz w:val="16"/>
        <w:szCs w:val="16"/>
      </w:rPr>
      <w:instrText xml:space="preserve">PAGE  </w:instrText>
    </w:r>
    <w:r w:rsidRPr="00E31EF6">
      <w:rPr>
        <w:rStyle w:val="PageNumber"/>
        <w:color w:val="003C64" w:themeColor="text1"/>
        <w:sz w:val="16"/>
        <w:szCs w:val="16"/>
      </w:rPr>
      <w:fldChar w:fldCharType="separate"/>
    </w:r>
    <w:r w:rsidR="004E0225">
      <w:rPr>
        <w:rStyle w:val="PageNumber"/>
        <w:noProof/>
        <w:color w:val="003C64" w:themeColor="text1"/>
        <w:sz w:val="16"/>
        <w:szCs w:val="16"/>
      </w:rPr>
      <w:t>2</w:t>
    </w:r>
    <w:r w:rsidRPr="00E31EF6">
      <w:rPr>
        <w:rStyle w:val="PageNumber"/>
        <w:color w:val="003C64" w:themeColor="text1"/>
        <w:sz w:val="16"/>
        <w:szCs w:val="16"/>
      </w:rPr>
      <w:fldChar w:fldCharType="end"/>
    </w:r>
    <w:r>
      <w:rPr>
        <w:rStyle w:val="PageNumber"/>
        <w:color w:val="003C64" w:themeColor="text1"/>
        <w:sz w:val="16"/>
        <w:szCs w:val="16"/>
      </w:rPr>
      <w:t xml:space="preserve"> </w:t>
    </w:r>
  </w:p>
  <w:p w14:paraId="3F434E61" w14:textId="77777777" w:rsidR="00C41416" w:rsidRPr="002D4B54" w:rsidRDefault="00C41416" w:rsidP="003B3EF3">
    <w:pPr>
      <w:rPr>
        <w:bCs/>
        <w:color w:val="003C64" w:themeColor="text1"/>
        <w:sz w:val="16"/>
        <w:szCs w:val="16"/>
      </w:rPr>
    </w:pPr>
    <w:r w:rsidRPr="00043D81">
      <w:rPr>
        <w:noProof/>
        <w:color w:val="003C64" w:themeColor="text1"/>
        <w:sz w:val="17"/>
        <w:lang w:val="en-GB" w:eastAsia="en-GB"/>
      </w:rPr>
      <mc:AlternateContent>
        <mc:Choice Requires="wps">
          <w:drawing>
            <wp:anchor distT="0" distB="0" distL="114300" distR="114300" simplePos="0" relativeHeight="251651584" behindDoc="1" locked="0" layoutInCell="0" allowOverlap="0" wp14:anchorId="5DA63574" wp14:editId="4C5D96E8">
              <wp:simplePos x="0" y="0"/>
              <wp:positionH relativeFrom="page">
                <wp:posOffset>935990</wp:posOffset>
              </wp:positionH>
              <wp:positionV relativeFrom="page">
                <wp:posOffset>9721215</wp:posOffset>
              </wp:positionV>
              <wp:extent cx="504000" cy="36000"/>
              <wp:effectExtent l="0" t="0" r="4445" b="0"/>
              <wp:wrapNone/>
              <wp:docPr id="34" name="Rectangle 1"/>
              <wp:cNvGraphicFramePr/>
              <a:graphic xmlns:a="http://schemas.openxmlformats.org/drawingml/2006/main">
                <a:graphicData uri="http://schemas.microsoft.com/office/word/2010/wordprocessingShape">
                  <wps:wsp>
                    <wps:cNvSpPr/>
                    <wps:spPr>
                      <a:xfrm>
                        <a:off x="0" y="0"/>
                        <a:ext cx="504000" cy="36000"/>
                      </a:xfrm>
                      <a:prstGeom prst="rect">
                        <a:avLst/>
                      </a:prstGeom>
                      <a:solidFill>
                        <a:schemeClr val="tx1"/>
                      </a:solidFill>
                      <a:ln>
                        <a:noFill/>
                      </a:ln>
                    </wps:spPr>
                    <wps:style>
                      <a:lnRef idx="2">
                        <a:schemeClr val="dk1">
                          <a:shade val="50000"/>
                        </a:schemeClr>
                      </a:lnRef>
                      <a:fillRef idx="1">
                        <a:schemeClr val="dk1"/>
                      </a:fillRef>
                      <a:effectRef idx="0">
                        <a:schemeClr val="dk1"/>
                      </a:effectRef>
                      <a:fontRef idx="minor">
                        <a:schemeClr val="lt1"/>
                      </a:fontRef>
                    </wps:style>
                    <wps:txbx>
                      <w:txbxContent>
                        <w:p w14:paraId="5C97B97D" w14:textId="77777777" w:rsidR="00C41416" w:rsidRDefault="00C41416" w:rsidP="00043D81">
                          <w:pPr>
                            <w:jc w:val="center"/>
                          </w:pPr>
                        </w:p>
                      </w:txbxContent>
                    </wps:txbx>
                    <wps:bodyPr rtlCol="0" anchor="ctr"/>
                  </wps:wsp>
                </a:graphicData>
              </a:graphic>
              <wp14:sizeRelH relativeFrom="margin">
                <wp14:pctWidth>0</wp14:pctWidth>
              </wp14:sizeRelH>
              <wp14:sizeRelV relativeFrom="margin">
                <wp14:pctHeight>0</wp14:pctHeight>
              </wp14:sizeRelV>
            </wp:anchor>
          </w:drawing>
        </mc:Choice>
        <mc:Fallback>
          <w:pict>
            <v:rect w14:anchorId="5DA63574" id="Rectangle 1" o:spid="_x0000_s1032" style="position:absolute;margin-left:73.7pt;margin-top:765.45pt;width:39.7pt;height:2.85pt;z-index:-2516648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" o:allowincell="f" o:allowoverlap="f" fillcolor="#003c64 [3213]" stroked="f" strokeweight="1pt">
              <v:textbox>
                <w:txbxContent>
                  <w:p w14:paraId="5C97B97D" w14:textId="77777777" w:rsidR="00C41416" w:rsidRDefault="00C41416" w:rsidP="00043D81">
                    <w:pPr>
                      <w:jc w:val="center"/>
                    </w:pPr>
                  </w:p>
                </w:txbxContent>
              </v:textbox>
              <w10:wrap anchorx="page" anchory="page"/>
            </v:rect>
          </w:pict>
        </mc:Fallback>
      </mc:AlternateContent>
    </w:r>
  </w:p>
  <w:p w14:paraId="1422C7D7" w14:textId="77777777" w:rsidR="00C41416" w:rsidRDefault="00C41416"/>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6A2FB8" w14:textId="77777777" w:rsidR="00C41416" w:rsidRDefault="00C41416">
    <w:pPr>
      <w:pStyle w:val="Footer"/>
    </w:pPr>
    <w:r>
      <w:rPr>
        <w:noProof/>
        <w:lang w:val="en-GB" w:eastAsia="en-GB"/>
      </w:rPr>
      <mc:AlternateContent>
        <mc:Choice Requires="wpg">
          <w:drawing>
            <wp:anchor distT="0" distB="0" distL="114300" distR="114300" simplePos="0" relativeHeight="251678208" behindDoc="0" locked="0" layoutInCell="1" allowOverlap="1" wp14:anchorId="19AA2AAA" wp14:editId="30336A4B">
              <wp:simplePos x="0" y="0"/>
              <wp:positionH relativeFrom="page">
                <wp:posOffset>0</wp:posOffset>
              </wp:positionH>
              <wp:positionV relativeFrom="page">
                <wp:posOffset>5410200</wp:posOffset>
              </wp:positionV>
              <wp:extent cx="9144000" cy="3664800"/>
              <wp:effectExtent l="0" t="0" r="0" b="0"/>
              <wp:wrapNone/>
              <wp:docPr id="2" name="Grouper 2"/>
              <wp:cNvGraphicFramePr/>
              <a:graphic xmlns:a="http://schemas.openxmlformats.org/drawingml/2006/main">
                <a:graphicData uri="http://schemas.microsoft.com/office/word/2010/wordprocessingGroup">
                  <wpg:wgp>
                    <wpg:cNvGrpSpPr/>
                    <wpg:grpSpPr>
                      <a:xfrm>
                        <a:off x="0" y="0"/>
                        <a:ext cx="9144000" cy="3664800"/>
                        <a:chOff x="0" y="0"/>
                        <a:chExt cx="9144000" cy="3664943"/>
                      </a:xfrm>
                    </wpg:grpSpPr>
                    <wps:wsp>
                      <wps:cNvPr id="62" name="Rectangle 1"/>
                      <wps:cNvSpPr/>
                      <wps:spPr>
                        <a:xfrm>
                          <a:off x="0" y="1016598"/>
                          <a:ext cx="9144000" cy="2430973"/>
                        </a:xfrm>
                        <a:prstGeom prst="rect">
                          <a:avLst/>
                        </a:prstGeom>
                        <a:solidFill>
                          <a:srgbClr val="003C64"/>
                        </a:solidFill>
                        <a:ln>
                          <a:noFill/>
                        </a:ln>
                      </wps:spPr>
                      <wps:style>
                        <a:lnRef idx="2">
                          <a:schemeClr val="dk1">
                            <a:shade val="50000"/>
                          </a:schemeClr>
                        </a:lnRef>
                        <a:fillRef idx="1">
                          <a:schemeClr val="dk1"/>
                        </a:fillRef>
                        <a:effectRef idx="0">
                          <a:schemeClr val="dk1"/>
                        </a:effectRef>
                        <a:fontRef idx="minor">
                          <a:schemeClr val="lt1"/>
                        </a:fontRef>
                      </wps:style>
                      <wps:bodyPr lIns="90000" rtlCol="0" anchor="ctr"/>
                    </wps:wsp>
                    <wps:wsp>
                      <wps:cNvPr id="63" name="Rectangle 2"/>
                      <wps:cNvSpPr/>
                      <wps:spPr>
                        <a:xfrm>
                          <a:off x="927735" y="0"/>
                          <a:ext cx="964800" cy="39616"/>
                        </a:xfrm>
                        <a:prstGeom prst="rect">
                          <a:avLst/>
                        </a:prstGeom>
                        <a:solidFill>
                          <a:schemeClr val="tx1"/>
                        </a:solidFill>
                        <a:ln>
                          <a:noFill/>
                        </a:ln>
                      </wps:spPr>
                      <wps:style>
                        <a:lnRef idx="2">
                          <a:schemeClr val="dk1">
                            <a:shade val="50000"/>
                          </a:schemeClr>
                        </a:lnRef>
                        <a:fillRef idx="1">
                          <a:schemeClr val="dk1"/>
                        </a:fillRef>
                        <a:effectRef idx="0">
                          <a:schemeClr val="dk1"/>
                        </a:effectRef>
                        <a:fontRef idx="minor">
                          <a:schemeClr val="lt1"/>
                        </a:fontRef>
                      </wps:style>
                      <wps:bodyPr lIns="90000" rtlCol="0" anchor="ctr"/>
                    </wps:wsp>
                    <wps:wsp>
                      <wps:cNvPr id="95" name="Rectangle 3"/>
                      <wps:cNvSpPr/>
                      <wps:spPr>
                        <a:xfrm>
                          <a:off x="0" y="220532"/>
                          <a:ext cx="9144000" cy="158463"/>
                        </a:xfrm>
                        <a:prstGeom prst="rect">
                          <a:avLst/>
                        </a:prstGeom>
                        <a:solidFill>
                          <a:srgbClr val="00C3F1"/>
                        </a:solidFill>
                        <a:ln>
                          <a:noFill/>
                        </a:ln>
                      </wps:spPr>
                      <wps:style>
                        <a:lnRef idx="2">
                          <a:schemeClr val="dk1">
                            <a:shade val="50000"/>
                          </a:schemeClr>
                        </a:lnRef>
                        <a:fillRef idx="1">
                          <a:schemeClr val="dk1"/>
                        </a:fillRef>
                        <a:effectRef idx="0">
                          <a:schemeClr val="dk1"/>
                        </a:effectRef>
                        <a:fontRef idx="minor">
                          <a:schemeClr val="lt1"/>
                        </a:fontRef>
                      </wps:style>
                      <wps:bodyPr lIns="90000" rtlCol="0" anchor="ctr"/>
                    </wps:wsp>
                    <wps:wsp>
                      <wps:cNvPr id="165" name="Rectangle 4"/>
                      <wps:cNvSpPr/>
                      <wps:spPr>
                        <a:xfrm>
                          <a:off x="0" y="419549"/>
                          <a:ext cx="9144000" cy="158463"/>
                        </a:xfrm>
                        <a:prstGeom prst="rect">
                          <a:avLst/>
                        </a:prstGeom>
                        <a:solidFill>
                          <a:srgbClr val="1596C8"/>
                        </a:solidFill>
                        <a:ln>
                          <a:noFill/>
                        </a:ln>
                      </wps:spPr>
                      <wps:style>
                        <a:lnRef idx="2">
                          <a:schemeClr val="dk1">
                            <a:shade val="50000"/>
                          </a:schemeClr>
                        </a:lnRef>
                        <a:fillRef idx="1">
                          <a:schemeClr val="dk1"/>
                        </a:fillRef>
                        <a:effectRef idx="0">
                          <a:schemeClr val="dk1"/>
                        </a:effectRef>
                        <a:fontRef idx="minor">
                          <a:schemeClr val="lt1"/>
                        </a:fontRef>
                      </wps:style>
                      <wps:bodyPr lIns="90000" rtlCol="0" anchor="ctr"/>
                    </wps:wsp>
                    <wps:wsp>
                      <wps:cNvPr id="266" name="Rectangle 5"/>
                      <wps:cNvSpPr/>
                      <wps:spPr>
                        <a:xfrm>
                          <a:off x="0" y="618565"/>
                          <a:ext cx="9144000" cy="158463"/>
                        </a:xfrm>
                        <a:prstGeom prst="rect">
                          <a:avLst/>
                        </a:prstGeom>
                        <a:solidFill>
                          <a:srgbClr val="0073A3"/>
                        </a:solidFill>
                        <a:ln>
                          <a:noFill/>
                        </a:ln>
                      </wps:spPr>
                      <wps:style>
                        <a:lnRef idx="2">
                          <a:schemeClr val="dk1">
                            <a:shade val="50000"/>
                          </a:schemeClr>
                        </a:lnRef>
                        <a:fillRef idx="1">
                          <a:schemeClr val="dk1"/>
                        </a:fillRef>
                        <a:effectRef idx="0">
                          <a:schemeClr val="dk1"/>
                        </a:effectRef>
                        <a:fontRef idx="minor">
                          <a:schemeClr val="lt1"/>
                        </a:fontRef>
                      </wps:style>
                      <wps:bodyPr lIns="90000" rtlCol="0" anchor="ctr"/>
                    </wps:wsp>
                    <wps:wsp>
                      <wps:cNvPr id="267" name="Rectangle 6"/>
                      <wps:cNvSpPr/>
                      <wps:spPr>
                        <a:xfrm>
                          <a:off x="0" y="817582"/>
                          <a:ext cx="9144000" cy="158463"/>
                        </a:xfrm>
                        <a:prstGeom prst="rect">
                          <a:avLst/>
                        </a:prstGeom>
                        <a:solidFill>
                          <a:srgbClr val="005483"/>
                        </a:solidFill>
                        <a:ln>
                          <a:noFill/>
                        </a:ln>
                      </wps:spPr>
                      <wps:style>
                        <a:lnRef idx="2">
                          <a:schemeClr val="dk1">
                            <a:shade val="50000"/>
                          </a:schemeClr>
                        </a:lnRef>
                        <a:fillRef idx="1">
                          <a:schemeClr val="dk1"/>
                        </a:fillRef>
                        <a:effectRef idx="0">
                          <a:schemeClr val="dk1"/>
                        </a:effectRef>
                        <a:fontRef idx="minor">
                          <a:schemeClr val="lt1"/>
                        </a:fontRef>
                      </wps:style>
                      <wps:bodyPr lIns="90000" rtlCol="0" anchor="ctr"/>
                    </wps:wsp>
                    <wps:wsp>
                      <wps:cNvPr id="268" name="Rectangle 7"/>
                      <wps:cNvSpPr/>
                      <wps:spPr>
                        <a:xfrm>
                          <a:off x="927735" y="3625327"/>
                          <a:ext cx="964800" cy="39616"/>
                        </a:xfrm>
                        <a:prstGeom prst="rect">
                          <a:avLst/>
                        </a:prstGeom>
                        <a:solidFill>
                          <a:schemeClr val="tx1"/>
                        </a:solidFill>
                        <a:ln>
                          <a:noFill/>
                        </a:ln>
                      </wps:spPr>
                      <wps:style>
                        <a:lnRef idx="2">
                          <a:schemeClr val="dk1">
                            <a:shade val="50000"/>
                          </a:schemeClr>
                        </a:lnRef>
                        <a:fillRef idx="1">
                          <a:schemeClr val="dk1"/>
                        </a:fillRef>
                        <a:effectRef idx="0">
                          <a:schemeClr val="dk1"/>
                        </a:effectRef>
                        <a:fontRef idx="minor">
                          <a:schemeClr val="lt1"/>
                        </a:fontRef>
                      </wps:style>
                      <wps:bodyPr lIns="90000" rtlCol="0" anchor="ctr"/>
                    </wps:wsp>
                  </wpg:wgp>
                </a:graphicData>
              </a:graphic>
              <wp14:sizeRelV relativeFrom="margin">
                <wp14:pctHeight>0</wp14:pctHeight>
              </wp14:sizeRelV>
            </wp:anchor>
          </w:drawing>
        </mc:Choice>
        <mc:Fallback>
          <w:pict>
            <v:group w14:anchorId="665290EE" id="Grouper 2" o:spid="_x0000_s1026" style="position:absolute;margin-left:0;margin-top:426pt;width:10in;height:288.55pt;z-index:251678208;mso-position-horizontal-relative:page;mso-position-vertical-relative:page;mso-height-relative:margin" coordsize="91440,366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">
              <v:rect id="Rectangle 1" o:spid="_x0000_s1027" style="position:absolute;top:10165;width:91440;height:243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" fillcolor="#003c64" stroked="f" strokeweight="1pt">
                <v:textbox inset="2.5mm"/>
              </v:rect>
              <v:rect id="Rectangle 2" o:spid="_x0000_s1028" style="position:absolute;left:9277;width:9648;height:3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" fillcolor="#003c64 [3213]" stroked="f" strokeweight="1pt">
                <v:textbox inset="2.5mm"/>
              </v:rect>
              <v:rect id="Rectangle 3" o:spid="_x0000_s1029" style="position:absolute;top:2205;width:91440;height:1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" fillcolor="#00c3f1" stroked="f" strokeweight="1pt">
                <v:textbox inset="2.5mm"/>
              </v:rect>
              <v:rect id="Rectangle 4" o:spid="_x0000_s1030" style="position:absolute;top:4195;width:91440;height:15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" fillcolor="#1596c8" stroked="f" strokeweight="1pt">
                <v:textbox inset="2.5mm"/>
              </v:rect>
              <v:rect id="Rectangle 5" o:spid="_x0000_s1031" style="position:absolute;top:6185;width:91440;height:15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" fillcolor="#0073a3" stroked="f" strokeweight="1pt">
                <v:textbox inset="2.5mm"/>
              </v:rect>
              <v:rect id="Rectangle 6" o:spid="_x0000_s1032" style="position:absolute;top:8175;width:91440;height:15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" fillcolor="#005483" stroked="f" strokeweight="1pt">
                <v:textbox inset="2.5mm"/>
              </v:rect>
              <v:rect id="Rectangle 7" o:spid="_x0000_s1033" style="position:absolute;left:9277;top:36253;width:9648;height:3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" fillcolor="#003c64 [3213]" stroked="f" strokeweight="1pt">
                <v:textbox inset="2.5mm"/>
              </v:rect>
              <w10:wrap anchorx="page" anchory="page"/>
            </v:group>
          </w:pict>
        </mc:Fallback>
      </mc:AlternateContent>
    </w:r>
  </w:p>
  <w:p w14:paraId="17B57918" w14:textId="77777777" w:rsidR="00C41416" w:rsidRDefault="00C41416"/>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F6ED18" w14:textId="77777777" w:rsidR="00C41416" w:rsidRPr="00073BF0" w:rsidRDefault="00C41416" w:rsidP="00073BF0">
    <w:pPr>
      <w:pStyle w:val="Footer"/>
      <w:ind w:firstLine="360"/>
      <w:rPr>
        <w:color w:val="003C64" w:themeColor="text1"/>
        <w:sz w:val="16"/>
        <w:szCs w:val="16"/>
      </w:rPr>
    </w:pPr>
    <w:r w:rsidRPr="00CB1182">
      <w:rPr>
        <w:noProof/>
        <w:lang w:val="en-GB" w:eastAsia="en-GB"/>
      </w:rPr>
      <w:drawing>
        <wp:anchor distT="0" distB="0" distL="114300" distR="114300" simplePos="0" relativeHeight="251679232" behindDoc="0" locked="0" layoutInCell="1" allowOverlap="1" wp14:anchorId="594D96D2" wp14:editId="109FEA95">
          <wp:simplePos x="0" y="0"/>
          <wp:positionH relativeFrom="page">
            <wp:posOffset>5581015</wp:posOffset>
          </wp:positionH>
          <wp:positionV relativeFrom="page">
            <wp:posOffset>9465310</wp:posOffset>
          </wp:positionV>
          <wp:extent cx="1652400" cy="748800"/>
          <wp:effectExtent l="0" t="0" r="0" b="0"/>
          <wp:wrapNone/>
          <wp:docPr id="277" name="Image 1" descr="Description : Description : Amundi_compact"/>
          <wp:cNvGraphicFramePr/>
          <a:graphic xmlns:a="http://schemas.openxmlformats.org/drawingml/2006/main">
            <a:graphicData uri="http://schemas.openxmlformats.org/drawingml/2006/picture">
              <pic:pic xmlns:pic="http://schemas.openxmlformats.org/drawingml/2006/picture">
                <pic:nvPicPr>
                  <pic:cNvPr id="2" name="Image 1" descr="Description : Description : Amundi_compact"/>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52400" cy="748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GB" w:eastAsia="en-GB"/>
      </w:rPr>
      <mc:AlternateContent>
        <mc:Choice Requires="wps">
          <w:drawing>
            <wp:anchor distT="0" distB="0" distL="114300" distR="114300" simplePos="0" relativeHeight="251681280" behindDoc="0" locked="0" layoutInCell="1" allowOverlap="1" wp14:anchorId="61F70602" wp14:editId="5CAE5730">
              <wp:simplePos x="0" y="0"/>
              <wp:positionH relativeFrom="page">
                <wp:posOffset>935990</wp:posOffset>
              </wp:positionH>
              <wp:positionV relativeFrom="page">
                <wp:posOffset>9999345</wp:posOffset>
              </wp:positionV>
              <wp:extent cx="964800" cy="39600"/>
              <wp:effectExtent l="0" t="0" r="635" b="11430"/>
              <wp:wrapNone/>
              <wp:docPr id="20" name="Rectangle 7"/>
              <wp:cNvGraphicFramePr/>
              <a:graphic xmlns:a="http://schemas.openxmlformats.org/drawingml/2006/main">
                <a:graphicData uri="http://schemas.microsoft.com/office/word/2010/wordprocessingShape">
                  <wps:wsp>
                    <wps:cNvSpPr/>
                    <wps:spPr>
                      <a:xfrm>
                        <a:off x="0" y="0"/>
                        <a:ext cx="964800" cy="39600"/>
                      </a:xfrm>
                      <a:prstGeom prst="rect">
                        <a:avLst/>
                      </a:prstGeom>
                      <a:solidFill>
                        <a:schemeClr val="tx1"/>
                      </a:solidFill>
                      <a:ln>
                        <a:noFill/>
                      </a:ln>
                    </wps:spPr>
                    <wps:style>
                      <a:lnRef idx="2">
                        <a:schemeClr val="dk1">
                          <a:shade val="50000"/>
                        </a:schemeClr>
                      </a:lnRef>
                      <a:fillRef idx="1">
                        <a:schemeClr val="dk1"/>
                      </a:fillRef>
                      <a:effectRef idx="0">
                        <a:schemeClr val="dk1"/>
                      </a:effectRef>
                      <a:fontRef idx="minor">
                        <a:schemeClr val="lt1"/>
                      </a:fontRef>
                    </wps:style>
                    <wps:bodyPr lIns="90000" rtlCol="0" anchor="ctr"/>
                  </wps:wsp>
                </a:graphicData>
              </a:graphic>
              <wp14:sizeRelH relativeFrom="margin">
                <wp14:pctWidth>0</wp14:pctWidth>
              </wp14:sizeRelH>
              <wp14:sizeRelV relativeFrom="margin">
                <wp14:pctHeight>0</wp14:pctHeight>
              </wp14:sizeRelV>
            </wp:anchor>
          </w:drawing>
        </mc:Choice>
        <mc:Fallback>
          <w:pict>
            <v:rect w14:anchorId="1AF710B0" id="Rectangle 7" o:spid="_x0000_s1026" style="position:absolute;margin-left:73.7pt;margin-top:787.35pt;width:75.95pt;height:3.1pt;z-index:2516812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" fillcolor="#003c64 [3213]" stroked="f" strokeweight="1pt">
              <v:textbox inset="2.5mm"/>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108CA43" w14:textId="77777777" w:rsidR="00C41416" w:rsidRDefault="00C41416">
      <w:r>
        <w:separator/>
      </w:r>
    </w:p>
  </w:footnote>
  <w:footnote w:type="continuationSeparator" w:id="0">
    <w:p w14:paraId="568AFAD4" w14:textId="77777777" w:rsidR="00C41416" w:rsidRDefault="00C414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0C02C6" w14:textId="77777777" w:rsidR="00C41416" w:rsidRDefault="00C4141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229DB5" w14:textId="77777777" w:rsidR="00C41416" w:rsidRPr="00647D1C" w:rsidRDefault="00C41416" w:rsidP="00647D1C">
    <w:pPr>
      <w:jc w:val="right"/>
      <w:rPr>
        <w:sz w:val="16"/>
        <w:szCs w:val="16"/>
      </w:rPr>
    </w:pPr>
    <w:r w:rsidRPr="0004360F">
      <w:rPr>
        <w:noProof/>
        <w:color w:val="003C64" w:themeColor="text1"/>
        <w:sz w:val="17"/>
        <w:lang w:val="en-GB" w:eastAsia="en-GB"/>
      </w:rPr>
      <mc:AlternateContent>
        <mc:Choice Requires="wps">
          <w:drawing>
            <wp:anchor distT="0" distB="0" distL="114300" distR="114300" simplePos="0" relativeHeight="251649536" behindDoc="1" locked="0" layoutInCell="0" allowOverlap="0" wp14:anchorId="5F5CF658" wp14:editId="0C636F01">
              <wp:simplePos x="0" y="0"/>
              <wp:positionH relativeFrom="page">
                <wp:posOffset>935990</wp:posOffset>
              </wp:positionH>
              <wp:positionV relativeFrom="page">
                <wp:posOffset>1080135</wp:posOffset>
              </wp:positionV>
              <wp:extent cx="504000" cy="36000"/>
              <wp:effectExtent l="0" t="0" r="4445" b="0"/>
              <wp:wrapNone/>
              <wp:docPr id="33" name="Rectangle 1"/>
              <wp:cNvGraphicFramePr/>
              <a:graphic xmlns:a="http://schemas.openxmlformats.org/drawingml/2006/main">
                <a:graphicData uri="http://schemas.microsoft.com/office/word/2010/wordprocessingShape">
                  <wps:wsp>
                    <wps:cNvSpPr/>
                    <wps:spPr>
                      <a:xfrm>
                        <a:off x="0" y="0"/>
                        <a:ext cx="504000" cy="36000"/>
                      </a:xfrm>
                      <a:prstGeom prst="rect">
                        <a:avLst/>
                      </a:prstGeom>
                      <a:solidFill>
                        <a:schemeClr val="tx1"/>
                      </a:solidFill>
                      <a:ln>
                        <a:noFill/>
                      </a:ln>
                    </wps:spPr>
                    <wps:style>
                      <a:lnRef idx="2">
                        <a:schemeClr val="dk1">
                          <a:shade val="50000"/>
                        </a:schemeClr>
                      </a:lnRef>
                      <a:fillRef idx="1">
                        <a:schemeClr val="dk1"/>
                      </a:fillRef>
                      <a:effectRef idx="0">
                        <a:schemeClr val="dk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w14:anchorId="36FC8209" id="Rectangle 1" o:spid="_x0000_s1026" style="position:absolute;margin-left:73.7pt;margin-top:85.05pt;width:39.7pt;height:2.85pt;z-index:-2516669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" o:allowincell="f" o:allowoverlap="f" fillcolor="#003c64 [3213]" stroked="f" strokeweight="1pt">
              <w10:wrap anchorx="page" anchory="page"/>
            </v:rect>
          </w:pict>
        </mc:Fallback>
      </mc:AlternateContent>
    </w:r>
  </w:p>
  <w:p w14:paraId="170901FF" w14:textId="77777777" w:rsidR="00C41416" w:rsidRDefault="00C41416"/>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D71E0A" w14:textId="77777777" w:rsidR="00C41416" w:rsidRPr="00993914" w:rsidRDefault="00C41416" w:rsidP="00993914">
    <w:pPr>
      <w:pStyle w:val="Header"/>
    </w:pPr>
    <w:r w:rsidRPr="00E31EF6">
      <w:rPr>
        <w:noProof/>
        <w:lang w:val="en-GB" w:eastAsia="en-GB"/>
      </w:rPr>
      <w:drawing>
        <wp:anchor distT="0" distB="0" distL="114300" distR="114300" simplePos="0" relativeHeight="251652608" behindDoc="1" locked="0" layoutInCell="1" allowOverlap="1" wp14:anchorId="3D730E1C" wp14:editId="01F11B1F">
          <wp:simplePos x="0" y="0"/>
          <wp:positionH relativeFrom="page">
            <wp:posOffset>935990</wp:posOffset>
          </wp:positionH>
          <wp:positionV relativeFrom="page">
            <wp:posOffset>540385</wp:posOffset>
          </wp:positionV>
          <wp:extent cx="1620000" cy="1620000"/>
          <wp:effectExtent l="0" t="0" r="5715" b="5715"/>
          <wp:wrapNone/>
          <wp:docPr id="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620000" cy="1620000"/>
                  </a:xfrm>
                  <a:prstGeom prst="rect">
                    <a:avLst/>
                  </a:prstGeom>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F699E6" w14:textId="77777777" w:rsidR="00C41416" w:rsidRDefault="00C41416">
    <w:r w:rsidRPr="00E31EF6">
      <w:rPr>
        <w:noProof/>
        <w:lang w:val="en-GB" w:eastAsia="en-GB"/>
      </w:rPr>
      <w:drawing>
        <wp:anchor distT="0" distB="0" distL="114300" distR="114300" simplePos="0" relativeHeight="251683328" behindDoc="1" locked="0" layoutInCell="1" allowOverlap="1" wp14:anchorId="3F818202" wp14:editId="66655A7F">
          <wp:simplePos x="0" y="0"/>
          <wp:positionH relativeFrom="page">
            <wp:posOffset>935990</wp:posOffset>
          </wp:positionH>
          <wp:positionV relativeFrom="page">
            <wp:posOffset>540385</wp:posOffset>
          </wp:positionV>
          <wp:extent cx="1620000" cy="1620000"/>
          <wp:effectExtent l="0" t="0" r="5715" b="5715"/>
          <wp:wrapNone/>
          <wp:docPr id="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620000" cy="16200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1582E"/>
    <w:multiLevelType w:val="hybridMultilevel"/>
    <w:tmpl w:val="6AD8758A"/>
    <w:lvl w:ilvl="0" w:tplc="08090013">
      <w:start w:val="1"/>
      <w:numFmt w:val="upperRoman"/>
      <w:lvlText w:val="%1."/>
      <w:lvlJc w:val="righ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CA243A4"/>
    <w:multiLevelType w:val="hybridMultilevel"/>
    <w:tmpl w:val="6E3C787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10D915E4"/>
    <w:multiLevelType w:val="hybridMultilevel"/>
    <w:tmpl w:val="0240D0E6"/>
    <w:lvl w:ilvl="0" w:tplc="9EC0C454">
      <w:start w:val="1"/>
      <w:numFmt w:val="bullet"/>
      <w:pStyle w:val="Amundi-puce3"/>
      <w:lvlText w:val="-"/>
      <w:lvlJc w:val="left"/>
      <w:pPr>
        <w:ind w:left="851" w:hanging="284"/>
      </w:pPr>
      <w:rPr>
        <w:rFonts w:ascii="Arial" w:hAnsi="Arial" w:hint="default"/>
        <w:b/>
        <w:i w:val="0"/>
        <w:caps w:val="0"/>
        <w:strike w:val="0"/>
        <w:dstrike w:val="0"/>
        <w:vanish w:val="0"/>
        <w:color w:val="004F9F" w:themeColor="accent2"/>
        <w:w w:val="100"/>
        <w:sz w:val="20"/>
        <w:vertAlign w:val="baseline"/>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101152D"/>
    <w:multiLevelType w:val="hybridMultilevel"/>
    <w:tmpl w:val="084E0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B6703A"/>
    <w:multiLevelType w:val="multilevel"/>
    <w:tmpl w:val="4280837A"/>
    <w:lvl w:ilvl="0">
      <w:start w:val="1"/>
      <w:numFmt w:val="decimal"/>
      <w:pStyle w:val="Titre1numauto"/>
      <w:lvlText w:val="%1."/>
      <w:lvlJc w:val="left"/>
      <w:pPr>
        <w:tabs>
          <w:tab w:val="num" w:pos="432"/>
        </w:tabs>
        <w:ind w:left="142" w:hanging="142"/>
      </w:pPr>
      <w:rPr>
        <w:rFonts w:hint="default"/>
      </w:rPr>
    </w:lvl>
    <w:lvl w:ilvl="1">
      <w:start w:val="1"/>
      <w:numFmt w:val="decimal"/>
      <w:pStyle w:val="Question1numauto"/>
      <w:lvlText w:val="%1.%2"/>
      <w:lvlJc w:val="left"/>
      <w:pPr>
        <w:tabs>
          <w:tab w:val="num" w:pos="576"/>
        </w:tabs>
        <w:ind w:left="576" w:hanging="576"/>
      </w:pPr>
      <w:rPr>
        <w:rFonts w:hint="default"/>
      </w:rPr>
    </w:lvl>
    <w:lvl w:ilvl="2">
      <w:start w:val="1"/>
      <w:numFmt w:val="decimal"/>
      <w:pStyle w:val="1titre3-F7"/>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14FB153C"/>
    <w:multiLevelType w:val="hybridMultilevel"/>
    <w:tmpl w:val="F3F80AE0"/>
    <w:lvl w:ilvl="0" w:tplc="167ACF22">
      <w:numFmt w:val="bullet"/>
      <w:lvlText w:val=""/>
      <w:lvlJc w:val="left"/>
      <w:pPr>
        <w:ind w:left="720" w:hanging="360"/>
      </w:pPr>
      <w:rPr>
        <w:rFonts w:ascii="Wingdings" w:eastAsiaTheme="minorEastAsia" w:hAnsi="Wingdings" w:cstheme="maj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0A3495"/>
    <w:multiLevelType w:val="hybridMultilevel"/>
    <w:tmpl w:val="3DDEDA7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7CD3818"/>
    <w:multiLevelType w:val="hybridMultilevel"/>
    <w:tmpl w:val="D8F4C1FE"/>
    <w:lvl w:ilvl="0" w:tplc="AF34C89E">
      <w:start w:val="1"/>
      <w:numFmt w:val="bullet"/>
      <w:pStyle w:val="Amundi-puce1"/>
      <w:lvlText w:val="–"/>
      <w:lvlJc w:val="left"/>
      <w:pPr>
        <w:tabs>
          <w:tab w:val="num" w:pos="284"/>
        </w:tabs>
        <w:ind w:left="284" w:hanging="284"/>
      </w:pPr>
      <w:rPr>
        <w:rFonts w:ascii="Arial" w:hAnsi="Arial" w:hint="default"/>
        <w:b w:val="0"/>
        <w:i w:val="0"/>
        <w:color w:val="00A0E3" w:themeColor="accent1"/>
        <w:w w:val="130"/>
        <w:sz w:val="20"/>
      </w:rPr>
    </w:lvl>
    <w:lvl w:ilvl="1" w:tplc="E578F212">
      <w:start w:val="1"/>
      <w:numFmt w:val="decimal"/>
      <w:lvlText w:val="%2."/>
      <w:lvlJc w:val="left"/>
      <w:pPr>
        <w:tabs>
          <w:tab w:val="num" w:pos="284"/>
        </w:tabs>
        <w:ind w:left="284" w:hanging="284"/>
      </w:pPr>
      <w:rPr>
        <w:rFonts w:hint="default"/>
        <w:b/>
        <w:i w:val="0"/>
        <w:color w:val="00AEF1"/>
        <w:sz w:val="18"/>
      </w:rPr>
    </w:lvl>
    <w:lvl w:ilvl="2" w:tplc="0005040C" w:tentative="1">
      <w:start w:val="1"/>
      <w:numFmt w:val="bullet"/>
      <w:lvlText w:val=""/>
      <w:lvlJc w:val="left"/>
      <w:pPr>
        <w:tabs>
          <w:tab w:val="num" w:pos="2160"/>
        </w:tabs>
        <w:ind w:left="2160" w:hanging="360"/>
      </w:pPr>
      <w:rPr>
        <w:rFonts w:ascii="Wingdings" w:hAnsi="Wingdings" w:hint="default"/>
      </w:rPr>
    </w:lvl>
    <w:lvl w:ilvl="3" w:tplc="0001040C" w:tentative="1">
      <w:start w:val="1"/>
      <w:numFmt w:val="bullet"/>
      <w:lvlText w:val=""/>
      <w:lvlJc w:val="left"/>
      <w:pPr>
        <w:tabs>
          <w:tab w:val="num" w:pos="2880"/>
        </w:tabs>
        <w:ind w:left="2880" w:hanging="360"/>
      </w:pPr>
      <w:rPr>
        <w:rFonts w:ascii="Symbol" w:hAnsi="Symbol" w:hint="default"/>
      </w:rPr>
    </w:lvl>
    <w:lvl w:ilvl="4" w:tplc="0003040C" w:tentative="1">
      <w:start w:val="1"/>
      <w:numFmt w:val="bullet"/>
      <w:lvlText w:val="o"/>
      <w:lvlJc w:val="left"/>
      <w:pPr>
        <w:tabs>
          <w:tab w:val="num" w:pos="3600"/>
        </w:tabs>
        <w:ind w:left="3600" w:hanging="360"/>
      </w:pPr>
      <w:rPr>
        <w:rFonts w:ascii="Courier New" w:hAnsi="Courier New" w:hint="default"/>
      </w:rPr>
    </w:lvl>
    <w:lvl w:ilvl="5" w:tplc="0005040C" w:tentative="1">
      <w:start w:val="1"/>
      <w:numFmt w:val="bullet"/>
      <w:lvlText w:val=""/>
      <w:lvlJc w:val="left"/>
      <w:pPr>
        <w:tabs>
          <w:tab w:val="num" w:pos="4320"/>
        </w:tabs>
        <w:ind w:left="4320" w:hanging="360"/>
      </w:pPr>
      <w:rPr>
        <w:rFonts w:ascii="Wingdings" w:hAnsi="Wingdings" w:hint="default"/>
      </w:rPr>
    </w:lvl>
    <w:lvl w:ilvl="6" w:tplc="0001040C" w:tentative="1">
      <w:start w:val="1"/>
      <w:numFmt w:val="bullet"/>
      <w:lvlText w:val=""/>
      <w:lvlJc w:val="left"/>
      <w:pPr>
        <w:tabs>
          <w:tab w:val="num" w:pos="5040"/>
        </w:tabs>
        <w:ind w:left="5040" w:hanging="360"/>
      </w:pPr>
      <w:rPr>
        <w:rFonts w:ascii="Symbol" w:hAnsi="Symbol" w:hint="default"/>
      </w:rPr>
    </w:lvl>
    <w:lvl w:ilvl="7" w:tplc="0003040C" w:tentative="1">
      <w:start w:val="1"/>
      <w:numFmt w:val="bullet"/>
      <w:lvlText w:val="o"/>
      <w:lvlJc w:val="left"/>
      <w:pPr>
        <w:tabs>
          <w:tab w:val="num" w:pos="5760"/>
        </w:tabs>
        <w:ind w:left="5760" w:hanging="360"/>
      </w:pPr>
      <w:rPr>
        <w:rFonts w:ascii="Courier New" w:hAnsi="Courier New" w:hint="default"/>
      </w:rPr>
    </w:lvl>
    <w:lvl w:ilvl="8" w:tplc="0005040C"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A7652F2"/>
    <w:multiLevelType w:val="hybridMultilevel"/>
    <w:tmpl w:val="6B4CCD3A"/>
    <w:lvl w:ilvl="0" w:tplc="82DCAA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EC48CD"/>
    <w:multiLevelType w:val="hybridMultilevel"/>
    <w:tmpl w:val="38A2F95C"/>
    <w:lvl w:ilvl="0" w:tplc="E3861530">
      <w:start w:val="30"/>
      <w:numFmt w:val="bullet"/>
      <w:lvlText w:val=""/>
      <w:lvlJc w:val="left"/>
      <w:pPr>
        <w:ind w:left="360" w:hanging="360"/>
      </w:pPr>
      <w:rPr>
        <w:rFonts w:ascii="Symbol" w:eastAsia="MS Mincho" w:hAnsi="Symbol" w:cstheme="majorHAnsi" w:hint="default"/>
      </w:rPr>
    </w:lvl>
    <w:lvl w:ilvl="1" w:tplc="040C0003" w:tentative="1">
      <w:start w:val="1"/>
      <w:numFmt w:val="bullet"/>
      <w:lvlText w:val="o"/>
      <w:lvlJc w:val="left"/>
      <w:pPr>
        <w:ind w:left="360" w:hanging="360"/>
      </w:pPr>
      <w:rPr>
        <w:rFonts w:ascii="Courier New" w:hAnsi="Courier New" w:cs="Courier New" w:hint="default"/>
      </w:rPr>
    </w:lvl>
    <w:lvl w:ilvl="2" w:tplc="040C0005" w:tentative="1">
      <w:start w:val="1"/>
      <w:numFmt w:val="bullet"/>
      <w:lvlText w:val=""/>
      <w:lvlJc w:val="left"/>
      <w:pPr>
        <w:ind w:left="1080" w:hanging="360"/>
      </w:pPr>
      <w:rPr>
        <w:rFonts w:ascii="Wingdings" w:hAnsi="Wingdings" w:hint="default"/>
      </w:rPr>
    </w:lvl>
    <w:lvl w:ilvl="3" w:tplc="040C0001" w:tentative="1">
      <w:start w:val="1"/>
      <w:numFmt w:val="bullet"/>
      <w:lvlText w:val=""/>
      <w:lvlJc w:val="left"/>
      <w:pPr>
        <w:ind w:left="1800" w:hanging="360"/>
      </w:pPr>
      <w:rPr>
        <w:rFonts w:ascii="Symbol" w:hAnsi="Symbol" w:hint="default"/>
      </w:rPr>
    </w:lvl>
    <w:lvl w:ilvl="4" w:tplc="040C0003" w:tentative="1">
      <w:start w:val="1"/>
      <w:numFmt w:val="bullet"/>
      <w:lvlText w:val="o"/>
      <w:lvlJc w:val="left"/>
      <w:pPr>
        <w:ind w:left="2520" w:hanging="360"/>
      </w:pPr>
      <w:rPr>
        <w:rFonts w:ascii="Courier New" w:hAnsi="Courier New" w:cs="Courier New" w:hint="default"/>
      </w:rPr>
    </w:lvl>
    <w:lvl w:ilvl="5" w:tplc="040C0005" w:tentative="1">
      <w:start w:val="1"/>
      <w:numFmt w:val="bullet"/>
      <w:lvlText w:val=""/>
      <w:lvlJc w:val="left"/>
      <w:pPr>
        <w:ind w:left="3240" w:hanging="360"/>
      </w:pPr>
      <w:rPr>
        <w:rFonts w:ascii="Wingdings" w:hAnsi="Wingdings" w:hint="default"/>
      </w:rPr>
    </w:lvl>
    <w:lvl w:ilvl="6" w:tplc="040C0001" w:tentative="1">
      <w:start w:val="1"/>
      <w:numFmt w:val="bullet"/>
      <w:lvlText w:val=""/>
      <w:lvlJc w:val="left"/>
      <w:pPr>
        <w:ind w:left="3960" w:hanging="360"/>
      </w:pPr>
      <w:rPr>
        <w:rFonts w:ascii="Symbol" w:hAnsi="Symbol" w:hint="default"/>
      </w:rPr>
    </w:lvl>
    <w:lvl w:ilvl="7" w:tplc="040C0003" w:tentative="1">
      <w:start w:val="1"/>
      <w:numFmt w:val="bullet"/>
      <w:lvlText w:val="o"/>
      <w:lvlJc w:val="left"/>
      <w:pPr>
        <w:ind w:left="4680" w:hanging="360"/>
      </w:pPr>
      <w:rPr>
        <w:rFonts w:ascii="Courier New" w:hAnsi="Courier New" w:cs="Courier New" w:hint="default"/>
      </w:rPr>
    </w:lvl>
    <w:lvl w:ilvl="8" w:tplc="040C0005" w:tentative="1">
      <w:start w:val="1"/>
      <w:numFmt w:val="bullet"/>
      <w:lvlText w:val=""/>
      <w:lvlJc w:val="left"/>
      <w:pPr>
        <w:ind w:left="5400" w:hanging="360"/>
      </w:pPr>
      <w:rPr>
        <w:rFonts w:ascii="Wingdings" w:hAnsi="Wingdings" w:hint="default"/>
      </w:rPr>
    </w:lvl>
  </w:abstractNum>
  <w:abstractNum w:abstractNumId="10" w15:restartNumberingAfterBreak="0">
    <w:nsid w:val="25D10F3B"/>
    <w:multiLevelType w:val="hybridMultilevel"/>
    <w:tmpl w:val="DA94EE72"/>
    <w:lvl w:ilvl="0" w:tplc="E3861530">
      <w:start w:val="30"/>
      <w:numFmt w:val="bullet"/>
      <w:lvlText w:val=""/>
      <w:lvlJc w:val="left"/>
      <w:pPr>
        <w:ind w:left="720" w:hanging="360"/>
      </w:pPr>
      <w:rPr>
        <w:rFonts w:ascii="Symbol" w:eastAsia="MS Mincho" w:hAnsi="Symbol" w:cstheme="majorHAns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276C2016"/>
    <w:multiLevelType w:val="hybridMultilevel"/>
    <w:tmpl w:val="22601D3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2A2A3D7A"/>
    <w:multiLevelType w:val="hybridMultilevel"/>
    <w:tmpl w:val="FBF6C156"/>
    <w:lvl w:ilvl="0" w:tplc="852C8104">
      <w:start w:val="1"/>
      <w:numFmt w:val="bullet"/>
      <w:pStyle w:val="Amundi-puce2"/>
      <w:lvlText w:val="–"/>
      <w:lvlJc w:val="left"/>
      <w:pPr>
        <w:ind w:left="567" w:hanging="283"/>
      </w:pPr>
      <w:rPr>
        <w:rFonts w:ascii="Arial" w:hAnsi="Arial" w:hint="default"/>
        <w:b w:val="0"/>
        <w:i w:val="0"/>
        <w:caps w:val="0"/>
        <w:strike w:val="0"/>
        <w:dstrike w:val="0"/>
        <w:vanish w:val="0"/>
        <w:color w:val="004F9F" w:themeColor="accent2"/>
        <w:w w:val="1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1" w:tplc="4BB62888">
      <w:start w:val="1"/>
      <w:numFmt w:val="bullet"/>
      <w:lvlText w:val=""/>
      <w:lvlJc w:val="left"/>
      <w:pPr>
        <w:tabs>
          <w:tab w:val="num" w:pos="1440"/>
        </w:tabs>
        <w:ind w:left="1440" w:hanging="360"/>
      </w:pPr>
      <w:rPr>
        <w:rFonts w:ascii="Wingdings" w:hAnsi="Wingdings" w:hint="default"/>
        <w:b/>
        <w:i w:val="0"/>
        <w:caps w:val="0"/>
        <w:strike w:val="0"/>
        <w:dstrike w:val="0"/>
        <w:vanish w:val="0"/>
        <w:color w:val="00255D"/>
        <w:sz w:val="16"/>
        <w:vertAlign w:val="baseline"/>
        <w14:shadow w14:blurRad="0" w14:dist="0" w14:dir="0" w14:sx="0" w14:sy="0" w14:kx="0" w14:ky="0" w14:algn="none">
          <w14:srgbClr w14:val="000000"/>
        </w14:shadow>
        <w14:textOutline w14:w="0" w14:cap="rnd" w14:cmpd="sng" w14:algn="ctr">
          <w14:noFill/>
          <w14:prstDash w14:val="solid"/>
          <w14:bevel/>
        </w14:textOutline>
      </w:rPr>
    </w:lvl>
    <w:lvl w:ilvl="2" w:tplc="78F008FE">
      <w:start w:val="1"/>
      <w:numFmt w:val="bullet"/>
      <w:lvlText w:val=""/>
      <w:lvlJc w:val="left"/>
      <w:pPr>
        <w:tabs>
          <w:tab w:val="num" w:pos="2160"/>
        </w:tabs>
        <w:ind w:left="2160" w:hanging="360"/>
      </w:pPr>
      <w:rPr>
        <w:rFonts w:ascii="Wingdings" w:hAnsi="Wingdings" w:hint="default"/>
        <w:b/>
        <w:i w:val="0"/>
        <w:caps w:val="0"/>
        <w:strike w:val="0"/>
        <w:dstrike w:val="0"/>
        <w:vanish w:val="0"/>
        <w:color w:val="8D4089"/>
        <w:sz w:val="16"/>
        <w:vertAlign w:val="baseline"/>
        <w14:shadow w14:blurRad="0" w14:dist="0" w14:dir="0" w14:sx="0" w14:sy="0" w14:kx="0" w14:ky="0" w14:algn="none">
          <w14:srgbClr w14:val="000000"/>
        </w14:shadow>
        <w14:textOutline w14:w="0" w14:cap="rnd" w14:cmpd="sng" w14:algn="ctr">
          <w14:noFill/>
          <w14:prstDash w14:val="solid"/>
          <w14:bevel/>
        </w14:textOutline>
      </w:rPr>
    </w:lvl>
    <w:lvl w:ilvl="3" w:tplc="0001040C" w:tentative="1">
      <w:start w:val="1"/>
      <w:numFmt w:val="bullet"/>
      <w:lvlText w:val=""/>
      <w:lvlJc w:val="left"/>
      <w:pPr>
        <w:tabs>
          <w:tab w:val="num" w:pos="2880"/>
        </w:tabs>
        <w:ind w:left="2880" w:hanging="360"/>
      </w:pPr>
      <w:rPr>
        <w:rFonts w:ascii="Symbol" w:hAnsi="Symbol" w:hint="default"/>
      </w:rPr>
    </w:lvl>
    <w:lvl w:ilvl="4" w:tplc="0003040C" w:tentative="1">
      <w:start w:val="1"/>
      <w:numFmt w:val="bullet"/>
      <w:lvlText w:val="o"/>
      <w:lvlJc w:val="left"/>
      <w:pPr>
        <w:tabs>
          <w:tab w:val="num" w:pos="3600"/>
        </w:tabs>
        <w:ind w:left="3600" w:hanging="360"/>
      </w:pPr>
      <w:rPr>
        <w:rFonts w:ascii="Courier New" w:hAnsi="Courier New" w:hint="default"/>
      </w:rPr>
    </w:lvl>
    <w:lvl w:ilvl="5" w:tplc="0005040C" w:tentative="1">
      <w:start w:val="1"/>
      <w:numFmt w:val="bullet"/>
      <w:lvlText w:val=""/>
      <w:lvlJc w:val="left"/>
      <w:pPr>
        <w:tabs>
          <w:tab w:val="num" w:pos="4320"/>
        </w:tabs>
        <w:ind w:left="4320" w:hanging="360"/>
      </w:pPr>
      <w:rPr>
        <w:rFonts w:ascii="Wingdings" w:hAnsi="Wingdings" w:hint="default"/>
      </w:rPr>
    </w:lvl>
    <w:lvl w:ilvl="6" w:tplc="0001040C" w:tentative="1">
      <w:start w:val="1"/>
      <w:numFmt w:val="bullet"/>
      <w:lvlText w:val=""/>
      <w:lvlJc w:val="left"/>
      <w:pPr>
        <w:tabs>
          <w:tab w:val="num" w:pos="5040"/>
        </w:tabs>
        <w:ind w:left="5040" w:hanging="360"/>
      </w:pPr>
      <w:rPr>
        <w:rFonts w:ascii="Symbol" w:hAnsi="Symbol" w:hint="default"/>
      </w:rPr>
    </w:lvl>
    <w:lvl w:ilvl="7" w:tplc="0003040C" w:tentative="1">
      <w:start w:val="1"/>
      <w:numFmt w:val="bullet"/>
      <w:lvlText w:val="o"/>
      <w:lvlJc w:val="left"/>
      <w:pPr>
        <w:tabs>
          <w:tab w:val="num" w:pos="5760"/>
        </w:tabs>
        <w:ind w:left="5760" w:hanging="360"/>
      </w:pPr>
      <w:rPr>
        <w:rFonts w:ascii="Courier New" w:hAnsi="Courier New" w:hint="default"/>
      </w:rPr>
    </w:lvl>
    <w:lvl w:ilvl="8" w:tplc="0005040C"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E604DFD"/>
    <w:multiLevelType w:val="hybridMultilevel"/>
    <w:tmpl w:val="2618CB82"/>
    <w:lvl w:ilvl="0" w:tplc="897A9CC8">
      <w:start w:val="1"/>
      <w:numFmt w:val="decimal"/>
      <w:lvlText w:val="%1."/>
      <w:lvlJc w:val="left"/>
      <w:pPr>
        <w:ind w:left="720" w:hanging="360"/>
      </w:pPr>
      <w:rPr>
        <w:rFonts w:ascii="Arial" w:hAnsi="Arial" w:cs="Arial" w:hint="default"/>
        <w:color w:val="003C64" w:themeColor="text1"/>
        <w:sz w:val="36"/>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30EB5FBF"/>
    <w:multiLevelType w:val="hybridMultilevel"/>
    <w:tmpl w:val="2618CB82"/>
    <w:lvl w:ilvl="0" w:tplc="897A9CC8">
      <w:start w:val="1"/>
      <w:numFmt w:val="decimal"/>
      <w:lvlText w:val="%1."/>
      <w:lvlJc w:val="left"/>
      <w:pPr>
        <w:ind w:left="720" w:hanging="360"/>
      </w:pPr>
      <w:rPr>
        <w:rFonts w:ascii="Arial" w:hAnsi="Arial" w:cs="Arial" w:hint="default"/>
        <w:color w:val="003C64" w:themeColor="text1"/>
        <w:sz w:val="36"/>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38207159"/>
    <w:multiLevelType w:val="hybridMultilevel"/>
    <w:tmpl w:val="9F6A32EA"/>
    <w:lvl w:ilvl="0" w:tplc="9E9E93A2">
      <w:start w:val="1"/>
      <w:numFmt w:val="decimal"/>
      <w:lvlText w:val="%1."/>
      <w:lvlJc w:val="left"/>
      <w:pPr>
        <w:ind w:left="720" w:hanging="360"/>
      </w:pPr>
      <w:rPr>
        <w:rFonts w:hint="default"/>
        <w:color w:val="646464" w:themeColor="text2"/>
        <w:sz w:val="2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388620B6"/>
    <w:multiLevelType w:val="hybridMultilevel"/>
    <w:tmpl w:val="D102B424"/>
    <w:lvl w:ilvl="0" w:tplc="046CFFBE">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5F46D58"/>
    <w:multiLevelType w:val="hybridMultilevel"/>
    <w:tmpl w:val="21AAFF52"/>
    <w:lvl w:ilvl="0" w:tplc="E3861530">
      <w:start w:val="30"/>
      <w:numFmt w:val="bullet"/>
      <w:lvlText w:val=""/>
      <w:lvlJc w:val="left"/>
      <w:pPr>
        <w:ind w:left="720" w:hanging="360"/>
      </w:pPr>
      <w:rPr>
        <w:rFonts w:ascii="Symbol" w:eastAsia="MS Mincho" w:hAnsi="Symbol" w:cstheme="majorHAns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46DB09AC"/>
    <w:multiLevelType w:val="hybridMultilevel"/>
    <w:tmpl w:val="917E045C"/>
    <w:lvl w:ilvl="0" w:tplc="E9327E1E">
      <w:start w:val="1"/>
      <w:numFmt w:val="bullet"/>
      <w:pStyle w:val="titretableau"/>
      <w:lvlText w:val="&gt;"/>
      <w:lvlJc w:val="left"/>
      <w:pPr>
        <w:tabs>
          <w:tab w:val="num" w:pos="720"/>
        </w:tabs>
        <w:ind w:left="720" w:hanging="360"/>
      </w:pPr>
      <w:rPr>
        <w:rFonts w:ascii="Times" w:hAnsi="Times" w:hint="default"/>
      </w:rPr>
    </w:lvl>
    <w:lvl w:ilvl="1" w:tplc="0003040C" w:tentative="1">
      <w:start w:val="1"/>
      <w:numFmt w:val="bullet"/>
      <w:lvlText w:val="o"/>
      <w:lvlJc w:val="left"/>
      <w:pPr>
        <w:tabs>
          <w:tab w:val="num" w:pos="1440"/>
        </w:tabs>
        <w:ind w:left="1440" w:hanging="360"/>
      </w:pPr>
      <w:rPr>
        <w:rFonts w:ascii="Courier New" w:hAnsi="Courier New" w:hint="default"/>
      </w:rPr>
    </w:lvl>
    <w:lvl w:ilvl="2" w:tplc="0005040C" w:tentative="1">
      <w:start w:val="1"/>
      <w:numFmt w:val="bullet"/>
      <w:lvlText w:val=""/>
      <w:lvlJc w:val="left"/>
      <w:pPr>
        <w:tabs>
          <w:tab w:val="num" w:pos="2160"/>
        </w:tabs>
        <w:ind w:left="2160" w:hanging="360"/>
      </w:pPr>
      <w:rPr>
        <w:rFonts w:ascii="Wingdings" w:hAnsi="Wingdings" w:hint="default"/>
      </w:rPr>
    </w:lvl>
    <w:lvl w:ilvl="3" w:tplc="0001040C" w:tentative="1">
      <w:start w:val="1"/>
      <w:numFmt w:val="bullet"/>
      <w:lvlText w:val=""/>
      <w:lvlJc w:val="left"/>
      <w:pPr>
        <w:tabs>
          <w:tab w:val="num" w:pos="2880"/>
        </w:tabs>
        <w:ind w:left="2880" w:hanging="360"/>
      </w:pPr>
      <w:rPr>
        <w:rFonts w:ascii="Symbol" w:hAnsi="Symbol" w:hint="default"/>
      </w:rPr>
    </w:lvl>
    <w:lvl w:ilvl="4" w:tplc="0003040C" w:tentative="1">
      <w:start w:val="1"/>
      <w:numFmt w:val="bullet"/>
      <w:lvlText w:val="o"/>
      <w:lvlJc w:val="left"/>
      <w:pPr>
        <w:tabs>
          <w:tab w:val="num" w:pos="3600"/>
        </w:tabs>
        <w:ind w:left="3600" w:hanging="360"/>
      </w:pPr>
      <w:rPr>
        <w:rFonts w:ascii="Courier New" w:hAnsi="Courier New" w:hint="default"/>
      </w:rPr>
    </w:lvl>
    <w:lvl w:ilvl="5" w:tplc="0005040C" w:tentative="1">
      <w:start w:val="1"/>
      <w:numFmt w:val="bullet"/>
      <w:lvlText w:val=""/>
      <w:lvlJc w:val="left"/>
      <w:pPr>
        <w:tabs>
          <w:tab w:val="num" w:pos="4320"/>
        </w:tabs>
        <w:ind w:left="4320" w:hanging="360"/>
      </w:pPr>
      <w:rPr>
        <w:rFonts w:ascii="Wingdings" w:hAnsi="Wingdings" w:hint="default"/>
      </w:rPr>
    </w:lvl>
    <w:lvl w:ilvl="6" w:tplc="0001040C" w:tentative="1">
      <w:start w:val="1"/>
      <w:numFmt w:val="bullet"/>
      <w:lvlText w:val=""/>
      <w:lvlJc w:val="left"/>
      <w:pPr>
        <w:tabs>
          <w:tab w:val="num" w:pos="5040"/>
        </w:tabs>
        <w:ind w:left="5040" w:hanging="360"/>
      </w:pPr>
      <w:rPr>
        <w:rFonts w:ascii="Symbol" w:hAnsi="Symbol" w:hint="default"/>
      </w:rPr>
    </w:lvl>
    <w:lvl w:ilvl="7" w:tplc="0003040C" w:tentative="1">
      <w:start w:val="1"/>
      <w:numFmt w:val="bullet"/>
      <w:lvlText w:val="o"/>
      <w:lvlJc w:val="left"/>
      <w:pPr>
        <w:tabs>
          <w:tab w:val="num" w:pos="5760"/>
        </w:tabs>
        <w:ind w:left="5760" w:hanging="360"/>
      </w:pPr>
      <w:rPr>
        <w:rFonts w:ascii="Courier New" w:hAnsi="Courier New" w:hint="default"/>
      </w:rPr>
    </w:lvl>
    <w:lvl w:ilvl="8" w:tplc="0005040C"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BE54BF7"/>
    <w:multiLevelType w:val="hybridMultilevel"/>
    <w:tmpl w:val="31168CF2"/>
    <w:lvl w:ilvl="0" w:tplc="040C0001">
      <w:start w:val="1"/>
      <w:numFmt w:val="bullet"/>
      <w:lvlText w:val=""/>
      <w:lvlJc w:val="left"/>
      <w:pPr>
        <w:ind w:left="-414" w:hanging="360"/>
      </w:pPr>
      <w:rPr>
        <w:rFonts w:ascii="Symbol" w:hAnsi="Symbol" w:hint="default"/>
      </w:rPr>
    </w:lvl>
    <w:lvl w:ilvl="1" w:tplc="040C0003" w:tentative="1">
      <w:start w:val="1"/>
      <w:numFmt w:val="bullet"/>
      <w:lvlText w:val="o"/>
      <w:lvlJc w:val="left"/>
      <w:pPr>
        <w:ind w:left="306" w:hanging="360"/>
      </w:pPr>
      <w:rPr>
        <w:rFonts w:ascii="Courier New" w:hAnsi="Courier New" w:cs="Courier New" w:hint="default"/>
      </w:rPr>
    </w:lvl>
    <w:lvl w:ilvl="2" w:tplc="040C0005" w:tentative="1">
      <w:start w:val="1"/>
      <w:numFmt w:val="bullet"/>
      <w:lvlText w:val=""/>
      <w:lvlJc w:val="left"/>
      <w:pPr>
        <w:ind w:left="1026" w:hanging="360"/>
      </w:pPr>
      <w:rPr>
        <w:rFonts w:ascii="Wingdings" w:hAnsi="Wingdings" w:hint="default"/>
      </w:rPr>
    </w:lvl>
    <w:lvl w:ilvl="3" w:tplc="040C0001" w:tentative="1">
      <w:start w:val="1"/>
      <w:numFmt w:val="bullet"/>
      <w:lvlText w:val=""/>
      <w:lvlJc w:val="left"/>
      <w:pPr>
        <w:ind w:left="1746" w:hanging="360"/>
      </w:pPr>
      <w:rPr>
        <w:rFonts w:ascii="Symbol" w:hAnsi="Symbol" w:hint="default"/>
      </w:rPr>
    </w:lvl>
    <w:lvl w:ilvl="4" w:tplc="040C0003" w:tentative="1">
      <w:start w:val="1"/>
      <w:numFmt w:val="bullet"/>
      <w:lvlText w:val="o"/>
      <w:lvlJc w:val="left"/>
      <w:pPr>
        <w:ind w:left="2466" w:hanging="360"/>
      </w:pPr>
      <w:rPr>
        <w:rFonts w:ascii="Courier New" w:hAnsi="Courier New" w:cs="Courier New" w:hint="default"/>
      </w:rPr>
    </w:lvl>
    <w:lvl w:ilvl="5" w:tplc="040C0005" w:tentative="1">
      <w:start w:val="1"/>
      <w:numFmt w:val="bullet"/>
      <w:lvlText w:val=""/>
      <w:lvlJc w:val="left"/>
      <w:pPr>
        <w:ind w:left="3186" w:hanging="360"/>
      </w:pPr>
      <w:rPr>
        <w:rFonts w:ascii="Wingdings" w:hAnsi="Wingdings" w:hint="default"/>
      </w:rPr>
    </w:lvl>
    <w:lvl w:ilvl="6" w:tplc="040C0001" w:tentative="1">
      <w:start w:val="1"/>
      <w:numFmt w:val="bullet"/>
      <w:lvlText w:val=""/>
      <w:lvlJc w:val="left"/>
      <w:pPr>
        <w:ind w:left="3906" w:hanging="360"/>
      </w:pPr>
      <w:rPr>
        <w:rFonts w:ascii="Symbol" w:hAnsi="Symbol" w:hint="default"/>
      </w:rPr>
    </w:lvl>
    <w:lvl w:ilvl="7" w:tplc="040C0003" w:tentative="1">
      <w:start w:val="1"/>
      <w:numFmt w:val="bullet"/>
      <w:lvlText w:val="o"/>
      <w:lvlJc w:val="left"/>
      <w:pPr>
        <w:ind w:left="4626" w:hanging="360"/>
      </w:pPr>
      <w:rPr>
        <w:rFonts w:ascii="Courier New" w:hAnsi="Courier New" w:cs="Courier New" w:hint="default"/>
      </w:rPr>
    </w:lvl>
    <w:lvl w:ilvl="8" w:tplc="040C0005" w:tentative="1">
      <w:start w:val="1"/>
      <w:numFmt w:val="bullet"/>
      <w:lvlText w:val=""/>
      <w:lvlJc w:val="left"/>
      <w:pPr>
        <w:ind w:left="5346" w:hanging="360"/>
      </w:pPr>
      <w:rPr>
        <w:rFonts w:ascii="Wingdings" w:hAnsi="Wingdings" w:hint="default"/>
      </w:rPr>
    </w:lvl>
  </w:abstractNum>
  <w:abstractNum w:abstractNumId="20" w15:restartNumberingAfterBreak="0">
    <w:nsid w:val="4C534527"/>
    <w:multiLevelType w:val="hybridMultilevel"/>
    <w:tmpl w:val="8ADCAE9C"/>
    <w:lvl w:ilvl="0" w:tplc="03D6AB78">
      <w:start w:val="1"/>
      <w:numFmt w:val="bullet"/>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CCB4938"/>
    <w:multiLevelType w:val="hybridMultilevel"/>
    <w:tmpl w:val="55DEB1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9002C9F"/>
    <w:multiLevelType w:val="hybridMultilevel"/>
    <w:tmpl w:val="057832E2"/>
    <w:lvl w:ilvl="0" w:tplc="08090013">
      <w:start w:val="1"/>
      <w:numFmt w:val="upperRoman"/>
      <w:lvlText w:val="%1."/>
      <w:lvlJc w:val="right"/>
      <w:pPr>
        <w:ind w:left="1428" w:hanging="360"/>
      </w:pPr>
    </w:lvl>
    <w:lvl w:ilvl="1" w:tplc="08090019" w:tentative="1">
      <w:start w:val="1"/>
      <w:numFmt w:val="lowerLetter"/>
      <w:lvlText w:val="%2."/>
      <w:lvlJc w:val="left"/>
      <w:pPr>
        <w:ind w:left="2148" w:hanging="360"/>
      </w:pPr>
    </w:lvl>
    <w:lvl w:ilvl="2" w:tplc="0809001B" w:tentative="1">
      <w:start w:val="1"/>
      <w:numFmt w:val="lowerRoman"/>
      <w:lvlText w:val="%3."/>
      <w:lvlJc w:val="right"/>
      <w:pPr>
        <w:ind w:left="2868" w:hanging="180"/>
      </w:pPr>
    </w:lvl>
    <w:lvl w:ilvl="3" w:tplc="0809000F" w:tentative="1">
      <w:start w:val="1"/>
      <w:numFmt w:val="decimal"/>
      <w:lvlText w:val="%4."/>
      <w:lvlJc w:val="left"/>
      <w:pPr>
        <w:ind w:left="3588" w:hanging="360"/>
      </w:pPr>
    </w:lvl>
    <w:lvl w:ilvl="4" w:tplc="08090019" w:tentative="1">
      <w:start w:val="1"/>
      <w:numFmt w:val="lowerLetter"/>
      <w:lvlText w:val="%5."/>
      <w:lvlJc w:val="left"/>
      <w:pPr>
        <w:ind w:left="4308" w:hanging="360"/>
      </w:pPr>
    </w:lvl>
    <w:lvl w:ilvl="5" w:tplc="0809001B" w:tentative="1">
      <w:start w:val="1"/>
      <w:numFmt w:val="lowerRoman"/>
      <w:lvlText w:val="%6."/>
      <w:lvlJc w:val="right"/>
      <w:pPr>
        <w:ind w:left="5028" w:hanging="180"/>
      </w:pPr>
    </w:lvl>
    <w:lvl w:ilvl="6" w:tplc="0809000F" w:tentative="1">
      <w:start w:val="1"/>
      <w:numFmt w:val="decimal"/>
      <w:lvlText w:val="%7."/>
      <w:lvlJc w:val="left"/>
      <w:pPr>
        <w:ind w:left="5748" w:hanging="360"/>
      </w:pPr>
    </w:lvl>
    <w:lvl w:ilvl="7" w:tplc="08090019" w:tentative="1">
      <w:start w:val="1"/>
      <w:numFmt w:val="lowerLetter"/>
      <w:lvlText w:val="%8."/>
      <w:lvlJc w:val="left"/>
      <w:pPr>
        <w:ind w:left="6468" w:hanging="360"/>
      </w:pPr>
    </w:lvl>
    <w:lvl w:ilvl="8" w:tplc="0809001B" w:tentative="1">
      <w:start w:val="1"/>
      <w:numFmt w:val="lowerRoman"/>
      <w:lvlText w:val="%9."/>
      <w:lvlJc w:val="right"/>
      <w:pPr>
        <w:ind w:left="7188" w:hanging="180"/>
      </w:pPr>
    </w:lvl>
  </w:abstractNum>
  <w:abstractNum w:abstractNumId="23" w15:restartNumberingAfterBreak="0">
    <w:nsid w:val="5D5B4551"/>
    <w:multiLevelType w:val="hybridMultilevel"/>
    <w:tmpl w:val="CCCA04EA"/>
    <w:lvl w:ilvl="0" w:tplc="E3861530">
      <w:start w:val="30"/>
      <w:numFmt w:val="bullet"/>
      <w:lvlText w:val=""/>
      <w:lvlJc w:val="left"/>
      <w:pPr>
        <w:ind w:left="720" w:hanging="360"/>
      </w:pPr>
      <w:rPr>
        <w:rFonts w:ascii="Symbol" w:eastAsia="MS Mincho" w:hAnsi="Symbol" w:cstheme="majorHAns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5F074775"/>
    <w:multiLevelType w:val="hybridMultilevel"/>
    <w:tmpl w:val="404E559C"/>
    <w:lvl w:ilvl="0" w:tplc="E3861530">
      <w:start w:val="30"/>
      <w:numFmt w:val="bullet"/>
      <w:lvlText w:val=""/>
      <w:lvlJc w:val="left"/>
      <w:pPr>
        <w:ind w:left="720" w:hanging="360"/>
      </w:pPr>
      <w:rPr>
        <w:rFonts w:ascii="Symbol" w:eastAsia="MS Mincho" w:hAnsi="Symbol" w:cstheme="majorHAns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60D228CB"/>
    <w:multiLevelType w:val="hybridMultilevel"/>
    <w:tmpl w:val="5232A746"/>
    <w:lvl w:ilvl="0" w:tplc="13424EE2">
      <w:start w:val="1"/>
      <w:numFmt w:val="lowerRoman"/>
      <w:lvlText w:val="(%1)"/>
      <w:lvlJc w:val="left"/>
      <w:pPr>
        <w:ind w:left="1080" w:hanging="360"/>
      </w:pPr>
      <w:rPr>
        <w:rFonts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19E28D2"/>
    <w:multiLevelType w:val="hybridMultilevel"/>
    <w:tmpl w:val="62DCF6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53610EC"/>
    <w:multiLevelType w:val="hybridMultilevel"/>
    <w:tmpl w:val="E9D2DDD0"/>
    <w:lvl w:ilvl="0" w:tplc="08090017">
      <w:start w:val="1"/>
      <w:numFmt w:val="lowerLetter"/>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56224F5"/>
    <w:multiLevelType w:val="hybridMultilevel"/>
    <w:tmpl w:val="E3666C40"/>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9" w15:restartNumberingAfterBreak="0">
    <w:nsid w:val="69A770AB"/>
    <w:multiLevelType w:val="hybridMultilevel"/>
    <w:tmpl w:val="D8EEADD4"/>
    <w:lvl w:ilvl="0" w:tplc="16A4FEF0">
      <w:numFmt w:val="bullet"/>
      <w:lvlText w:val="-"/>
      <w:lvlJc w:val="left"/>
      <w:pPr>
        <w:ind w:left="720" w:hanging="360"/>
      </w:pPr>
      <w:rPr>
        <w:rFonts w:ascii="Calibri" w:eastAsiaTheme="minorEastAsia"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0" w15:restartNumberingAfterBreak="0">
    <w:nsid w:val="6FD467BB"/>
    <w:multiLevelType w:val="hybridMultilevel"/>
    <w:tmpl w:val="9E0CB3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70D30F09"/>
    <w:multiLevelType w:val="hybridMultilevel"/>
    <w:tmpl w:val="DFF8D722"/>
    <w:lvl w:ilvl="0" w:tplc="08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BC92BCE"/>
    <w:multiLevelType w:val="hybridMultilevel"/>
    <w:tmpl w:val="94B8D860"/>
    <w:lvl w:ilvl="0" w:tplc="08090017">
      <w:start w:val="1"/>
      <w:numFmt w:val="lowerLetter"/>
      <w:lvlText w:val="%1)"/>
      <w:lvlJc w:val="left"/>
      <w:pPr>
        <w:ind w:left="720" w:hanging="360"/>
      </w:pPr>
      <w:rPr>
        <w:rFonts w:hint="default"/>
      </w:rPr>
    </w:lvl>
    <w:lvl w:ilvl="1" w:tplc="08090013">
      <w:start w:val="1"/>
      <w:numFmt w:val="upperRoman"/>
      <w:lvlText w:val="%2."/>
      <w:lvlJc w:val="right"/>
      <w:pPr>
        <w:ind w:left="1440" w:hanging="360"/>
      </w:pPr>
      <w:rPr>
        <w:rFont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D516E87"/>
    <w:multiLevelType w:val="hybridMultilevel"/>
    <w:tmpl w:val="DB364EEE"/>
    <w:lvl w:ilvl="0" w:tplc="08090001">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FAC37F8"/>
    <w:multiLevelType w:val="hybridMultilevel"/>
    <w:tmpl w:val="B7E2D6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4"/>
  </w:num>
  <w:num w:numId="3">
    <w:abstractNumId w:val="7"/>
  </w:num>
  <w:num w:numId="4">
    <w:abstractNumId w:val="12"/>
  </w:num>
  <w:num w:numId="5">
    <w:abstractNumId w:val="2"/>
  </w:num>
  <w:num w:numId="6">
    <w:abstractNumId w:val="34"/>
  </w:num>
  <w:num w:numId="7">
    <w:abstractNumId w:val="25"/>
  </w:num>
  <w:num w:numId="8">
    <w:abstractNumId w:val="8"/>
  </w:num>
  <w:num w:numId="9">
    <w:abstractNumId w:val="20"/>
  </w:num>
  <w:num w:numId="10">
    <w:abstractNumId w:val="15"/>
  </w:num>
  <w:num w:numId="11">
    <w:abstractNumId w:val="10"/>
  </w:num>
  <w:num w:numId="12">
    <w:abstractNumId w:val="23"/>
  </w:num>
  <w:num w:numId="13">
    <w:abstractNumId w:val="24"/>
  </w:num>
  <w:num w:numId="14">
    <w:abstractNumId w:val="9"/>
  </w:num>
  <w:num w:numId="15">
    <w:abstractNumId w:val="17"/>
  </w:num>
  <w:num w:numId="16">
    <w:abstractNumId w:val="13"/>
  </w:num>
  <w:num w:numId="17">
    <w:abstractNumId w:val="22"/>
  </w:num>
  <w:num w:numId="18">
    <w:abstractNumId w:val="21"/>
  </w:num>
  <w:num w:numId="19">
    <w:abstractNumId w:val="31"/>
  </w:num>
  <w:num w:numId="20">
    <w:abstractNumId w:val="27"/>
  </w:num>
  <w:num w:numId="21">
    <w:abstractNumId w:val="32"/>
  </w:num>
  <w:num w:numId="22">
    <w:abstractNumId w:val="26"/>
  </w:num>
  <w:num w:numId="23">
    <w:abstractNumId w:val="0"/>
  </w:num>
  <w:num w:numId="24">
    <w:abstractNumId w:val="30"/>
  </w:num>
  <w:num w:numId="25">
    <w:abstractNumId w:val="5"/>
  </w:num>
  <w:num w:numId="26">
    <w:abstractNumId w:val="3"/>
  </w:num>
  <w:num w:numId="27">
    <w:abstractNumId w:val="16"/>
  </w:num>
  <w:num w:numId="28">
    <w:abstractNumId w:val="6"/>
  </w:num>
  <w:num w:numId="29">
    <w:abstractNumId w:val="29"/>
  </w:num>
  <w:num w:numId="30">
    <w:abstractNumId w:val="14"/>
  </w:num>
  <w:num w:numId="31">
    <w:abstractNumId w:val="33"/>
  </w:num>
  <w:num w:numId="32">
    <w:abstractNumId w:val="11"/>
  </w:num>
  <w:num w:numId="33">
    <w:abstractNumId w:val="1"/>
  </w:num>
  <w:num w:numId="34">
    <w:abstractNumId w:val="19"/>
  </w:num>
  <w:num w:numId="35">
    <w:abstractNumId w:val="28"/>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isplayBackgroundShape/>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9"/>
  <w:hyphenationZone w:val="425"/>
  <w:drawingGridHorizontalSpacing w:val="120"/>
  <w:drawingGridVerticalSpacing w:val="163"/>
  <w:displayHorizontalDrawingGridEvery w:val="0"/>
  <w:displayVerticalDrawingGridEvery w:val="0"/>
  <w:noPunctuationKerning/>
  <w:characterSpacingControl w:val="doNotCompress"/>
  <w:hdrShapeDefaults>
    <o:shapedefaults v:ext="edit" spidmax="37889">
      <o:colormru v:ext="edit" colors="#00aef1"/>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72F8"/>
    <w:rsid w:val="00006346"/>
    <w:rsid w:val="00015103"/>
    <w:rsid w:val="00020AD8"/>
    <w:rsid w:val="00021E83"/>
    <w:rsid w:val="000264A0"/>
    <w:rsid w:val="00041FF2"/>
    <w:rsid w:val="0004360F"/>
    <w:rsid w:val="00043D81"/>
    <w:rsid w:val="00055E9A"/>
    <w:rsid w:val="000636FB"/>
    <w:rsid w:val="00064792"/>
    <w:rsid w:val="00067567"/>
    <w:rsid w:val="000677AB"/>
    <w:rsid w:val="00070316"/>
    <w:rsid w:val="00073BF0"/>
    <w:rsid w:val="00073CC3"/>
    <w:rsid w:val="000749EA"/>
    <w:rsid w:val="00086969"/>
    <w:rsid w:val="0008739A"/>
    <w:rsid w:val="00087B86"/>
    <w:rsid w:val="0009155A"/>
    <w:rsid w:val="00093406"/>
    <w:rsid w:val="000954C4"/>
    <w:rsid w:val="000A31BD"/>
    <w:rsid w:val="000A5367"/>
    <w:rsid w:val="000A7B84"/>
    <w:rsid w:val="000B100A"/>
    <w:rsid w:val="000B2EBC"/>
    <w:rsid w:val="000C31C7"/>
    <w:rsid w:val="000C584A"/>
    <w:rsid w:val="000D6EE4"/>
    <w:rsid w:val="000F4748"/>
    <w:rsid w:val="000F74B2"/>
    <w:rsid w:val="00103F31"/>
    <w:rsid w:val="001112D9"/>
    <w:rsid w:val="00112241"/>
    <w:rsid w:val="00113DF6"/>
    <w:rsid w:val="00115A0E"/>
    <w:rsid w:val="0011638F"/>
    <w:rsid w:val="0011794C"/>
    <w:rsid w:val="00122760"/>
    <w:rsid w:val="00123D9E"/>
    <w:rsid w:val="00134B7D"/>
    <w:rsid w:val="0013565E"/>
    <w:rsid w:val="00137702"/>
    <w:rsid w:val="001401D9"/>
    <w:rsid w:val="0014199B"/>
    <w:rsid w:val="0014737A"/>
    <w:rsid w:val="00167489"/>
    <w:rsid w:val="001725BB"/>
    <w:rsid w:val="00172DA9"/>
    <w:rsid w:val="00181595"/>
    <w:rsid w:val="001916CC"/>
    <w:rsid w:val="001A080F"/>
    <w:rsid w:val="001A0A95"/>
    <w:rsid w:val="001A21DB"/>
    <w:rsid w:val="001A28A3"/>
    <w:rsid w:val="001B06B5"/>
    <w:rsid w:val="001B22AC"/>
    <w:rsid w:val="001B7FDC"/>
    <w:rsid w:val="001C0261"/>
    <w:rsid w:val="001C06B5"/>
    <w:rsid w:val="001C63E6"/>
    <w:rsid w:val="001C78F0"/>
    <w:rsid w:val="001D33B3"/>
    <w:rsid w:val="001D3576"/>
    <w:rsid w:val="001E3DD4"/>
    <w:rsid w:val="00210AEF"/>
    <w:rsid w:val="00213003"/>
    <w:rsid w:val="0022074A"/>
    <w:rsid w:val="00222D26"/>
    <w:rsid w:val="002261BF"/>
    <w:rsid w:val="00237C20"/>
    <w:rsid w:val="002450DA"/>
    <w:rsid w:val="00260E5D"/>
    <w:rsid w:val="00263158"/>
    <w:rsid w:val="0026649D"/>
    <w:rsid w:val="00266FDA"/>
    <w:rsid w:val="00267E41"/>
    <w:rsid w:val="002705BE"/>
    <w:rsid w:val="0028424F"/>
    <w:rsid w:val="00286824"/>
    <w:rsid w:val="00286938"/>
    <w:rsid w:val="00291C20"/>
    <w:rsid w:val="00293061"/>
    <w:rsid w:val="002934AF"/>
    <w:rsid w:val="0029579B"/>
    <w:rsid w:val="00295DFF"/>
    <w:rsid w:val="00296388"/>
    <w:rsid w:val="0029709F"/>
    <w:rsid w:val="002B0ADA"/>
    <w:rsid w:val="002B6BD6"/>
    <w:rsid w:val="002C00FD"/>
    <w:rsid w:val="002C1C17"/>
    <w:rsid w:val="002C400B"/>
    <w:rsid w:val="002C45F3"/>
    <w:rsid w:val="002D1303"/>
    <w:rsid w:val="002D214E"/>
    <w:rsid w:val="002D4B54"/>
    <w:rsid w:val="002E18ED"/>
    <w:rsid w:val="002E1FD6"/>
    <w:rsid w:val="002E4A3B"/>
    <w:rsid w:val="002F6957"/>
    <w:rsid w:val="002F74D2"/>
    <w:rsid w:val="003049FA"/>
    <w:rsid w:val="00307B9D"/>
    <w:rsid w:val="00310377"/>
    <w:rsid w:val="00314A0F"/>
    <w:rsid w:val="00317A0D"/>
    <w:rsid w:val="0032197A"/>
    <w:rsid w:val="00322E5B"/>
    <w:rsid w:val="003254A7"/>
    <w:rsid w:val="0033118C"/>
    <w:rsid w:val="003314A1"/>
    <w:rsid w:val="003345AB"/>
    <w:rsid w:val="003364DB"/>
    <w:rsid w:val="003441FA"/>
    <w:rsid w:val="00353F5D"/>
    <w:rsid w:val="00355585"/>
    <w:rsid w:val="003753B4"/>
    <w:rsid w:val="003764A2"/>
    <w:rsid w:val="00376647"/>
    <w:rsid w:val="00377284"/>
    <w:rsid w:val="0038047F"/>
    <w:rsid w:val="00380FE3"/>
    <w:rsid w:val="00382326"/>
    <w:rsid w:val="00386D3B"/>
    <w:rsid w:val="00387733"/>
    <w:rsid w:val="00394A80"/>
    <w:rsid w:val="00396274"/>
    <w:rsid w:val="003A3E51"/>
    <w:rsid w:val="003B3EF3"/>
    <w:rsid w:val="003B4787"/>
    <w:rsid w:val="003B494A"/>
    <w:rsid w:val="003B55BA"/>
    <w:rsid w:val="003C51C1"/>
    <w:rsid w:val="003D164A"/>
    <w:rsid w:val="003D58F1"/>
    <w:rsid w:val="003E36A4"/>
    <w:rsid w:val="003F4B53"/>
    <w:rsid w:val="003F6A25"/>
    <w:rsid w:val="003F7BF0"/>
    <w:rsid w:val="003F7E2A"/>
    <w:rsid w:val="004146C5"/>
    <w:rsid w:val="00420DC5"/>
    <w:rsid w:val="00422B86"/>
    <w:rsid w:val="004277D3"/>
    <w:rsid w:val="004279CE"/>
    <w:rsid w:val="004301DF"/>
    <w:rsid w:val="00433F4F"/>
    <w:rsid w:val="00442789"/>
    <w:rsid w:val="0044363E"/>
    <w:rsid w:val="0044520D"/>
    <w:rsid w:val="00454282"/>
    <w:rsid w:val="00463A99"/>
    <w:rsid w:val="00470D04"/>
    <w:rsid w:val="00474B87"/>
    <w:rsid w:val="0048087F"/>
    <w:rsid w:val="00485710"/>
    <w:rsid w:val="00486F5B"/>
    <w:rsid w:val="004A4975"/>
    <w:rsid w:val="004B2E31"/>
    <w:rsid w:val="004B2F45"/>
    <w:rsid w:val="004C0FC5"/>
    <w:rsid w:val="004C135E"/>
    <w:rsid w:val="004D772A"/>
    <w:rsid w:val="004E0225"/>
    <w:rsid w:val="004E11A0"/>
    <w:rsid w:val="004E731A"/>
    <w:rsid w:val="004E75AE"/>
    <w:rsid w:val="004F140D"/>
    <w:rsid w:val="005120C4"/>
    <w:rsid w:val="0051281B"/>
    <w:rsid w:val="00513A4A"/>
    <w:rsid w:val="005311B6"/>
    <w:rsid w:val="00535312"/>
    <w:rsid w:val="00536DA0"/>
    <w:rsid w:val="0054267A"/>
    <w:rsid w:val="00543FDF"/>
    <w:rsid w:val="00545C1F"/>
    <w:rsid w:val="00555CFA"/>
    <w:rsid w:val="0055792E"/>
    <w:rsid w:val="0056234C"/>
    <w:rsid w:val="00563012"/>
    <w:rsid w:val="00564E47"/>
    <w:rsid w:val="005663B0"/>
    <w:rsid w:val="00584A77"/>
    <w:rsid w:val="005913B4"/>
    <w:rsid w:val="00592777"/>
    <w:rsid w:val="00592928"/>
    <w:rsid w:val="00594140"/>
    <w:rsid w:val="005A6D8E"/>
    <w:rsid w:val="005B25A7"/>
    <w:rsid w:val="005B32BE"/>
    <w:rsid w:val="005B78A3"/>
    <w:rsid w:val="005B79E9"/>
    <w:rsid w:val="005C0669"/>
    <w:rsid w:val="005C11C0"/>
    <w:rsid w:val="005C2D46"/>
    <w:rsid w:val="005C44D3"/>
    <w:rsid w:val="005C4E93"/>
    <w:rsid w:val="005C6F41"/>
    <w:rsid w:val="005E09C5"/>
    <w:rsid w:val="005E5243"/>
    <w:rsid w:val="005F0D2A"/>
    <w:rsid w:val="005F1076"/>
    <w:rsid w:val="005F3120"/>
    <w:rsid w:val="005F36D5"/>
    <w:rsid w:val="005F4315"/>
    <w:rsid w:val="005F4EB9"/>
    <w:rsid w:val="00600711"/>
    <w:rsid w:val="006100A6"/>
    <w:rsid w:val="00614BDD"/>
    <w:rsid w:val="0061660A"/>
    <w:rsid w:val="006224DF"/>
    <w:rsid w:val="00623824"/>
    <w:rsid w:val="00624F69"/>
    <w:rsid w:val="00625E44"/>
    <w:rsid w:val="00635023"/>
    <w:rsid w:val="00641940"/>
    <w:rsid w:val="00644044"/>
    <w:rsid w:val="006471EC"/>
    <w:rsid w:val="00647D1C"/>
    <w:rsid w:val="00651D54"/>
    <w:rsid w:val="00663426"/>
    <w:rsid w:val="00664E20"/>
    <w:rsid w:val="006706F3"/>
    <w:rsid w:val="00674644"/>
    <w:rsid w:val="006768F5"/>
    <w:rsid w:val="00682F8A"/>
    <w:rsid w:val="0068547F"/>
    <w:rsid w:val="00697182"/>
    <w:rsid w:val="006A2834"/>
    <w:rsid w:val="006B0B46"/>
    <w:rsid w:val="006B2626"/>
    <w:rsid w:val="006B70B8"/>
    <w:rsid w:val="006C0BF7"/>
    <w:rsid w:val="006C486D"/>
    <w:rsid w:val="006C62A0"/>
    <w:rsid w:val="006D1C64"/>
    <w:rsid w:val="006D26B5"/>
    <w:rsid w:val="006E06F8"/>
    <w:rsid w:val="006F12DD"/>
    <w:rsid w:val="006F78EB"/>
    <w:rsid w:val="00705716"/>
    <w:rsid w:val="007057C3"/>
    <w:rsid w:val="00713065"/>
    <w:rsid w:val="00713FDB"/>
    <w:rsid w:val="00715926"/>
    <w:rsid w:val="0071686A"/>
    <w:rsid w:val="007248C1"/>
    <w:rsid w:val="00724D41"/>
    <w:rsid w:val="0072612B"/>
    <w:rsid w:val="007333ED"/>
    <w:rsid w:val="007421F0"/>
    <w:rsid w:val="0074626A"/>
    <w:rsid w:val="007525A1"/>
    <w:rsid w:val="0075339E"/>
    <w:rsid w:val="007623BA"/>
    <w:rsid w:val="00765274"/>
    <w:rsid w:val="007679E0"/>
    <w:rsid w:val="007756FC"/>
    <w:rsid w:val="00781710"/>
    <w:rsid w:val="007839CE"/>
    <w:rsid w:val="007854A1"/>
    <w:rsid w:val="00785D6F"/>
    <w:rsid w:val="007941CD"/>
    <w:rsid w:val="007954CC"/>
    <w:rsid w:val="00796AE4"/>
    <w:rsid w:val="007A0ECA"/>
    <w:rsid w:val="007A270A"/>
    <w:rsid w:val="007A50AA"/>
    <w:rsid w:val="007A72A2"/>
    <w:rsid w:val="007A7A7B"/>
    <w:rsid w:val="007B3A37"/>
    <w:rsid w:val="007B6EEC"/>
    <w:rsid w:val="007D36CC"/>
    <w:rsid w:val="007D3C86"/>
    <w:rsid w:val="007D5856"/>
    <w:rsid w:val="007E1B98"/>
    <w:rsid w:val="007E66B6"/>
    <w:rsid w:val="007F46B6"/>
    <w:rsid w:val="007F4DD2"/>
    <w:rsid w:val="00800CA9"/>
    <w:rsid w:val="008014DB"/>
    <w:rsid w:val="0080238C"/>
    <w:rsid w:val="00804C75"/>
    <w:rsid w:val="00805156"/>
    <w:rsid w:val="008131AD"/>
    <w:rsid w:val="008210F5"/>
    <w:rsid w:val="0082186F"/>
    <w:rsid w:val="0083189F"/>
    <w:rsid w:val="00833A6D"/>
    <w:rsid w:val="008372F8"/>
    <w:rsid w:val="00837461"/>
    <w:rsid w:val="008418F1"/>
    <w:rsid w:val="00842270"/>
    <w:rsid w:val="008423B4"/>
    <w:rsid w:val="00845334"/>
    <w:rsid w:val="00846A38"/>
    <w:rsid w:val="00846D0A"/>
    <w:rsid w:val="0086495F"/>
    <w:rsid w:val="008651A9"/>
    <w:rsid w:val="00872BC1"/>
    <w:rsid w:val="00874979"/>
    <w:rsid w:val="00881E61"/>
    <w:rsid w:val="00884628"/>
    <w:rsid w:val="0088528D"/>
    <w:rsid w:val="00886784"/>
    <w:rsid w:val="00886C4B"/>
    <w:rsid w:val="00890D31"/>
    <w:rsid w:val="00894CCE"/>
    <w:rsid w:val="008A1D9C"/>
    <w:rsid w:val="008A3BF7"/>
    <w:rsid w:val="008B042C"/>
    <w:rsid w:val="008C2EE3"/>
    <w:rsid w:val="008C3722"/>
    <w:rsid w:val="008C7FB3"/>
    <w:rsid w:val="008D1189"/>
    <w:rsid w:val="008E0CC8"/>
    <w:rsid w:val="008E11CF"/>
    <w:rsid w:val="008E6832"/>
    <w:rsid w:val="008F143A"/>
    <w:rsid w:val="008F7A90"/>
    <w:rsid w:val="009045F8"/>
    <w:rsid w:val="00906A48"/>
    <w:rsid w:val="0091146C"/>
    <w:rsid w:val="009117DD"/>
    <w:rsid w:val="00914EDF"/>
    <w:rsid w:val="00915E02"/>
    <w:rsid w:val="00920613"/>
    <w:rsid w:val="0093195B"/>
    <w:rsid w:val="00940FCA"/>
    <w:rsid w:val="009447C7"/>
    <w:rsid w:val="00946659"/>
    <w:rsid w:val="00951EC6"/>
    <w:rsid w:val="00953E38"/>
    <w:rsid w:val="00960025"/>
    <w:rsid w:val="009617FC"/>
    <w:rsid w:val="00963B32"/>
    <w:rsid w:val="009660B4"/>
    <w:rsid w:val="00971E50"/>
    <w:rsid w:val="00973329"/>
    <w:rsid w:val="00973FE9"/>
    <w:rsid w:val="00981078"/>
    <w:rsid w:val="009867BA"/>
    <w:rsid w:val="009874BE"/>
    <w:rsid w:val="00990A27"/>
    <w:rsid w:val="00991FAF"/>
    <w:rsid w:val="009930BD"/>
    <w:rsid w:val="00993914"/>
    <w:rsid w:val="009C2897"/>
    <w:rsid w:val="009C4EE0"/>
    <w:rsid w:val="009D0E21"/>
    <w:rsid w:val="009D1869"/>
    <w:rsid w:val="009D5B79"/>
    <w:rsid w:val="009E74CA"/>
    <w:rsid w:val="009F2574"/>
    <w:rsid w:val="009F3820"/>
    <w:rsid w:val="009F5493"/>
    <w:rsid w:val="009F6D17"/>
    <w:rsid w:val="00A03349"/>
    <w:rsid w:val="00A11463"/>
    <w:rsid w:val="00A14831"/>
    <w:rsid w:val="00A1494A"/>
    <w:rsid w:val="00A14B38"/>
    <w:rsid w:val="00A20745"/>
    <w:rsid w:val="00A230A4"/>
    <w:rsid w:val="00A27B87"/>
    <w:rsid w:val="00A443CD"/>
    <w:rsid w:val="00A863C1"/>
    <w:rsid w:val="00A86955"/>
    <w:rsid w:val="00A97175"/>
    <w:rsid w:val="00AA0295"/>
    <w:rsid w:val="00AB6462"/>
    <w:rsid w:val="00AC7F1B"/>
    <w:rsid w:val="00AD51CF"/>
    <w:rsid w:val="00AE04DD"/>
    <w:rsid w:val="00AE1945"/>
    <w:rsid w:val="00AE45E5"/>
    <w:rsid w:val="00AE6C63"/>
    <w:rsid w:val="00AE6E00"/>
    <w:rsid w:val="00AF3B14"/>
    <w:rsid w:val="00B036BF"/>
    <w:rsid w:val="00B054A1"/>
    <w:rsid w:val="00B06B9C"/>
    <w:rsid w:val="00B07B71"/>
    <w:rsid w:val="00B10B4E"/>
    <w:rsid w:val="00B14FCD"/>
    <w:rsid w:val="00B1585D"/>
    <w:rsid w:val="00B17FF6"/>
    <w:rsid w:val="00B20679"/>
    <w:rsid w:val="00B21F26"/>
    <w:rsid w:val="00B21F90"/>
    <w:rsid w:val="00B22BB0"/>
    <w:rsid w:val="00B30C4C"/>
    <w:rsid w:val="00B43E09"/>
    <w:rsid w:val="00B4728C"/>
    <w:rsid w:val="00B53F89"/>
    <w:rsid w:val="00B613C7"/>
    <w:rsid w:val="00B625E0"/>
    <w:rsid w:val="00B703AA"/>
    <w:rsid w:val="00B70864"/>
    <w:rsid w:val="00B82F81"/>
    <w:rsid w:val="00B861CB"/>
    <w:rsid w:val="00B90E15"/>
    <w:rsid w:val="00BA080F"/>
    <w:rsid w:val="00BA53E0"/>
    <w:rsid w:val="00BA659A"/>
    <w:rsid w:val="00BB48D9"/>
    <w:rsid w:val="00BD4608"/>
    <w:rsid w:val="00BE051D"/>
    <w:rsid w:val="00BE0610"/>
    <w:rsid w:val="00BE554E"/>
    <w:rsid w:val="00BF1A4A"/>
    <w:rsid w:val="00C05406"/>
    <w:rsid w:val="00C05F7B"/>
    <w:rsid w:val="00C06C7A"/>
    <w:rsid w:val="00C0700B"/>
    <w:rsid w:val="00C07E27"/>
    <w:rsid w:val="00C10414"/>
    <w:rsid w:val="00C13706"/>
    <w:rsid w:val="00C2500E"/>
    <w:rsid w:val="00C306A5"/>
    <w:rsid w:val="00C41416"/>
    <w:rsid w:val="00C445AA"/>
    <w:rsid w:val="00C50205"/>
    <w:rsid w:val="00C51989"/>
    <w:rsid w:val="00C70577"/>
    <w:rsid w:val="00C82BE8"/>
    <w:rsid w:val="00C86795"/>
    <w:rsid w:val="00CA3590"/>
    <w:rsid w:val="00CA7811"/>
    <w:rsid w:val="00CB1182"/>
    <w:rsid w:val="00CB1CB3"/>
    <w:rsid w:val="00CB29EC"/>
    <w:rsid w:val="00CB3332"/>
    <w:rsid w:val="00CB64AE"/>
    <w:rsid w:val="00CC0BEF"/>
    <w:rsid w:val="00CD419C"/>
    <w:rsid w:val="00CD56FC"/>
    <w:rsid w:val="00CD5787"/>
    <w:rsid w:val="00CD5955"/>
    <w:rsid w:val="00CE6665"/>
    <w:rsid w:val="00CE78E6"/>
    <w:rsid w:val="00D02109"/>
    <w:rsid w:val="00D02995"/>
    <w:rsid w:val="00D06DA6"/>
    <w:rsid w:val="00D07D1C"/>
    <w:rsid w:val="00D1026D"/>
    <w:rsid w:val="00D231D5"/>
    <w:rsid w:val="00D27BF1"/>
    <w:rsid w:val="00D35A6B"/>
    <w:rsid w:val="00D431FE"/>
    <w:rsid w:val="00D43DF0"/>
    <w:rsid w:val="00D66985"/>
    <w:rsid w:val="00D76D6E"/>
    <w:rsid w:val="00D812E9"/>
    <w:rsid w:val="00D8221E"/>
    <w:rsid w:val="00D9038D"/>
    <w:rsid w:val="00D92920"/>
    <w:rsid w:val="00D92A79"/>
    <w:rsid w:val="00D96C13"/>
    <w:rsid w:val="00DA7949"/>
    <w:rsid w:val="00DB0626"/>
    <w:rsid w:val="00DB33A1"/>
    <w:rsid w:val="00DB3886"/>
    <w:rsid w:val="00DB5CD0"/>
    <w:rsid w:val="00DC16C2"/>
    <w:rsid w:val="00DC7E1D"/>
    <w:rsid w:val="00DD35A7"/>
    <w:rsid w:val="00DD409F"/>
    <w:rsid w:val="00DE7E58"/>
    <w:rsid w:val="00DF1EE6"/>
    <w:rsid w:val="00DF46F1"/>
    <w:rsid w:val="00E00B50"/>
    <w:rsid w:val="00E07F5B"/>
    <w:rsid w:val="00E14565"/>
    <w:rsid w:val="00E14CFD"/>
    <w:rsid w:val="00E15572"/>
    <w:rsid w:val="00E15DB4"/>
    <w:rsid w:val="00E20F8C"/>
    <w:rsid w:val="00E31EF6"/>
    <w:rsid w:val="00E37441"/>
    <w:rsid w:val="00E431B8"/>
    <w:rsid w:val="00E45787"/>
    <w:rsid w:val="00E47431"/>
    <w:rsid w:val="00E525C9"/>
    <w:rsid w:val="00E63C76"/>
    <w:rsid w:val="00E7317C"/>
    <w:rsid w:val="00E749E8"/>
    <w:rsid w:val="00E82BE7"/>
    <w:rsid w:val="00E84F60"/>
    <w:rsid w:val="00E903D2"/>
    <w:rsid w:val="00E946F6"/>
    <w:rsid w:val="00EA3938"/>
    <w:rsid w:val="00EA66EB"/>
    <w:rsid w:val="00EB0613"/>
    <w:rsid w:val="00EC1D1D"/>
    <w:rsid w:val="00ED2328"/>
    <w:rsid w:val="00ED5625"/>
    <w:rsid w:val="00EE6D2E"/>
    <w:rsid w:val="00EE7242"/>
    <w:rsid w:val="00F02BB8"/>
    <w:rsid w:val="00F07225"/>
    <w:rsid w:val="00F1239E"/>
    <w:rsid w:val="00F12AB1"/>
    <w:rsid w:val="00F27ECC"/>
    <w:rsid w:val="00F32C98"/>
    <w:rsid w:val="00F44B23"/>
    <w:rsid w:val="00F45321"/>
    <w:rsid w:val="00F47440"/>
    <w:rsid w:val="00F55B1D"/>
    <w:rsid w:val="00F573D5"/>
    <w:rsid w:val="00F63CB3"/>
    <w:rsid w:val="00F65641"/>
    <w:rsid w:val="00F67FE6"/>
    <w:rsid w:val="00F72DED"/>
    <w:rsid w:val="00F84082"/>
    <w:rsid w:val="00F85B7B"/>
    <w:rsid w:val="00F85EA2"/>
    <w:rsid w:val="00F87641"/>
    <w:rsid w:val="00F94C70"/>
    <w:rsid w:val="00FA4E32"/>
    <w:rsid w:val="00FB0D04"/>
    <w:rsid w:val="00FB5F8D"/>
    <w:rsid w:val="00FC7923"/>
    <w:rsid w:val="00FD3104"/>
    <w:rsid w:val="00FF45CC"/>
  </w:rsids>
  <m:mathPr>
    <m:mathFont m:val="Cambria Math"/>
    <m:brkBin m:val="before"/>
    <m:brkBinSub m:val="--"/>
    <m:smallFrac m:val="0"/>
    <m:dispDef/>
    <m:lMargin m:val="0"/>
    <m:rMargin m:val="0"/>
    <m:defJc m:val="centerGroup"/>
    <m:wrapIndent m:val="1440"/>
    <m:intLim m:val="subSup"/>
    <m:naryLim m:val="undOvr"/>
  </m:mathPr>
  <w:themeFontLang w:val="fr-FR" w:eastAsia="zh-TW"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7889">
      <o:colormru v:ext="edit" colors="#00aef1"/>
    </o:shapedefaults>
    <o:shapelayout v:ext="edit">
      <o:idmap v:ext="edit" data="1"/>
    </o:shapelayout>
  </w:shapeDefaults>
  <w:doNotEmbedSmartTags/>
  <w:decimalSymbol w:val="."/>
  <w:listSeparator w:val=","/>
  <w14:docId w14:val="20AFDAA1"/>
  <w15:docId w15:val="{A51AB76B-5D88-44C5-BCE1-640912312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zh-TW"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nhideWhenUsed="1"/>
    <w:lsdException w:name="List Bullet" w:semiHidden="1" w:unhideWhenUsed="1"/>
    <w:lsdException w:name="List Number" w:semiHidden="1" w:unhideWhenUsed="1"/>
    <w:lsdException w:name="List 2" w:unhideWhenUsed="1"/>
    <w:lsdException w:name="List 3"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nhideWhenUsed="1"/>
    <w:lsdException w:name="Body Text Indent 2" w:unhideWhenUsed="1"/>
    <w:lsdException w:name="Body Text Indent 3" w:unhideWhenUsed="1"/>
    <w:lsdException w:name="Block Text"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4"/>
      <w:lang w:val="en-US" w:eastAsia="fr-FR"/>
    </w:rPr>
  </w:style>
  <w:style w:type="paragraph" w:styleId="Heading1">
    <w:name w:val="heading 1"/>
    <w:basedOn w:val="Normal"/>
    <w:next w:val="Normal"/>
    <w:qFormat/>
    <w:rsid w:val="00F87641"/>
    <w:pPr>
      <w:keepNext/>
      <w:spacing w:before="240" w:after="60"/>
      <w:outlineLvl w:val="0"/>
    </w:pPr>
    <w:rPr>
      <w:rFonts w:cs="Arial"/>
      <w:b/>
      <w:bCs/>
      <w:kern w:val="32"/>
      <w:sz w:val="32"/>
      <w:szCs w:val="32"/>
    </w:rPr>
  </w:style>
  <w:style w:type="paragraph" w:styleId="Heading2">
    <w:name w:val="heading 2"/>
    <w:basedOn w:val="Normal"/>
    <w:next w:val="Normal"/>
    <w:qFormat/>
    <w:rsid w:val="00CE78E6"/>
    <w:pPr>
      <w:keepNext/>
      <w:spacing w:before="240" w:after="60"/>
      <w:outlineLvl w:val="1"/>
    </w:pPr>
    <w:rPr>
      <w:rFonts w:cs="Arial"/>
      <w:b/>
      <w:bCs/>
      <w:i/>
      <w:iCs/>
      <w:sz w:val="28"/>
      <w:szCs w:val="28"/>
    </w:rPr>
  </w:style>
  <w:style w:type="paragraph" w:styleId="Heading3">
    <w:name w:val="heading 3"/>
    <w:basedOn w:val="Normal"/>
    <w:next w:val="Normal"/>
    <w:qFormat/>
    <w:rsid w:val="001C06B5"/>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re1numauto">
    <w:name w:val="Titre1 num auto"/>
    <w:basedOn w:val="Heading1"/>
    <w:next w:val="Question1numauto"/>
    <w:rsid w:val="00A230A4"/>
    <w:pPr>
      <w:pageBreakBefore/>
      <w:numPr>
        <w:numId w:val="2"/>
      </w:numPr>
      <w:tabs>
        <w:tab w:val="left" w:pos="567"/>
      </w:tabs>
      <w:spacing w:before="120" w:after="300"/>
      <w:ind w:left="0" w:firstLine="0"/>
    </w:pPr>
    <w:rPr>
      <w:color w:val="003C64" w:themeColor="text1"/>
      <w:kern w:val="0"/>
      <w:sz w:val="36"/>
      <w:szCs w:val="28"/>
      <w:lang w:val="fr-FR" w:eastAsia="en-US"/>
    </w:rPr>
  </w:style>
  <w:style w:type="paragraph" w:customStyle="1" w:styleId="Question1numauto">
    <w:name w:val="Question1 num auto"/>
    <w:basedOn w:val="Normal"/>
    <w:next w:val="Amundicorpsdetexte"/>
    <w:link w:val="Question1numautoCarCar"/>
    <w:rsid w:val="00A230A4"/>
    <w:pPr>
      <w:widowControl w:val="0"/>
      <w:numPr>
        <w:ilvl w:val="1"/>
        <w:numId w:val="2"/>
      </w:numPr>
      <w:spacing w:before="360" w:after="120" w:line="15" w:lineRule="atLeast"/>
      <w:ind w:left="0" w:firstLine="0"/>
      <w:jc w:val="both"/>
      <w:outlineLvl w:val="1"/>
    </w:pPr>
    <w:rPr>
      <w:rFonts w:cs="Arial"/>
      <w:bCs/>
      <w:iCs/>
      <w:color w:val="00A0E3" w:themeColor="accent1"/>
      <w:sz w:val="20"/>
      <w:lang w:val="fr-FR" w:eastAsia="en-US"/>
    </w:rPr>
  </w:style>
  <w:style w:type="paragraph" w:customStyle="1" w:styleId="titretableau">
    <w:name w:val="titre tableau"/>
    <w:basedOn w:val="Normal"/>
    <w:rsid w:val="00EC65A0"/>
    <w:pPr>
      <w:numPr>
        <w:numId w:val="1"/>
      </w:numPr>
      <w:spacing w:after="120"/>
    </w:pPr>
    <w:rPr>
      <w:sz w:val="18"/>
    </w:rPr>
  </w:style>
  <w:style w:type="paragraph" w:styleId="Footer">
    <w:name w:val="footer"/>
    <w:basedOn w:val="Normal"/>
    <w:link w:val="FooterChar"/>
    <w:uiPriority w:val="99"/>
    <w:rsid w:val="00681EE4"/>
    <w:pPr>
      <w:tabs>
        <w:tab w:val="center" w:pos="4536"/>
        <w:tab w:val="right" w:pos="9072"/>
      </w:tabs>
    </w:pPr>
  </w:style>
  <w:style w:type="paragraph" w:customStyle="1" w:styleId="Titrecouverture">
    <w:name w:val="Titre couverture"/>
    <w:rsid w:val="00651D54"/>
    <w:pPr>
      <w:tabs>
        <w:tab w:val="left" w:pos="284"/>
      </w:tabs>
      <w:spacing w:before="40" w:line="460" w:lineRule="exact"/>
    </w:pPr>
    <w:rPr>
      <w:rFonts w:ascii="Arial" w:hAnsi="Arial"/>
      <w:color w:val="FFFFFF"/>
      <w:sz w:val="48"/>
      <w:lang w:eastAsia="fr-FR"/>
    </w:rPr>
  </w:style>
  <w:style w:type="paragraph" w:customStyle="1" w:styleId="Amundi-titre2">
    <w:name w:val="Amundi-titre2"/>
    <w:basedOn w:val="Normal"/>
    <w:rsid w:val="00D8221E"/>
    <w:pPr>
      <w:spacing w:before="240" w:after="240"/>
    </w:pPr>
    <w:rPr>
      <w:rFonts w:asciiTheme="minorHAnsi" w:hAnsiTheme="minorHAnsi" w:cstheme="minorHAnsi"/>
      <w:color w:val="00A0E3" w:themeColor="accent1"/>
    </w:rPr>
  </w:style>
  <w:style w:type="paragraph" w:customStyle="1" w:styleId="Amundi-titre3">
    <w:name w:val="Amundi-titre3"/>
    <w:basedOn w:val="Normal"/>
    <w:link w:val="Amundi-titre3Car"/>
    <w:rsid w:val="00F573D5"/>
    <w:pPr>
      <w:spacing w:before="120" w:after="240"/>
      <w:jc w:val="both"/>
    </w:pPr>
    <w:rPr>
      <w:b/>
      <w:i/>
      <w:color w:val="003C64" w:themeColor="text1"/>
      <w:sz w:val="20"/>
      <w:lang w:val="fr-FR"/>
    </w:rPr>
  </w:style>
  <w:style w:type="paragraph" w:customStyle="1" w:styleId="Amundi-puce3">
    <w:name w:val="Amundi-puce3"/>
    <w:basedOn w:val="Normal"/>
    <w:link w:val="Amundi-puce3Car"/>
    <w:rsid w:val="00307B9D"/>
    <w:pPr>
      <w:numPr>
        <w:numId w:val="5"/>
      </w:numPr>
      <w:spacing w:before="40"/>
      <w:jc w:val="both"/>
    </w:pPr>
    <w:rPr>
      <w:color w:val="000000"/>
      <w:sz w:val="20"/>
    </w:rPr>
  </w:style>
  <w:style w:type="paragraph" w:customStyle="1" w:styleId="Amundi-puce2">
    <w:name w:val="Amundi-puce2"/>
    <w:link w:val="Amundi-puce2Car"/>
    <w:qFormat/>
    <w:rsid w:val="00307B9D"/>
    <w:pPr>
      <w:numPr>
        <w:numId w:val="4"/>
      </w:numPr>
      <w:tabs>
        <w:tab w:val="left" w:pos="567"/>
      </w:tabs>
      <w:spacing w:before="60"/>
      <w:jc w:val="both"/>
    </w:pPr>
    <w:rPr>
      <w:rFonts w:ascii="Arial" w:hAnsi="Arial"/>
      <w:color w:val="000000"/>
      <w:lang w:val="en-US" w:eastAsia="fr-FR"/>
    </w:rPr>
  </w:style>
  <w:style w:type="paragraph" w:customStyle="1" w:styleId="Amundi-puce1">
    <w:name w:val="Amundi-puce1"/>
    <w:link w:val="Amundi-puce1Car"/>
    <w:qFormat/>
    <w:rsid w:val="00307B9D"/>
    <w:pPr>
      <w:numPr>
        <w:numId w:val="3"/>
      </w:numPr>
      <w:spacing w:before="60"/>
      <w:jc w:val="both"/>
    </w:pPr>
    <w:rPr>
      <w:rFonts w:ascii="Arial" w:hAnsi="Arial"/>
      <w:color w:val="000000"/>
      <w:lang w:val="en-US" w:eastAsia="fr-FR"/>
    </w:rPr>
  </w:style>
  <w:style w:type="paragraph" w:customStyle="1" w:styleId="Amundi-question">
    <w:name w:val="Amundi-question"/>
    <w:basedOn w:val="Amundi-puce1"/>
    <w:next w:val="Amundicorpsdetexte"/>
    <w:link w:val="Amundi-questionChar"/>
    <w:rsid w:val="00F573D5"/>
    <w:pPr>
      <w:numPr>
        <w:numId w:val="0"/>
      </w:numPr>
      <w:spacing w:before="120" w:after="120"/>
    </w:pPr>
    <w:rPr>
      <w:color w:val="00A0E3" w:themeColor="accent1"/>
    </w:rPr>
  </w:style>
  <w:style w:type="paragraph" w:customStyle="1" w:styleId="Amundicorpsdetexte">
    <w:name w:val="Amundi corps de texte"/>
    <w:basedOn w:val="Normal"/>
    <w:link w:val="AmundicorpsdetexteChar"/>
    <w:qFormat/>
    <w:rsid w:val="00307B9D"/>
    <w:pPr>
      <w:spacing w:before="120" w:after="120" w:line="220" w:lineRule="atLeast"/>
      <w:jc w:val="both"/>
    </w:pPr>
    <w:rPr>
      <w:color w:val="000000"/>
      <w:sz w:val="20"/>
    </w:rPr>
  </w:style>
  <w:style w:type="paragraph" w:customStyle="1" w:styleId="Titresommaire">
    <w:name w:val="Titre sommaire"/>
    <w:basedOn w:val="Normal"/>
    <w:rsid w:val="006D26B5"/>
    <w:pPr>
      <w:pageBreakBefore/>
      <w:shd w:val="clear" w:color="auto" w:fill="00AEF1"/>
      <w:spacing w:before="960" w:after="240"/>
    </w:pPr>
    <w:rPr>
      <w:color w:val="FFFFFF"/>
      <w:sz w:val="48"/>
      <w:lang w:val="fr-FR"/>
    </w:rPr>
  </w:style>
  <w:style w:type="paragraph" w:styleId="TOC1">
    <w:name w:val="toc 1"/>
    <w:basedOn w:val="Normal"/>
    <w:next w:val="Normal"/>
    <w:autoRedefine/>
    <w:uiPriority w:val="39"/>
    <w:rsid w:val="00B036BF"/>
    <w:pPr>
      <w:tabs>
        <w:tab w:val="right" w:leader="dot" w:pos="9451"/>
      </w:tabs>
      <w:spacing w:before="140" w:line="280" w:lineRule="atLeast"/>
      <w:ind w:left="284" w:hanging="284"/>
    </w:pPr>
    <w:rPr>
      <w:noProof/>
      <w:color w:val="00A0E3" w:themeColor="accent1"/>
      <w:lang w:val="fr-FR"/>
    </w:rPr>
  </w:style>
  <w:style w:type="paragraph" w:styleId="TOC2">
    <w:name w:val="toc 2"/>
    <w:basedOn w:val="Normal"/>
    <w:next w:val="Normal"/>
    <w:autoRedefine/>
    <w:uiPriority w:val="39"/>
    <w:rsid w:val="00307B9D"/>
    <w:pPr>
      <w:tabs>
        <w:tab w:val="left" w:pos="284"/>
        <w:tab w:val="right" w:pos="9452"/>
      </w:tabs>
      <w:spacing w:line="320" w:lineRule="atLeast"/>
      <w:ind w:left="284"/>
    </w:pPr>
    <w:rPr>
      <w:noProof/>
      <w:color w:val="000000"/>
      <w:lang w:val="fr-FR"/>
    </w:rPr>
  </w:style>
  <w:style w:type="paragraph" w:styleId="TOC3">
    <w:name w:val="toc 3"/>
    <w:basedOn w:val="Normal"/>
    <w:next w:val="Normal"/>
    <w:autoRedefine/>
    <w:uiPriority w:val="39"/>
    <w:rsid w:val="00307B9D"/>
    <w:pPr>
      <w:tabs>
        <w:tab w:val="left" w:pos="510"/>
        <w:tab w:val="right" w:pos="9452"/>
      </w:tabs>
      <w:spacing w:line="260" w:lineRule="atLeast"/>
      <w:ind w:left="567"/>
    </w:pPr>
    <w:rPr>
      <w:noProof/>
      <w:color w:val="000000"/>
      <w:sz w:val="20"/>
    </w:rPr>
  </w:style>
  <w:style w:type="paragraph" w:customStyle="1" w:styleId="Amundi-sources">
    <w:name w:val="Amundi-sources"/>
    <w:basedOn w:val="Normal"/>
    <w:link w:val="Amundi-sourcesCar"/>
    <w:rsid w:val="00A27B87"/>
    <w:pPr>
      <w:spacing w:before="120"/>
    </w:pPr>
    <w:rPr>
      <w:color w:val="000000"/>
      <w:sz w:val="14"/>
      <w:lang w:val="en-GB"/>
    </w:rPr>
  </w:style>
  <w:style w:type="paragraph" w:customStyle="1" w:styleId="Amunditableau">
    <w:name w:val="Amundi tableau"/>
    <w:rsid w:val="009D0E21"/>
    <w:pPr>
      <w:framePr w:hSpace="142" w:wrap="around" w:vAnchor="text" w:hAnchor="text" w:xAlign="center" w:y="1"/>
      <w:suppressOverlap/>
    </w:pPr>
    <w:rPr>
      <w:rFonts w:ascii="Arial" w:hAnsi="Arial" w:cs="Arial"/>
      <w:bCs/>
      <w:color w:val="003C64" w:themeColor="text1"/>
      <w:sz w:val="16"/>
      <w:lang w:val="en-GB" w:eastAsia="ko-KR"/>
    </w:rPr>
  </w:style>
  <w:style w:type="paragraph" w:customStyle="1" w:styleId="Amundi-disclaimer">
    <w:name w:val="Amundi-disclaimer"/>
    <w:basedOn w:val="Normal"/>
    <w:rsid w:val="00A27B87"/>
    <w:pPr>
      <w:spacing w:line="220" w:lineRule="exact"/>
      <w:jc w:val="both"/>
    </w:pPr>
    <w:rPr>
      <w:color w:val="000000"/>
      <w:sz w:val="16"/>
      <w:szCs w:val="16"/>
    </w:rPr>
  </w:style>
  <w:style w:type="paragraph" w:styleId="BalloonText">
    <w:name w:val="Balloon Text"/>
    <w:basedOn w:val="Normal"/>
    <w:semiHidden/>
    <w:rsid w:val="00EB3DDB"/>
    <w:rPr>
      <w:rFonts w:ascii="Lucida Grande" w:hAnsi="Lucida Grande"/>
      <w:sz w:val="18"/>
      <w:szCs w:val="18"/>
    </w:rPr>
  </w:style>
  <w:style w:type="paragraph" w:customStyle="1" w:styleId="Amundi-contact">
    <w:name w:val="Amundi-contact"/>
    <w:basedOn w:val="Normal"/>
    <w:rsid w:val="00BE0610"/>
    <w:pPr>
      <w:tabs>
        <w:tab w:val="left" w:pos="1276"/>
      </w:tabs>
      <w:spacing w:after="40"/>
    </w:pPr>
    <w:rPr>
      <w:color w:val="003C64" w:themeColor="text1"/>
      <w:sz w:val="20"/>
    </w:rPr>
  </w:style>
  <w:style w:type="character" w:styleId="Hyperlink">
    <w:name w:val="Hyperlink"/>
    <w:basedOn w:val="DefaultParagraphFont"/>
    <w:uiPriority w:val="99"/>
    <w:rsid w:val="000F74B2"/>
    <w:rPr>
      <w:color w:val="0000FF"/>
      <w:u w:val="single"/>
    </w:rPr>
  </w:style>
  <w:style w:type="paragraph" w:customStyle="1" w:styleId="Titrepage1">
    <w:name w:val="Titre page1"/>
    <w:basedOn w:val="Normal"/>
    <w:rsid w:val="00FD3104"/>
    <w:rPr>
      <w:color w:val="FFFFFF" w:themeColor="background1"/>
      <w:sz w:val="32"/>
      <w:lang w:val="fr-FR"/>
    </w:rPr>
  </w:style>
  <w:style w:type="paragraph" w:customStyle="1" w:styleId="1titre3-F7">
    <w:name w:val="1titre 3 - F7"/>
    <w:basedOn w:val="Question1numauto"/>
    <w:next w:val="Normal"/>
    <w:rsid w:val="00F87641"/>
    <w:pPr>
      <w:numPr>
        <w:ilvl w:val="2"/>
      </w:numPr>
      <w:tabs>
        <w:tab w:val="clear" w:pos="720"/>
        <w:tab w:val="num" w:pos="360"/>
        <w:tab w:val="left" w:pos="851"/>
        <w:tab w:val="num" w:pos="2160"/>
      </w:tabs>
      <w:spacing w:line="240" w:lineRule="auto"/>
    </w:pPr>
  </w:style>
  <w:style w:type="character" w:customStyle="1" w:styleId="Question1numautoCarCar">
    <w:name w:val="Question1 num auto Car Car"/>
    <w:basedOn w:val="DefaultParagraphFont"/>
    <w:link w:val="Question1numauto"/>
    <w:rsid w:val="00A230A4"/>
    <w:rPr>
      <w:rFonts w:ascii="Arial" w:hAnsi="Arial" w:cs="Arial"/>
      <w:bCs/>
      <w:iCs/>
      <w:color w:val="00A0E3" w:themeColor="accent1"/>
      <w:lang w:eastAsia="en-US"/>
    </w:rPr>
  </w:style>
  <w:style w:type="table" w:styleId="TableGrid">
    <w:name w:val="Table Grid"/>
    <w:basedOn w:val="TableNormal"/>
    <w:rsid w:val="00E14565"/>
    <w:rPr>
      <w:rFonts w:ascii="Arial" w:hAnsi="Arial"/>
      <w:color w:val="00255D"/>
    </w:rPr>
    <w:tblPr>
      <w:jc w:val="center"/>
      <w:tblBorders>
        <w:top w:val="single" w:sz="4" w:space="0" w:color="65CEF1"/>
        <w:left w:val="single" w:sz="4" w:space="0" w:color="65CEF1"/>
        <w:bottom w:val="single" w:sz="4" w:space="0" w:color="65CEF1"/>
        <w:right w:val="single" w:sz="4" w:space="0" w:color="65CEF1"/>
        <w:insideH w:val="single" w:sz="4" w:space="0" w:color="65CEF1"/>
        <w:insideV w:val="single" w:sz="4" w:space="0" w:color="65CEF1"/>
      </w:tblBorders>
    </w:tblPr>
    <w:trPr>
      <w:jc w:val="center"/>
    </w:trPr>
    <w:tcPr>
      <w:vAlign w:val="center"/>
    </w:tcPr>
    <w:tblStylePr w:type="firstRow">
      <w:rPr>
        <w:b/>
      </w:rPr>
      <w:tblPr/>
      <w:tcPr>
        <w:tcBorders>
          <w:top w:val="nil"/>
          <w:left w:val="nil"/>
          <w:bottom w:val="nil"/>
          <w:right w:val="nil"/>
          <w:insideH w:val="nil"/>
          <w:insideV w:val="nil"/>
          <w:tl2br w:val="nil"/>
          <w:tr2bl w:val="nil"/>
        </w:tcBorders>
        <w:shd w:val="clear" w:color="auto" w:fill="65CEF9"/>
      </w:tcPr>
    </w:tblStylePr>
  </w:style>
  <w:style w:type="paragraph" w:styleId="Header">
    <w:name w:val="header"/>
    <w:basedOn w:val="Normal"/>
    <w:link w:val="HeaderChar"/>
    <w:rsid w:val="00D66985"/>
    <w:pPr>
      <w:tabs>
        <w:tab w:val="center" w:pos="4536"/>
        <w:tab w:val="right" w:pos="9072"/>
      </w:tabs>
    </w:pPr>
  </w:style>
  <w:style w:type="character" w:styleId="PageNumber">
    <w:name w:val="page number"/>
    <w:basedOn w:val="DefaultParagraphFont"/>
    <w:rsid w:val="00D66985"/>
  </w:style>
  <w:style w:type="paragraph" w:customStyle="1" w:styleId="Amundi-titre1">
    <w:name w:val="Amundi-titre1"/>
    <w:basedOn w:val="Titre1numauto"/>
    <w:rsid w:val="00D8221E"/>
    <w:pPr>
      <w:numPr>
        <w:numId w:val="0"/>
      </w:numPr>
      <w:spacing w:after="120"/>
    </w:pPr>
    <w:rPr>
      <w:rFonts w:asciiTheme="majorHAnsi" w:hAnsiTheme="majorHAnsi" w:cstheme="majorHAnsi"/>
      <w:lang w:val="en-US"/>
    </w:rPr>
  </w:style>
  <w:style w:type="paragraph" w:customStyle="1" w:styleId="Amunditableauniv1">
    <w:name w:val="Amundi tableau niv 1"/>
    <w:basedOn w:val="Amunditableau"/>
    <w:qFormat/>
    <w:rsid w:val="00B703AA"/>
    <w:pPr>
      <w:framePr w:wrap="around"/>
      <w:jc w:val="center"/>
    </w:pPr>
    <w:rPr>
      <w:color w:val="FFFFFF" w:themeColor="background1"/>
      <w:sz w:val="18"/>
    </w:rPr>
  </w:style>
  <w:style w:type="paragraph" w:customStyle="1" w:styleId="Amunditableauniv2">
    <w:name w:val="Amundi tableau niv2"/>
    <w:basedOn w:val="Amunditableau"/>
    <w:qFormat/>
    <w:rsid w:val="00B703AA"/>
    <w:pPr>
      <w:framePr w:wrap="around"/>
    </w:pPr>
    <w:rPr>
      <w:color w:val="FFFFFF" w:themeColor="background1"/>
      <w:sz w:val="18"/>
    </w:rPr>
  </w:style>
  <w:style w:type="paragraph" w:customStyle="1" w:styleId="Title-cover">
    <w:name w:val="Title-cover"/>
    <w:rsid w:val="003345AB"/>
    <w:pPr>
      <w:tabs>
        <w:tab w:val="left" w:pos="284"/>
      </w:tabs>
      <w:spacing w:before="40" w:line="460" w:lineRule="exact"/>
    </w:pPr>
    <w:rPr>
      <w:rFonts w:ascii="Arial" w:hAnsi="Arial"/>
      <w:color w:val="FFFFFF"/>
      <w:sz w:val="48"/>
      <w:lang w:eastAsia="fr-FR"/>
    </w:rPr>
  </w:style>
  <w:style w:type="paragraph" w:styleId="DocumentMap">
    <w:name w:val="Document Map"/>
    <w:basedOn w:val="Normal"/>
    <w:link w:val="DocumentMapChar"/>
    <w:semiHidden/>
    <w:unhideWhenUsed/>
    <w:rsid w:val="008F7A90"/>
    <w:rPr>
      <w:rFonts w:ascii="Times New Roman" w:hAnsi="Times New Roman"/>
      <w:szCs w:val="24"/>
    </w:rPr>
  </w:style>
  <w:style w:type="character" w:customStyle="1" w:styleId="DocumentMapChar">
    <w:name w:val="Document Map Char"/>
    <w:basedOn w:val="DefaultParagraphFont"/>
    <w:link w:val="DocumentMap"/>
    <w:semiHidden/>
    <w:rsid w:val="008F7A90"/>
    <w:rPr>
      <w:sz w:val="24"/>
      <w:szCs w:val="24"/>
      <w:lang w:val="en-US" w:eastAsia="fr-FR"/>
    </w:rPr>
  </w:style>
  <w:style w:type="paragraph" w:styleId="TOC4">
    <w:name w:val="toc 4"/>
    <w:basedOn w:val="Normal"/>
    <w:next w:val="Normal"/>
    <w:autoRedefine/>
    <w:unhideWhenUsed/>
    <w:rsid w:val="00B036BF"/>
    <w:pPr>
      <w:ind w:left="720"/>
    </w:pPr>
  </w:style>
  <w:style w:type="paragraph" w:styleId="TOC5">
    <w:name w:val="toc 5"/>
    <w:basedOn w:val="Normal"/>
    <w:next w:val="Normal"/>
    <w:autoRedefine/>
    <w:unhideWhenUsed/>
    <w:rsid w:val="00B036BF"/>
    <w:pPr>
      <w:ind w:left="960"/>
    </w:pPr>
  </w:style>
  <w:style w:type="paragraph" w:styleId="TOC6">
    <w:name w:val="toc 6"/>
    <w:basedOn w:val="Normal"/>
    <w:next w:val="Normal"/>
    <w:autoRedefine/>
    <w:unhideWhenUsed/>
    <w:rsid w:val="00B036BF"/>
    <w:pPr>
      <w:ind w:left="1200"/>
    </w:pPr>
  </w:style>
  <w:style w:type="paragraph" w:styleId="TOC7">
    <w:name w:val="toc 7"/>
    <w:basedOn w:val="Normal"/>
    <w:next w:val="Normal"/>
    <w:autoRedefine/>
    <w:unhideWhenUsed/>
    <w:rsid w:val="00B036BF"/>
    <w:pPr>
      <w:ind w:left="1440"/>
    </w:pPr>
  </w:style>
  <w:style w:type="paragraph" w:styleId="TOC8">
    <w:name w:val="toc 8"/>
    <w:basedOn w:val="Normal"/>
    <w:next w:val="Normal"/>
    <w:autoRedefine/>
    <w:unhideWhenUsed/>
    <w:rsid w:val="00B036BF"/>
    <w:pPr>
      <w:ind w:left="1680"/>
    </w:pPr>
  </w:style>
  <w:style w:type="paragraph" w:styleId="TOC9">
    <w:name w:val="toc 9"/>
    <w:basedOn w:val="Normal"/>
    <w:next w:val="Normal"/>
    <w:autoRedefine/>
    <w:unhideWhenUsed/>
    <w:rsid w:val="00B036BF"/>
    <w:pPr>
      <w:ind w:left="1920"/>
    </w:pPr>
  </w:style>
  <w:style w:type="paragraph" w:styleId="FootnoteText">
    <w:name w:val="footnote text"/>
    <w:basedOn w:val="Normal"/>
    <w:link w:val="FootnoteTextChar"/>
    <w:uiPriority w:val="99"/>
    <w:rsid w:val="00DA7949"/>
    <w:pPr>
      <w:spacing w:line="276" w:lineRule="auto"/>
    </w:pPr>
    <w:rPr>
      <w:rFonts w:asciiTheme="minorHAnsi" w:eastAsia="PMingLiU" w:hAnsiTheme="minorHAnsi" w:cstheme="minorHAnsi"/>
      <w:sz w:val="18"/>
      <w:szCs w:val="18"/>
      <w:lang w:eastAsia="zh-TW"/>
    </w:rPr>
  </w:style>
  <w:style w:type="character" w:customStyle="1" w:styleId="FootnoteTextChar">
    <w:name w:val="Footnote Text Char"/>
    <w:basedOn w:val="DefaultParagraphFont"/>
    <w:link w:val="FootnoteText"/>
    <w:uiPriority w:val="99"/>
    <w:rsid w:val="00DA7949"/>
    <w:rPr>
      <w:rFonts w:asciiTheme="minorHAnsi" w:eastAsia="PMingLiU" w:hAnsiTheme="minorHAnsi" w:cstheme="minorHAnsi"/>
      <w:sz w:val="18"/>
      <w:szCs w:val="18"/>
      <w:lang w:val="en-US"/>
    </w:rPr>
  </w:style>
  <w:style w:type="character" w:styleId="FootnoteReference">
    <w:name w:val="footnote reference"/>
    <w:aliases w:val="stylish,FOOTNOTE,Footnote Reference Number,Footnote Reference_LVL6,Footnote Reference_LVL61,Footnote Reference_LVL62,Footnote Reference_LVL63,Footnote Reference_LVL64,normal,ftref,16 Point,Superscript 6 Point,footnote ref,fr"/>
    <w:rsid w:val="00DA7949"/>
    <w:rPr>
      <w:vertAlign w:val="superscript"/>
    </w:rPr>
  </w:style>
  <w:style w:type="paragraph" w:customStyle="1" w:styleId="TempNormal2">
    <w:name w:val="Temp Normal 2"/>
    <w:basedOn w:val="Normal"/>
    <w:rsid w:val="0068547F"/>
    <w:pPr>
      <w:tabs>
        <w:tab w:val="left" w:pos="-450"/>
        <w:tab w:val="left" w:pos="-180"/>
      </w:tabs>
      <w:spacing w:line="240" w:lineRule="exact"/>
      <w:ind w:right="86"/>
    </w:pPr>
    <w:rPr>
      <w:rFonts w:ascii="Tahoma" w:hAnsi="Tahoma"/>
      <w:snapToGrid w:val="0"/>
      <w:sz w:val="16"/>
      <w:lang w:val="en-GB" w:eastAsia="en-US" w:bidi="he-IL"/>
    </w:rPr>
  </w:style>
  <w:style w:type="paragraph" w:customStyle="1" w:styleId="Amundibasictext">
    <w:name w:val="Amundi basic text"/>
    <w:basedOn w:val="Normal"/>
    <w:link w:val="AmundibasictextCar"/>
    <w:qFormat/>
    <w:rsid w:val="00D27BF1"/>
    <w:pPr>
      <w:spacing w:before="120" w:after="120" w:line="220" w:lineRule="atLeast"/>
      <w:jc w:val="both"/>
    </w:pPr>
    <w:rPr>
      <w:color w:val="000000"/>
      <w:sz w:val="20"/>
      <w:lang w:val="fr-FR"/>
    </w:rPr>
  </w:style>
  <w:style w:type="paragraph" w:customStyle="1" w:styleId="Amundi-title3">
    <w:name w:val="Amundi-title3"/>
    <w:basedOn w:val="Normal"/>
    <w:link w:val="Amundi-title3Car"/>
    <w:rsid w:val="00D27BF1"/>
    <w:pPr>
      <w:spacing w:before="120" w:after="240"/>
      <w:jc w:val="both"/>
    </w:pPr>
    <w:rPr>
      <w:b/>
      <w:i/>
      <w:color w:val="00255D"/>
      <w:sz w:val="20"/>
      <w:lang w:val="fr-FR"/>
    </w:rPr>
  </w:style>
  <w:style w:type="paragraph" w:customStyle="1" w:styleId="Amundi-bullet3">
    <w:name w:val="Amundi-bullet3"/>
    <w:basedOn w:val="Normal"/>
    <w:link w:val="Amundi-bullet3Car"/>
    <w:rsid w:val="00D27BF1"/>
    <w:pPr>
      <w:tabs>
        <w:tab w:val="num" w:pos="851"/>
      </w:tabs>
      <w:spacing w:before="40"/>
      <w:ind w:left="851" w:hanging="284"/>
      <w:jc w:val="both"/>
    </w:pPr>
    <w:rPr>
      <w:color w:val="000000"/>
      <w:sz w:val="20"/>
      <w:lang w:val="fr-FR"/>
    </w:rPr>
  </w:style>
  <w:style w:type="paragraph" w:customStyle="1" w:styleId="Amundi-bullet2">
    <w:name w:val="Amundi-bullet2"/>
    <w:link w:val="Amundi-bullet2Car"/>
    <w:rsid w:val="00D27BF1"/>
    <w:pPr>
      <w:tabs>
        <w:tab w:val="left" w:pos="567"/>
      </w:tabs>
      <w:spacing w:before="60"/>
      <w:jc w:val="both"/>
    </w:pPr>
    <w:rPr>
      <w:rFonts w:ascii="Arial" w:hAnsi="Arial"/>
      <w:color w:val="000000"/>
      <w:lang w:eastAsia="fr-FR"/>
    </w:rPr>
  </w:style>
  <w:style w:type="paragraph" w:customStyle="1" w:styleId="Amundi-bullet1">
    <w:name w:val="Amundi-bullet1"/>
    <w:link w:val="Amundi-bullet1Car"/>
    <w:qFormat/>
    <w:rsid w:val="00D27BF1"/>
    <w:pPr>
      <w:tabs>
        <w:tab w:val="num" w:pos="284"/>
      </w:tabs>
      <w:spacing w:before="60"/>
      <w:ind w:left="284" w:hanging="284"/>
      <w:jc w:val="both"/>
    </w:pPr>
    <w:rPr>
      <w:rFonts w:ascii="Arial" w:hAnsi="Arial"/>
      <w:color w:val="000000"/>
      <w:lang w:eastAsia="fr-FR"/>
    </w:rPr>
  </w:style>
  <w:style w:type="paragraph" w:customStyle="1" w:styleId="Amundi-title1">
    <w:name w:val="Amundi-title1"/>
    <w:basedOn w:val="Normal"/>
    <w:rsid w:val="00D27BF1"/>
    <w:pPr>
      <w:keepNext/>
      <w:pageBreakBefore/>
      <w:pBdr>
        <w:top w:val="single" w:sz="4" w:space="3" w:color="00AEF1"/>
        <w:left w:val="single" w:sz="4" w:space="0" w:color="00AEF1"/>
        <w:bottom w:val="single" w:sz="4" w:space="3" w:color="00AEF1"/>
        <w:right w:val="single" w:sz="4" w:space="0" w:color="00AEF1"/>
      </w:pBdr>
      <w:shd w:val="clear" w:color="auto" w:fill="00AEF1"/>
      <w:tabs>
        <w:tab w:val="left" w:pos="567"/>
      </w:tabs>
      <w:spacing w:before="120" w:after="120"/>
      <w:jc w:val="both"/>
      <w:outlineLvl w:val="0"/>
    </w:pPr>
    <w:rPr>
      <w:rFonts w:cs="Arial"/>
      <w:bCs/>
      <w:color w:val="FFFFFF"/>
      <w:sz w:val="34"/>
      <w:szCs w:val="28"/>
      <w:lang w:val="fr-FR" w:eastAsia="en-US"/>
    </w:rPr>
  </w:style>
  <w:style w:type="character" w:customStyle="1" w:styleId="AmundicorpsdetexteChar">
    <w:name w:val="Amundi corps de texte Char"/>
    <w:link w:val="Amundicorpsdetexte"/>
    <w:rsid w:val="00D27BF1"/>
    <w:rPr>
      <w:rFonts w:ascii="Arial" w:hAnsi="Arial"/>
      <w:color w:val="000000"/>
      <w:lang w:val="en-US" w:eastAsia="fr-FR"/>
    </w:rPr>
  </w:style>
  <w:style w:type="character" w:customStyle="1" w:styleId="AmundibasictextCar">
    <w:name w:val="Amundi basic text Car"/>
    <w:link w:val="Amundibasictext"/>
    <w:locked/>
    <w:rsid w:val="00D27BF1"/>
    <w:rPr>
      <w:rFonts w:ascii="Arial" w:hAnsi="Arial"/>
      <w:color w:val="000000"/>
      <w:lang w:eastAsia="fr-FR"/>
    </w:rPr>
  </w:style>
  <w:style w:type="character" w:customStyle="1" w:styleId="Amundi-sourcesCar">
    <w:name w:val="Amundi-sources Car"/>
    <w:link w:val="Amundi-sources"/>
    <w:locked/>
    <w:rsid w:val="00D27BF1"/>
    <w:rPr>
      <w:rFonts w:ascii="Arial" w:hAnsi="Arial"/>
      <w:color w:val="000000"/>
      <w:sz w:val="14"/>
      <w:lang w:val="en-GB" w:eastAsia="fr-FR"/>
    </w:rPr>
  </w:style>
  <w:style w:type="character" w:customStyle="1" w:styleId="Amundi-bullet2Car">
    <w:name w:val="Amundi-bullet2 Car"/>
    <w:link w:val="Amundi-bullet2"/>
    <w:rsid w:val="00D27BF1"/>
    <w:rPr>
      <w:rFonts w:ascii="Arial" w:hAnsi="Arial"/>
      <w:color w:val="000000"/>
      <w:lang w:eastAsia="fr-FR"/>
    </w:rPr>
  </w:style>
  <w:style w:type="character" w:customStyle="1" w:styleId="Amundi-bullet1Car">
    <w:name w:val="Amundi-bullet1 Car"/>
    <w:link w:val="Amundi-bullet1"/>
    <w:locked/>
    <w:rsid w:val="00D27BF1"/>
    <w:rPr>
      <w:rFonts w:ascii="Arial" w:hAnsi="Arial"/>
      <w:color w:val="000000"/>
      <w:lang w:eastAsia="fr-FR"/>
    </w:rPr>
  </w:style>
  <w:style w:type="character" w:customStyle="1" w:styleId="Amundi-questionChar">
    <w:name w:val="Amundi-question Char"/>
    <w:link w:val="Amundi-question"/>
    <w:rsid w:val="00D27BF1"/>
    <w:rPr>
      <w:rFonts w:ascii="Arial" w:hAnsi="Arial"/>
      <w:color w:val="00A0E3" w:themeColor="accent1"/>
      <w:lang w:val="en-US" w:eastAsia="fr-FR"/>
    </w:rPr>
  </w:style>
  <w:style w:type="character" w:customStyle="1" w:styleId="Amundi-puce1Car">
    <w:name w:val="Amundi-puce1 Car"/>
    <w:link w:val="Amundi-puce1"/>
    <w:locked/>
    <w:rsid w:val="00D27BF1"/>
    <w:rPr>
      <w:rFonts w:ascii="Arial" w:hAnsi="Arial"/>
      <w:color w:val="000000"/>
      <w:lang w:val="en-US" w:eastAsia="fr-FR"/>
    </w:rPr>
  </w:style>
  <w:style w:type="character" w:customStyle="1" w:styleId="Amundi-puce2Car">
    <w:name w:val="Amundi-puce2 Car"/>
    <w:link w:val="Amundi-puce2"/>
    <w:locked/>
    <w:rsid w:val="00D27BF1"/>
    <w:rPr>
      <w:rFonts w:ascii="Arial" w:hAnsi="Arial"/>
      <w:color w:val="000000"/>
      <w:lang w:val="en-US" w:eastAsia="fr-FR"/>
    </w:rPr>
  </w:style>
  <w:style w:type="paragraph" w:styleId="NormalWeb">
    <w:name w:val="Normal (Web)"/>
    <w:basedOn w:val="Normal"/>
    <w:uiPriority w:val="99"/>
    <w:unhideWhenUsed/>
    <w:rsid w:val="00D27BF1"/>
    <w:pPr>
      <w:spacing w:before="100" w:beforeAutospacing="1" w:after="100" w:afterAutospacing="1"/>
    </w:pPr>
    <w:rPr>
      <w:rFonts w:ascii="Times New Roman" w:hAnsi="Times New Roman"/>
      <w:szCs w:val="24"/>
      <w:lang w:eastAsia="zh-CN"/>
    </w:rPr>
  </w:style>
  <w:style w:type="paragraph" w:styleId="ListParagraph">
    <w:name w:val="List Paragraph"/>
    <w:basedOn w:val="Normal"/>
    <w:uiPriority w:val="34"/>
    <w:qFormat/>
    <w:rsid w:val="00D27BF1"/>
    <w:pPr>
      <w:ind w:left="708"/>
    </w:pPr>
  </w:style>
  <w:style w:type="character" w:customStyle="1" w:styleId="Amundi-title3Car">
    <w:name w:val="Amundi-title3 Car"/>
    <w:link w:val="Amundi-title3"/>
    <w:rsid w:val="00D27BF1"/>
    <w:rPr>
      <w:rFonts w:ascii="Arial" w:hAnsi="Arial"/>
      <w:b/>
      <w:i/>
      <w:color w:val="00255D"/>
      <w:lang w:eastAsia="fr-FR"/>
    </w:rPr>
  </w:style>
  <w:style w:type="paragraph" w:customStyle="1" w:styleId="amundibasictext0">
    <w:name w:val="amundibasictext"/>
    <w:basedOn w:val="Normal"/>
    <w:link w:val="amundibasictextCar0"/>
    <w:rsid w:val="00D27BF1"/>
    <w:pPr>
      <w:spacing w:before="120" w:after="120" w:line="220" w:lineRule="atLeast"/>
      <w:jc w:val="both"/>
    </w:pPr>
    <w:rPr>
      <w:rFonts w:cs="Arial"/>
      <w:color w:val="000000"/>
      <w:sz w:val="20"/>
      <w:lang w:val="fr-FR"/>
    </w:rPr>
  </w:style>
  <w:style w:type="character" w:customStyle="1" w:styleId="amundibasictextCar0">
    <w:name w:val="amundibasictext Car"/>
    <w:link w:val="amundibasictext0"/>
    <w:locked/>
    <w:rsid w:val="00D27BF1"/>
    <w:rPr>
      <w:rFonts w:ascii="Arial" w:hAnsi="Arial" w:cs="Arial"/>
      <w:color w:val="000000"/>
      <w:lang w:eastAsia="fr-FR"/>
    </w:rPr>
  </w:style>
  <w:style w:type="paragraph" w:customStyle="1" w:styleId="amundi-question0">
    <w:name w:val="amundi-question"/>
    <w:basedOn w:val="Normal"/>
    <w:autoRedefine/>
    <w:rsid w:val="00D27BF1"/>
    <w:pPr>
      <w:spacing w:before="200" w:after="120"/>
      <w:jc w:val="both"/>
    </w:pPr>
    <w:rPr>
      <w:rFonts w:cs="Arial"/>
      <w:color w:val="00AEF1"/>
      <w:sz w:val="20"/>
      <w:lang w:val="fr-FR"/>
    </w:rPr>
  </w:style>
  <w:style w:type="character" w:customStyle="1" w:styleId="Amundi-bullet3Car">
    <w:name w:val="Amundi-bullet3 Car"/>
    <w:link w:val="Amundi-bullet3"/>
    <w:locked/>
    <w:rsid w:val="00D27BF1"/>
    <w:rPr>
      <w:rFonts w:ascii="Arial" w:hAnsi="Arial"/>
      <w:color w:val="000000"/>
      <w:lang w:eastAsia="fr-FR"/>
    </w:rPr>
  </w:style>
  <w:style w:type="character" w:customStyle="1" w:styleId="Amundi-titre3Car">
    <w:name w:val="Amundi-titre3 Car"/>
    <w:link w:val="Amundi-titre3"/>
    <w:locked/>
    <w:rsid w:val="00D27BF1"/>
    <w:rPr>
      <w:rFonts w:ascii="Arial" w:hAnsi="Arial"/>
      <w:b/>
      <w:i/>
      <w:color w:val="003C64" w:themeColor="text1"/>
      <w:lang w:eastAsia="fr-FR"/>
    </w:rPr>
  </w:style>
  <w:style w:type="character" w:customStyle="1" w:styleId="Amundi-title3Char">
    <w:name w:val="Amundi-title3 Char"/>
    <w:locked/>
    <w:rsid w:val="00D27BF1"/>
    <w:rPr>
      <w:rFonts w:ascii="Arial" w:hAnsi="Arial"/>
      <w:b/>
      <w:i/>
      <w:color w:val="00255D"/>
      <w:lang w:val="it-IT" w:eastAsia="fr-FR"/>
    </w:rPr>
  </w:style>
  <w:style w:type="character" w:styleId="CommentReference">
    <w:name w:val="annotation reference"/>
    <w:basedOn w:val="DefaultParagraphFont"/>
    <w:semiHidden/>
    <w:unhideWhenUsed/>
    <w:rsid w:val="00D27BF1"/>
    <w:rPr>
      <w:sz w:val="16"/>
      <w:szCs w:val="16"/>
    </w:rPr>
  </w:style>
  <w:style w:type="paragraph" w:styleId="CommentText">
    <w:name w:val="annotation text"/>
    <w:basedOn w:val="Normal"/>
    <w:link w:val="CommentTextChar"/>
    <w:unhideWhenUsed/>
    <w:rsid w:val="00D27BF1"/>
    <w:rPr>
      <w:sz w:val="20"/>
    </w:rPr>
  </w:style>
  <w:style w:type="character" w:customStyle="1" w:styleId="CommentTextChar">
    <w:name w:val="Comment Text Char"/>
    <w:basedOn w:val="DefaultParagraphFont"/>
    <w:link w:val="CommentText"/>
    <w:rsid w:val="00D27BF1"/>
    <w:rPr>
      <w:rFonts w:ascii="Arial" w:hAnsi="Arial"/>
      <w:lang w:val="en-US" w:eastAsia="fr-FR"/>
    </w:rPr>
  </w:style>
  <w:style w:type="paragraph" w:styleId="CommentSubject">
    <w:name w:val="annotation subject"/>
    <w:basedOn w:val="CommentText"/>
    <w:next w:val="CommentText"/>
    <w:link w:val="CommentSubjectChar"/>
    <w:semiHidden/>
    <w:unhideWhenUsed/>
    <w:rsid w:val="00D27BF1"/>
    <w:rPr>
      <w:b/>
      <w:bCs/>
    </w:rPr>
  </w:style>
  <w:style w:type="character" w:customStyle="1" w:styleId="CommentSubjectChar">
    <w:name w:val="Comment Subject Char"/>
    <w:basedOn w:val="CommentTextChar"/>
    <w:link w:val="CommentSubject"/>
    <w:semiHidden/>
    <w:rsid w:val="00D27BF1"/>
    <w:rPr>
      <w:rFonts w:ascii="Arial" w:hAnsi="Arial"/>
      <w:b/>
      <w:bCs/>
      <w:lang w:val="en-US" w:eastAsia="fr-FR"/>
    </w:rPr>
  </w:style>
  <w:style w:type="character" w:customStyle="1" w:styleId="Amundi-puce3Car">
    <w:name w:val="Amundi-puce3 Car"/>
    <w:link w:val="Amundi-puce3"/>
    <w:locked/>
    <w:rsid w:val="00D27BF1"/>
    <w:rPr>
      <w:rFonts w:ascii="Arial" w:hAnsi="Arial"/>
      <w:color w:val="000000"/>
      <w:lang w:val="en-US" w:eastAsia="fr-FR"/>
    </w:rPr>
  </w:style>
  <w:style w:type="paragraph" w:customStyle="1" w:styleId="amundicorpsdetexte0">
    <w:name w:val="amundicorpsdetexte"/>
    <w:basedOn w:val="Normal"/>
    <w:rsid w:val="00D27BF1"/>
    <w:pPr>
      <w:spacing w:before="120" w:after="120" w:line="220" w:lineRule="atLeast"/>
      <w:jc w:val="both"/>
    </w:pPr>
    <w:rPr>
      <w:rFonts w:cs="Arial"/>
      <w:color w:val="000000"/>
      <w:sz w:val="20"/>
      <w:lang w:val="fr-FR"/>
    </w:rPr>
  </w:style>
  <w:style w:type="character" w:customStyle="1" w:styleId="AmundicorpsdetexteCar">
    <w:name w:val="Amundi corps de texte Car"/>
    <w:basedOn w:val="DefaultParagraphFont"/>
    <w:locked/>
    <w:rsid w:val="00D27BF1"/>
    <w:rPr>
      <w:rFonts w:ascii="Arial" w:hAnsi="Arial" w:cs="Arial"/>
      <w:color w:val="000000"/>
      <w:lang w:eastAsia="fr-FR"/>
    </w:rPr>
  </w:style>
  <w:style w:type="character" w:customStyle="1" w:styleId="Amundi-puce1Char">
    <w:name w:val="Amundi-puce1 Char"/>
    <w:locked/>
    <w:rsid w:val="00D27BF1"/>
    <w:rPr>
      <w:rFonts w:ascii="Arial" w:hAnsi="Arial"/>
      <w:color w:val="000000"/>
      <w:lang w:eastAsia="fr-FR"/>
    </w:rPr>
  </w:style>
  <w:style w:type="paragraph" w:customStyle="1" w:styleId="StyleAmundi-puce2Gras">
    <w:name w:val="Style Amundi-puce2 + Gras"/>
    <w:basedOn w:val="Amundi-puce2"/>
    <w:rsid w:val="002F6957"/>
    <w:rPr>
      <w:b/>
      <w:bCs/>
    </w:rPr>
  </w:style>
  <w:style w:type="paragraph" w:styleId="Revision">
    <w:name w:val="Revision"/>
    <w:hidden/>
    <w:uiPriority w:val="99"/>
    <w:semiHidden/>
    <w:rsid w:val="00A863C1"/>
    <w:rPr>
      <w:rFonts w:ascii="Arial" w:hAnsi="Arial"/>
      <w:sz w:val="24"/>
      <w:lang w:val="en-US" w:eastAsia="fr-FR"/>
    </w:rPr>
  </w:style>
  <w:style w:type="paragraph" w:customStyle="1" w:styleId="typo-small">
    <w:name w:val="typo-small"/>
    <w:basedOn w:val="Normal"/>
    <w:rsid w:val="00833A6D"/>
    <w:pPr>
      <w:spacing w:after="168"/>
    </w:pPr>
    <w:rPr>
      <w:rFonts w:ascii="Helvetica Neue" w:hAnsi="Helvetica Neue"/>
      <w:sz w:val="18"/>
      <w:szCs w:val="18"/>
      <w:lang w:val="fr-FR" w:eastAsia="zh-TW"/>
    </w:rPr>
  </w:style>
  <w:style w:type="character" w:customStyle="1" w:styleId="HeaderChar">
    <w:name w:val="Header Char"/>
    <w:basedOn w:val="DefaultParagraphFont"/>
    <w:link w:val="Header"/>
    <w:rsid w:val="002F74D2"/>
    <w:rPr>
      <w:rFonts w:ascii="Arial" w:hAnsi="Arial"/>
      <w:sz w:val="24"/>
      <w:lang w:val="en-US" w:eastAsia="fr-FR"/>
    </w:rPr>
  </w:style>
  <w:style w:type="character" w:customStyle="1" w:styleId="FooterChar">
    <w:name w:val="Footer Char"/>
    <w:basedOn w:val="DefaultParagraphFont"/>
    <w:link w:val="Footer"/>
    <w:uiPriority w:val="99"/>
    <w:rsid w:val="002F74D2"/>
    <w:rPr>
      <w:rFonts w:ascii="Arial" w:hAnsi="Arial"/>
      <w:sz w:val="24"/>
      <w:lang w:val="en-US" w:eastAsia="fr-FR"/>
    </w:rPr>
  </w:style>
  <w:style w:type="paragraph" w:customStyle="1" w:styleId="Texteentete2">
    <w:name w:val="Texte entete 2"/>
    <w:basedOn w:val="Normal"/>
    <w:rsid w:val="002F74D2"/>
    <w:pPr>
      <w:framePr w:w="8137" w:h="57" w:wrap="notBeside" w:vAnchor="page" w:hAnchor="page" w:x="3120" w:y="681" w:anchorLock="1"/>
      <w:spacing w:line="204" w:lineRule="atLeast"/>
      <w:jc w:val="right"/>
    </w:pPr>
    <w:rPr>
      <w:rFonts w:ascii="Times New Roman" w:eastAsia="MS Mincho" w:hAnsi="Times New Roman"/>
      <w:b/>
      <w:sz w:val="17"/>
      <w:szCs w:val="24"/>
      <w:lang w:val="fr-FR" w:eastAsia="ja-JP"/>
    </w:rPr>
  </w:style>
  <w:style w:type="paragraph" w:customStyle="1" w:styleId="Textepage">
    <w:name w:val="Texte page"/>
    <w:basedOn w:val="Normal"/>
    <w:rsid w:val="002F74D2"/>
    <w:pPr>
      <w:framePr w:w="8137" w:h="57" w:wrap="notBeside" w:vAnchor="page" w:hAnchor="page" w:x="3120" w:y="681" w:anchorLock="1"/>
      <w:spacing w:line="204" w:lineRule="atLeast"/>
    </w:pPr>
    <w:rPr>
      <w:rFonts w:ascii="Times New Roman" w:eastAsia="MS Mincho" w:hAnsi="Times New Roman"/>
      <w:b/>
      <w:sz w:val="17"/>
      <w:szCs w:val="24"/>
      <w:lang w:val="fr-FR" w:eastAsia="ja-JP"/>
    </w:rPr>
  </w:style>
  <w:style w:type="paragraph" w:customStyle="1" w:styleId="Titredeparagraphebold">
    <w:name w:val="Titre de paragraphe bold"/>
    <w:basedOn w:val="Normal"/>
    <w:rsid w:val="002F74D2"/>
    <w:pPr>
      <w:spacing w:after="160" w:line="672" w:lineRule="atLeast"/>
    </w:pPr>
    <w:rPr>
      <w:rFonts w:ascii="Times New Roman" w:eastAsia="MS Mincho" w:hAnsi="Times New Roman"/>
      <w:b/>
      <w:color w:val="808080"/>
      <w:sz w:val="56"/>
      <w:szCs w:val="24"/>
      <w:lang w:val="fr-FR" w:eastAsia="ja-JP"/>
    </w:rPr>
  </w:style>
  <w:style w:type="paragraph" w:customStyle="1" w:styleId="Body">
    <w:name w:val="Body"/>
    <w:aliases w:val="Text"/>
    <w:basedOn w:val="Normal"/>
    <w:link w:val="BodyChar"/>
    <w:rsid w:val="002F74D2"/>
    <w:pPr>
      <w:spacing w:after="140" w:line="290" w:lineRule="auto"/>
      <w:jc w:val="both"/>
    </w:pPr>
    <w:rPr>
      <w:kern w:val="20"/>
      <w:sz w:val="20"/>
      <w:szCs w:val="24"/>
      <w:lang w:val="en-GB" w:eastAsia="en-US"/>
    </w:rPr>
  </w:style>
  <w:style w:type="character" w:customStyle="1" w:styleId="BodyChar">
    <w:name w:val="Body Char"/>
    <w:aliases w:val="Text Char"/>
    <w:link w:val="Body"/>
    <w:locked/>
    <w:rsid w:val="002F74D2"/>
    <w:rPr>
      <w:rFonts w:ascii="Arial" w:hAnsi="Arial"/>
      <w:kern w:val="20"/>
      <w:szCs w:val="24"/>
      <w:lang w:val="en-GB" w:eastAsia="en-US"/>
    </w:rPr>
  </w:style>
  <w:style w:type="table" w:styleId="GridTable1Light-Accent3">
    <w:name w:val="Grid Table 1 Light Accent 3"/>
    <w:basedOn w:val="TableNormal"/>
    <w:uiPriority w:val="46"/>
    <w:rsid w:val="002F74D2"/>
    <w:rPr>
      <w:rFonts w:asciiTheme="minorHAnsi" w:eastAsiaTheme="minorEastAsia" w:hAnsiTheme="minorHAnsi" w:cstheme="minorBidi"/>
      <w:sz w:val="22"/>
      <w:szCs w:val="22"/>
    </w:rPr>
    <w:tblPr>
      <w:tblStyleRowBandSize w:val="1"/>
      <w:tblStyleColBandSize w:val="1"/>
      <w:tblBorders>
        <w:top w:val="single" w:sz="4" w:space="0" w:color="ABE3E5" w:themeColor="accent3" w:themeTint="66"/>
        <w:left w:val="single" w:sz="4" w:space="0" w:color="ABE3E5" w:themeColor="accent3" w:themeTint="66"/>
        <w:bottom w:val="single" w:sz="4" w:space="0" w:color="ABE3E5" w:themeColor="accent3" w:themeTint="66"/>
        <w:right w:val="single" w:sz="4" w:space="0" w:color="ABE3E5" w:themeColor="accent3" w:themeTint="66"/>
        <w:insideH w:val="single" w:sz="4" w:space="0" w:color="ABE3E5" w:themeColor="accent3" w:themeTint="66"/>
        <w:insideV w:val="single" w:sz="4" w:space="0" w:color="ABE3E5" w:themeColor="accent3" w:themeTint="66"/>
      </w:tblBorders>
    </w:tblPr>
    <w:tblStylePr w:type="firstRow">
      <w:rPr>
        <w:b/>
        <w:bCs/>
      </w:rPr>
      <w:tblPr/>
      <w:tcPr>
        <w:tcBorders>
          <w:bottom w:val="single" w:sz="12" w:space="0" w:color="82D5D8" w:themeColor="accent3" w:themeTint="99"/>
        </w:tcBorders>
      </w:tcPr>
    </w:tblStylePr>
    <w:tblStylePr w:type="lastRow">
      <w:rPr>
        <w:b/>
        <w:bCs/>
      </w:rPr>
      <w:tblPr/>
      <w:tcPr>
        <w:tcBorders>
          <w:top w:val="double" w:sz="2" w:space="0" w:color="82D5D8" w:themeColor="accent3"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BA659A"/>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BodyText">
    <w:name w:val="Body Text"/>
    <w:basedOn w:val="Normal"/>
    <w:link w:val="BodyTextChar"/>
    <w:rsid w:val="006B0B46"/>
    <w:pPr>
      <w:tabs>
        <w:tab w:val="left" w:pos="180"/>
      </w:tabs>
      <w:overflowPunct w:val="0"/>
      <w:autoSpaceDE w:val="0"/>
      <w:autoSpaceDN w:val="0"/>
      <w:adjustRightInd w:val="0"/>
      <w:spacing w:line="240" w:lineRule="exact"/>
      <w:jc w:val="both"/>
    </w:pPr>
    <w:rPr>
      <w:rFonts w:ascii="GiltusT" w:hAnsi="GiltusT"/>
      <w:sz w:val="20"/>
      <w:szCs w:val="24"/>
      <w:lang w:val="fr-FR" w:eastAsia="en-US"/>
    </w:rPr>
  </w:style>
  <w:style w:type="character" w:customStyle="1" w:styleId="BodyTextChar">
    <w:name w:val="Body Text Char"/>
    <w:basedOn w:val="DefaultParagraphFont"/>
    <w:link w:val="BodyText"/>
    <w:rsid w:val="006B0B46"/>
    <w:rPr>
      <w:rFonts w:ascii="GiltusT" w:hAnsi="GiltusT"/>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189353">
      <w:bodyDiv w:val="1"/>
      <w:marLeft w:val="0"/>
      <w:marRight w:val="0"/>
      <w:marTop w:val="0"/>
      <w:marBottom w:val="0"/>
      <w:divBdr>
        <w:top w:val="none" w:sz="0" w:space="0" w:color="auto"/>
        <w:left w:val="none" w:sz="0" w:space="0" w:color="auto"/>
        <w:bottom w:val="none" w:sz="0" w:space="0" w:color="auto"/>
        <w:right w:val="none" w:sz="0" w:space="0" w:color="auto"/>
      </w:divBdr>
    </w:div>
    <w:div w:id="228149473">
      <w:bodyDiv w:val="1"/>
      <w:marLeft w:val="0"/>
      <w:marRight w:val="0"/>
      <w:marTop w:val="0"/>
      <w:marBottom w:val="0"/>
      <w:divBdr>
        <w:top w:val="none" w:sz="0" w:space="0" w:color="auto"/>
        <w:left w:val="none" w:sz="0" w:space="0" w:color="auto"/>
        <w:bottom w:val="none" w:sz="0" w:space="0" w:color="auto"/>
        <w:right w:val="none" w:sz="0" w:space="0" w:color="auto"/>
      </w:divBdr>
    </w:div>
    <w:div w:id="262417425">
      <w:bodyDiv w:val="1"/>
      <w:marLeft w:val="0"/>
      <w:marRight w:val="0"/>
      <w:marTop w:val="0"/>
      <w:marBottom w:val="0"/>
      <w:divBdr>
        <w:top w:val="none" w:sz="0" w:space="0" w:color="auto"/>
        <w:left w:val="none" w:sz="0" w:space="0" w:color="auto"/>
        <w:bottom w:val="none" w:sz="0" w:space="0" w:color="auto"/>
        <w:right w:val="none" w:sz="0" w:space="0" w:color="auto"/>
      </w:divBdr>
    </w:div>
    <w:div w:id="351954578">
      <w:bodyDiv w:val="1"/>
      <w:marLeft w:val="0"/>
      <w:marRight w:val="0"/>
      <w:marTop w:val="0"/>
      <w:marBottom w:val="0"/>
      <w:divBdr>
        <w:top w:val="none" w:sz="0" w:space="0" w:color="auto"/>
        <w:left w:val="none" w:sz="0" w:space="0" w:color="auto"/>
        <w:bottom w:val="none" w:sz="0" w:space="0" w:color="auto"/>
        <w:right w:val="none" w:sz="0" w:space="0" w:color="auto"/>
      </w:divBdr>
    </w:div>
    <w:div w:id="681514268">
      <w:bodyDiv w:val="1"/>
      <w:marLeft w:val="0"/>
      <w:marRight w:val="0"/>
      <w:marTop w:val="0"/>
      <w:marBottom w:val="0"/>
      <w:divBdr>
        <w:top w:val="none" w:sz="0" w:space="0" w:color="auto"/>
        <w:left w:val="none" w:sz="0" w:space="0" w:color="auto"/>
        <w:bottom w:val="none" w:sz="0" w:space="0" w:color="auto"/>
        <w:right w:val="none" w:sz="0" w:space="0" w:color="auto"/>
      </w:divBdr>
    </w:div>
    <w:div w:id="957105941">
      <w:bodyDiv w:val="1"/>
      <w:marLeft w:val="0"/>
      <w:marRight w:val="0"/>
      <w:marTop w:val="0"/>
      <w:marBottom w:val="0"/>
      <w:divBdr>
        <w:top w:val="none" w:sz="0" w:space="0" w:color="auto"/>
        <w:left w:val="none" w:sz="0" w:space="0" w:color="auto"/>
        <w:bottom w:val="none" w:sz="0" w:space="0" w:color="auto"/>
        <w:right w:val="none" w:sz="0" w:space="0" w:color="auto"/>
      </w:divBdr>
    </w:div>
    <w:div w:id="964312446">
      <w:bodyDiv w:val="1"/>
      <w:marLeft w:val="0"/>
      <w:marRight w:val="0"/>
      <w:marTop w:val="0"/>
      <w:marBottom w:val="0"/>
      <w:divBdr>
        <w:top w:val="none" w:sz="0" w:space="0" w:color="auto"/>
        <w:left w:val="none" w:sz="0" w:space="0" w:color="auto"/>
        <w:bottom w:val="none" w:sz="0" w:space="0" w:color="auto"/>
        <w:right w:val="none" w:sz="0" w:space="0" w:color="auto"/>
      </w:divBdr>
    </w:div>
    <w:div w:id="1159468234">
      <w:bodyDiv w:val="1"/>
      <w:marLeft w:val="0"/>
      <w:marRight w:val="0"/>
      <w:marTop w:val="0"/>
      <w:marBottom w:val="0"/>
      <w:divBdr>
        <w:top w:val="none" w:sz="0" w:space="0" w:color="auto"/>
        <w:left w:val="none" w:sz="0" w:space="0" w:color="auto"/>
        <w:bottom w:val="none" w:sz="0" w:space="0" w:color="auto"/>
        <w:right w:val="none" w:sz="0" w:space="0" w:color="auto"/>
      </w:divBdr>
    </w:div>
    <w:div w:id="1191720702">
      <w:bodyDiv w:val="1"/>
      <w:marLeft w:val="0"/>
      <w:marRight w:val="0"/>
      <w:marTop w:val="0"/>
      <w:marBottom w:val="0"/>
      <w:divBdr>
        <w:top w:val="none" w:sz="0" w:space="0" w:color="auto"/>
        <w:left w:val="none" w:sz="0" w:space="0" w:color="auto"/>
        <w:bottom w:val="none" w:sz="0" w:space="0" w:color="auto"/>
        <w:right w:val="none" w:sz="0" w:space="0" w:color="auto"/>
      </w:divBdr>
    </w:div>
    <w:div w:id="1201478418">
      <w:bodyDiv w:val="1"/>
      <w:marLeft w:val="0"/>
      <w:marRight w:val="0"/>
      <w:marTop w:val="0"/>
      <w:marBottom w:val="0"/>
      <w:divBdr>
        <w:top w:val="none" w:sz="0" w:space="0" w:color="auto"/>
        <w:left w:val="none" w:sz="0" w:space="0" w:color="auto"/>
        <w:bottom w:val="none" w:sz="0" w:space="0" w:color="auto"/>
        <w:right w:val="none" w:sz="0" w:space="0" w:color="auto"/>
      </w:divBdr>
    </w:div>
    <w:div w:id="1331520132">
      <w:bodyDiv w:val="1"/>
      <w:marLeft w:val="0"/>
      <w:marRight w:val="0"/>
      <w:marTop w:val="0"/>
      <w:marBottom w:val="0"/>
      <w:divBdr>
        <w:top w:val="none" w:sz="0" w:space="0" w:color="auto"/>
        <w:left w:val="none" w:sz="0" w:space="0" w:color="auto"/>
        <w:bottom w:val="none" w:sz="0" w:space="0" w:color="auto"/>
        <w:right w:val="none" w:sz="0" w:space="0" w:color="auto"/>
      </w:divBdr>
    </w:div>
    <w:div w:id="1530921410">
      <w:bodyDiv w:val="1"/>
      <w:marLeft w:val="0"/>
      <w:marRight w:val="0"/>
      <w:marTop w:val="0"/>
      <w:marBottom w:val="0"/>
      <w:divBdr>
        <w:top w:val="none" w:sz="0" w:space="0" w:color="auto"/>
        <w:left w:val="none" w:sz="0" w:space="0" w:color="auto"/>
        <w:bottom w:val="none" w:sz="0" w:space="0" w:color="auto"/>
        <w:right w:val="none" w:sz="0" w:space="0" w:color="auto"/>
      </w:divBdr>
    </w:div>
    <w:div w:id="1619752176">
      <w:bodyDiv w:val="1"/>
      <w:marLeft w:val="0"/>
      <w:marRight w:val="0"/>
      <w:marTop w:val="0"/>
      <w:marBottom w:val="0"/>
      <w:divBdr>
        <w:top w:val="none" w:sz="0" w:space="0" w:color="auto"/>
        <w:left w:val="none" w:sz="0" w:space="0" w:color="auto"/>
        <w:bottom w:val="none" w:sz="0" w:space="0" w:color="auto"/>
        <w:right w:val="none" w:sz="0" w:space="0" w:color="auto"/>
      </w:divBdr>
    </w:div>
    <w:div w:id="1800682882">
      <w:bodyDiv w:val="1"/>
      <w:marLeft w:val="0"/>
      <w:marRight w:val="0"/>
      <w:marTop w:val="0"/>
      <w:marBottom w:val="0"/>
      <w:divBdr>
        <w:top w:val="none" w:sz="0" w:space="0" w:color="auto"/>
        <w:left w:val="none" w:sz="0" w:space="0" w:color="auto"/>
        <w:bottom w:val="none" w:sz="0" w:space="0" w:color="auto"/>
        <w:right w:val="none" w:sz="0" w:space="0" w:color="auto"/>
      </w:divBdr>
    </w:div>
    <w:div w:id="2073386645">
      <w:bodyDiv w:val="1"/>
      <w:marLeft w:val="0"/>
      <w:marRight w:val="0"/>
      <w:marTop w:val="0"/>
      <w:marBottom w:val="0"/>
      <w:divBdr>
        <w:top w:val="none" w:sz="0" w:space="0" w:color="auto"/>
        <w:left w:val="none" w:sz="0" w:space="0" w:color="auto"/>
        <w:bottom w:val="none" w:sz="0" w:space="0" w:color="auto"/>
        <w:right w:val="none" w:sz="0" w:space="0" w:color="auto"/>
      </w:divBdr>
    </w:div>
    <w:div w:id="20832872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s>
</file>

<file path=word/_rels/footer4.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AMUNDI-2017">
      <a:dk1>
        <a:srgbClr val="003C64"/>
      </a:dk1>
      <a:lt1>
        <a:srgbClr val="FFFFFF"/>
      </a:lt1>
      <a:dk2>
        <a:srgbClr val="646464"/>
      </a:dk2>
      <a:lt2>
        <a:srgbClr val="E7E6E6"/>
      </a:lt2>
      <a:accent1>
        <a:srgbClr val="00A0E3"/>
      </a:accent1>
      <a:accent2>
        <a:srgbClr val="004F9F"/>
      </a:accent2>
      <a:accent3>
        <a:srgbClr val="38B2B6"/>
      </a:accent3>
      <a:accent4>
        <a:srgbClr val="E6325E"/>
      </a:accent4>
      <a:accent5>
        <a:srgbClr val="F07D00"/>
      </a:accent5>
      <a:accent6>
        <a:srgbClr val="C19134"/>
      </a:accent6>
      <a:hlink>
        <a:srgbClr val="00C2F0"/>
      </a:hlink>
      <a:folHlink>
        <a:srgbClr val="457196"/>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Thème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ln>
          <a:noFill/>
        </a:ln>
      </a:spPr>
      <a:bodyPr rtlCol="0" anchor="ctr"/>
      <a:lstStyle>
        <a:defPPr algn="ctr">
          <a:defRPr/>
        </a:defPP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662</Words>
  <Characters>3774</Characters>
  <Application>Microsoft Office Word</Application>
  <DocSecurity>0</DocSecurity>
  <Lines>31</Lines>
  <Paragraphs>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S.I.T.S.</Company>
  <LinksUpToDate>false</LinksUpToDate>
  <CharactersWithSpaces>4428</CharactersWithSpaces>
  <SharedDoc>false</SharedDoc>
  <HLinks>
    <vt:vector size="6" baseType="variant">
      <vt:variant>
        <vt:i4>3473460</vt:i4>
      </vt:variant>
      <vt:variant>
        <vt:i4>6</vt:i4>
      </vt:variant>
      <vt:variant>
        <vt:i4>0</vt:i4>
      </vt:variant>
      <vt:variant>
        <vt:i4>5</vt:i4>
      </vt:variant>
      <vt:variant>
        <vt:lpwstr>http://www.amundi.com/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parthon</dc:creator>
  <cp:keywords/>
  <cp:lastModifiedBy>Peuch Lautaro (AMUNDI)</cp:lastModifiedBy>
  <cp:revision>4</cp:revision>
  <cp:lastPrinted>2009-12-09T08:47:00Z</cp:lastPrinted>
  <dcterms:created xsi:type="dcterms:W3CDTF">2022-07-11T15:03:00Z</dcterms:created>
  <dcterms:modified xsi:type="dcterms:W3CDTF">2023-05-17T14:46:00Z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ac45191-74e4-40a9-a4c5-ab5c9391e33a_Enabled">
    <vt:lpwstr>true</vt:lpwstr>
  </property>
  <property fmtid="{D5CDD505-2E9C-101B-9397-08002B2CF9AE}" pid="3" name="MSIP_Label_6ac45191-74e4-40a9-a4c5-ab5c9391e33a_SetDate">
    <vt:lpwstr>2022-06-15T13:05:53Z</vt:lpwstr>
  </property>
  <property fmtid="{D5CDD505-2E9C-101B-9397-08002B2CF9AE}" pid="4" name="MSIP_Label_6ac45191-74e4-40a9-a4c5-ab5c9391e33a_Method">
    <vt:lpwstr>Standard</vt:lpwstr>
  </property>
  <property fmtid="{D5CDD505-2E9C-101B-9397-08002B2CF9AE}" pid="5" name="MSIP_Label_6ac45191-74e4-40a9-a4c5-ab5c9391e33a_Name">
    <vt:lpwstr>Internal Data</vt:lpwstr>
  </property>
  <property fmtid="{D5CDD505-2E9C-101B-9397-08002B2CF9AE}" pid="6" name="MSIP_Label_6ac45191-74e4-40a9-a4c5-ab5c9391e33a_SiteId">
    <vt:lpwstr>a5c34232-eadc-4609-bff3-dd6fcdae3fe2</vt:lpwstr>
  </property>
  <property fmtid="{D5CDD505-2E9C-101B-9397-08002B2CF9AE}" pid="7" name="MSIP_Label_6ac45191-74e4-40a9-a4c5-ab5c9391e33a_ActionId">
    <vt:lpwstr>b396272d-665c-42e9-9420-16e805c7bbf2</vt:lpwstr>
  </property>
  <property fmtid="{D5CDD505-2E9C-101B-9397-08002B2CF9AE}" pid="8" name="MSIP_Label_6ac45191-74e4-40a9-a4c5-ab5c9391e33a_ContentBits">
    <vt:lpwstr>0</vt:lpwstr>
  </property>
  <property fmtid="{D5CDD505-2E9C-101B-9397-08002B2CF9AE}" pid="9" name="_AdHocReviewCycleID">
    <vt:i4>832159344</vt:i4>
  </property>
  <property fmtid="{D5CDD505-2E9C-101B-9397-08002B2CF9AE}" pid="10" name="_NewReviewCycle">
    <vt:lpwstr/>
  </property>
  <property fmtid="{D5CDD505-2E9C-101B-9397-08002B2CF9AE}" pid="11" name="_EmailSubject">
    <vt:lpwstr>cours M2 Dauphine</vt:lpwstr>
  </property>
  <property fmtid="{D5CDD505-2E9C-101B-9397-08002B2CF9AE}" pid="12" name="_AuthorEmail">
    <vt:lpwstr>lautaro.peuch@amundi.com</vt:lpwstr>
  </property>
  <property fmtid="{D5CDD505-2E9C-101B-9397-08002B2CF9AE}" pid="13" name="_AuthorEmailDisplayName">
    <vt:lpwstr>Peuch Lautaro (AMUNDI)</vt:lpwstr>
  </property>
</Properties>
</file>