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813"/>
        <w:gridCol w:w="223"/>
        <w:gridCol w:w="4818"/>
      </w:tblGrid>
      <w:tr>
        <w:trPr/>
        <w:tc>
          <w:tcPr>
            <w:tcW w:w="4813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3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18" w:type="dxa"/>
            <w:tcBorders/>
          </w:tcPr>
          <w:p>
            <w:pPr>
              <w:pStyle w:val="Style17"/>
              <w:numPr>
                <w:ilvl w:val="0"/>
                <w:numId w:val="0"/>
              </w:numPr>
              <w:spacing w:lineRule="auto" w:line="240" w:before="0" w:after="0"/>
              <w:ind w:left="65" w:hanging="0"/>
              <w:contextualSpacing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Заместителю начальника отдела – начальнику 2 отделения 13 отдела УИТО Спецсвязи ФСО России</w:t>
              <w:br/>
              <w:br/>
              <w:t>полковнику Горжанову А.В.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spacing w:lineRule="auto" w:line="240"/>
              <w:ind w:hanging="0"/>
              <w:jc w:val="center"/>
              <w:rPr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Рапорт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Прошу предоставить мне 1 день отдыха </w:t>
      </w:r>
      <w:bookmarkStart w:id="0" w:name="_GoBack"/>
      <w:bookmarkEnd w:id="0"/>
      <w:r>
        <w:rPr>
          <w:sz w:val="28"/>
          <w:szCs w:val="28"/>
        </w:rPr>
        <w:t>08 февраля 2022 года за счет суммированного времени привлечения к исполнению обязанностей военной службы сверх установленной продолжительности еженедельного служебного времени без выезда из Московского гарнизона.</w:t>
      </w:r>
    </w:p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4327"/>
      </w:tblGrid>
      <w:tr>
        <w:trPr/>
        <w:tc>
          <w:tcPr>
            <w:tcW w:w="5310" w:type="dxa"/>
            <w:tcBorders/>
          </w:tcPr>
          <w:p>
            <w:pPr>
              <w:pStyle w:val="Normal"/>
              <w:tabs>
                <w:tab w:val="clear" w:pos="708"/>
                <w:tab w:val="left" w:pos="7938" w:leader="none"/>
              </w:tabs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{{position}}</w:t>
            </w:r>
            <w:r>
              <w:rPr>
                <w:sz w:val="28"/>
                <w:szCs w:val="28"/>
              </w:rPr>
              <w:t xml:space="preserve"> 2 отделения 13 отдела</w:t>
              <w:br/>
              <w:t>УИТО Спецсвязи ФСО России</w:t>
              <w:br/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{{rank}}</w:t>
            </w:r>
            <w:r>
              <w:rPr>
                <w:sz w:val="28"/>
                <w:szCs w:val="28"/>
              </w:rPr>
              <w:br/>
              <w:t>« 2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 xml:space="preserve"> » сентября 2021 г.</w:t>
            </w:r>
          </w:p>
        </w:tc>
        <w:tc>
          <w:tcPr>
            <w:tcW w:w="4327" w:type="dxa"/>
            <w:tcBorders/>
          </w:tcPr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clear" w:pos="708"/>
                <w:tab w:val="left" w:pos="7938" w:leader="none"/>
              </w:tabs>
              <w:jc w:val="righ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{{name}}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709"/>
        <w:gridCol w:w="214"/>
        <w:gridCol w:w="4715"/>
      </w:tblGrid>
      <w:tr>
        <w:trPr/>
        <w:tc>
          <w:tcPr>
            <w:tcW w:w="4709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Согласен</w:t>
            </w:r>
          </w:p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Style17"/>
              <w:spacing w:lineRule="exact" w:line="8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«      » февраля 2022 г.</w:t>
            </w:r>
          </w:p>
        </w:tc>
        <w:tc>
          <w:tcPr>
            <w:tcW w:w="214" w:type="dxa"/>
            <w:tcBorders/>
          </w:tcPr>
          <w:p>
            <w:pPr>
              <w:pStyle w:val="Style17"/>
              <w:spacing w:lineRule="auto" w:line="240" w:before="0" w:after="0"/>
              <w:ind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715" w:type="dxa"/>
            <w:tcBorders/>
          </w:tcPr>
          <w:p>
            <w:pPr>
              <w:pStyle w:val="Style17"/>
              <w:numPr>
                <w:ilvl w:val="0"/>
                <w:numId w:val="0"/>
              </w:numPr>
              <w:spacing w:lineRule="auto" w:line="240" w:before="0" w:after="0"/>
              <w:ind w:left="65" w:hanging="0"/>
              <w:contextualSpacing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Заместителю руководителя </w:t>
              <w:br/>
              <w:t xml:space="preserve">Службы – начальнику </w:t>
              <w:br/>
              <w:t>УИТО Спецсвязи ФСО России</w:t>
              <w:br/>
            </w:r>
          </w:p>
          <w:p>
            <w:pPr>
              <w:pStyle w:val="Style17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генерал-лейтенанту Ермольчику В.Д.</w:t>
            </w:r>
          </w:p>
        </w:tc>
      </w:tr>
    </w:tbl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lineRule="auto" w:line="24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7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Ходатайствую по существу рапорта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{{rank-a}}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{{name-a}}</w:t>
            </w:r>
          </w:p>
        </w:tc>
      </w:tr>
    </w:tbl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13 отдела УИТО</w:t>
              <w:br/>
              <w:t>Спецсвязи ФСО России</w:t>
              <w:br/>
              <w:t>полковник</w:t>
              <w:br/>
              <w:t>«      » сентября 2021 г.</w:t>
            </w:r>
          </w:p>
        </w:tc>
        <w:tc>
          <w:tcPr>
            <w:tcW w:w="4818" w:type="dxa"/>
            <w:tcBorders/>
          </w:tcPr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17"/>
              <w:tabs>
                <w:tab w:val="clear" w:pos="708"/>
                <w:tab w:val="right" w:pos="9638" w:leader="none"/>
              </w:tabs>
              <w:spacing w:lineRule="auto" w:line="240" w:before="0" w:after="0"/>
              <w:ind w:hanging="0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Горжанов</w:t>
            </w:r>
          </w:p>
        </w:tc>
      </w:tr>
    </w:tbl>
    <w:p>
      <w:pPr>
        <w:pStyle w:val="Style17"/>
        <w:numPr>
          <w:ilvl w:val="0"/>
          <w:numId w:val="0"/>
        </w:numPr>
        <w:spacing w:lineRule="auto" w:line="240"/>
        <w:ind w:left="0" w:hanging="0"/>
        <w:jc w:val="left"/>
        <w:outlineLvl w:val="0"/>
        <w:rPr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31" w:right="737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5"/>
    <w:qFormat/>
    <w:rsid w:val="009e74c9"/>
    <w:rPr>
      <w:sz w:val="24"/>
      <w:szCs w:val="24"/>
    </w:rPr>
  </w:style>
  <w:style w:type="character" w:styleId="Style15" w:customStyle="1">
    <w:name w:val="Нижний колонтитул Знак"/>
    <w:link w:val="a7"/>
    <w:qFormat/>
    <w:rsid w:val="009e74c9"/>
    <w:rPr>
      <w:sz w:val="24"/>
      <w:szCs w:val="24"/>
    </w:rPr>
  </w:style>
  <w:style w:type="character" w:styleId="Style16" w:customStyle="1">
    <w:name w:val="Текст выноски Знак"/>
    <w:link w:val="a9"/>
    <w:qFormat/>
    <w:rsid w:val="00e71f2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 w:customStyle="1">
    <w:name w:val="Текст документа"/>
    <w:qFormat/>
    <w:rsid w:val="00702ebe"/>
    <w:pPr>
      <w:widowControl/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9e74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rsid w:val="009e74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qFormat/>
    <w:rsid w:val="00e71f21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df638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102</Words>
  <Characters>654</Characters>
  <CharactersWithSpaces>761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2020-09-11T10:27:00Z</dcterms:created>
  <dc:creator/>
  <dc:description/>
  <dc:language>en-US</dc:language>
  <cp:lastModifiedBy/>
  <dcterms:modified xsi:type="dcterms:W3CDTF">2022-03-01T13:32:38Z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