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22F9" w14:textId="77777777" w:rsidR="00A869D8" w:rsidRDefault="00A869D8" w:rsidP="00A869D8">
      <w:r>
        <w:t>("El anciano sastre terminó de coser el refajo de seda, una prenda delicada que más parecía un faldellín de época. Al terminar, salió del taller y cruzó el patio hacia el refeccionario, donde los demás artesanos ya compartían la cena.</w:t>
      </w:r>
    </w:p>
    <w:p w14:paraId="45C6942E" w14:textId="77777777" w:rsidR="00A869D8" w:rsidRDefault="00A869D8" w:rsidP="00A869D8"/>
    <w:p w14:paraId="3879106E" w14:textId="6E2F8DF0" w:rsidR="0007177D" w:rsidRDefault="00A869D8" w:rsidP="00A869D8">
      <w:r>
        <w:t>Durante la comida, surgió una referencia inesperada a un antiguo relato sobre un tesoro oculto en la villa. El sastre, al referir la historia, decidió mencionar ciertos detalles que su abuelo le había contado años atrás. No pudo evitar contar cómo los hechos se llegaban a enlazar con la desaparición de un collar famoso, haciendo una remisión constante a los documentos que guardaba en su alcoba.")</w:t>
      </w:r>
    </w:p>
    <w:sectPr w:rsidR="000717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D8"/>
    <w:rsid w:val="0002591C"/>
    <w:rsid w:val="0007177D"/>
    <w:rsid w:val="0062418D"/>
    <w:rsid w:val="00A869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846C"/>
  <w15:chartTrackingRefBased/>
  <w15:docId w15:val="{43082080-1B2F-46B2-815B-DE777DA9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69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69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69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69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69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69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69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69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69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69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69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69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69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69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69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69D8"/>
    <w:rPr>
      <w:rFonts w:eastAsiaTheme="majorEastAsia" w:cstheme="majorBidi"/>
      <w:color w:val="272727" w:themeColor="text1" w:themeTint="D8"/>
    </w:rPr>
  </w:style>
  <w:style w:type="paragraph" w:styleId="Ttulo">
    <w:name w:val="Title"/>
    <w:basedOn w:val="Normal"/>
    <w:next w:val="Normal"/>
    <w:link w:val="TtuloCar"/>
    <w:uiPriority w:val="10"/>
    <w:qFormat/>
    <w:rsid w:val="00A86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69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69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69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69D8"/>
    <w:pPr>
      <w:spacing w:before="160"/>
      <w:jc w:val="center"/>
    </w:pPr>
    <w:rPr>
      <w:i/>
      <w:iCs/>
      <w:color w:val="404040" w:themeColor="text1" w:themeTint="BF"/>
    </w:rPr>
  </w:style>
  <w:style w:type="character" w:customStyle="1" w:styleId="CitaCar">
    <w:name w:val="Cita Car"/>
    <w:basedOn w:val="Fuentedeprrafopredeter"/>
    <w:link w:val="Cita"/>
    <w:uiPriority w:val="29"/>
    <w:rsid w:val="00A869D8"/>
    <w:rPr>
      <w:i/>
      <w:iCs/>
      <w:color w:val="404040" w:themeColor="text1" w:themeTint="BF"/>
    </w:rPr>
  </w:style>
  <w:style w:type="paragraph" w:styleId="Prrafodelista">
    <w:name w:val="List Paragraph"/>
    <w:basedOn w:val="Normal"/>
    <w:uiPriority w:val="34"/>
    <w:qFormat/>
    <w:rsid w:val="00A869D8"/>
    <w:pPr>
      <w:ind w:left="720"/>
      <w:contextualSpacing/>
    </w:pPr>
  </w:style>
  <w:style w:type="character" w:styleId="nfasisintenso">
    <w:name w:val="Intense Emphasis"/>
    <w:basedOn w:val="Fuentedeprrafopredeter"/>
    <w:uiPriority w:val="21"/>
    <w:qFormat/>
    <w:rsid w:val="00A869D8"/>
    <w:rPr>
      <w:i/>
      <w:iCs/>
      <w:color w:val="0F4761" w:themeColor="accent1" w:themeShade="BF"/>
    </w:rPr>
  </w:style>
  <w:style w:type="paragraph" w:styleId="Citadestacada">
    <w:name w:val="Intense Quote"/>
    <w:basedOn w:val="Normal"/>
    <w:next w:val="Normal"/>
    <w:link w:val="CitadestacadaCar"/>
    <w:uiPriority w:val="30"/>
    <w:qFormat/>
    <w:rsid w:val="00A8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69D8"/>
    <w:rPr>
      <w:i/>
      <w:iCs/>
      <w:color w:val="0F4761" w:themeColor="accent1" w:themeShade="BF"/>
    </w:rPr>
  </w:style>
  <w:style w:type="character" w:styleId="Referenciaintensa">
    <w:name w:val="Intense Reference"/>
    <w:basedOn w:val="Fuentedeprrafopredeter"/>
    <w:uiPriority w:val="32"/>
    <w:qFormat/>
    <w:rsid w:val="00A8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97</Words>
  <Characters>539</Characters>
  <Application>Microsoft Office Word</Application>
  <DocSecurity>0</DocSecurity>
  <Lines>4</Lines>
  <Paragraphs>1</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 Tejado García</dc:creator>
  <cp:keywords/>
  <dc:description/>
  <cp:lastModifiedBy>Milagros Tejado García</cp:lastModifiedBy>
  <cp:revision>1</cp:revision>
  <dcterms:created xsi:type="dcterms:W3CDTF">2026-03-16T20:09:00Z</dcterms:created>
  <dcterms:modified xsi:type="dcterms:W3CDTF">2026-03-16T20:11:00Z</dcterms:modified>
</cp:coreProperties>
</file>