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240" w:after="120"/>
      </w:pPr>
      <w:r>
        <w:rPr>
          <w:b/>
          <w:sz w:val="44"/>
          <w:color w:val="1F4E79"/>
        </w:rPr>
        <w:t xml:space="preserve">Système Académique — Gestion d'Établissement Scolaire</w:t>
      </w:r>
    </w:p>
    <w:p>
      <w:pPr>
        <w:spacing w:after="100"/>
      </w:pPr>
      <w:r>
        <w:t xml:space="preserve">Documentation Technique et Fonctionnelle Complète</w:t>
      </w:r>
    </w:p>
    <w:p>
      <w:pPr>
        <w:spacing w:after="100"/>
      </w:pPr>
      <w:r>
        <w:t xml:space="preserve">Projet tutoré — Framework Laravel 12</w:t>
      </w:r>
    </w:p>
    <w:p>
      <w:pPr>
        <w:spacing w:after="100"/>
      </w:pPr>
      <w:r>
        <w:t xml:space="preserve">République Démocratique du Congo — Norme EPST</w:t>
      </w:r>
    </w:p>
    <w:p>
      <w:pPr>
        <w:spacing w:after="100"/>
      </w:pPr>
      <w:r>
        <w:t xml:space="preserve">Version 2.0 — 2026</w:t>
      </w:r>
    </w:p>
    <w:p>
      <w:pPr>
        <w:spacing w:before="240" w:after="120"/>
      </w:pPr>
      <w:r>
        <w:rPr>
          <w:b/>
          <w:sz w:val="32"/>
          <w:color w:val="2E74B5"/>
        </w:rPr>
        <w:t xml:space="preserve">Table des matières</w:t>
      </w:r>
    </w:p>
    <w:p>
      <w:pPr>
        <w:spacing w:after="100"/>
      </w:pPr>
      <w:r>
        <w:t xml:space="preserve">1. Présentation générale et objectifs</w:t>
      </w:r>
    </w:p>
    <w:p>
      <w:pPr>
        <w:spacing w:after="100"/>
      </w:pPr>
      <w:r>
        <w:t xml:space="preserve">2. Technologies utilisées</w:t>
      </w:r>
    </w:p>
    <w:p>
      <w:pPr>
        <w:spacing w:after="100"/>
      </w:pPr>
      <w:r>
        <w:t xml:space="preserve">3. Architecture de l'application</w:t>
      </w:r>
    </w:p>
    <w:p>
      <w:pPr>
        <w:spacing w:after="100"/>
      </w:pPr>
      <w:r>
        <w:t xml:space="preserve">4. Fonctionnalités complètes (comment ça fonctionne)</w:t>
      </w:r>
    </w:p>
    <w:p>
      <w:pPr>
        <w:spacing w:after="100"/>
      </w:pPr>
      <w:r>
        <w:t xml:space="preserve">5. Rôles et gestion des utilisateurs</w:t>
      </w:r>
    </w:p>
    <w:p>
      <w:pPr>
        <w:spacing w:after="100"/>
      </w:pPr>
      <w:r>
        <w:t xml:space="preserve">6. Module des présences et calcul des notes</w:t>
      </w:r>
    </w:p>
    <w:p>
      <w:pPr>
        <w:spacing w:after="100"/>
      </w:pPr>
      <w:r>
        <w:t xml:space="preserve">7. Module financier (comptabilité)</w:t>
      </w:r>
    </w:p>
    <w:p>
      <w:pPr>
        <w:spacing w:after="100"/>
      </w:pPr>
      <w:r>
        <w:t xml:space="preserve">8. Rappels automatiques (SMS / E-mail)</w:t>
      </w:r>
    </w:p>
    <w:p>
      <w:pPr>
        <w:spacing w:after="100"/>
      </w:pPr>
      <w:r>
        <w:t xml:space="preserve">9. Modèle Logique de Données (MLD)</w:t>
      </w:r>
    </w:p>
    <w:p>
      <w:pPr>
        <w:spacing w:after="100"/>
      </w:pPr>
      <w:r>
        <w:t xml:space="preserve">10. Modèle Entité-Association (MEA)</w:t>
      </w:r>
    </w:p>
    <w:p>
      <w:pPr>
        <w:spacing w:after="100"/>
      </w:pPr>
      <w:r>
        <w:t xml:space="preserve">11. Routes principales</w:t>
      </w:r>
    </w:p>
    <w:p>
      <w:pPr>
        <w:spacing w:after="100"/>
      </w:pPr>
      <w:r>
        <w:t xml:space="preserve">12. Installation et configuration</w:t>
      </w:r>
    </w:p>
    <w:p>
      <w:pPr>
        <w:spacing w:after="100"/>
      </w:pPr>
      <w:r>
        <w:t xml:space="preserve">13. Sécurité et cloisonnement multi-écoles</w:t>
      </w:r>
    </w:p>
    <w:p>
      <w:pPr>
        <w:spacing w:after="100"/>
      </w:pPr>
      <w:r>
        <w:t xml:space="preserve">14. Annexes</w:t>
      </w:r>
    </w:p>
    <w:p>
      <w:pPr>
        <w:spacing w:before="240" w:after="120"/>
      </w:pPr>
      <w:r>
        <w:rPr>
          <w:b/>
          <w:sz w:val="32"/>
          <w:color w:val="2E74B5"/>
        </w:rPr>
        <w:t xml:space="preserve">1. Présentation générale et objectifs</w:t>
      </w:r>
    </w:p>
    <w:p>
      <w:pPr>
        <w:spacing w:after="100"/>
      </w:pPr>
      <w:r>
        <w:t xml:space="preserve">Le Système Académique est une application web de gestion intégrale d'un établissement d'enseignement secondaire, conçue selon la norme EPST de la République Démocratique du Congo. Elle centralise l'ensemble des opérations scolaires: inscriptions, encodage des notes, gestion des présences, suivi des frais et paiements, et communication avec les parents.</w:t>
      </w:r>
    </w:p>
    <w:p>
      <w:pPr>
        <w:spacing w:after="100"/>
      </w:pPr>
      <w:r>
        <w:t xml:space="preserve">Objectifs principaux :</w:t>
      </w:r>
    </w:p>
    <w:p>
      <w:pPr>
        <w:ind w:left="720" w:hanging="360"/>
        <w:spacing w:after="60"/>
      </w:pPr>
      <w:r>
        <w:t xml:space="preserve">• Numériser et centraliser la gestion académique d'un établissement scolaire.</w:t>
      </w:r>
    </w:p>
    <w:p>
      <w:pPr>
        <w:ind w:left="720" w:hanging="360"/>
        <w:spacing w:after="60"/>
      </w:pPr>
      <w:r>
        <w:t xml:space="preserve">• Garantir le cloisonnement des données entre plusieurs établissements (multi-écoles).</w:t>
      </w:r>
    </w:p>
    <w:p>
      <w:pPr>
        <w:ind w:left="720" w:hanging="360"/>
        <w:spacing w:after="60"/>
      </w:pPr>
      <w:r>
        <w:t xml:space="preserve">• Automatiser le calcul des cotes, moyennes, pourcentages et bulletins.</w:t>
      </w:r>
    </w:p>
    <w:p>
      <w:pPr>
        <w:ind w:left="720" w:hanging="360"/>
        <w:spacing w:after="60"/>
      </w:pPr>
      <w:r>
        <w:t xml:space="preserve">• Suivre l'assiduité des élèves via un module de présences hebdomadaires.</w:t>
      </w:r>
    </w:p>
    <w:p>
      <w:pPr>
        <w:ind w:left="720" w:hanging="360"/>
        <w:spacing w:after="60"/>
      </w:pPr>
      <w:r>
        <w:t xml:space="preserve">• Gérer les frais scolaires et les paiements avec génération de reçus.</w:t>
      </w:r>
    </w:p>
    <w:p>
      <w:pPr>
        <w:ind w:left="720" w:hanging="360"/>
        <w:spacing w:after="60"/>
      </w:pPr>
      <w:r>
        <w:t xml:space="preserve">• Automatiser les rappels de paiement aux parents par e-mail et SMS.</w:t>
      </w:r>
    </w:p>
    <w:p>
      <w:pPr>
        <w:ind w:left="720" w:hanging="360"/>
        <w:spacing w:after="60"/>
      </w:pPr>
      <w:r>
        <w:t xml:space="preserve">• Fournir un espace dédié à chaque acteur (directeur, enseignant, comptable, élève).</w:t>
      </w:r>
    </w:p>
    <w:p>
      <w:pPr>
        <w:spacing w:before="240" w:after="120"/>
      </w:pPr>
      <w:r>
        <w:rPr>
          <w:b/>
          <w:sz w:val="32"/>
          <w:color w:val="2E74B5"/>
        </w:rPr>
        <w:t xml:space="preserve">2. Technologies utilisées</w:t>
      </w:r>
    </w:p>
    <w:p>
      <w:pPr>
        <w:ind w:left="720" w:hanging="360"/>
        <w:spacing w:after="60"/>
      </w:pPr>
      <w:r>
        <w:t xml:space="preserve">• Framework : Laravel 12 (PHP 8.2+).</w:t>
      </w:r>
    </w:p>
    <w:p>
      <w:pPr>
        <w:ind w:left="720" w:hanging="360"/>
        <w:spacing w:after="60"/>
      </w:pPr>
      <w:r>
        <w:t xml:space="preserve">• Base de données : SQLite (par défaut), compatible MySQL/MariaDB.</w:t>
      </w:r>
    </w:p>
    <w:p>
      <w:pPr>
        <w:ind w:left="720" w:hanging="360"/>
        <w:spacing w:after="60"/>
      </w:pPr>
      <w:r>
        <w:t xml:space="preserve">• ORM : Eloquent.</w:t>
      </w:r>
    </w:p>
    <w:p>
      <w:pPr>
        <w:ind w:left="720" w:hanging="360"/>
        <w:spacing w:after="60"/>
      </w:pPr>
      <w:r>
        <w:t xml:space="preserve">• Vues : Blade + Tailwind CSS (via CDN) + Font Awesome 6.</w:t>
      </w:r>
    </w:p>
    <w:p>
      <w:pPr>
        <w:ind w:left="720" w:hanging="360"/>
        <w:spacing w:after="60"/>
      </w:pPr>
      <w:r>
        <w:t xml:space="preserve">• Envoi d'e-mails : Laravel Mail (driver log par défaut).</w:t>
      </w:r>
    </w:p>
    <w:p>
      <w:pPr>
        <w:ind w:left="720" w:hanging="360"/>
        <w:spacing w:after="60"/>
      </w:pPr>
      <w:r>
        <w:t xml:space="preserve">• Notifications SMS : service SmsService (interface configurable).</w:t>
      </w:r>
    </w:p>
    <w:p>
      <w:pPr>
        <w:ind w:left="720" w:hanging="360"/>
        <w:spacing w:after="60"/>
      </w:pPr>
      <w:r>
        <w:t xml:space="preserve">• Planification : artisan scheduler (commandes de rappel).</w:t>
      </w:r>
    </w:p>
    <w:p>
      <w:pPr>
        <w:spacing w:before="240" w:after="120"/>
      </w:pPr>
      <w:r>
        <w:rPr>
          <w:b/>
          <w:sz w:val="32"/>
          <w:color w:val="2E74B5"/>
        </w:rPr>
        <w:t xml:space="preserve">3. Architecture de l'application</w:t>
      </w:r>
    </w:p>
    <w:p>
      <w:pPr>
        <w:spacing w:after="100"/>
      </w:pPr>
      <w:r>
        <w:t xml:space="preserve">L'application suit le patron MVC (Modèle-Vue-Contrôleur) de Laravel :</w:t>
      </w:r>
    </w:p>
    <w:p>
      <w:pPr>
        <w:ind w:left="720" w:hanging="360"/>
        <w:spacing w:after="60"/>
      </w:pPr>
      <w:r>
        <w:t xml:space="preserve">• app/Models : modèles Eloquent (User, Ecole, Eleve, Enseignant, Option, Classe, Cours, Plan, Inscription, Cote, Presence, Periode, Frais, Paiement, RappelPaiement, ConfigRappel).</w:t>
      </w:r>
    </w:p>
    <w:p>
      <w:pPr>
        <w:ind w:left="720" w:hanging="360"/>
        <w:spacing w:after="60"/>
      </w:pPr>
      <w:r>
        <w:t xml:space="preserve">• app/Http/Controllers : logique métier (CustomAuthController, EnseignantController, ComptableController, InscriptionController, CorpsEnseignantController, ClasseController, CoursController, OptionController, AnneeController, EleveController, RappelController).</w:t>
      </w:r>
    </w:p>
    <w:p>
      <w:pPr>
        <w:ind w:left="720" w:hanging="360"/>
        <w:spacing w:after="60"/>
      </w:pPr>
      <w:r>
        <w:t xml:space="preserve">• resources/views : vues Blade organisées par rôle (directeur/, enseignant/, comptable/, eleve/, auth/, users/, options/, annees/).</w:t>
      </w:r>
    </w:p>
    <w:p>
      <w:pPr>
        <w:ind w:left="720" w:hanging="360"/>
        <w:spacing w:after="60"/>
      </w:pPr>
      <w:r>
        <w:t xml:space="preserve">• routes/web.php : routes publiques et protégées par authentification.</w:t>
      </w:r>
    </w:p>
    <w:p>
      <w:pPr>
        <w:ind w:left="720" w:hanging="360"/>
        <w:spacing w:after="60"/>
      </w:pPr>
      <w:r>
        <w:t xml:space="preserve">• database/migrations : schéma versionné de la base de données.</w:t>
      </w:r>
    </w:p>
    <w:p>
      <w:pPr>
        <w:ind w:left="720" w:hanging="360"/>
        <w:spacing w:after="60"/>
      </w:pPr>
      <w:r>
        <w:t xml:space="preserve">• app/Services/SmsService.php : abstraction d'envoi de SMS.</w:t>
      </w:r>
    </w:p>
    <w:p>
      <w:pPr>
        <w:ind w:left="720" w:hanging="360"/>
        <w:spacing w:after="60"/>
      </w:pPr>
      <w:r>
        <w:t xml:space="preserve">• app/Console/Commands : tâches planifiées (RappelsPaiement).</w:t>
      </w:r>
    </w:p>
    <w:p>
      <w:pPr>
        <w:ind w:left="720" w:hanging="360"/>
        <w:spacing w:after="60"/>
      </w:pPr>
      <w:r>
        <w:t xml:space="preserve">• app/Mail : classes de mail (RappelPaiementMail).</w:t>
      </w:r>
    </w:p>
    <w:p>
      <w:pPr>
        <w:spacing w:before="240" w:after="120"/>
      </w:pPr>
      <w:r>
        <w:rPr>
          <w:b/>
          <w:sz w:val="32"/>
          <w:color w:val="2E74B5"/>
        </w:rPr>
        <w:t xml:space="preserve">4. Fonctionnalités complètes (comment ça fonctionne)</w:t>
      </w:r>
    </w:p>
    <w:p>
      <w:pPr>
        <w:spacing w:before="240" w:after="120"/>
      </w:pPr>
      <w:r>
        <w:rPr>
          <w:b/>
          <w:sz w:val="26"/>
          <w:color w:val="404040"/>
        </w:rPr>
        <w:t xml:space="preserve">4.1 Authentification et création d'établissement</w:t>
      </w:r>
    </w:p>
    <w:p>
      <w:pPr>
        <w:spacing w:after="100"/>
      </w:pPr>
      <w:r>
        <w:t xml:space="preserve">À la première utilisation, l'utilisateur crée son établissement via la page « Enregistrer école ». Le formulaire collecte le nom de l'école, le code national EPST, la province éducationnelle et l'adresse, puis crée le compte directeur associé. Le directeur est ensuite connecté automatiquement et redirigé vers son tableau de bord.</w:t>
      </w:r>
    </w:p>
    <w:p>
      <w:pPr>
        <w:spacing w:after="100"/>
      </w:pPr>
      <w:r>
        <w:t xml:space="preserve">Une fois connecté, le directeur peut créer des comptes pour les enseignants, comptables et élèves. La connexion est gérée par rôle : chaque utilisateur est automatiquement orienté vers son espace (directeur, enseignant, comptable ou élève).</w:t>
      </w:r>
    </w:p>
    <w:p>
      <w:pPr>
        <w:spacing w:before="240" w:after="120"/>
      </w:pPr>
      <w:r>
        <w:rPr>
          <w:b/>
          <w:sz w:val="26"/>
          <w:color w:val="404040"/>
        </w:rPr>
        <w:t xml:space="preserve">4.2 Gestion des options et années scolaires</w:t>
      </w:r>
    </w:p>
    <w:p>
      <w:pPr>
        <w:spacing w:after="100"/>
      </w:pPr>
      <w:r>
        <w:t xml:space="preserve">Le directeur configure les options d'études (filières telles que Commerciale, Chimie-Bio, etc.) et les années scolaires. Chaque option est liée à l'établissement courant. Les années scolaires permettent d'organiser les inscriptions et les frais par exercice.</w:t>
      </w:r>
    </w:p>
    <w:p>
      <w:pPr>
        <w:spacing w:before="240" w:after="120"/>
      </w:pPr>
      <w:r>
        <w:rPr>
          <w:b/>
          <w:sz w:val="26"/>
          <w:color w:val="404040"/>
        </w:rPr>
        <w:t xml:space="preserve">4.3 Gestion des classes et cours</w:t>
      </w:r>
    </w:p>
    <w:p>
      <w:pPr>
        <w:spacing w:after="100"/>
      </w:pPr>
      <w:r>
        <w:t xml:space="preserve">Les classes sont définies par une option, un nom (ex: 1ère Commerciale), un niveau (1 à 6) et une section. Les cours (matières) sont créés par le directeur. Un plan de cours (table « plans ») relie une classe, un cours, un enseignant et les maxima de points (période et examen) pour une année scolaire donnée.</w:t>
      </w:r>
    </w:p>
    <w:p>
      <w:pPr>
        <w:spacing w:before="240" w:after="120"/>
      </w:pPr>
      <w:r>
        <w:rPr>
          <w:b/>
          <w:sz w:val="26"/>
          <w:color w:val="404040"/>
        </w:rPr>
        <w:t xml:space="preserve">4.4 Corps enseignant et attributions</w:t>
      </w:r>
    </w:p>
    <w:p>
      <w:pPr>
        <w:spacing w:after="100"/>
      </w:pPr>
      <w:r>
        <w:t xml:space="preserve">Le directeur gère la fiche professionnelle des enseignants (matricule auto-généré, grade, téléphone). Il attribue les cours aux enseignants via les plans de cours et supervise l'encodage des cotes de chaque enseignant.</w:t>
      </w:r>
    </w:p>
    <w:p>
      <w:pPr>
        <w:spacing w:before="240" w:after="120"/>
      </w:pPr>
      <w:r>
        <w:rPr>
          <w:b/>
          <w:sz w:val="26"/>
          <w:color w:val="404040"/>
        </w:rPr>
        <w:t xml:space="preserve">4.5 Inscriptions des élèves</w:t>
      </w:r>
    </w:p>
    <w:p>
      <w:pPr>
        <w:spacing w:after="100"/>
      </w:pPr>
      <w:r>
        <w:t xml:space="preserve">Le directeur inscrit les élèves : création de la fiche élève (identité, genre, date et lieu de naissance, matricule) puis inscription dans une classe pour une année scolaire donnée. Le statut de l'inscription (actif, gelé, abandon) est suivi. Les coordonnées des parents (e-mail, téléphone) sont enregistrées pour les rappels.</w:t>
      </w:r>
    </w:p>
    <w:p>
      <w:pPr>
        <w:spacing w:before="240" w:after="120"/>
      </w:pPr>
      <w:r>
        <w:rPr>
          <w:b/>
          <w:sz w:val="26"/>
          <w:color w:val="404040"/>
        </w:rPr>
        <w:t xml:space="preserve">4.6 Encodage des cotes (notes)</w:t>
      </w:r>
    </w:p>
    <w:p>
      <w:pPr>
        <w:spacing w:after="100"/>
      </w:pPr>
      <w:r>
        <w:t xml:space="preserve">L'enseignant sélectionne une classe et un cours (plan) qui lui est attribué, puis encode les notes des élèves. Le système moderne utilise 12 champs d'évaluation : interrogation_s1, devoir_domicile_s1, periode_1, periode_2, periode_3, examen_s1 (semestre 1) et interrogation_s2, devoir_domicile_s2, periode_4, periode_5, periode_6, examen_s2 (semestre 2).</w:t>
      </w:r>
    </w:p>
    <w:p>
      <w:pPr>
        <w:spacing w:after="100"/>
      </w:pPr>
      <w:r>
        <w:t xml:space="preserve">Le modèle Cote calcule automatiquement :</w:t>
      </w:r>
    </w:p>
    <w:p>
      <w:pPr>
        <w:ind w:left="720" w:hanging="360"/>
        <w:spacing w:after="60"/>
      </w:pPr>
      <w:r>
        <w:t xml:space="preserve">• Total des points obtenus (somme des 12 champs).</w:t>
      </w:r>
    </w:p>
    <w:p>
      <w:pPr>
        <w:ind w:left="720" w:hanging="360"/>
        <w:spacing w:after="60"/>
      </w:pPr>
      <w:r>
        <w:t xml:space="preserve">• Maximum total (selon les maxima du plan).</w:t>
      </w:r>
    </w:p>
    <w:p>
      <w:pPr>
        <w:ind w:left="720" w:hanging="360"/>
        <w:spacing w:after="60"/>
      </w:pPr>
      <w:r>
        <w:t xml:space="preserve">• Pourcentage obtenu = (total / maximum) × 100.</w:t>
      </w:r>
    </w:p>
    <w:p>
      <w:pPr>
        <w:ind w:left="720" w:hanging="360"/>
        <w:spacing w:after="60"/>
      </w:pPr>
      <w:r>
        <w:t xml:space="preserve">• Moyenne (total / nombre d'évaluations renseignées).</w:t>
      </w:r>
    </w:p>
    <w:p>
      <w:pPr>
        <w:spacing w:before="240" w:after="120"/>
      </w:pPr>
      <w:r>
        <w:rPr>
          <w:b/>
          <w:sz w:val="26"/>
          <w:color w:val="404040"/>
        </w:rPr>
        <w:t xml:space="preserve">4.7 Module des présences</w:t>
      </w:r>
    </w:p>
    <w:p>
      <w:pPr>
        <w:spacing w:after="100"/>
      </w:pPr>
      <w:r>
        <w:t xml:space="preserve">L'enseignant ouvre une feuille de présence hebdomadaire (lundi à vendredi) pour une classe et un cours donnés. Pour chaque élève et chaque jour, un statut est choisi parmi : Présent, Absent, Malade ou Abandonné.</w:t>
      </w:r>
    </w:p>
    <w:p>
      <w:pPr>
        <w:spacing w:after="100"/>
      </w:pPr>
      <w:r>
        <w:t xml:space="preserve">Le pourcentage de présence est calculé comme suit : % = (nombre de jours « présent » / nombre de jours encodés) × 100. Le statut « Malade » est considéré comme présent.</w:t>
      </w:r>
    </w:p>
    <w:p>
      <w:pPr>
        <w:spacing w:after="100"/>
      </w:pPr>
      <w:r>
        <w:t xml:space="preserve">Ce pourcentage est stocké sur la cote de l'élève (colonne pourcentage_presence). Les règles de bonus et de statut final sont détaillées dans la section 6.</w:t>
      </w:r>
    </w:p>
    <w:p>
      <w:pPr>
        <w:spacing w:before="240" w:after="120"/>
      </w:pPr>
      <w:r>
        <w:rPr>
          <w:b/>
          <w:sz w:val="26"/>
          <w:color w:val="404040"/>
        </w:rPr>
        <w:t xml:space="preserve">4.8 Gestion financière</w:t>
      </w:r>
    </w:p>
    <w:p>
      <w:pPr>
        <w:spacing w:after="100"/>
      </w:pPr>
      <w:r>
        <w:t xml:space="preserve">Le comptable crée des frais (intitulé + montant + devise + classe + année scolaire), associe les frais aux classes, enregistre les paiements des élèves et génère des reçus numérotés. Les relevés par élève calculent le total dû, le total payé et le solde.</w:t>
      </w:r>
    </w:p>
    <w:p>
      <w:pPr>
        <w:spacing w:before="240" w:after="120"/>
      </w:pPr>
      <w:r>
        <w:rPr>
          <w:b/>
          <w:sz w:val="26"/>
          <w:color w:val="404040"/>
        </w:rPr>
        <w:t xml:space="preserve">4.9 Espace élève</w:t>
      </w:r>
    </w:p>
    <w:p>
      <w:pPr>
        <w:spacing w:after="100"/>
      </w:pPr>
      <w:r>
        <w:t xml:space="preserve">L'élève consulte ses notes, ses bulletins, sa situation financière et son profil. Ce module est en lecture seule : l'élève ne peut pas modifier ses données.</w:t>
      </w:r>
    </w:p>
    <w:p>
      <w:pPr>
        <w:spacing w:before="240" w:after="120"/>
      </w:pPr>
      <w:r>
        <w:rPr>
          <w:b/>
          <w:sz w:val="32"/>
          <w:color w:val="2E74B5"/>
        </w:rPr>
        <w:t xml:space="preserve">5. Rôles et gestion des utilisateurs</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4500" w:type="dxa"/>
            <w:shd w:val="clear" w:color="auto" w:fill="D9E2F3"/>
          </w:tcPr>
          <w:p>
            <w:r>
              <w:rPr>
                <w:b/>
                <w:color w:val="1F4E79"/>
              </w:rPr>
              <w:t>Rôle</w:t>
            </w:r>
          </w:p>
        </w:tc>
        <w:tc>
          <w:tcPr>
            <w:tcW w:w="4500" w:type="dxa"/>
            <w:shd w:val="clear" w:color="auto" w:fill="D9E2F3"/>
          </w:tcPr>
          <w:p>
            <w:r>
              <w:rPr>
                <w:b/>
                <w:color w:val="1F4E79"/>
              </w:rPr>
              <w:t>Permissions principales</w:t>
            </w:r>
          </w:p>
        </w:tc>
      </w:tr>
      <w:tr>
        <w:tc>
          <w:p>
            <w:r>
              <w:t>Directeur</w:t>
            </w:r>
          </w:p>
        </w:tc>
        <w:tc>
          <w:p>
            <w:r>
              <w:t>Crée les comptes, gère options, années, classes, cours, inscriptions, cotes, supervise les enseignants et les présences.</w:t>
            </w:r>
          </w:p>
        </w:tc>
      </w:tr>
      <w:tr>
        <w:tc>
          <w:p>
            <w:r>
              <w:t>Enseignant</w:t>
            </w:r>
          </w:p>
        </w:tc>
        <w:tc>
          <w:p>
            <w:r>
              <w:t>Encode les notes par classe/cours, gère les présences hebdomadaires, consulte son profil et ses statistiques.</w:t>
            </w:r>
          </w:p>
        </w:tc>
      </w:tr>
      <w:tr>
        <w:tc>
          <w:p>
            <w:r>
              <w:t>Comptable</w:t>
            </w:r>
          </w:p>
        </w:tc>
        <w:tc>
          <w:p>
            <w:r>
              <w:t>Gère les frais, associations frais-classe, paiements, reçus, relevés et rappels automatiques.</w:t>
            </w:r>
          </w:p>
        </w:tc>
      </w:tr>
      <w:tr>
        <w:tc>
          <w:p>
            <w:r>
              <w:t>Élève</w:t>
            </w:r>
          </w:p>
        </w:tc>
        <w:tc>
          <w:p>
            <w:r>
              <w:t>Consulte ses notes, bulletins, finances et profil (lecture seule).</w:t>
            </w:r>
          </w:p>
        </w:tc>
      </w:tr>
    </w:tbl>
    <w:p>
      <w:pPr>
        <w:spacing w:after="120"/>
      </w:pPr>
    </w:p>
    <w:p>
      <w:pPr>
        <w:spacing w:after="100"/>
      </w:pPr>
      <w:r>
        <w:t xml:space="preserve">La réinitialisation de mot de passe est gérée par le directeur (mot de passe par défaut : password123). Le directeur ne peut pas supprimer son propre compte.</w:t>
      </w:r>
    </w:p>
    <w:p>
      <w:pPr>
        <w:spacing w:before="240" w:after="120"/>
      </w:pPr>
      <w:r>
        <w:rPr>
          <w:b/>
          <w:sz w:val="32"/>
          <w:color w:val="2E74B5"/>
        </w:rPr>
        <w:t xml:space="preserve">6. Module des présences et calcul des notes</w:t>
      </w:r>
    </w:p>
    <w:p>
      <w:pPr>
        <w:spacing w:before="240" w:after="120"/>
      </w:pPr>
      <w:r>
        <w:rPr>
          <w:b/>
          <w:sz w:val="26"/>
          <w:color w:val="404040"/>
        </w:rPr>
        <w:t xml:space="preserve">6.1 Statuts de présence</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3000" w:type="dxa"/>
            <w:shd w:val="clear" w:color="auto" w:fill="D9E2F3"/>
          </w:tcPr>
          <w:p>
            <w:r>
              <w:rPr>
                <w:b/>
                <w:color w:val="1F4E79"/>
              </w:rPr>
              <w:t>Statut</w:t>
            </w:r>
          </w:p>
        </w:tc>
        <w:tc>
          <w:tcPr>
            <w:tcW w:w="3000" w:type="dxa"/>
            <w:shd w:val="clear" w:color="auto" w:fill="D9E2F3"/>
          </w:tcPr>
          <w:p>
            <w:r>
              <w:rPr>
                <w:b/>
                <w:color w:val="1F4E79"/>
              </w:rPr>
              <w:t>Signification</w:t>
            </w:r>
          </w:p>
        </w:tc>
        <w:tc>
          <w:tcPr>
            <w:tcW w:w="3000" w:type="dxa"/>
            <w:shd w:val="clear" w:color="auto" w:fill="D9E2F3"/>
          </w:tcPr>
          <w:p>
            <w:r>
              <w:rPr>
                <w:b/>
                <w:color w:val="1F4E79"/>
              </w:rPr>
              <w:t>Compté comme présent ?</w:t>
            </w:r>
          </w:p>
        </w:tc>
      </w:tr>
      <w:tr>
        <w:tc>
          <w:p>
            <w:r>
              <w:t>present</w:t>
            </w:r>
          </w:p>
        </w:tc>
        <w:tc>
          <w:p>
            <w:r>
              <w:t>L'élève était présent</w:t>
            </w:r>
          </w:p>
        </w:tc>
        <w:tc>
          <w:p>
            <w:r>
              <w:t>Oui</w:t>
            </w:r>
          </w:p>
        </w:tc>
      </w:tr>
      <w:tr>
        <w:tc>
          <w:p>
            <w:r>
              <w:t>malade</w:t>
            </w:r>
          </w:p>
        </w:tc>
        <w:tc>
          <w:p>
            <w:r>
              <w:t>L'élève était malade</w:t>
            </w:r>
          </w:p>
        </w:tc>
        <w:tc>
          <w:p>
            <w:r>
              <w:t>Oui</w:t>
            </w:r>
          </w:p>
        </w:tc>
      </w:tr>
      <w:tr>
        <w:tc>
          <w:p>
            <w:r>
              <w:t>absent</w:t>
            </w:r>
          </w:p>
        </w:tc>
        <w:tc>
          <w:p>
            <w:r>
              <w:t>L'élève était absent</w:t>
            </w:r>
          </w:p>
        </w:tc>
        <w:tc>
          <w:p>
            <w:r>
              <w:t>Non</w:t>
            </w:r>
          </w:p>
        </w:tc>
      </w:tr>
      <w:tr>
        <w:tc>
          <w:p>
            <w:r>
              <w:t>abandonne</w:t>
            </w:r>
          </w:p>
        </w:tc>
        <w:tc>
          <w:p>
            <w:r>
              <w:t>L'élève a abandonné le cours</w:t>
            </w:r>
          </w:p>
        </w:tc>
        <w:tc>
          <w:p>
            <w:r>
              <w:t>Non</w:t>
            </w:r>
          </w:p>
        </w:tc>
      </w:tr>
    </w:tbl>
    <w:p>
      <w:pPr>
        <w:spacing w:after="120"/>
      </w:pPr>
    </w:p>
    <w:p>
      <w:pPr>
        <w:spacing w:before="240" w:after="120"/>
      </w:pPr>
      <w:r>
        <w:rPr>
          <w:b/>
          <w:sz w:val="26"/>
          <w:color w:val="404040"/>
        </w:rPr>
        <w:t xml:space="preserve">6.2 Règle de bonus de présence</w:t>
      </w:r>
    </w:p>
    <w:p>
      <w:pPr>
        <w:ind w:left="720" w:hanging="360"/>
        <w:spacing w:after="60"/>
      </w:pPr>
      <w:r>
        <w:t xml:space="preserve">• Présence à 100% → bonus de 5 %.</w:t>
      </w:r>
    </w:p>
    <w:p>
      <w:pPr>
        <w:ind w:left="720" w:hanging="360"/>
        <w:spacing w:after="60"/>
      </w:pPr>
      <w:r>
        <w:t xml:space="preserve">• Sinon (moins de 100%) → bonus de 0 %.</w:t>
      </w:r>
    </w:p>
    <w:p>
      <w:pPr>
        <w:spacing w:before="240" w:after="120"/>
      </w:pPr>
      <w:r>
        <w:rPr>
          <w:b/>
          <w:sz w:val="26"/>
          <w:color w:val="404040"/>
        </w:rPr>
        <w:t xml:space="preserve">6.3 Calculs automatiques de la cote</w:t>
      </w:r>
    </w:p>
    <w:p>
      <w:pPr>
        <w:ind w:left="720" w:hanging="360"/>
        <w:spacing w:after="60"/>
      </w:pPr>
      <w:r>
        <w:t xml:space="preserve">• Total des points = somme des 12 champs d'évaluation.</w:t>
      </w:r>
    </w:p>
    <w:p>
      <w:pPr>
        <w:ind w:left="720" w:hanging="360"/>
        <w:spacing w:after="60"/>
      </w:pPr>
      <w:r>
        <w:t xml:space="preserve">• Maximum total = (maxima_periode × 6) + (maxima_examen × 2) + (maxima_periode × 4).</w:t>
      </w:r>
    </w:p>
    <w:p>
      <w:pPr>
        <w:ind w:left="720" w:hanging="360"/>
        <w:spacing w:after="60"/>
      </w:pPr>
      <w:r>
        <w:t xml:space="preserve">• Pourcentage obtenu = (total / maximum) × 100.</w:t>
      </w:r>
    </w:p>
    <w:p>
      <w:pPr>
        <w:ind w:left="720" w:hanging="360"/>
        <w:spacing w:after="60"/>
      </w:pPr>
      <w:r>
        <w:t xml:space="preserve">• Pourcentage final = pourcentage obtenu + bonus de présence.</w:t>
      </w:r>
    </w:p>
    <w:p>
      <w:pPr>
        <w:ind w:left="720" w:hanging="360"/>
        <w:spacing w:after="60"/>
      </w:pPr>
      <w:r>
        <w:t xml:space="preserve">• Statut = « Réussi » si pourcentage final ≥ 55 %, sinon « Échoué ».</w:t>
      </w:r>
    </w:p>
    <w:p>
      <w:pPr>
        <w:spacing w:after="100"/>
      </w:pPr>
      <w:r>
        <w:t xml:space="preserve">Le directeur visualise ces mêmes colonnes (Présence %, Bonus, % Final, Statut) sur sa page de gestion des cotes par classe, pour tous les élèves.</w:t>
      </w:r>
    </w:p>
    <w:p>
      <w:pPr>
        <w:spacing w:before="240" w:after="120"/>
      </w:pPr>
      <w:r>
        <w:rPr>
          <w:b/>
          <w:sz w:val="32"/>
          <w:color w:val="2E74B5"/>
        </w:rPr>
        <w:t xml:space="preserve">7. Module financier (comptabilité)</w:t>
      </w:r>
    </w:p>
    <w:p>
      <w:pPr>
        <w:ind w:left="720" w:hanging="360"/>
        <w:spacing w:after="60"/>
      </w:pPr>
      <w:r>
        <w:t xml:space="preserve">• Frais : un frais = intitulé + montant + devise + classe + année scolaire.</w:t>
      </w:r>
    </w:p>
    <w:p>
      <w:pPr>
        <w:ind w:left="720" w:hanging="360"/>
        <w:spacing w:after="60"/>
      </w:pPr>
      <w:r>
        <w:t xml:space="preserve">• Association frais ↔ classe via la table frais_classe (montant spécifique par classe).</w:t>
      </w:r>
    </w:p>
    <w:p>
      <w:pPr>
        <w:ind w:left="720" w:hanging="360"/>
        <w:spacing w:after="60"/>
      </w:pPr>
      <w:r>
        <w:t xml:space="preserve">• Paiements : enregistrement avec numéro de reçu unique (REC-AAAA-{ecole}-{numéro}).</w:t>
      </w:r>
    </w:p>
    <w:p>
      <w:pPr>
        <w:ind w:left="720" w:hanging="360"/>
        <w:spacing w:after="60"/>
      </w:pPr>
      <w:r>
        <w:t xml:space="preserve">• Modes de paiement : espèces, chèque, virement bancaire, dépôt mobile.</w:t>
      </w:r>
    </w:p>
    <w:p>
      <w:pPr>
        <w:ind w:left="720" w:hanging="360"/>
        <w:spacing w:after="60"/>
      </w:pPr>
      <w:r>
        <w:t xml:space="preserve">• Relevé d'élève : total dû, total payé, solde.</w:t>
      </w:r>
    </w:p>
    <w:p>
      <w:pPr>
        <w:ind w:left="720" w:hanging="360"/>
        <w:spacing w:after="60"/>
      </w:pPr>
      <w:r>
        <w:t xml:space="preserve">• Filtres : par classe, par frais, par période, recherche par élève ou numéro de reçu.</w:t>
      </w:r>
    </w:p>
    <w:p>
      <w:pPr>
        <w:spacing w:before="240" w:after="120"/>
      </w:pPr>
      <w:r>
        <w:rPr>
          <w:b/>
          <w:sz w:val="32"/>
          <w:color w:val="2E74B5"/>
        </w:rPr>
        <w:t xml:space="preserve">8. Rappels automatiques (SMS / E-mail)</w:t>
      </w:r>
    </w:p>
    <w:p>
      <w:pPr>
        <w:spacing w:after="100"/>
      </w:pPr>
      <w:r>
        <w:t xml:space="preserve">Le module de rappels permet au comptable de configurer l'envoi automatique de rappels de paiement aux parents des élèves en retard. La configuration (ConfigRappel) définit l'activation, la fréquence (hebdomadaire, mensuelle...), le jour et l'heure d'envoi, et les modes (e-mail/SMS).</w:t>
      </w:r>
    </w:p>
    <w:p>
      <w:pPr>
        <w:ind w:left="720" w:hanging="360"/>
        <w:spacing w:after="60"/>
      </w:pPr>
      <w:r>
        <w:t xml:space="preserve">• RappelPaiement : historique des rappels (montant dû, payé, solde, statut envoyé/échoué).</w:t>
      </w:r>
    </w:p>
    <w:p>
      <w:pPr>
        <w:ind w:left="720" w:hanging="360"/>
        <w:spacing w:after="60"/>
      </w:pPr>
      <w:r>
        <w:t xml:space="preserve">• SmsService : service d'envoi de SMS.</w:t>
      </w:r>
    </w:p>
    <w:p>
      <w:pPr>
        <w:ind w:left="720" w:hanging="360"/>
        <w:spacing w:after="60"/>
      </w:pPr>
      <w:r>
        <w:t xml:space="preserve">• RappelPaiementMail : e-mail de rappel (vue emails/rappels/paiement.blade.php).</w:t>
      </w:r>
    </w:p>
    <w:p>
      <w:pPr>
        <w:ind w:left="720" w:hanging="360"/>
        <w:spacing w:after="60"/>
      </w:pPr>
      <w:r>
        <w:t xml:space="preserve">• Commande Artisan RappelsPaiement : déclenchement planifié.</w:t>
      </w:r>
    </w:p>
    <w:p>
      <w:pPr>
        <w:spacing w:before="240" w:after="120"/>
      </w:pPr>
      <w:r>
        <w:rPr>
          <w:b/>
          <w:sz w:val="32"/>
          <w:color w:val="2E74B5"/>
        </w:rPr>
        <w:t xml:space="preserve">9. Modèle Logique de Données (MLD)</w:t>
      </w:r>
    </w:p>
    <w:p>
      <w:pPr>
        <w:spacing w:after="100"/>
      </w:pPr>
      <w:r>
        <w:t xml:space="preserve">Le MLD traduit les entités et associations en relations (tables) avec leurs clés. Les types [1,1] et [0,n] indiquent les cardinalités.</w:t>
      </w:r>
    </w:p>
    <w:p>
      <w:pPr>
        <w:spacing w:before="240" w:after="120"/>
      </w:pPr>
      <w:r>
        <w:rPr>
          <w:b/>
          <w:sz w:val="26"/>
          <w:color w:val="404040"/>
        </w:rPr>
        <w:t xml:space="preserve">9.1 Liste des relations</w:t>
      </w:r>
    </w:p>
    <w:p>
      <w:pPr>
        <w:ind w:left="720" w:hanging="360"/>
        <w:spacing w:after="60"/>
      </w:pPr>
      <w:r>
        <w:t xml:space="preserve">• Etablissement (ecoles) : id, nom_ecole, code_national_epst, province_educationnelle, adresse</w:t>
      </w:r>
    </w:p>
    <w:p>
      <w:pPr>
        <w:ind w:left="720" w:hanging="360"/>
        <w:spacing w:after="60"/>
      </w:pPr>
      <w:r>
        <w:t xml:space="preserve">• Utilisateur (users) : id, ecole_id(FK), name, email, password, role</w:t>
      </w:r>
    </w:p>
    <w:p>
      <w:pPr>
        <w:ind w:left="720" w:hanging="360"/>
        <w:spacing w:after="60"/>
      </w:pPr>
      <w:r>
        <w:t xml:space="preserve">• Elève (eleves) : id, ecole_id(FK), user_id(FK), nom, postnom, prenom, genre, date_naissance, lieu_naissance, code_matricule, telephone</w:t>
      </w:r>
    </w:p>
    <w:p>
      <w:pPr>
        <w:ind w:left="720" w:hanging="360"/>
        <w:spacing w:after="60"/>
      </w:pPr>
      <w:r>
        <w:t xml:space="preserve">• Enseignant (enseignants) : id, ecole_id(FK), user_id(FK), matricule, nom, postnom, prenom, telephone, grade</w:t>
      </w:r>
    </w:p>
    <w:p>
      <w:pPr>
        <w:ind w:left="720" w:hanging="360"/>
        <w:spacing w:after="60"/>
      </w:pPr>
      <w:r>
        <w:t xml:space="preserve">• Option (options) : idOption, nomoption, sigle, ecole_id</w:t>
      </w:r>
    </w:p>
    <w:p>
      <w:pPr>
        <w:ind w:left="720" w:hanging="360"/>
        <w:spacing w:after="60"/>
      </w:pPr>
      <w:r>
        <w:t xml:space="preserve">• Classe (classes) : id, option_id(FK), nom_classe, niveau, section</w:t>
      </w:r>
    </w:p>
    <w:p>
      <w:pPr>
        <w:ind w:left="720" w:hanging="360"/>
        <w:spacing w:after="60"/>
      </w:pPr>
      <w:r>
        <w:t xml:space="preserve">• Cours (cours) : id, ecole_id(FK), nom_cours, code_cours</w:t>
      </w:r>
    </w:p>
    <w:p>
      <w:pPr>
        <w:ind w:left="720" w:hanging="360"/>
        <w:spacing w:after="60"/>
      </w:pPr>
      <w:r>
        <w:t xml:space="preserve">• Plan (plans) : id, classe_id(FK), cours_id(FK), enseignant_id(FK), maxima_periode, maxima_examen, annee_scolaire</w:t>
      </w:r>
    </w:p>
    <w:p>
      <w:pPr>
        <w:ind w:left="720" w:hanging="360"/>
        <w:spacing w:after="60"/>
      </w:pPr>
      <w:r>
        <w:t xml:space="preserve">• Période (periodes) : id, ecole_id(FK), nom_periode, est_cloturee</w:t>
      </w:r>
    </w:p>
    <w:p>
      <w:pPr>
        <w:ind w:left="720" w:hanging="360"/>
        <w:spacing w:after="60"/>
      </w:pPr>
      <w:r>
        <w:t xml:space="preserve">• Inscription (inscriptions) : id, ecole_id(FK), eleve_id(FK), classe_id(FK), annee_scolaire, statut, email_parent, telephone_parent</w:t>
      </w:r>
    </w:p>
    <w:p>
      <w:pPr>
        <w:ind w:left="720" w:hanging="360"/>
        <w:spacing w:after="60"/>
      </w:pPr>
      <w:r>
        <w:t xml:space="preserve">• Cote (cotes) : id, inscription_id(FK), plan_id(FK), periode_id(FK), encode_par(FK), 12 champs d'évaluation, pourcentage_presence</w:t>
      </w:r>
    </w:p>
    <w:p>
      <w:pPr>
        <w:ind w:left="720" w:hanging="360"/>
        <w:spacing w:after="60"/>
      </w:pPr>
      <w:r>
        <w:t xml:space="preserve">• Présence (presences) : id, inscription_id(FK), plan_id(FK), date, statut, encode_par(FK)</w:t>
      </w:r>
    </w:p>
    <w:p>
      <w:pPr>
        <w:ind w:left="720" w:hanging="360"/>
        <w:spacing w:after="60"/>
      </w:pPr>
      <w:r>
        <w:t xml:space="preserve">• Frais (frais) : id, ecole_id(FK), intitule_frais, montant, devise, classe_id(FK), annee_scolaire</w:t>
      </w:r>
    </w:p>
    <w:p>
      <w:pPr>
        <w:ind w:left="720" w:hanging="360"/>
        <w:spacing w:after="60"/>
      </w:pPr>
      <w:r>
        <w:t xml:space="preserve">• Frais-Classe (frais_classe) : id, frais_id(FK), classe_id(FK), montant_specifique, annee_scolaire</w:t>
      </w:r>
    </w:p>
    <w:p>
      <w:pPr>
        <w:ind w:left="720" w:hanging="360"/>
        <w:spacing w:after="60"/>
      </w:pPr>
      <w:r>
        <w:t xml:space="preserve">• Paiement (paiements) : id, ecole_id(FK), inscription_id(FK), frais_id(FK), comptable_id(FK), montant_paye, date_paiement, numero_recu, mode_paiement</w:t>
      </w:r>
    </w:p>
    <w:p>
      <w:pPr>
        <w:ind w:left="720" w:hanging="360"/>
        <w:spacing w:after="60"/>
      </w:pPr>
      <w:r>
        <w:t xml:space="preserve">• Rappel (rappels_paiement) : id, ecole_id(FK), inscription_id(FK), frais_id(FK), montant_du, montant_paye, solde, type_rappel, statut, email_destinataire, sms_destinataire, email_envoye, sms_envoye, message_erreur, date_envoi</w:t>
      </w:r>
    </w:p>
    <w:p>
      <w:pPr>
        <w:ind w:left="720" w:hanging="360"/>
        <w:spacing w:after="60"/>
      </w:pPr>
      <w:r>
        <w:t xml:space="preserve">• ConfigRappel (config_rappels) : id, ecole_id(FK), actif, frequence, jour_envoi, jour_du_mois, heure_envoi, email_actif, sms_actif, message_personnalise</w:t>
      </w:r>
    </w:p>
    <w:p>
      <w:pPr>
        <w:spacing w:before="240" w:after="120"/>
      </w:pPr>
      <w:r>
        <w:rPr>
          <w:b/>
          <w:sz w:val="26"/>
          <w:color w:val="404040"/>
        </w:rPr>
        <w:t xml:space="preserve">9.2 Traduction des associations</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3000" w:type="dxa"/>
            <w:shd w:val="clear" w:color="auto" w:fill="D9E2F3"/>
          </w:tcPr>
          <w:p>
            <w:r>
              <w:rPr>
                <w:b/>
                <w:color w:val="1F4E79"/>
              </w:rPr>
              <w:t>Association</w:t>
            </w:r>
          </w:p>
        </w:tc>
        <w:tc>
          <w:tcPr>
            <w:tcW w:w="3000" w:type="dxa"/>
            <w:shd w:val="clear" w:color="auto" w:fill="D9E2F3"/>
          </w:tcPr>
          <w:p>
            <w:r>
              <w:rPr>
                <w:b/>
                <w:color w:val="1F4E79"/>
              </w:rPr>
              <w:t>Principe</w:t>
            </w:r>
          </w:p>
        </w:tc>
        <w:tc>
          <w:tcPr>
            <w:tcW w:w="3000" w:type="dxa"/>
            <w:shd w:val="clear" w:color="auto" w:fill="D9E2F3"/>
          </w:tcPr>
          <w:p>
            <w:r>
              <w:rPr>
                <w:b/>
                <w:color w:val="1F4E79"/>
              </w:rPr>
              <w:t>Traduction</w:t>
            </w:r>
          </w:p>
        </w:tc>
      </w:tr>
      <w:tr>
        <w:tc>
          <w:p>
            <w:r>
              <w:t>Ecole (1,n) Utilisateur</w:t>
            </w:r>
          </w:p>
        </w:tc>
        <w:tc>
          <w:p>
            <w:r>
              <w:t>Une école possède plusieurs utilisateurs</w:t>
            </w:r>
          </w:p>
        </w:tc>
        <w:tc>
          <w:p>
            <w:r>
              <w:t>user.ecole_id vers ecoles.id</w:t>
            </w:r>
          </w:p>
        </w:tc>
      </w:tr>
      <w:tr>
        <w:tc>
          <w:p>
            <w:r>
              <w:t>Option (1,n) Classe</w:t>
            </w:r>
          </w:p>
        </w:tc>
        <w:tc>
          <w:p>
            <w:r>
              <w:t>Une option regroupe plusieurs classes</w:t>
            </w:r>
          </w:p>
        </w:tc>
        <w:tc>
          <w:p>
            <w:r>
              <w:t>classes.option_id vers options.idOption</w:t>
            </w:r>
          </w:p>
        </w:tc>
      </w:tr>
      <w:tr>
        <w:tc>
          <w:p>
            <w:r>
              <w:t>Eleve (1,n) Inscription</w:t>
            </w:r>
          </w:p>
        </w:tc>
        <w:tc>
          <w:p>
            <w:r>
              <w:t>Un élève a plusieurs inscriptions</w:t>
            </w:r>
          </w:p>
        </w:tc>
        <w:tc>
          <w:p>
            <w:r>
              <w:t>inscriptions.eleve_id vers eleves.id</w:t>
            </w:r>
          </w:p>
        </w:tc>
      </w:tr>
      <w:tr>
        <w:tc>
          <w:p>
            <w:r>
              <w:t>Classe (1,n) Inscription</w:t>
            </w:r>
          </w:p>
        </w:tc>
        <w:tc>
          <w:p>
            <w:r>
              <w:t>Une classe accueille plusieurs élèves</w:t>
            </w:r>
          </w:p>
        </w:tc>
        <w:tc>
          <w:p>
            <w:r>
              <w:t>inscriptions.classe_id vers classes.id</w:t>
            </w:r>
          </w:p>
        </w:tc>
      </w:tr>
      <w:tr>
        <w:tc>
          <w:p>
            <w:r>
              <w:t>Inscription (1,n) Cote</w:t>
            </w:r>
          </w:p>
        </w:tc>
        <w:tc>
          <w:p>
            <w:r>
              <w:t>Une inscription a plusieurs cotes</w:t>
            </w:r>
          </w:p>
        </w:tc>
        <w:tc>
          <w:p>
            <w:r>
              <w:t>cotes.inscription_id vers inscriptions.id</w:t>
            </w:r>
          </w:p>
        </w:tc>
      </w:tr>
      <w:tr>
        <w:tc>
          <w:p>
            <w:r>
              <w:t>Plan (1,n) Cote</w:t>
            </w:r>
          </w:p>
        </w:tc>
        <w:tc>
          <w:p>
            <w:r>
              <w:t>Un plan de cours a plusieurs cotes</w:t>
            </w:r>
          </w:p>
        </w:tc>
        <w:tc>
          <w:p>
            <w:r>
              <w:t>cotes.plan_id vers plans.id</w:t>
            </w:r>
          </w:p>
        </w:tc>
      </w:tr>
      <w:tr>
        <w:tc>
          <w:p>
            <w:r>
              <w:t>Plan (1,n) Présence</w:t>
            </w:r>
          </w:p>
        </w:tc>
        <w:tc>
          <w:p>
            <w:r>
              <w:t>Un plan de cours a plusieurs présences</w:t>
            </w:r>
          </w:p>
        </w:tc>
        <w:tc>
          <w:p>
            <w:r>
              <w:t>presences.plan_id vers plans.id</w:t>
            </w:r>
          </w:p>
        </w:tc>
      </w:tr>
      <w:tr>
        <w:tc>
          <w:p>
            <w:r>
              <w:t>Inscription (1,n) Présence</w:t>
            </w:r>
          </w:p>
        </w:tc>
        <w:tc>
          <w:p>
            <w:r>
              <w:t>Une inscription a plusieurs présences</w:t>
            </w:r>
          </w:p>
        </w:tc>
        <w:tc>
          <w:p>
            <w:r>
              <w:t>presences.inscription_id vers inscriptions.id</w:t>
            </w:r>
          </w:p>
        </w:tc>
      </w:tr>
      <w:tr>
        <w:tc>
          <w:p>
            <w:r>
              <w:t>Classe+Cours (1,1) Plan</w:t>
            </w:r>
          </w:p>
        </w:tc>
        <w:tc>
          <w:p>
            <w:r>
              <w:t>Un plan relie une classe et un cours</w:t>
            </w:r>
          </w:p>
        </w:tc>
        <w:tc>
          <w:p>
            <w:r>
              <w:t>plans.classe_id et plans.cours_id</w:t>
            </w:r>
          </w:p>
        </w:tc>
      </w:tr>
      <w:tr>
        <w:tc>
          <w:p>
            <w:r>
              <w:t>Inscription (1,n) Paiement</w:t>
            </w:r>
          </w:p>
        </w:tc>
        <w:tc>
          <w:p>
            <w:r>
              <w:t>Une inscription a plusieurs paiements</w:t>
            </w:r>
          </w:p>
        </w:tc>
        <w:tc>
          <w:p>
            <w:r>
              <w:t>paiements.inscription_id vers inscriptions.id</w:t>
            </w:r>
          </w:p>
        </w:tc>
      </w:tr>
      <w:tr>
        <w:tc>
          <w:p>
            <w:r>
              <w:t>Frais (1,n) Paiement</w:t>
            </w:r>
          </w:p>
        </w:tc>
        <w:tc>
          <w:p>
            <w:r>
              <w:t>Un frais est payé plusieurs fois</w:t>
            </w:r>
          </w:p>
        </w:tc>
        <w:tc>
          <w:p>
            <w:r>
              <w:t>paiements.frais_id vers frais.id</w:t>
            </w:r>
          </w:p>
        </w:tc>
      </w:tr>
      <w:tr>
        <w:tc>
          <w:p>
            <w:r>
              <w:t>Classe (1,n) Frais</w:t>
            </w:r>
          </w:p>
        </w:tc>
        <w:tc>
          <w:p>
            <w:r>
              <w:t>Une classe a plusieurs frais</w:t>
            </w:r>
          </w:p>
        </w:tc>
        <w:tc>
          <w:p>
            <w:r>
              <w:t>frais.classe_id vers classes.id</w:t>
            </w:r>
          </w:p>
        </w:tc>
      </w:tr>
      <w:tr>
        <w:tc>
          <w:p>
            <w:r>
              <w:t>Frais (1,n) Frais-Classe</w:t>
            </w:r>
          </w:p>
        </w:tc>
        <w:tc>
          <w:p>
            <w:r>
              <w:t>Un frais est associé à plusieurs classes</w:t>
            </w:r>
          </w:p>
        </w:tc>
        <w:tc>
          <w:p>
            <w:r>
              <w:t>frais_classe.frais_id vers frais.id</w:t>
            </w:r>
          </w:p>
        </w:tc>
      </w:tr>
      <w:tr>
        <w:tc>
          <w:p>
            <w:r>
              <w:t>Classe (1,n) Frais-Classe</w:t>
            </w:r>
          </w:p>
        </w:tc>
        <w:tc>
          <w:p>
            <w:r>
              <w:t>Une classe est liée à plusieurs frais</w:t>
            </w:r>
          </w:p>
        </w:tc>
        <w:tc>
          <w:p>
            <w:r>
              <w:t>frais_classe.classe_id vers classes.id</w:t>
            </w:r>
          </w:p>
        </w:tc>
      </w:tr>
      <w:tr>
        <w:tc>
          <w:p>
            <w:r>
              <w:t>Inscription (1,n) Rappel</w:t>
            </w:r>
          </w:p>
        </w:tc>
        <w:tc>
          <w:p>
            <w:r>
              <w:t>Une inscription reçoit plusieurs rappels</w:t>
            </w:r>
          </w:p>
        </w:tc>
        <w:tc>
          <w:p>
            <w:r>
              <w:t>rappels_paiement.inscription_id vers inscriptions.id</w:t>
            </w:r>
          </w:p>
        </w:tc>
      </w:tr>
    </w:tbl>
    <w:p>
      <w:pPr>
        <w:spacing w:after="120"/>
      </w:pPr>
    </w:p>
    <w:p>
      <w:pPr>
        <w:spacing w:before="240" w:after="120"/>
      </w:pPr>
      <w:r>
        <w:rPr>
          <w:b/>
          <w:sz w:val="32"/>
          <w:color w:val="2E74B5"/>
        </w:rPr>
        <w:t xml:space="preserve">10. Modèle Entité-Association (MEA)</w:t>
      </w:r>
    </w:p>
    <w:p>
      <w:pPr>
        <w:spacing w:after="100"/>
      </w:pPr>
      <w:r>
        <w:t xml:space="preserve">Le MEA décrit les entités du système, leurs attributs (avec les clés primaires soulignées et les clés étrangères marquées) et les associations avec leurs cardinalités.</w:t>
      </w:r>
    </w:p>
    <w:p>
      <w:pPr>
        <w:spacing w:before="240" w:after="120"/>
      </w:pPr>
      <w:r>
        <w:rPr>
          <w:b/>
          <w:sz w:val="26"/>
          <w:color w:val="404040"/>
        </w:rPr>
        <w:t xml:space="preserve">10.1 Entités et attributs</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4500" w:type="dxa"/>
            <w:shd w:val="clear" w:color="auto" w:fill="D9E2F3"/>
          </w:tcPr>
          <w:p>
            <w:r>
              <w:rPr>
                <w:b/>
                <w:color w:val="1F4E79"/>
              </w:rPr>
              <w:t>Entité</w:t>
            </w:r>
          </w:p>
        </w:tc>
        <w:tc>
          <w:tcPr>
            <w:tcW w:w="4500" w:type="dxa"/>
            <w:shd w:val="clear" w:color="auto" w:fill="D9E2F3"/>
          </w:tcPr>
          <w:p>
            <w:r>
              <w:rPr>
                <w:b/>
                <w:color w:val="1F4E79"/>
              </w:rPr>
              <w:t>Attributs (PK = clé primaire, FK = clé étrangère)</w:t>
            </w:r>
          </w:p>
        </w:tc>
      </w:tr>
      <w:tr>
        <w:tc>
          <w:p>
            <w:r>
              <w:t>ECOLE</w:t>
            </w:r>
          </w:p>
        </w:tc>
        <w:tc>
          <w:p>
            <w:r>
              <w:t>id (PK), nom_ecole, code_national_epst, province_educationnelle, adresse</w:t>
            </w:r>
          </w:p>
        </w:tc>
      </w:tr>
      <w:tr>
        <w:tc>
          <w:p>
            <w:r>
              <w:t>UTILISATEUR</w:t>
            </w:r>
          </w:p>
        </w:tc>
        <w:tc>
          <w:p>
            <w:r>
              <w:t>id (PK), ecole_id (FK), name, email, password, role</w:t>
            </w:r>
          </w:p>
        </w:tc>
      </w:tr>
      <w:tr>
        <w:tc>
          <w:p>
            <w:r>
              <w:t>ELEVE</w:t>
            </w:r>
          </w:p>
        </w:tc>
        <w:tc>
          <w:p>
            <w:r>
              <w:t>id (PK), ecole_id (FK), user_id (FK), nom, postnom, prenom, genre, date_naissance, lieu_naissance, code_matricule, telephone</w:t>
            </w:r>
          </w:p>
        </w:tc>
      </w:tr>
      <w:tr>
        <w:tc>
          <w:p>
            <w:r>
              <w:t>ENSEIGNANT</w:t>
            </w:r>
          </w:p>
        </w:tc>
        <w:tc>
          <w:p>
            <w:r>
              <w:t>id (PK), ecole_id (FK), user_id (FK), matricule, nom, postnom, prenom, telephone, grade</w:t>
            </w:r>
          </w:p>
        </w:tc>
      </w:tr>
      <w:tr>
        <w:tc>
          <w:p>
            <w:r>
              <w:t>OPTION</w:t>
            </w:r>
          </w:p>
        </w:tc>
        <w:tc>
          <w:p>
            <w:r>
              <w:t>idOption (PK), nomoption, sigle, ecole_id (FK)</w:t>
            </w:r>
          </w:p>
        </w:tc>
      </w:tr>
      <w:tr>
        <w:tc>
          <w:p>
            <w:r>
              <w:t>CLASSE</w:t>
            </w:r>
          </w:p>
        </w:tc>
        <w:tc>
          <w:p>
            <w:r>
              <w:t>id (PK), option_id (FK), nom_classe, niveau, section</w:t>
            </w:r>
          </w:p>
        </w:tc>
      </w:tr>
      <w:tr>
        <w:tc>
          <w:p>
            <w:r>
              <w:t>COURS</w:t>
            </w:r>
          </w:p>
        </w:tc>
        <w:tc>
          <w:p>
            <w:r>
              <w:t>id (PK), ecole_id (FK), nom_cours, code_cours</w:t>
            </w:r>
          </w:p>
        </w:tc>
      </w:tr>
      <w:tr>
        <w:tc>
          <w:p>
            <w:r>
              <w:t>PLAN</w:t>
            </w:r>
          </w:p>
        </w:tc>
        <w:tc>
          <w:p>
            <w:r>
              <w:t>id (PK), classe_id (FK), cours_id (FK), enseignant_id (FK), maxima_periode, maxima_examen, annee_scolaire</w:t>
            </w:r>
          </w:p>
        </w:tc>
      </w:tr>
      <w:tr>
        <w:tc>
          <w:p>
            <w:r>
              <w:t>PERIODE</w:t>
            </w:r>
          </w:p>
        </w:tc>
        <w:tc>
          <w:p>
            <w:r>
              <w:t>id (PK), ecole_id (FK), nom_periode, est_cloturee</w:t>
            </w:r>
          </w:p>
        </w:tc>
      </w:tr>
      <w:tr>
        <w:tc>
          <w:p>
            <w:r>
              <w:t>INSCRIPTION</w:t>
            </w:r>
          </w:p>
        </w:tc>
        <w:tc>
          <w:p>
            <w:r>
              <w:t>id (PK), ecole_id (FK), eleve_id (FK), classe_id (FK), annee_scolaire, statut, email_parent, telephone_parent</w:t>
            </w:r>
          </w:p>
        </w:tc>
      </w:tr>
      <w:tr>
        <w:tc>
          <w:p>
            <w:r>
              <w:t>COTE</w:t>
            </w:r>
          </w:p>
        </w:tc>
        <w:tc>
          <w:p>
            <w:r>
              <w:t>id (PK), inscription_id (FK), plan_id (FK), periode_id (FK), encode_par (FK), interrogation_s1, devoir_domicile_s1, periode_1..6, examen_s1, examen_s2, pourcentage_presence</w:t>
            </w:r>
          </w:p>
        </w:tc>
      </w:tr>
      <w:tr>
        <w:tc>
          <w:p>
            <w:r>
              <w:t>PRESENCE</w:t>
            </w:r>
          </w:p>
        </w:tc>
        <w:tc>
          <w:p>
            <w:r>
              <w:t>id (PK), inscription_id (FK), plan_id (FK), date, statut, encode_par (FK)</w:t>
            </w:r>
          </w:p>
        </w:tc>
      </w:tr>
      <w:tr>
        <w:tc>
          <w:p>
            <w:r>
              <w:t>FRAIS</w:t>
            </w:r>
          </w:p>
        </w:tc>
        <w:tc>
          <w:p>
            <w:r>
              <w:t>id (PK), ecole_id (FK), intitule_frais, montant, devise, classe_id (FK), annee_scolaire</w:t>
            </w:r>
          </w:p>
        </w:tc>
      </w:tr>
      <w:tr>
        <w:tc>
          <w:p>
            <w:r>
              <w:t>FRAIS_CLASSE</w:t>
            </w:r>
          </w:p>
        </w:tc>
        <w:tc>
          <w:p>
            <w:r>
              <w:t>id (PK), frais_id (FK), classe_id (FK), montant_specifique, annee_scolaire</w:t>
            </w:r>
          </w:p>
        </w:tc>
      </w:tr>
      <w:tr>
        <w:tc>
          <w:p>
            <w:r>
              <w:t>PAIEMENT</w:t>
            </w:r>
          </w:p>
        </w:tc>
        <w:tc>
          <w:p>
            <w:r>
              <w:t>id (PK), ecole_id (FK), inscription_id (FK), frais_id (FK), comptable_id (FK), montant_paye, date_paiement, numero_recu, mode_paiement</w:t>
            </w:r>
          </w:p>
        </w:tc>
      </w:tr>
      <w:tr>
        <w:tc>
          <w:p>
            <w:r>
              <w:t>RAPPEL</w:t>
            </w:r>
          </w:p>
        </w:tc>
        <w:tc>
          <w:p>
            <w:r>
              <w:t>id (PK), ecole_id (FK), inscription_id (FK), frais_id (FK), montant_du, montant_paye, solde, type_rappel, statut, email_destinataire, sms_destinataire, email_envoye, sms_envoye, message_erreur, date_envoi</w:t>
            </w:r>
          </w:p>
        </w:tc>
      </w:tr>
      <w:tr>
        <w:tc>
          <w:p>
            <w:r>
              <w:t>CONFIG_RAPPEL</w:t>
            </w:r>
          </w:p>
        </w:tc>
        <w:tc>
          <w:p>
            <w:r>
              <w:t>id (PK), ecole_id (FK), actif, frequence, jour_envoi, jour_du_mois, heure_envoi, email_actif, sms_actif, message_personnalise</w:t>
            </w:r>
          </w:p>
        </w:tc>
      </w:tr>
    </w:tbl>
    <w:p>
      <w:pPr>
        <w:spacing w:after="120"/>
      </w:pPr>
    </w:p>
    <w:p>
      <w:pPr>
        <w:spacing w:before="240" w:after="120"/>
      </w:pPr>
      <w:r>
        <w:rPr>
          <w:b/>
          <w:sz w:val="26"/>
          <w:color w:val="404040"/>
        </w:rPr>
        <w:t xml:space="preserve">10.2 Associations et cardinalités (MEA)</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3000" w:type="dxa"/>
            <w:shd w:val="clear" w:color="auto" w:fill="D9E2F3"/>
          </w:tcPr>
          <w:p>
            <w:r>
              <w:rPr>
                <w:b/>
                <w:color w:val="1F4E79"/>
              </w:rPr>
              <w:t>Association</w:t>
            </w:r>
          </w:p>
        </w:tc>
        <w:tc>
          <w:tcPr>
            <w:tcW w:w="3000" w:type="dxa"/>
            <w:shd w:val="clear" w:color="auto" w:fill="D9E2F3"/>
          </w:tcPr>
          <w:p>
            <w:r>
              <w:rPr>
                <w:b/>
                <w:color w:val="1F4E79"/>
              </w:rPr>
              <w:t>Entités liées</w:t>
            </w:r>
          </w:p>
        </w:tc>
        <w:tc>
          <w:tcPr>
            <w:tcW w:w="3000" w:type="dxa"/>
            <w:shd w:val="clear" w:color="auto" w:fill="D9E2F3"/>
          </w:tcPr>
          <w:p>
            <w:r>
              <w:rPr>
                <w:b/>
                <w:color w:val="1F4E79"/>
              </w:rPr>
              <w:t>Cardinalités</w:t>
            </w:r>
          </w:p>
        </w:tc>
      </w:tr>
      <w:tr>
        <w:tc>
          <w:p>
            <w:r>
              <w:t>Posséder</w:t>
            </w:r>
          </w:p>
        </w:tc>
        <w:tc>
          <w:p>
            <w:r>
              <w:t>ECOLE - UTILISATEUR</w:t>
            </w:r>
          </w:p>
        </w:tc>
        <w:tc>
          <w:p>
            <w:r>
              <w:t>1,n</w:t>
            </w:r>
          </w:p>
        </w:tc>
      </w:tr>
      <w:tr>
        <w:tc>
          <w:p>
            <w:r>
              <w:t>Gérer</w:t>
            </w:r>
          </w:p>
        </w:tc>
        <w:tc>
          <w:p>
            <w:r>
              <w:t>ECOLE - OPTION</w:t>
            </w:r>
          </w:p>
        </w:tc>
        <w:tc>
          <w:p>
            <w:r>
              <w:t>1,n</w:t>
            </w:r>
          </w:p>
        </w:tc>
      </w:tr>
      <w:tr>
        <w:tc>
          <w:p>
            <w:r>
              <w:t>Regrouper</w:t>
            </w:r>
          </w:p>
        </w:tc>
        <w:tc>
          <w:p>
            <w:r>
              <w:t>OPTION - CLASSE</w:t>
            </w:r>
          </w:p>
        </w:tc>
        <w:tc>
          <w:p>
            <w:r>
              <w:t>1,n</w:t>
            </w:r>
          </w:p>
        </w:tc>
      </w:tr>
      <w:tr>
        <w:tc>
          <w:p>
            <w:r>
              <w:t>Appartenir</w:t>
            </w:r>
          </w:p>
        </w:tc>
        <w:tc>
          <w:p>
            <w:r>
              <w:t>ECOLE - COURS</w:t>
            </w:r>
          </w:p>
        </w:tc>
        <w:tc>
          <w:p>
            <w:r>
              <w:t>1,n</w:t>
            </w:r>
          </w:p>
        </w:tc>
      </w:tr>
      <w:tr>
        <w:tc>
          <w:p>
            <w:r>
              <w:t>Enseigner/donner</w:t>
            </w:r>
          </w:p>
        </w:tc>
        <w:tc>
          <w:p>
            <w:r>
              <w:t>PLAN - CLASSE / COURS / ENSEIGNANT</w:t>
            </w:r>
          </w:p>
        </w:tc>
        <w:tc>
          <w:p>
            <w:r>
              <w:t>1,n</w:t>
            </w:r>
          </w:p>
        </w:tc>
      </w:tr>
      <w:tr>
        <w:tc>
          <w:p>
            <w:r>
              <w:t>Concerner</w:t>
            </w:r>
          </w:p>
        </w:tc>
        <w:tc>
          <w:p>
            <w:r>
              <w:t>CLASSE - INSCRIPTION</w:t>
            </w:r>
          </w:p>
        </w:tc>
        <w:tc>
          <w:p>
            <w:r>
              <w:t>1,n</w:t>
            </w:r>
          </w:p>
        </w:tc>
      </w:tr>
      <w:tr>
        <w:tc>
          <w:p>
            <w:r>
              <w:t>Avoir</w:t>
            </w:r>
          </w:p>
        </w:tc>
        <w:tc>
          <w:p>
            <w:r>
              <w:t>ELEVE - INSCRIPTION</w:t>
            </w:r>
          </w:p>
        </w:tc>
        <w:tc>
          <w:p>
            <w:r>
              <w:t>1,n</w:t>
            </w:r>
          </w:p>
        </w:tc>
      </w:tr>
      <w:tr>
        <w:tc>
          <w:p>
            <w:r>
              <w:t>Évaluer</w:t>
            </w:r>
          </w:p>
        </w:tc>
        <w:tc>
          <w:p>
            <w:r>
              <w:t>INSCRIPTION - COTE</w:t>
            </w:r>
          </w:p>
        </w:tc>
        <w:tc>
          <w:p>
            <w:r>
              <w:t>1,n</w:t>
            </w:r>
          </w:p>
        </w:tc>
      </w:tr>
      <w:tr>
        <w:tc>
          <w:p>
            <w:r>
              <w:t>Associer</w:t>
            </w:r>
          </w:p>
        </w:tc>
        <w:tc>
          <w:p>
            <w:r>
              <w:t>PLAN - COTE</w:t>
            </w:r>
          </w:p>
        </w:tc>
        <w:tc>
          <w:p>
            <w:r>
              <w:t>1,n</w:t>
            </w:r>
          </w:p>
        </w:tc>
      </w:tr>
      <w:tr>
        <w:tc>
          <w:p>
            <w:r>
              <w:t>Noter présence</w:t>
            </w:r>
          </w:p>
        </w:tc>
        <w:tc>
          <w:p>
            <w:r>
              <w:t>INSCRIPTION - PRESENCE</w:t>
            </w:r>
          </w:p>
        </w:tc>
        <w:tc>
          <w:p>
            <w:r>
              <w:t>1,n</w:t>
            </w:r>
          </w:p>
        </w:tc>
      </w:tr>
      <w:tr>
        <w:tc>
          <w:p>
            <w:r>
              <w:t>Couvert par</w:t>
            </w:r>
          </w:p>
        </w:tc>
        <w:tc>
          <w:p>
            <w:r>
              <w:t>PLAN - PRESENCE</w:t>
            </w:r>
          </w:p>
        </w:tc>
        <w:tc>
          <w:p>
            <w:r>
              <w:t>1,n</w:t>
            </w:r>
          </w:p>
        </w:tc>
      </w:tr>
      <w:tr>
        <w:tc>
          <w:p>
            <w:r>
              <w:t>Définir</w:t>
            </w:r>
          </w:p>
        </w:tc>
        <w:tc>
          <w:p>
            <w:r>
              <w:t>PERIODE - COTE</w:t>
            </w:r>
          </w:p>
        </w:tc>
        <w:tc>
          <w:p>
            <w:r>
              <w:t>1,n</w:t>
            </w:r>
          </w:p>
        </w:tc>
      </w:tr>
      <w:tr>
        <w:tc>
          <w:p>
            <w:r>
              <w:t>Facturer</w:t>
            </w:r>
          </w:p>
        </w:tc>
        <w:tc>
          <w:p>
            <w:r>
              <w:t>CLASSE - FRAIS</w:t>
            </w:r>
          </w:p>
        </w:tc>
        <w:tc>
          <w:p>
            <w:r>
              <w:t>1,n</w:t>
            </w:r>
          </w:p>
        </w:tc>
      </w:tr>
      <w:tr>
        <w:tc>
          <w:p>
            <w:r>
              <w:t>Associer frais</w:t>
            </w:r>
          </w:p>
        </w:tc>
        <w:tc>
          <w:p>
            <w:r>
              <w:t>FRAIS - CLASSE (frais_classe)</w:t>
            </w:r>
          </w:p>
        </w:tc>
        <w:tc>
          <w:p>
            <w:r>
              <w:t>1,n</w:t>
            </w:r>
          </w:p>
        </w:tc>
      </w:tr>
      <w:tr>
        <w:tc>
          <w:p>
            <w:r>
              <w:t>Payer</w:t>
            </w:r>
          </w:p>
        </w:tc>
        <w:tc>
          <w:p>
            <w:r>
              <w:t>INSCRIPTION - PAIEMENT</w:t>
            </w:r>
          </w:p>
        </w:tc>
        <w:tc>
          <w:p>
            <w:r>
              <w:t>1,n</w:t>
            </w:r>
          </w:p>
        </w:tc>
      </w:tr>
      <w:tr>
        <w:tc>
          <w:p>
            <w:r>
              <w:t>Relatif à</w:t>
            </w:r>
          </w:p>
        </w:tc>
        <w:tc>
          <w:p>
            <w:r>
              <w:t>FRAIS - PAIEMENT</w:t>
            </w:r>
          </w:p>
        </w:tc>
        <w:tc>
          <w:p>
            <w:r>
              <w:t>1,n</w:t>
            </w:r>
          </w:p>
        </w:tc>
      </w:tr>
      <w:tr>
        <w:tc>
          <w:p>
            <w:r>
              <w:t>Rappeler</w:t>
            </w:r>
          </w:p>
        </w:tc>
        <w:tc>
          <w:p>
            <w:r>
              <w:t>INSCRIPTION - RAPPEL</w:t>
            </w:r>
          </w:p>
        </w:tc>
        <w:tc>
          <w:p>
            <w:r>
              <w:t>1,n</w:t>
            </w:r>
          </w:p>
        </w:tc>
      </w:tr>
      <w:tr>
        <w:tc>
          <w:p>
            <w:r>
              <w:t>Configurer</w:t>
            </w:r>
          </w:p>
        </w:tc>
        <w:tc>
          <w:p>
            <w:r>
              <w:t>ECOLE - CONFIG_RAPPEL</w:t>
            </w:r>
          </w:p>
        </w:tc>
        <w:tc>
          <w:p>
            <w:r>
              <w:t>1,1</w:t>
            </w:r>
          </w:p>
        </w:tc>
      </w:tr>
    </w:tbl>
    <w:p>
      <w:pPr>
        <w:spacing w:after="120"/>
      </w:pPr>
    </w:p>
    <w:p>
      <w:pPr>
        <w:spacing w:before="240" w:after="120"/>
      </w:pPr>
      <w:r>
        <w:rPr>
          <w:b/>
          <w:sz w:val="26"/>
          <w:color w:val="404040"/>
        </w:rPr>
        <w:t xml:space="preserve">10.3 Schéma d'association (guide de lecture)</w:t>
      </w:r>
    </w:p>
    <w:p>
      <w:pPr>
        <w:spacing w:after="100"/>
      </w:pPr>
      <w:r>
        <w:t xml:space="preserve">Cheminement principal : une ECOLE possède des OPTIONS, des CLASSES, des COURS et des UTILISATEURS. Un ELEVE est INSCRIT dans une CLASSE (INSCRIPTION). Un ENSEIGNANT reçoit un PLAN (classe + cours). Les COTES et PRESENCES sont rattachées à l'INSCRIPTION et au PLAN. Les FRAIS sont liés aux CLASSES et les PAIEMENTS aux INSCRIPTIONS. Les RAPPELS automatisent la relance des parents.</w:t>
      </w:r>
    </w:p>
    <w:p>
      <w:pPr>
        <w:spacing w:before="240" w:after="120"/>
      </w:pPr>
      <w:r>
        <w:rPr>
          <w:b/>
          <w:sz w:val="26"/>
          <w:color w:val="404040"/>
        </w:rPr>
        <w:t xml:space="preserve">10.4 Contraintes d'intégrité (rules)</w:t>
      </w:r>
    </w:p>
    <w:p>
      <w:pPr>
        <w:ind w:left="720" w:hanging="360"/>
        <w:spacing w:after="60"/>
      </w:pPr>
      <w:r>
        <w:t xml:space="preserve">• Une cote est unique par (inscription_id, plan_id) — un élève a une ligne de notes par cours.</w:t>
      </w:r>
    </w:p>
    <w:p>
      <w:pPr>
        <w:ind w:left="720" w:hanging="360"/>
        <w:spacing w:after="60"/>
      </w:pPr>
      <w:r>
        <w:t xml:space="preserve">• Une présence est unique par (inscription_id, plan_id, date) — un seul statut par élève/cours/jour.</w:t>
      </w:r>
    </w:p>
    <w:p>
      <w:pPr>
        <w:ind w:left="720" w:hanging="360"/>
        <w:spacing w:after="60"/>
      </w:pPr>
      <w:r>
        <w:t xml:space="preserve">• code_national_epst unique sur la table ecoles.</w:t>
      </w:r>
    </w:p>
    <w:p>
      <w:pPr>
        <w:ind w:left="720" w:hanging="360"/>
        <w:spacing w:after="60"/>
      </w:pPr>
      <w:r>
        <w:t xml:space="preserve">• code_matricule unique sur la table eleves.</w:t>
      </w:r>
    </w:p>
    <w:p>
      <w:pPr>
        <w:ind w:left="720" w:hanging="360"/>
        <w:spacing w:after="60"/>
      </w:pPr>
      <w:r>
        <w:t xml:space="preserve">• numero_recu unique sur la table paiements.</w:t>
      </w:r>
    </w:p>
    <w:p>
      <w:pPr>
        <w:ind w:left="720" w:hanging="360"/>
        <w:spacing w:after="60"/>
      </w:pPr>
      <w:r>
        <w:t xml:space="preserve">• email unique sur la table users.</w:t>
      </w:r>
    </w:p>
    <w:p>
      <w:pPr>
        <w:ind w:left="720" w:hanging="360"/>
        <w:spacing w:after="60"/>
      </w:pPr>
      <w:r>
        <w:t xml:space="preserve">• config_rappels : un seul enregistrement par école (ecole_id unique).</w:t>
      </w:r>
    </w:p>
    <w:p>
      <w:pPr>
        <w:ind w:left="720" w:hanging="360"/>
        <w:spacing w:after="60"/>
      </w:pPr>
      <w:r>
        <w:t xml:space="preserve">• Suppression en cascade pour les enfants (eleves, inscriptions, cotes, presences, paiements via leurs parents).</w:t>
      </w:r>
    </w:p>
    <w:p>
      <w:pPr>
        <w:spacing w:before="240" w:after="120"/>
      </w:pPr>
      <w:r>
        <w:rPr>
          <w:b/>
          <w:sz w:val="32"/>
          <w:color w:val="2E74B5"/>
        </w:rPr>
        <w:t xml:space="preserve">11. Routes principales</w:t>
      </w:r>
    </w:p>
    <w:p>
      <w:pPr>
        <w:spacing w:before="240" w:after="120"/>
      </w:pPr>
      <w:r>
        <w:rPr>
          <w:b/>
          <w:sz w:val="26"/>
          <w:color w:val="404040"/>
        </w:rPr>
        <w:t xml:space="preserve">11.1 Routes publiques</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3000" w:type="dxa"/>
            <w:shd w:val="clear" w:color="auto" w:fill="D9E2F3"/>
          </w:tcPr>
          <w:p>
            <w:r>
              <w:rPr>
                <w:b/>
                <w:color w:val="1F4E79"/>
              </w:rPr>
              <w:t>Méthode</w:t>
            </w:r>
          </w:p>
        </w:tc>
        <w:tc>
          <w:tcPr>
            <w:tcW w:w="3000" w:type="dxa"/>
            <w:shd w:val="clear" w:color="auto" w:fill="D9E2F3"/>
          </w:tcPr>
          <w:p>
            <w:r>
              <w:rPr>
                <w:b/>
                <w:color w:val="1F4E79"/>
              </w:rPr>
              <w:t>URL</w:t>
            </w:r>
          </w:p>
        </w:tc>
        <w:tc>
          <w:tcPr>
            <w:tcW w:w="3000" w:type="dxa"/>
            <w:shd w:val="clear" w:color="auto" w:fill="D9E2F3"/>
          </w:tcPr>
          <w:p>
            <w:r>
              <w:rPr>
                <w:b/>
                <w:color w:val="1F4E79"/>
              </w:rPr>
              <w:t>Action</w:t>
            </w:r>
          </w:p>
        </w:tc>
      </w:tr>
      <w:tr>
        <w:tc>
          <w:p>
            <w:r>
              <w:t>GET</w:t>
            </w:r>
          </w:p>
        </w:tc>
        <w:tc>
          <w:p>
            <w:r>
              <w:t>/</w:t>
            </w:r>
          </w:p>
        </w:tc>
        <w:tc>
          <w:p>
            <w:r>
              <w:t>Formulaire de connexion</w:t>
            </w:r>
          </w:p>
        </w:tc>
      </w:tr>
      <w:tr>
        <w:tc>
          <w:p>
            <w:r>
              <w:t>POST</w:t>
            </w:r>
          </w:p>
        </w:tc>
        <w:tc>
          <w:p>
            <w:r>
              <w:t>/login</w:t>
            </w:r>
          </w:p>
        </w:tc>
        <w:tc>
          <w:p>
            <w:r>
              <w:t>Connexion</w:t>
            </w:r>
          </w:p>
        </w:tc>
      </w:tr>
      <w:tr>
        <w:tc>
          <w:p>
            <w:r>
              <w:t>POST</w:t>
            </w:r>
          </w:p>
        </w:tc>
        <w:tc>
          <w:p>
            <w:r>
              <w:t>/logout</w:t>
            </w:r>
          </w:p>
        </w:tc>
        <w:tc>
          <w:p>
            <w:r>
              <w:t>Déconnexion</w:t>
            </w:r>
          </w:p>
        </w:tc>
      </w:tr>
      <w:tr>
        <w:tc>
          <w:p>
            <w:r>
              <w:t>GET/POST</w:t>
            </w:r>
          </w:p>
        </w:tc>
        <w:tc>
          <w:p>
            <w:r>
              <w:t>/enregistrer-ecole</w:t>
            </w:r>
          </w:p>
        </w:tc>
        <w:tc>
          <w:p>
            <w:r>
              <w:t>Création d'un établissement</w:t>
            </w:r>
          </w:p>
        </w:tc>
      </w:tr>
    </w:tbl>
    <w:p>
      <w:pPr>
        <w:spacing w:after="120"/>
      </w:pPr>
    </w:p>
    <w:p>
      <w:pPr>
        <w:spacing w:before="240" w:after="120"/>
      </w:pPr>
      <w:r>
        <w:rPr>
          <w:b/>
          <w:sz w:val="26"/>
          <w:color w:val="404040"/>
        </w:rPr>
        <w:t xml:space="preserve">11.2 Routes du directeur</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3000" w:type="dxa"/>
            <w:shd w:val="clear" w:color="auto" w:fill="D9E2F3"/>
          </w:tcPr>
          <w:p>
            <w:r>
              <w:rPr>
                <w:b/>
                <w:color w:val="1F4E79"/>
              </w:rPr>
              <w:t>Méthode</w:t>
            </w:r>
          </w:p>
        </w:tc>
        <w:tc>
          <w:tcPr>
            <w:tcW w:w="3000" w:type="dxa"/>
            <w:shd w:val="clear" w:color="auto" w:fill="D9E2F3"/>
          </w:tcPr>
          <w:p>
            <w:r>
              <w:rPr>
                <w:b/>
                <w:color w:val="1F4E79"/>
              </w:rPr>
              <w:t>URL</w:t>
            </w:r>
          </w:p>
        </w:tc>
        <w:tc>
          <w:tcPr>
            <w:tcW w:w="3000" w:type="dxa"/>
            <w:shd w:val="clear" w:color="auto" w:fill="D9E2F3"/>
          </w:tcPr>
          <w:p>
            <w:r>
              <w:rPr>
                <w:b/>
                <w:color w:val="1F4E79"/>
              </w:rPr>
              <w:t>Action</w:t>
            </w:r>
          </w:p>
        </w:tc>
      </w:tr>
      <w:tr>
        <w:tc>
          <w:p>
            <w:r>
              <w:t>GET</w:t>
            </w:r>
          </w:p>
        </w:tc>
        <w:tc>
          <w:p>
            <w:r>
              <w:t>/directeur/dashboard</w:t>
            </w:r>
          </w:p>
        </w:tc>
        <w:tc>
          <w:p>
            <w:r>
              <w:t>Tableau de bord</w:t>
            </w:r>
          </w:p>
        </w:tc>
      </w:tr>
      <w:tr>
        <w:tc>
          <w:p>
            <w:r>
              <w:t>GET/POST</w:t>
            </w:r>
          </w:p>
        </w:tc>
        <w:tc>
          <w:p>
            <w:r>
              <w:t>/directeur/creer-compte</w:t>
            </w:r>
          </w:p>
        </w:tc>
        <w:tc>
          <w:p>
            <w:r>
              <w:t>Créer un compte</w:t>
            </w:r>
          </w:p>
        </w:tc>
      </w:tr>
      <w:tr>
        <w:tc>
          <w:p>
            <w:r>
              <w:t>GET</w:t>
            </w:r>
          </w:p>
        </w:tc>
        <w:tc>
          <w:p>
            <w:r>
              <w:t>/directeur/utilisateurs</w:t>
            </w:r>
          </w:p>
        </w:tc>
        <w:tc>
          <w:p>
            <w:r>
              <w:t>Gestion des utilisateurs</w:t>
            </w:r>
          </w:p>
        </w:tc>
      </w:tr>
      <w:tr>
        <w:tc>
          <w:p>
            <w:r>
              <w:t>GET/POST</w:t>
            </w:r>
          </w:p>
        </w:tc>
        <w:tc>
          <w:p>
            <w:r>
              <w:t>/directeur/options</w:t>
            </w:r>
          </w:p>
        </w:tc>
        <w:tc>
          <w:p>
            <w:r>
              <w:t>Gestion des options</w:t>
            </w:r>
          </w:p>
        </w:tc>
      </w:tr>
      <w:tr>
        <w:tc>
          <w:p>
            <w:r>
              <w:t>GET/POST</w:t>
            </w:r>
          </w:p>
        </w:tc>
        <w:tc>
          <w:p>
            <w:r>
              <w:t>/directeur/annees</w:t>
            </w:r>
          </w:p>
        </w:tc>
        <w:tc>
          <w:p>
            <w:r>
              <w:t>Gestion des années</w:t>
            </w:r>
          </w:p>
        </w:tc>
      </w:tr>
      <w:tr>
        <w:tc>
          <w:p>
            <w:r>
              <w:t>GET/POST</w:t>
            </w:r>
          </w:p>
        </w:tc>
        <w:tc>
          <w:p>
            <w:r>
              <w:t>/directeur/classes</w:t>
            </w:r>
          </w:p>
        </w:tc>
        <w:tc>
          <w:p>
            <w:r>
              <w:t>Gestion des classes</w:t>
            </w:r>
          </w:p>
        </w:tc>
      </w:tr>
      <w:tr>
        <w:tc>
          <w:p>
            <w:r>
              <w:t>GET/POST</w:t>
            </w:r>
          </w:p>
        </w:tc>
        <w:tc>
          <w:p>
            <w:r>
              <w:t>/directeur/cours</w:t>
            </w:r>
          </w:p>
        </w:tc>
        <w:tc>
          <w:p>
            <w:r>
              <w:t>Gestion des cours</w:t>
            </w:r>
          </w:p>
        </w:tc>
      </w:tr>
      <w:tr>
        <w:tc>
          <w:p>
            <w:r>
              <w:t>GET</w:t>
            </w:r>
          </w:p>
        </w:tc>
        <w:tc>
          <w:p>
            <w:r>
              <w:t>/directeur/enseignants</w:t>
            </w:r>
          </w:p>
        </w:tc>
        <w:tc>
          <w:p>
            <w:r>
              <w:t>Corps enseignant</w:t>
            </w:r>
          </w:p>
        </w:tc>
      </w:tr>
      <w:tr>
        <w:tc>
          <w:p>
            <w:r>
              <w:t>GET</w:t>
            </w:r>
          </w:p>
        </w:tc>
        <w:tc>
          <w:p>
            <w:r>
              <w:t>/directeur/eleves</w:t>
            </w:r>
          </w:p>
        </w:tc>
        <w:tc>
          <w:p>
            <w:r>
              <w:t>Registre élèves</w:t>
            </w:r>
          </w:p>
        </w:tc>
      </w:tr>
      <w:tr>
        <w:tc>
          <w:p>
            <w:r>
              <w:t>GET</w:t>
            </w:r>
          </w:p>
        </w:tc>
        <w:tc>
          <w:p>
            <w:r>
              <w:t>/directeur/eleves/cotes/classe/{classe}/{plan}</w:t>
            </w:r>
          </w:p>
        </w:tc>
        <w:tc>
          <w:p>
            <w:r>
              <w:t>Cotes par classe</w:t>
            </w:r>
          </w:p>
        </w:tc>
      </w:tr>
      <w:tr>
        <w:tc>
          <w:p>
            <w:r>
              <w:t>GET</w:t>
            </w:r>
          </w:p>
        </w:tc>
        <w:tc>
          <w:p>
            <w:r>
              <w:t>/directeur/eleves/bulletin/{inscription}</w:t>
            </w:r>
          </w:p>
        </w:tc>
        <w:tc>
          <w:p>
            <w:r>
              <w:t>Bulletin</w:t>
            </w:r>
          </w:p>
        </w:tc>
      </w:tr>
    </w:tbl>
    <w:p>
      <w:pPr>
        <w:spacing w:after="120"/>
      </w:pPr>
    </w:p>
    <w:p>
      <w:pPr>
        <w:spacing w:before="240" w:after="120"/>
      </w:pPr>
      <w:r>
        <w:rPr>
          <w:b/>
          <w:sz w:val="26"/>
          <w:color w:val="404040"/>
        </w:rPr>
        <w:t xml:space="preserve">11.3 Routes de l'enseignant</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3000" w:type="dxa"/>
            <w:shd w:val="clear" w:color="auto" w:fill="D9E2F3"/>
          </w:tcPr>
          <w:p>
            <w:r>
              <w:rPr>
                <w:b/>
                <w:color w:val="1F4E79"/>
              </w:rPr>
              <w:t>Méthode</w:t>
            </w:r>
          </w:p>
        </w:tc>
        <w:tc>
          <w:tcPr>
            <w:tcW w:w="3000" w:type="dxa"/>
            <w:shd w:val="clear" w:color="auto" w:fill="D9E2F3"/>
          </w:tcPr>
          <w:p>
            <w:r>
              <w:rPr>
                <w:b/>
                <w:color w:val="1F4E79"/>
              </w:rPr>
              <w:t>URL</w:t>
            </w:r>
          </w:p>
        </w:tc>
        <w:tc>
          <w:tcPr>
            <w:tcW w:w="3000" w:type="dxa"/>
            <w:shd w:val="clear" w:color="auto" w:fill="D9E2F3"/>
          </w:tcPr>
          <w:p>
            <w:r>
              <w:rPr>
                <w:b/>
                <w:color w:val="1F4E79"/>
              </w:rPr>
              <w:t>Action</w:t>
            </w:r>
          </w:p>
        </w:tc>
      </w:tr>
      <w:tr>
        <w:tc>
          <w:p>
            <w:r>
              <w:t>GET</w:t>
            </w:r>
          </w:p>
        </w:tc>
        <w:tc>
          <w:p>
            <w:r>
              <w:t>/enseignant/dashboard</w:t>
            </w:r>
          </w:p>
        </w:tc>
        <w:tc>
          <w:p>
            <w:r>
              <w:t>Tableau de bord</w:t>
            </w:r>
          </w:p>
        </w:tc>
      </w:tr>
      <w:tr>
        <w:tc>
          <w:p>
            <w:r>
              <w:t>GET</w:t>
            </w:r>
          </w:p>
        </w:tc>
        <w:tc>
          <w:p>
            <w:r>
              <w:t>/enseignant/classe/{classe}/eleves/{plan}</w:t>
            </w:r>
          </w:p>
        </w:tc>
        <w:tc>
          <w:p>
            <w:r>
              <w:t>Encodage cotes</w:t>
            </w:r>
          </w:p>
        </w:tc>
      </w:tr>
      <w:tr>
        <w:tc>
          <w:p>
            <w:r>
              <w:t>POST</w:t>
            </w:r>
          </w:p>
        </w:tc>
        <w:tc>
          <w:p>
            <w:r>
              <w:t>/enseignant/classe/{classe}/cotes</w:t>
            </w:r>
          </w:p>
        </w:tc>
        <w:tc>
          <w:p>
            <w:r>
              <w:t>Sauvegarder cotes</w:t>
            </w:r>
          </w:p>
        </w:tc>
      </w:tr>
      <w:tr>
        <w:tc>
          <w:p>
            <w:r>
              <w:t>GET</w:t>
            </w:r>
          </w:p>
        </w:tc>
        <w:tc>
          <w:p>
            <w:r>
              <w:t>/enseignant/classe/{classe}/presence/{plan}</w:t>
            </w:r>
          </w:p>
        </w:tc>
        <w:tc>
          <w:p>
            <w:r>
              <w:t>Feuille de présence</w:t>
            </w:r>
          </w:p>
        </w:tc>
      </w:tr>
      <w:tr>
        <w:tc>
          <w:p>
            <w:r>
              <w:t>POST</w:t>
            </w:r>
          </w:p>
        </w:tc>
        <w:tc>
          <w:p>
            <w:r>
              <w:t>/enseignant/classe/{classe}/presence</w:t>
            </w:r>
          </w:p>
        </w:tc>
        <w:tc>
          <w:p>
            <w:r>
              <w:t>Sauvegarder présences</w:t>
            </w:r>
          </w:p>
        </w:tc>
      </w:tr>
      <w:tr>
        <w:tc>
          <w:p>
            <w:r>
              <w:t>GET</w:t>
            </w:r>
          </w:p>
        </w:tc>
        <w:tc>
          <w:p>
            <w:r>
              <w:t>/enseignant/profil</w:t>
            </w:r>
          </w:p>
        </w:tc>
        <w:tc>
          <w:p>
            <w:r>
              <w:t>Profil</w:t>
            </w:r>
          </w:p>
        </w:tc>
      </w:tr>
      <w:tr>
        <w:tc>
          <w:p>
            <w:r>
              <w:t>GET</w:t>
            </w:r>
          </w:p>
        </w:tc>
        <w:tc>
          <w:p>
            <w:r>
              <w:t>/enseignant/statistiques</w:t>
            </w:r>
          </w:p>
        </w:tc>
        <w:tc>
          <w:p>
            <w:r>
              <w:t>Statistiques</w:t>
            </w:r>
          </w:p>
        </w:tc>
      </w:tr>
    </w:tbl>
    <w:p>
      <w:pPr>
        <w:spacing w:after="120"/>
      </w:pPr>
    </w:p>
    <w:p>
      <w:pPr>
        <w:spacing w:before="240" w:after="120"/>
      </w:pPr>
      <w:r>
        <w:rPr>
          <w:b/>
          <w:sz w:val="26"/>
          <w:color w:val="404040"/>
        </w:rPr>
        <w:t xml:space="preserve">11.4 Routes du comptable</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3000" w:type="dxa"/>
            <w:shd w:val="clear" w:color="auto" w:fill="D9E2F3"/>
          </w:tcPr>
          <w:p>
            <w:r>
              <w:rPr>
                <w:b/>
                <w:color w:val="1F4E79"/>
              </w:rPr>
              <w:t>Méthode</w:t>
            </w:r>
          </w:p>
        </w:tc>
        <w:tc>
          <w:tcPr>
            <w:tcW w:w="3000" w:type="dxa"/>
            <w:shd w:val="clear" w:color="auto" w:fill="D9E2F3"/>
          </w:tcPr>
          <w:p>
            <w:r>
              <w:rPr>
                <w:b/>
                <w:color w:val="1F4E79"/>
              </w:rPr>
              <w:t>URL</w:t>
            </w:r>
          </w:p>
        </w:tc>
        <w:tc>
          <w:tcPr>
            <w:tcW w:w="3000" w:type="dxa"/>
            <w:shd w:val="clear" w:color="auto" w:fill="D9E2F3"/>
          </w:tcPr>
          <w:p>
            <w:r>
              <w:rPr>
                <w:b/>
                <w:color w:val="1F4E79"/>
              </w:rPr>
              <w:t>Action</w:t>
            </w:r>
          </w:p>
        </w:tc>
      </w:tr>
      <w:tr>
        <w:tc>
          <w:p>
            <w:r>
              <w:t>GET</w:t>
            </w:r>
          </w:p>
        </w:tc>
        <w:tc>
          <w:p>
            <w:r>
              <w:t>/comptable/dashboard</w:t>
            </w:r>
          </w:p>
        </w:tc>
        <w:tc>
          <w:p>
            <w:r>
              <w:t>Tableau de bord</w:t>
            </w:r>
          </w:p>
        </w:tc>
      </w:tr>
      <w:tr>
        <w:tc>
          <w:p>
            <w:r>
              <w:t>GET/POST</w:t>
            </w:r>
          </w:p>
        </w:tc>
        <w:tc>
          <w:p>
            <w:r>
              <w:t>/comptable/frais</w:t>
            </w:r>
          </w:p>
        </w:tc>
        <w:tc>
          <w:p>
            <w:r>
              <w:t>Gestion des frais</w:t>
            </w:r>
          </w:p>
        </w:tc>
      </w:tr>
      <w:tr>
        <w:tc>
          <w:p>
            <w:r>
              <w:t>GET/POST</w:t>
            </w:r>
          </w:p>
        </w:tc>
        <w:tc>
          <w:p>
            <w:r>
              <w:t>/comptable/paiements</w:t>
            </w:r>
          </w:p>
        </w:tc>
        <w:tc>
          <w:p>
            <w:r>
              <w:t>Gestion des paiements</w:t>
            </w:r>
          </w:p>
        </w:tc>
      </w:tr>
      <w:tr>
        <w:tc>
          <w:p>
            <w:r>
              <w:t>GET</w:t>
            </w:r>
          </w:p>
        </w:tc>
        <w:tc>
          <w:p>
            <w:r>
              <w:t>/comptable/releve/{eleve}</w:t>
            </w:r>
          </w:p>
        </w:tc>
        <w:tc>
          <w:p>
            <w:r>
              <w:t>Relevé élève</w:t>
            </w:r>
          </w:p>
        </w:tc>
      </w:tr>
      <w:tr>
        <w:tc>
          <w:p>
            <w:r>
              <w:t>GET</w:t>
            </w:r>
          </w:p>
        </w:tc>
        <w:tc>
          <w:p>
            <w:r>
              <w:t>/comptable/rappels</w:t>
            </w:r>
          </w:p>
        </w:tc>
        <w:tc>
          <w:p>
            <w:r>
              <w:t>Rappels (index, config, logs)</w:t>
            </w:r>
          </w:p>
        </w:tc>
      </w:tr>
    </w:tbl>
    <w:p>
      <w:pPr>
        <w:spacing w:after="120"/>
      </w:pPr>
    </w:p>
    <w:p>
      <w:pPr>
        <w:spacing w:before="240" w:after="120"/>
      </w:pPr>
      <w:r>
        <w:rPr>
          <w:b/>
          <w:sz w:val="26"/>
          <w:color w:val="404040"/>
        </w:rPr>
        <w:t xml:space="preserve">11.5 Routes de l'élève</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3000" w:type="dxa"/>
            <w:shd w:val="clear" w:color="auto" w:fill="D9E2F3"/>
          </w:tcPr>
          <w:p>
            <w:r>
              <w:rPr>
                <w:b/>
                <w:color w:val="1F4E79"/>
              </w:rPr>
              <w:t>Méthode</w:t>
            </w:r>
          </w:p>
        </w:tc>
        <w:tc>
          <w:tcPr>
            <w:tcW w:w="3000" w:type="dxa"/>
            <w:shd w:val="clear" w:color="auto" w:fill="D9E2F3"/>
          </w:tcPr>
          <w:p>
            <w:r>
              <w:rPr>
                <w:b/>
                <w:color w:val="1F4E79"/>
              </w:rPr>
              <w:t>URL</w:t>
            </w:r>
          </w:p>
        </w:tc>
        <w:tc>
          <w:tcPr>
            <w:tcW w:w="3000" w:type="dxa"/>
            <w:shd w:val="clear" w:color="auto" w:fill="D9E2F3"/>
          </w:tcPr>
          <w:p>
            <w:r>
              <w:rPr>
                <w:b/>
                <w:color w:val="1F4E79"/>
              </w:rPr>
              <w:t>Action</w:t>
            </w:r>
          </w:p>
        </w:tc>
      </w:tr>
      <w:tr>
        <w:tc>
          <w:p>
            <w:r>
              <w:t>GET</w:t>
            </w:r>
          </w:p>
        </w:tc>
        <w:tc>
          <w:p>
            <w:r>
              <w:t>/eleve/dashboard</w:t>
            </w:r>
          </w:p>
        </w:tc>
        <w:tc>
          <w:p>
            <w:r>
              <w:t>Tableau de bord</w:t>
            </w:r>
          </w:p>
        </w:tc>
      </w:tr>
      <w:tr>
        <w:tc>
          <w:p>
            <w:r>
              <w:t>GET</w:t>
            </w:r>
          </w:p>
        </w:tc>
        <w:tc>
          <w:p>
            <w:r>
              <w:t>/eleve/notes</w:t>
            </w:r>
          </w:p>
        </w:tc>
        <w:tc>
          <w:p>
            <w:r>
              <w:t>Consultation notes</w:t>
            </w:r>
          </w:p>
        </w:tc>
      </w:tr>
      <w:tr>
        <w:tc>
          <w:p>
            <w:r>
              <w:t>GET</w:t>
            </w:r>
          </w:p>
        </w:tc>
        <w:tc>
          <w:p>
            <w:r>
              <w:t>/eleve/bulletins</w:t>
            </w:r>
          </w:p>
        </w:tc>
        <w:tc>
          <w:p>
            <w:r>
              <w:t>Consultation bulletins</w:t>
            </w:r>
          </w:p>
        </w:tc>
      </w:tr>
      <w:tr>
        <w:tc>
          <w:p>
            <w:r>
              <w:t>GET</w:t>
            </w:r>
          </w:p>
        </w:tc>
        <w:tc>
          <w:p>
            <w:r>
              <w:t>/eleve/finances</w:t>
            </w:r>
          </w:p>
        </w:tc>
        <w:tc>
          <w:p>
            <w:r>
              <w:t>Consultation finances</w:t>
            </w:r>
          </w:p>
        </w:tc>
      </w:tr>
      <w:tr>
        <w:tc>
          <w:p>
            <w:r>
              <w:t>GET</w:t>
            </w:r>
          </w:p>
        </w:tc>
        <w:tc>
          <w:p>
            <w:r>
              <w:t>/eleve/profil</w:t>
            </w:r>
          </w:p>
        </w:tc>
        <w:tc>
          <w:p>
            <w:r>
              <w:t>Profil</w:t>
            </w:r>
          </w:p>
        </w:tc>
      </w:tr>
    </w:tbl>
    <w:p>
      <w:pPr>
        <w:spacing w:after="120"/>
      </w:pPr>
    </w:p>
    <w:p>
      <w:pPr>
        <w:spacing w:before="240" w:after="120"/>
      </w:pPr>
      <w:r>
        <w:rPr>
          <w:b/>
          <w:sz w:val="32"/>
          <w:color w:val="2E74B5"/>
        </w:rPr>
        <w:t xml:space="preserve">12. Installation et configuration</w:t>
      </w:r>
    </w:p>
    <w:p>
      <w:pPr>
        <w:spacing w:after="100"/>
      </w:pPr>
      <w:r>
        <w:t xml:space="preserve">Prérequis : PHP 8.2+, Composer, SQLite (ou MySQL).</w:t>
      </w:r>
    </w:p>
    <w:p>
      <w:pPr>
        <w:spacing w:after="100"/>
      </w:pPr>
      <w:r>
        <w:t xml:space="preserve">1. Copier le projet dans le répertoire de travail.</w:t>
      </w:r>
    </w:p>
    <w:p>
      <w:pPr>
        <w:spacing w:after="100"/>
      </w:pPr>
      <w:r>
        <w:t xml:space="preserve">2. Installer les dépendances : composer install</w:t>
      </w:r>
    </w:p>
    <w:p>
      <w:pPr>
        <w:spacing w:after="100"/>
      </w:pPr>
      <w:r>
        <w:t xml:space="preserve">3. Copier .env.example vers .env.</w:t>
      </w:r>
    </w:p>
    <w:p>
      <w:pPr>
        <w:spacing w:after="100"/>
      </w:pPr>
      <w:r>
        <w:t xml:space="preserve">4. Configurer la base de données dans .env (DB_CONNECTION=sqlite par défaut).</w:t>
      </w:r>
    </w:p>
    <w:p>
      <w:pPr>
        <w:spacing w:after="100"/>
      </w:pPr>
      <w:r>
        <w:t xml:space="preserve">5. Créer le fichier database/database.sqlite si nécessaire.</w:t>
      </w:r>
    </w:p>
    <w:p>
      <w:pPr>
        <w:spacing w:after="100"/>
      </w:pPr>
      <w:r>
        <w:t xml:space="preserve">6. Générer la clé : php artisan key:generate</w:t>
      </w:r>
    </w:p>
    <w:p>
      <w:pPr>
        <w:spacing w:after="100"/>
      </w:pPr>
      <w:r>
        <w:t xml:space="preserve">7. Exécuter les migrations : php artisan migrate</w:t>
      </w:r>
    </w:p>
    <w:p>
      <w:pPr>
        <w:spacing w:after="100"/>
      </w:pPr>
      <w:r>
        <w:t xml:space="preserve">8. (Optionnel) Lancer les seeders : php artisan db:seed</w:t>
      </w:r>
    </w:p>
    <w:p>
      <w:pPr>
        <w:spacing w:after="100"/>
      </w:pPr>
      <w:r>
        <w:t xml:space="preserve">9. Démarrer le serveur : php artisan serve</w:t>
      </w:r>
    </w:p>
    <w:p>
      <w:pPr>
        <w:spacing w:after="100"/>
      </w:pPr>
      <w:r>
        <w:t xml:space="preserve">10. Ouvrir http://localhost:8000 dans le navigateur.</w:t>
      </w:r>
    </w:p>
    <w:p>
      <w:pPr>
        <w:spacing w:before="240" w:after="120"/>
      </w:pPr>
      <w:r>
        <w:rPr>
          <w:b/>
          <w:sz w:val="32"/>
          <w:color w:val="2E74B5"/>
        </w:rPr>
        <w:t xml:space="preserve">13. Sécurité et cloisonnement multi-écoles</w:t>
      </w:r>
    </w:p>
    <w:p>
      <w:pPr>
        <w:ind w:left="720" w:hanging="360"/>
        <w:spacing w:after="60"/>
      </w:pPr>
      <w:r>
        <w:t xml:space="preserve">• Authentification via Laravel Auth, mots de passe hachés (bcrypt/hashed).</w:t>
      </w:r>
    </w:p>
    <w:p>
      <w:pPr>
        <w:ind w:left="720" w:hanging="360"/>
        <w:spacing w:after="60"/>
      </w:pPr>
      <w:r>
        <w:t xml:space="preserve">• Cloisonnement strict par école : chaque requête filtre par session('ecole_id').</w:t>
      </w:r>
    </w:p>
    <w:p>
      <w:pPr>
        <w:ind w:left="720" w:hanging="360"/>
        <w:spacing w:after="60"/>
      </w:pPr>
      <w:r>
        <w:t xml:space="preserve">• Validation des entrées (validation Laravel).</w:t>
      </w:r>
    </w:p>
    <w:p>
      <w:pPr>
        <w:ind w:left="720" w:hanging="360"/>
        <w:spacing w:after="60"/>
      </w:pPr>
      <w:r>
        <w:t xml:space="preserve">• Protection CSRF sur les formulaires (Blade @csrf).</w:t>
      </w:r>
    </w:p>
    <w:p>
      <w:pPr>
        <w:ind w:left="720" w:hanging="360"/>
        <w:spacing w:after="60"/>
      </w:pPr>
      <w:r>
        <w:t xml:space="preserve">• Redirection par rôle après connexion.</w:t>
      </w:r>
    </w:p>
    <w:p>
      <w:pPr>
        <w:ind w:left="720" w:hanging="360"/>
        <w:spacing w:after="60"/>
      </w:pPr>
      <w:r>
        <w:t xml:space="preserve">• Empêchement de la suppression de son propre compte.</w:t>
      </w:r>
    </w:p>
    <w:p>
      <w:pPr>
        <w:ind w:left="720" w:hanging="360"/>
        <w:spacing w:after="60"/>
      </w:pPr>
      <w:r>
        <w:t xml:space="preserve">• Contraintes d'unicité pour éviter les doublons (cotes, présences, reçus).</w:t>
      </w:r>
    </w:p>
    <w:p>
      <w:pPr>
        <w:spacing w:before="240" w:after="120"/>
      </w:pPr>
      <w:r>
        <w:rPr>
          <w:b/>
          <w:sz w:val="32"/>
          <w:color w:val="2E74B5"/>
        </w:rPr>
        <w:t xml:space="preserve">14. Annexes</w:t>
      </w:r>
    </w:p>
    <w:p>
      <w:pPr>
        <w:spacing w:after="100"/>
      </w:pPr>
      <w:r>
        <w:t xml:space="preserve">Structure des dossiers principaux :</w:t>
      </w:r>
    </w:p>
    <w:p>
      <w:pPr>
        <w:ind w:left="720" w:hanging="360"/>
        <w:spacing w:after="60"/>
      </w:pPr>
      <w:r>
        <w:t xml:space="preserve">• app/Http/Controllers : contrôleurs des modules.</w:t>
      </w:r>
    </w:p>
    <w:p>
      <w:pPr>
        <w:ind w:left="720" w:hanging="360"/>
        <w:spacing w:after="60"/>
      </w:pPr>
      <w:r>
        <w:t xml:space="preserve">• app/Models : modèles Eloquent.</w:t>
      </w:r>
    </w:p>
    <w:p>
      <w:pPr>
        <w:ind w:left="720" w:hanging="360"/>
        <w:spacing w:after="60"/>
      </w:pPr>
      <w:r>
        <w:t xml:space="preserve">• app/Services : services métier (SMS).</w:t>
      </w:r>
    </w:p>
    <w:p>
      <w:pPr>
        <w:ind w:left="720" w:hanging="360"/>
        <w:spacing w:after="60"/>
      </w:pPr>
      <w:r>
        <w:t xml:space="preserve">• app/Console/Commands : commandes planifiées (rappels).</w:t>
      </w:r>
    </w:p>
    <w:p>
      <w:pPr>
        <w:ind w:left="720" w:hanging="360"/>
        <w:spacing w:after="60"/>
      </w:pPr>
      <w:r>
        <w:t xml:space="preserve">• app/Mail : mails envoyés (rappel de paiement).</w:t>
      </w:r>
    </w:p>
    <w:p>
      <w:pPr>
        <w:ind w:left="720" w:hanging="360"/>
        <w:spacing w:after="60"/>
      </w:pPr>
      <w:r>
        <w:t xml:space="preserve">• resources/views : vues Blade.</w:t>
      </w:r>
    </w:p>
    <w:p>
      <w:pPr>
        <w:ind w:left="720" w:hanging="360"/>
        <w:spacing w:after="60"/>
      </w:pPr>
      <w:r>
        <w:t xml:space="preserve">• routes/web.php : routes.</w:t>
      </w:r>
    </w:p>
    <w:p>
      <w:pPr>
        <w:ind w:left="720" w:hanging="360"/>
        <w:spacing w:after="60"/>
      </w:pPr>
      <w:r>
        <w:t xml:space="preserve">• database/migrations : schéma.</w:t>
      </w:r>
    </w:p>
    <w:p>
      <w:pPr>
        <w:ind w:left="720" w:hanging="360"/>
        <w:spacing w:after="60"/>
      </w:pPr>
      <w:r>
        <w:t xml:space="preserve">• database/seeders : données de démonstration.</w:t>
      </w:r>
    </w:p>
    <w:p>
      <w:pPr>
        <w:spacing w:after="100"/>
      </w:pPr>
      <w:r>
        <w:t xml:space="preserve"/>
      </w:r>
    </w:p>
    <w:p>
      <w:pPr>
        <w:spacing w:after="100"/>
      </w:pPr>
      <w:r>
        <w:t xml:space="preserve">— Fin de la documentation —</w:t>
      </w:r>
    </w:p>
  </w:body>
</w:document>
</file>