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AF83E7E" w14:textId="608E5169" w:rsidR="004F68D7" w:rsidRDefault="004F68D7">
      <w:pPr>
        <w:rPr>
          <w:rFonts w:ascii="Arial" w:hAnsi="Arial" w:cs="Arial"/>
          <w:color w:val="222222"/>
          <w:shd w:val="clear" w:color="auto" w:fill="FFFFFF"/>
        </w:rPr>
      </w:pPr>
    </w:p>
    <w:p w14:paraId="4ED600BC" w14:textId="7572C470"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lastRenderedPageBreak/>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16DBBFBC" w14:textId="0757604C" w:rsidR="00354778" w:rsidRPr="00444664" w:rsidRDefault="00354778">
      <w:pPr>
        <w:rPr>
          <w:lang w:val="de-DE"/>
        </w:rPr>
      </w:pPr>
    </w:p>
    <w:p w14:paraId="3E1604A6" w14:textId="6DBD2141" w:rsidR="00354778" w:rsidRPr="00444664" w:rsidRDefault="00354778">
      <w:pPr>
        <w:rPr>
          <w:lang w:val="de-DE"/>
        </w:rPr>
      </w:pPr>
    </w:p>
    <w:p w14:paraId="0BB1A95C" w14:textId="39BAF3E2" w:rsidR="00354778" w:rsidRPr="00444664" w:rsidRDefault="00354778">
      <w:pPr>
        <w:rPr>
          <w:lang w:val="de-DE"/>
        </w:rPr>
      </w:pPr>
    </w:p>
    <w:p w14:paraId="542AE730" w14:textId="0CF3FE39" w:rsidR="00354778" w:rsidRPr="00444664" w:rsidRDefault="00354778">
      <w:pPr>
        <w:rPr>
          <w:lang w:val="de-DE"/>
        </w:rPr>
      </w:pPr>
    </w:p>
    <w:p w14:paraId="076C85C3" w14:textId="69542E07" w:rsidR="00354778" w:rsidRPr="00444664" w:rsidRDefault="00354778">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r w:rsidR="0003790C">
        <w:rPr>
          <w:lang w:val="sr-Latn-RS"/>
        </w:rPr>
        <w:t>desna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7">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8">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9">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1">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sa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 xml:space="preserve">poslovna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sisteme bazirane na pravilima?</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2574162D" w14:textId="10373B1B" w:rsidR="00C80CCB" w:rsidRPr="00682F08" w:rsidRDefault="00074878" w:rsidP="00C80CCB">
      <w:pPr>
        <w:pStyle w:val="ListParagraph"/>
        <w:numPr>
          <w:ilvl w:val="0"/>
          <w:numId w:val="11"/>
        </w:numPr>
        <w:rPr>
          <w:lang w:val="sr-Latn-RS"/>
        </w:rPr>
      </w:pPr>
      <w:r>
        <w:rPr>
          <w:lang w:val="sr-Latn-RS"/>
        </w:rPr>
        <w:t>Ukoliko problem nije prikladan za pisanje u pravilima, ili je teško da se izrazi pravilima</w:t>
      </w:r>
    </w:p>
    <w:p w14:paraId="24691B1D" w14:textId="0C15DDAB" w:rsidR="00547C53" w:rsidRDefault="00547C53" w:rsidP="00C80CCB">
      <w:pPr>
        <w:rPr>
          <w:lang w:val="sr-Latn-RS"/>
        </w:rPr>
      </w:pPr>
    </w:p>
    <w:p w14:paraId="3DE59D59" w14:textId="1010DA44" w:rsidR="0093271D" w:rsidRDefault="0093271D" w:rsidP="0093271D">
      <w:pPr>
        <w:pStyle w:val="Heading2"/>
        <w:rPr>
          <w:lang w:val="sr-Latn-RS"/>
        </w:rPr>
      </w:pPr>
      <w:r>
        <w:rPr>
          <w:lang w:val="sr-Latn-RS"/>
        </w:rPr>
        <w:t>Programski jezik Drools</w:t>
      </w:r>
    </w:p>
    <w:p w14:paraId="71920BB0" w14:textId="0AD7467E" w:rsidR="00BA1209" w:rsidRDefault="00BA1209" w:rsidP="00BA1209">
      <w:pPr>
        <w:rPr>
          <w:lang w:val="sr-Latn-RS"/>
        </w:rPr>
      </w:pPr>
    </w:p>
    <w:p w14:paraId="74A480EE" w14:textId="77777777" w:rsidR="00F87C5C" w:rsidRDefault="00BA1209" w:rsidP="00BA1209">
      <w:pPr>
        <w:rPr>
          <w:lang w:val="sr-Latn-RS"/>
        </w:rPr>
      </w:pPr>
      <w:r>
        <w:rPr>
          <w:lang w:val="sr-Latn-RS"/>
        </w:rPr>
        <w:tab/>
        <w:t xml:space="preserve">Drools je </w:t>
      </w:r>
      <w:r w:rsidR="00F2374A">
        <w:rPr>
          <w:lang w:val="sr-Latn-RS"/>
        </w:rPr>
        <w:t xml:space="preserve">integraciona platforma za poslovnu logiku pisana u Javi, podržana od strane Jboss-a i Red Hat-a koja implementira Rete algoritam, o kom će više reči biti kasnije. Predstavlja kolekciju alata koji nam omogućavaju da rezonujemo nad logikom i podacima u poslovnim procesima. Drools možemo podeliti u 2 dela: </w:t>
      </w:r>
    </w:p>
    <w:p w14:paraId="6371AB33" w14:textId="77777777" w:rsidR="00F87C5C" w:rsidRDefault="00F2374A" w:rsidP="00F87C5C">
      <w:pPr>
        <w:pStyle w:val="ListParagraph"/>
        <w:numPr>
          <w:ilvl w:val="0"/>
          <w:numId w:val="12"/>
        </w:numPr>
        <w:rPr>
          <w:lang w:val="sr-Latn-RS"/>
        </w:rPr>
      </w:pPr>
      <w:r w:rsidRPr="00F87C5C">
        <w:rPr>
          <w:lang w:val="sr-Latn-RS"/>
        </w:rPr>
        <w:t>autoring, odnosno proces pisanja pravila</w:t>
      </w:r>
    </w:p>
    <w:p w14:paraId="7FB80472" w14:textId="041D7F57" w:rsidR="00BA1209" w:rsidRDefault="00F2374A" w:rsidP="00F87C5C">
      <w:pPr>
        <w:pStyle w:val="ListParagraph"/>
        <w:numPr>
          <w:ilvl w:val="0"/>
          <w:numId w:val="12"/>
        </w:numPr>
        <w:rPr>
          <w:lang w:val="sr-Latn-RS"/>
        </w:rPr>
      </w:pPr>
      <w:r w:rsidRPr="00F87C5C">
        <w:rPr>
          <w:lang w:val="sr-Latn-RS"/>
        </w:rPr>
        <w:t xml:space="preserve">vreme izvršavanja (runtime), odnosno proces pravljenja </w:t>
      </w:r>
      <w:r w:rsidR="00F87C5C" w:rsidRPr="00F87C5C">
        <w:rPr>
          <w:lang w:val="sr-Latn-RS"/>
        </w:rPr>
        <w:t>objekata u radnoj memoriji i regulisanja aktivacije pravila</w:t>
      </w:r>
    </w:p>
    <w:p w14:paraId="7AAAEA31" w14:textId="2A61F933" w:rsidR="00F87C5C" w:rsidRDefault="00F87C5C" w:rsidP="00F87C5C">
      <w:pPr>
        <w:rPr>
          <w:lang w:val="sr-Latn-RS"/>
        </w:rPr>
      </w:pPr>
      <w:r>
        <w:rPr>
          <w:lang w:val="sr-Latn-RS"/>
        </w:rPr>
        <w:tab/>
        <w:t>Kao i kod većine jezika baziranih na pravilima, pravila u Drools-u su u formatu if-then – ako je neki uslov zadovoljen, izvrši akciju</w:t>
      </w:r>
      <w:r w:rsidR="00143130">
        <w:rPr>
          <w:lang w:val="sr-Latn-RS"/>
        </w:rPr>
        <w:t>.</w:t>
      </w:r>
    </w:p>
    <w:p w14:paraId="296DAF35" w14:textId="44D1D492" w:rsidR="00F87C5C" w:rsidRPr="00F87C5C" w:rsidRDefault="00F87C5C" w:rsidP="00F87C5C">
      <w:pPr>
        <w:rPr>
          <w:lang w:val="sr-Latn-RS"/>
        </w:rPr>
      </w:pPr>
      <w:r>
        <w:rPr>
          <w:noProof/>
          <w:lang w:val="sr-Latn-RS"/>
        </w:rPr>
        <w:drawing>
          <wp:anchor distT="0" distB="0" distL="114300" distR="114300" simplePos="0" relativeHeight="251660288" behindDoc="1" locked="0" layoutInCell="1" allowOverlap="1" wp14:anchorId="749748BB" wp14:editId="37B5C693">
            <wp:simplePos x="0" y="0"/>
            <wp:positionH relativeFrom="column">
              <wp:posOffset>0</wp:posOffset>
            </wp:positionH>
            <wp:positionV relativeFrom="paragraph">
              <wp:posOffset>0</wp:posOffset>
            </wp:positionV>
            <wp:extent cx="2505075" cy="2114550"/>
            <wp:effectExtent l="0" t="0" r="9525" b="0"/>
            <wp:wrapTight wrapText="bothSides">
              <wp:wrapPolygon edited="0">
                <wp:start x="0" y="0"/>
                <wp:lineTo x="0" y="21405"/>
                <wp:lineTo x="21518" y="2140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505075" cy="2114550"/>
                    </a:xfrm>
                    <a:prstGeom prst="rect">
                      <a:avLst/>
                    </a:prstGeom>
                  </pic:spPr>
                </pic:pic>
              </a:graphicData>
            </a:graphic>
            <wp14:sizeRelH relativeFrom="page">
              <wp14:pctWidth>0</wp14:pctWidth>
            </wp14:sizeRelH>
            <wp14:sizeRelV relativeFrom="page">
              <wp14:pctHeight>0</wp14:pctHeight>
            </wp14:sizeRelV>
          </wp:anchor>
        </w:drawing>
      </w:r>
      <w:r w:rsidR="00682F08">
        <w:rPr>
          <w:lang w:val="sr-Latn-RS"/>
        </w:rPr>
        <w:t xml:space="preserve">Proces uparivanja postojećih činjenica sa pravilima se naziva </w:t>
      </w:r>
      <w:r w:rsidR="00682F08" w:rsidRPr="00682F08">
        <w:rPr>
          <w:i/>
          <w:iCs/>
          <w:lang w:val="sr-Latn-RS"/>
        </w:rPr>
        <w:t>podudaranje šablona</w:t>
      </w:r>
      <w:r w:rsidR="00682F08">
        <w:rPr>
          <w:lang w:val="sr-Latn-RS"/>
        </w:rPr>
        <w:t xml:space="preserve"> (</w:t>
      </w:r>
      <w:r w:rsidR="00682F08" w:rsidRPr="00682F08">
        <w:rPr>
          <w:i/>
          <w:iCs/>
          <w:lang w:val="sr-Latn-RS"/>
        </w:rPr>
        <w:t>pattern matching</w:t>
      </w:r>
      <w:r w:rsidR="00682F08">
        <w:rPr>
          <w:lang w:val="sr-Latn-RS"/>
        </w:rPr>
        <w:t>), i njega izvršava modul za zaključivanje. Algoritam za sprovođenje ovog procesa se u slučaju Drools-a zove ReteOO algoritam – poboljšana i optimizovana verzija Rete algoritma za objektno orijentisane sisteme.</w:t>
      </w:r>
      <w:r w:rsidR="00055492">
        <w:rPr>
          <w:lang w:val="sr-Latn-RS"/>
        </w:rPr>
        <w:t xml:space="preserve"> Drools radi po principu hibridnog ulančavanja – može da radi i ulančavanje unapred i unazad.</w:t>
      </w:r>
      <w:r w:rsidR="00704D61">
        <w:rPr>
          <w:lang w:val="sr-Latn-RS"/>
        </w:rPr>
        <w:t xml:space="preserve"> Drools se lako integriše sa postojećim razvojnim okruženjima kao što su Eclipse, IntelliJ i Visual Studio Code, koja nude podršku za debagovanje, validaciju i pisanje pravila.</w:t>
      </w:r>
    </w:p>
    <w:p w14:paraId="6706CA46" w14:textId="07416D9A" w:rsidR="00547C53" w:rsidRPr="00055492" w:rsidRDefault="00055492" w:rsidP="00C80CCB">
      <w:pPr>
        <w:rPr>
          <w:i/>
          <w:iCs/>
          <w:lang w:val="sr-Latn-RS"/>
        </w:rPr>
      </w:pPr>
      <w:r>
        <w:rPr>
          <w:i/>
          <w:iCs/>
          <w:lang w:val="sr-Latn-RS"/>
        </w:rPr>
        <w:t>Pseudokod jednog pravila</w:t>
      </w:r>
    </w:p>
    <w:p w14:paraId="0A8AD106" w14:textId="0643C9DE" w:rsidR="00547C53" w:rsidRDefault="00EC2577" w:rsidP="00C80CCB">
      <w:pPr>
        <w:rPr>
          <w:lang w:val="sr-Latn-RS"/>
        </w:rPr>
      </w:pPr>
      <w:r>
        <w:rPr>
          <w:lang w:val="sr-Latn-RS"/>
        </w:rPr>
        <w:lastRenderedPageBreak/>
        <w:tab/>
        <w:t>Terminologija u Drools-u:</w:t>
      </w:r>
    </w:p>
    <w:p w14:paraId="71A40271" w14:textId="6DC9C3DB" w:rsidR="00EC2577" w:rsidRDefault="00EC2577" w:rsidP="00EC2577">
      <w:pPr>
        <w:pStyle w:val="ListParagraph"/>
        <w:numPr>
          <w:ilvl w:val="0"/>
          <w:numId w:val="13"/>
        </w:numPr>
        <w:rPr>
          <w:lang w:val="sr-Latn-RS"/>
        </w:rPr>
      </w:pPr>
      <w:r>
        <w:rPr>
          <w:lang w:val="sr-Latn-RS"/>
        </w:rPr>
        <w:t>Pravila – fajlovi sa ekstenzijom .drl u kojima navodimo uslove i akcije koje treba da se izvrše ako su uslovi zadovoljeni (</w:t>
      </w:r>
      <w:r w:rsidR="00821968">
        <w:rPr>
          <w:lang w:val="sr-Latn-RS"/>
        </w:rPr>
        <w:t>when</w:t>
      </w:r>
      <w:r>
        <w:rPr>
          <w:lang w:val="sr-Latn-RS"/>
        </w:rPr>
        <w:t xml:space="preserve"> </w:t>
      </w:r>
      <w:r w:rsidRPr="00EC2577">
        <w:rPr>
          <w:lang w:val="sr-Latn-RS"/>
        </w:rPr>
        <w:t>‘a</w:t>
      </w:r>
      <w:r>
        <w:rPr>
          <w:lang w:val="sr-Latn-RS"/>
        </w:rPr>
        <w:t>’ then ’b’)</w:t>
      </w:r>
    </w:p>
    <w:p w14:paraId="3D371165" w14:textId="59FF6167" w:rsidR="00EC2577" w:rsidRDefault="00EC2577" w:rsidP="00EC2577">
      <w:pPr>
        <w:pStyle w:val="ListParagraph"/>
        <w:numPr>
          <w:ilvl w:val="0"/>
          <w:numId w:val="13"/>
        </w:numPr>
        <w:rPr>
          <w:lang w:val="sr-Latn-RS"/>
        </w:rPr>
      </w:pPr>
      <w:r>
        <w:rPr>
          <w:lang w:val="sr-Latn-RS"/>
        </w:rPr>
        <w:t>Činjenice – podaci nad kojima se pravila izvršavaju. U Javi, to su obično POJO objekti</w:t>
      </w:r>
    </w:p>
    <w:p w14:paraId="0400879D" w14:textId="73387CA1" w:rsidR="00EC2577" w:rsidRDefault="00EC2577" w:rsidP="00EC2577">
      <w:pPr>
        <w:pStyle w:val="ListParagraph"/>
        <w:numPr>
          <w:ilvl w:val="0"/>
          <w:numId w:val="13"/>
        </w:numPr>
        <w:rPr>
          <w:lang w:val="sr-Latn-RS"/>
        </w:rPr>
      </w:pPr>
      <w:r>
        <w:rPr>
          <w:lang w:val="sr-Latn-RS"/>
        </w:rPr>
        <w:t>Sesija</w:t>
      </w:r>
      <w:r w:rsidR="00821968">
        <w:rPr>
          <w:lang w:val="sr-Latn-RS"/>
        </w:rPr>
        <w:t xml:space="preserve"> – glavna komponenta koja služi za okidanje pravila. Činjenice se ubacuju u sesiju i kada su uslovi ispunjeni, izvršavaju se desne strane pravila. Dva tipa sesije: stateless i stateful.</w:t>
      </w:r>
    </w:p>
    <w:p w14:paraId="59120F9E" w14:textId="448799D5" w:rsidR="00821968" w:rsidRDefault="00821968" w:rsidP="00821968">
      <w:pPr>
        <w:pStyle w:val="ListParagraph"/>
        <w:numPr>
          <w:ilvl w:val="1"/>
          <w:numId w:val="13"/>
        </w:numPr>
        <w:rPr>
          <w:lang w:val="sr-Latn-RS"/>
        </w:rPr>
      </w:pPr>
      <w:r>
        <w:rPr>
          <w:lang w:val="sr-Latn-RS"/>
        </w:rPr>
        <w:t>Stateless – stanje sesije između poziva se ne održava, za svaki poziv se pravi nova sesija</w:t>
      </w:r>
    </w:p>
    <w:p w14:paraId="60757277" w14:textId="5BD5F047" w:rsidR="00821968" w:rsidRDefault="00821968" w:rsidP="00821968">
      <w:pPr>
        <w:pStyle w:val="ListParagraph"/>
        <w:numPr>
          <w:ilvl w:val="1"/>
          <w:numId w:val="13"/>
        </w:numPr>
        <w:rPr>
          <w:lang w:val="sr-Latn-RS"/>
        </w:rPr>
      </w:pPr>
      <w:r>
        <w:rPr>
          <w:lang w:val="sr-Latn-RS"/>
        </w:rPr>
        <w:t>Stateful – pamti stanje između poziva</w:t>
      </w:r>
    </w:p>
    <w:p w14:paraId="24CEE6B0" w14:textId="28674285" w:rsidR="00EC2577" w:rsidRDefault="00EC2577" w:rsidP="00EC2577">
      <w:pPr>
        <w:pStyle w:val="ListParagraph"/>
        <w:numPr>
          <w:ilvl w:val="0"/>
          <w:numId w:val="13"/>
        </w:numPr>
        <w:rPr>
          <w:lang w:val="sr-Latn-RS"/>
        </w:rPr>
      </w:pPr>
      <w:r>
        <w:rPr>
          <w:lang w:val="sr-Latn-RS"/>
        </w:rPr>
        <w:t>Aktivacija – akcija, desna strana pravila</w:t>
      </w:r>
    </w:p>
    <w:p w14:paraId="1C6FC0A9" w14:textId="029B5F81" w:rsidR="005F7C89" w:rsidRDefault="005F7C89" w:rsidP="005F7C89">
      <w:pPr>
        <w:pStyle w:val="ListParagraph"/>
        <w:numPr>
          <w:ilvl w:val="0"/>
          <w:numId w:val="13"/>
        </w:numPr>
        <w:rPr>
          <w:lang w:val="sr-Latn-RS"/>
        </w:rPr>
      </w:pPr>
      <w:r>
        <w:rPr>
          <w:lang w:val="sr-Latn-RS"/>
        </w:rPr>
        <w:t>Agenda – logički koncept, mesto na kom aktivacije čekaju da budu izvršene, odnosno mesto na kom se nalaze sve aktivacije čiji su uslovi zadovoljeni</w:t>
      </w:r>
    </w:p>
    <w:p w14:paraId="1DAB7C95" w14:textId="63149EF7" w:rsidR="00BB52E6" w:rsidRPr="00BB52E6" w:rsidRDefault="00BB52E6" w:rsidP="00BB52E6">
      <w:pPr>
        <w:rPr>
          <w:lang w:val="sr-Latn-RS"/>
        </w:rPr>
      </w:pPr>
      <w:r>
        <w:rPr>
          <w:noProof/>
          <w:lang w:val="sr-Latn-RS"/>
        </w:rPr>
        <w:drawing>
          <wp:inline distT="0" distB="0" distL="0" distR="0" wp14:anchorId="29236763" wp14:editId="781AA148">
            <wp:extent cx="5905500" cy="3280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engine-inkscape.png"/>
                    <pic:cNvPicPr/>
                  </pic:nvPicPr>
                  <pic:blipFill>
                    <a:blip r:embed="rId13">
                      <a:extLst>
                        <a:ext uri="{28A0092B-C50C-407E-A947-70E740481C1C}">
                          <a14:useLocalDpi xmlns:a14="http://schemas.microsoft.com/office/drawing/2010/main" val="0"/>
                        </a:ext>
                      </a:extLst>
                    </a:blip>
                    <a:stretch>
                      <a:fillRect/>
                    </a:stretch>
                  </pic:blipFill>
                  <pic:spPr>
                    <a:xfrm>
                      <a:off x="0" y="0"/>
                      <a:ext cx="5912226" cy="3284569"/>
                    </a:xfrm>
                    <a:prstGeom prst="rect">
                      <a:avLst/>
                    </a:prstGeom>
                  </pic:spPr>
                </pic:pic>
              </a:graphicData>
            </a:graphic>
          </wp:inline>
        </w:drawing>
      </w:r>
    </w:p>
    <w:p w14:paraId="28341464" w14:textId="1EEFE8B3" w:rsidR="00547C53" w:rsidRPr="00BB52E6" w:rsidRDefault="00BB52E6" w:rsidP="00BB52E6">
      <w:pPr>
        <w:jc w:val="center"/>
        <w:rPr>
          <w:i/>
          <w:iCs/>
          <w:lang w:val="sr-Latn-RS"/>
        </w:rPr>
      </w:pPr>
      <w:r>
        <w:rPr>
          <w:i/>
          <w:iCs/>
          <w:lang w:val="sr-Latn-RS"/>
        </w:rPr>
        <w:t>Struktura Drools-a</w:t>
      </w:r>
    </w:p>
    <w:p w14:paraId="10803A96" w14:textId="52DADAA5" w:rsidR="00BB52E6" w:rsidRPr="00DD328D" w:rsidRDefault="00DD328D" w:rsidP="00C80CCB">
      <w:pPr>
        <w:rPr>
          <w:i/>
          <w:iCs/>
          <w:lang w:val="sr-Latn-RS"/>
        </w:rPr>
      </w:pPr>
      <w:r>
        <w:rPr>
          <w:noProof/>
          <w:lang w:val="sr-Latn-RS"/>
        </w:rPr>
        <w:drawing>
          <wp:anchor distT="0" distB="0" distL="114300" distR="114300" simplePos="0" relativeHeight="251661312" behindDoc="1" locked="0" layoutInCell="1" allowOverlap="1" wp14:anchorId="16B656B9" wp14:editId="45E961D6">
            <wp:simplePos x="0" y="0"/>
            <wp:positionH relativeFrom="column">
              <wp:posOffset>0</wp:posOffset>
            </wp:positionH>
            <wp:positionV relativeFrom="paragraph">
              <wp:posOffset>-2540</wp:posOffset>
            </wp:positionV>
            <wp:extent cx="3419475" cy="2171700"/>
            <wp:effectExtent l="0" t="0" r="9525" b="0"/>
            <wp:wrapTight wrapText="bothSides">
              <wp:wrapPolygon edited="0">
                <wp:start x="0" y="0"/>
                <wp:lineTo x="0" y="21411"/>
                <wp:lineTo x="21540" y="2141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_rule.jpg"/>
                    <pic:cNvPicPr/>
                  </pic:nvPicPr>
                  <pic:blipFill>
                    <a:blip r:embed="rId14">
                      <a:extLst>
                        <a:ext uri="{28A0092B-C50C-407E-A947-70E740481C1C}">
                          <a14:useLocalDpi xmlns:a14="http://schemas.microsoft.com/office/drawing/2010/main" val="0"/>
                        </a:ext>
                      </a:extLst>
                    </a:blip>
                    <a:stretch>
                      <a:fillRect/>
                    </a:stretch>
                  </pic:blipFill>
                  <pic:spPr>
                    <a:xfrm>
                      <a:off x="0" y="0"/>
                      <a:ext cx="3419475" cy="2171700"/>
                    </a:xfrm>
                    <a:prstGeom prst="rect">
                      <a:avLst/>
                    </a:prstGeom>
                  </pic:spPr>
                </pic:pic>
              </a:graphicData>
            </a:graphic>
            <wp14:sizeRelH relativeFrom="page">
              <wp14:pctWidth>0</wp14:pctWidth>
            </wp14:sizeRelH>
            <wp14:sizeRelV relativeFrom="page">
              <wp14:pctHeight>0</wp14:pctHeight>
            </wp14:sizeRelV>
          </wp:anchor>
        </w:drawing>
      </w:r>
    </w:p>
    <w:p w14:paraId="5D087F7B" w14:textId="255B3758" w:rsidR="00DD328D" w:rsidRDefault="00DD328D" w:rsidP="00C80CCB">
      <w:pPr>
        <w:rPr>
          <w:lang w:val="sr-Latn-RS"/>
        </w:rPr>
      </w:pPr>
    </w:p>
    <w:p w14:paraId="3766F453" w14:textId="03B7E754" w:rsidR="00DD328D" w:rsidRDefault="00DD328D" w:rsidP="00C80CCB">
      <w:pPr>
        <w:rPr>
          <w:lang w:val="sr-Latn-RS"/>
        </w:rPr>
      </w:pPr>
    </w:p>
    <w:p w14:paraId="41322675" w14:textId="3102BCDD" w:rsidR="00DD328D" w:rsidRDefault="00DD328D" w:rsidP="00C80CCB">
      <w:pPr>
        <w:rPr>
          <w:lang w:val="sr-Latn-RS"/>
        </w:rPr>
      </w:pPr>
      <w:r>
        <w:rPr>
          <w:i/>
          <w:iCs/>
          <w:lang w:val="sr-Latn-RS"/>
        </w:rPr>
        <w:t>Primer jednog pravila u Drools-u</w:t>
      </w:r>
    </w:p>
    <w:p w14:paraId="05856F85" w14:textId="6B13ED39" w:rsidR="00DD328D" w:rsidRDefault="00DD328D" w:rsidP="00C80CCB">
      <w:pPr>
        <w:rPr>
          <w:lang w:val="sr-Latn-RS"/>
        </w:rPr>
      </w:pPr>
    </w:p>
    <w:p w14:paraId="76808E7A" w14:textId="3CE6D861" w:rsidR="00DD328D" w:rsidRDefault="00DD328D" w:rsidP="00C80CCB">
      <w:pPr>
        <w:rPr>
          <w:lang w:val="sr-Latn-RS"/>
        </w:rPr>
      </w:pPr>
    </w:p>
    <w:p w14:paraId="7F07D707" w14:textId="77777777" w:rsidR="00DD328D" w:rsidRDefault="00DD328D" w:rsidP="00C80CCB">
      <w:pPr>
        <w:rPr>
          <w:lang w:val="sr-Latn-RS"/>
        </w:rPr>
      </w:pPr>
    </w:p>
    <w:p w14:paraId="70FF1239" w14:textId="4168CBAF" w:rsidR="00547C53" w:rsidRDefault="00821968" w:rsidP="00821968">
      <w:pPr>
        <w:pStyle w:val="Heading2"/>
        <w:rPr>
          <w:lang w:val="sr-Latn-RS"/>
        </w:rPr>
      </w:pPr>
      <w:r>
        <w:rPr>
          <w:lang w:val="sr-Latn-RS"/>
        </w:rPr>
        <w:lastRenderedPageBreak/>
        <w:t>Rete algoritam</w:t>
      </w:r>
    </w:p>
    <w:p w14:paraId="046B0301" w14:textId="77777777" w:rsidR="00547C53" w:rsidRDefault="00547C53" w:rsidP="00C80CCB">
      <w:pPr>
        <w:rPr>
          <w:lang w:val="sr-Latn-RS"/>
        </w:rPr>
      </w:pPr>
    </w:p>
    <w:p w14:paraId="185EFF3A" w14:textId="773408CE" w:rsidR="00547C53" w:rsidRDefault="00835C6B" w:rsidP="00C80CCB">
      <w:pPr>
        <w:rPr>
          <w:lang w:val="sr-Latn-RS"/>
        </w:rPr>
      </w:pPr>
      <w:r>
        <w:rPr>
          <w:lang w:val="sr-Latn-RS"/>
        </w:rPr>
        <w:tab/>
        <w:t>Ovaj algoritam je razvio američki naučnik Charles L. Forgy kasnih 70ih godina, ali je prošlo dosta vremena pre nego što je ovaj algoritam postao popularan. Pojavom tehnologije poslovnih pravila, algoritam dobija na popularnosti. Algoritam je prošao kroz dosta izmena od inicijalne verzije, do konačne verzije 1982. godine koju je Forgy predao kao doktorat. Naziv Rete potiče od latinske reči za mrežu – graf algoritma u velikoj meri zaista podseća na mrežu. Suština algoritma jeste da uklanja potrebu za suvišnim kalkulacijama – on pamti kako celokupna, tako i parcijalna zadovoljenja uslova.</w:t>
      </w:r>
      <w:bookmarkStart w:id="3" w:name="_GoBack"/>
      <w:bookmarkEnd w:id="3"/>
    </w:p>
    <w:p w14:paraId="0F7220F3" w14:textId="77777777" w:rsidR="00547C53" w:rsidRDefault="00547C53" w:rsidP="00C80CCB">
      <w:pPr>
        <w:rPr>
          <w:lang w:val="sr-Latn-RS"/>
        </w:rPr>
      </w:pPr>
    </w:p>
    <w:p w14:paraId="2866CBB1" w14:textId="77777777" w:rsidR="00547C53" w:rsidRDefault="00547C53" w:rsidP="00C80CCB">
      <w:pPr>
        <w:rPr>
          <w:lang w:val="sr-Latn-RS"/>
        </w:rPr>
      </w:pPr>
    </w:p>
    <w:p w14:paraId="0AA10EBC" w14:textId="77777777" w:rsidR="00547C53" w:rsidRDefault="00547C53" w:rsidP="00C80CCB">
      <w:pPr>
        <w:rPr>
          <w:lang w:val="sr-Latn-RS"/>
        </w:rPr>
      </w:pPr>
    </w:p>
    <w:p w14:paraId="5FBEF612" w14:textId="77777777" w:rsidR="00547C53" w:rsidRDefault="00547C53" w:rsidP="00C80CCB">
      <w:pPr>
        <w:rPr>
          <w:lang w:val="sr-Latn-RS"/>
        </w:rPr>
      </w:pPr>
    </w:p>
    <w:p w14:paraId="3BF2FE16" w14:textId="77777777" w:rsidR="00547C53" w:rsidRDefault="00547C53" w:rsidP="00C80CCB">
      <w:pPr>
        <w:rPr>
          <w:lang w:val="sr-Latn-RS"/>
        </w:rPr>
      </w:pPr>
    </w:p>
    <w:p w14:paraId="740A5AE5" w14:textId="77777777" w:rsidR="00547C53" w:rsidRPr="00B1715F" w:rsidRDefault="00547C53" w:rsidP="00C80CCB">
      <w:pPr>
        <w:rPr>
          <w:lang w:val="sr-Latn-RS"/>
        </w:rPr>
      </w:pPr>
    </w:p>
    <w:p w14:paraId="277E6230" w14:textId="51B56AEF" w:rsidR="00354778" w:rsidRPr="0045253C" w:rsidRDefault="00354778" w:rsidP="00C80CCB">
      <w:pPr>
        <w:pStyle w:val="Heading1"/>
        <w:rPr>
          <w:lang w:val="de-DE"/>
        </w:rPr>
      </w:pPr>
      <w:bookmarkStart w:id="4" w:name="_Toc34829054"/>
      <w:r w:rsidRPr="00B1715F">
        <w:rPr>
          <w:lang w:val="de-DE"/>
        </w:rPr>
        <w:t>Arhitektura sistema</w:t>
      </w:r>
      <w:bookmarkEnd w:id="4"/>
    </w:p>
    <w:p w14:paraId="5319A588" w14:textId="3D84F1F5" w:rsidR="00354778" w:rsidRPr="0045253C" w:rsidRDefault="00354778" w:rsidP="00354778">
      <w:pPr>
        <w:pStyle w:val="Heading1"/>
      </w:pPr>
      <w:bookmarkStart w:id="5" w:name="_Toc34829055"/>
      <w:r w:rsidRPr="00B1715F">
        <w:rPr>
          <w:lang w:val="de-DE"/>
        </w:rPr>
        <w:t>Implementacija</w:t>
      </w:r>
      <w:bookmarkEnd w:id="5"/>
    </w:p>
    <w:p w14:paraId="3B7FFC38" w14:textId="4660082B" w:rsidR="00ED019E" w:rsidRPr="0045253C" w:rsidRDefault="00354778" w:rsidP="00ED019E">
      <w:pPr>
        <w:pStyle w:val="Heading1"/>
        <w:rPr>
          <w:lang w:val="sr-Latn-RS"/>
        </w:rPr>
      </w:pPr>
      <w:bookmarkStart w:id="6" w:name="_Toc34829056"/>
      <w:r>
        <w:rPr>
          <w:lang w:val="sr-Latn-RS"/>
        </w:rPr>
        <w:t>Zaključak</w:t>
      </w:r>
      <w:bookmarkEnd w:id="6"/>
    </w:p>
    <w:p w14:paraId="51E71A7A" w14:textId="59A53FFB" w:rsidR="00ED019E" w:rsidRDefault="00ED019E" w:rsidP="0046505B">
      <w:pPr>
        <w:pStyle w:val="Heading1"/>
        <w:numPr>
          <w:ilvl w:val="0"/>
          <w:numId w:val="0"/>
        </w:numPr>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Pr="00754B76" w:rsidRDefault="001B581F" w:rsidP="00ED019E">
      <w:pPr>
        <w:rPr>
          <w:lang w:val="sr-Latn-RS"/>
        </w:rPr>
      </w:pPr>
      <w:hyperlink r:id="rId15" w:history="1">
        <w:r w:rsidR="00ED019E" w:rsidRPr="00ED019E">
          <w:rPr>
            <w:rStyle w:val="Hyperlink"/>
            <w:lang w:val="sr-Latn-RS"/>
          </w:rPr>
          <w:t>https://en.wikipedia.org/wiki/Rule-based_system</w:t>
        </w:r>
      </w:hyperlink>
    </w:p>
    <w:p w14:paraId="7A038F78" w14:textId="4C1302A4" w:rsidR="00ED019E" w:rsidRPr="00754B76" w:rsidRDefault="001B581F" w:rsidP="00ED019E">
      <w:pPr>
        <w:rPr>
          <w:lang w:val="sr-Latn-RS"/>
        </w:rPr>
      </w:pPr>
      <w:hyperlink r:id="rId16" w:history="1">
        <w:r w:rsidR="00ED019E" w:rsidRPr="00754B76">
          <w:rPr>
            <w:rStyle w:val="Hyperlink"/>
            <w:lang w:val="sr-Latn-RS"/>
          </w:rPr>
          <w:t>https://en.wikipedia.org/wiki/Expert_system</w:t>
        </w:r>
      </w:hyperlink>
    </w:p>
    <w:p w14:paraId="10592E3D" w14:textId="59C940F0" w:rsidR="0053080F" w:rsidRPr="00754B76" w:rsidRDefault="001B581F" w:rsidP="00ED019E">
      <w:pPr>
        <w:rPr>
          <w:lang w:val="sr-Latn-RS"/>
        </w:rPr>
      </w:pPr>
      <w:hyperlink r:id="rId17" w:history="1">
        <w:r w:rsidR="0053080F" w:rsidRPr="00754B76">
          <w:rPr>
            <w:rStyle w:val="Hyperlink"/>
            <w:lang w:val="sr-Latn-RS"/>
          </w:rPr>
          <w:t>https://www.thinkautomation.com/eli5/what-is-a-rule-based-system-what-is-it-not/</w:t>
        </w:r>
      </w:hyperlink>
    </w:p>
    <w:p w14:paraId="18CD0EEE" w14:textId="7CB4553F" w:rsidR="00491634" w:rsidRPr="00A3524D" w:rsidRDefault="001B581F" w:rsidP="00ED019E">
      <w:pPr>
        <w:rPr>
          <w:rStyle w:val="Hyperlink"/>
          <w:lang w:val="sr-Latn-RS"/>
        </w:rPr>
      </w:pPr>
      <w:hyperlink r:id="rId18"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1B581F" w:rsidP="00ED019E">
      <w:pPr>
        <w:rPr>
          <w:lang w:val="sr-Latn-RS"/>
        </w:rPr>
      </w:pPr>
      <w:hyperlink r:id="rId19" w:history="1">
        <w:r w:rsidR="00754B76" w:rsidRPr="00A3524D">
          <w:rPr>
            <w:rStyle w:val="Hyperlink"/>
            <w:lang w:val="sr-Latn-RS"/>
          </w:rPr>
          <w:t>https://www.brainkart.com/article/Rule-Based-Architecture-of-an-Expert-System_8931/</w:t>
        </w:r>
      </w:hyperlink>
    </w:p>
    <w:p w14:paraId="555AF350" w14:textId="1FD3025F" w:rsidR="00E375B8" w:rsidRPr="00A3524D" w:rsidRDefault="001B581F" w:rsidP="00ED019E">
      <w:pPr>
        <w:rPr>
          <w:lang w:val="sr-Latn-RS"/>
        </w:rPr>
      </w:pPr>
      <w:hyperlink r:id="rId20" w:history="1">
        <w:r w:rsidR="00E375B8" w:rsidRPr="00A3524D">
          <w:rPr>
            <w:rStyle w:val="Hyperlink"/>
            <w:lang w:val="sr-Latn-RS"/>
          </w:rPr>
          <w:t>https://link.springer.com/article/10.1007/s41066-016-0021-6</w:t>
        </w:r>
      </w:hyperlink>
    </w:p>
    <w:p w14:paraId="7D0EA99C" w14:textId="77311473" w:rsidR="005F663E" w:rsidRPr="00A3524D" w:rsidRDefault="001B581F" w:rsidP="00ED019E">
      <w:pPr>
        <w:rPr>
          <w:lang w:val="sr-Latn-RS"/>
        </w:rPr>
      </w:pPr>
      <w:hyperlink r:id="rId21" w:history="1">
        <w:r w:rsidR="005F663E" w:rsidRPr="00A3524D">
          <w:rPr>
            <w:rStyle w:val="Hyperlink"/>
            <w:lang w:val="sr-Latn-RS"/>
          </w:rPr>
          <w:t>https://www.javatpoint.com/forward-chaining-and-backward-chaining-in-ai</w:t>
        </w:r>
      </w:hyperlink>
    </w:p>
    <w:p w14:paraId="4D84FA2B" w14:textId="44E80E7F" w:rsidR="00986332" w:rsidRPr="00EB7A75" w:rsidRDefault="001B581F" w:rsidP="00ED019E">
      <w:pPr>
        <w:rPr>
          <w:rStyle w:val="Hyperlink"/>
          <w:lang w:val="sr-Latn-RS"/>
        </w:rPr>
      </w:pPr>
      <w:hyperlink r:id="rId22" w:history="1">
        <w:r w:rsidR="00986332" w:rsidRPr="00A3524D">
          <w:rPr>
            <w:rStyle w:val="Hyperlink"/>
            <w:lang w:val="sr-Latn-RS"/>
          </w:rPr>
          <w:t>https://www.javatpoint.com/difference-between-backward-chaining-and-forward-chaining</w:t>
        </w:r>
      </w:hyperlink>
    </w:p>
    <w:p w14:paraId="62BC5FFB" w14:textId="5A063413" w:rsidR="00EC3FB6" w:rsidRPr="00EB7A75" w:rsidRDefault="001B581F" w:rsidP="00ED019E">
      <w:pPr>
        <w:rPr>
          <w:rStyle w:val="Hyperlink"/>
          <w:lang w:val="sr-Latn-RS"/>
        </w:rPr>
      </w:pPr>
      <w:hyperlink r:id="rId23"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1B581F" w:rsidP="00ED019E">
      <w:pPr>
        <w:rPr>
          <w:lang w:val="sr-Latn-RS"/>
        </w:rPr>
      </w:pPr>
      <w:hyperlink r:id="rId24"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1B581F" w:rsidP="00ED019E">
      <w:pPr>
        <w:rPr>
          <w:rStyle w:val="Hyperlink"/>
          <w:lang w:val="sr-Latn-RS"/>
        </w:rPr>
      </w:pPr>
      <w:hyperlink r:id="rId25" w:history="1">
        <w:r w:rsidR="00A709A9" w:rsidRPr="0055442D">
          <w:rPr>
            <w:rStyle w:val="Hyperlink"/>
            <w:lang w:val="sr-Latn-RS"/>
          </w:rPr>
          <w:t>http://www.jbug.jp/trans/jboss-rules3.0.2/ja/html/ch01s02.html</w:t>
        </w:r>
      </w:hyperlink>
    </w:p>
    <w:p w14:paraId="3A67C4B2" w14:textId="3E698D37" w:rsidR="009303CD" w:rsidRDefault="001B581F" w:rsidP="00ED019E">
      <w:pPr>
        <w:rPr>
          <w:lang w:val="sr-Latn-RS"/>
        </w:rPr>
      </w:pPr>
      <w:hyperlink r:id="rId26" w:history="1">
        <w:r w:rsidR="004B29D3" w:rsidRPr="00EE68DB">
          <w:rPr>
            <w:rStyle w:val="Hyperlink"/>
            <w:lang w:val="sr-Latn-RS"/>
          </w:rPr>
          <w:t>https://stackoverflow.com/questions/250403/rules-engine-pros-and-cons</w:t>
        </w:r>
      </w:hyperlink>
    </w:p>
    <w:p w14:paraId="3B236401" w14:textId="00505212" w:rsidR="00547C53" w:rsidRDefault="001B581F" w:rsidP="00ED019E">
      <w:pPr>
        <w:rPr>
          <w:lang w:val="sr-Latn-RS"/>
        </w:rPr>
      </w:pPr>
      <w:hyperlink r:id="rId27" w:history="1">
        <w:r w:rsidR="00547C53" w:rsidRPr="00EE68DB">
          <w:rPr>
            <w:rStyle w:val="Hyperlink"/>
            <w:lang w:val="sr-Latn-RS"/>
          </w:rPr>
          <w:t>https://jessrules.com/guidelines.shtml</w:t>
        </w:r>
      </w:hyperlink>
    </w:p>
    <w:p w14:paraId="67B12457" w14:textId="2BFEE3CC" w:rsidR="00547C53" w:rsidRDefault="001B581F" w:rsidP="00ED019E">
      <w:pPr>
        <w:rPr>
          <w:rStyle w:val="Hyperlink"/>
          <w:lang w:val="sr-Latn-RS"/>
        </w:rPr>
      </w:pPr>
      <w:hyperlink r:id="rId28" w:history="1">
        <w:r w:rsidR="00C73D06" w:rsidRPr="00EE68DB">
          <w:rPr>
            <w:rStyle w:val="Hyperlink"/>
            <w:lang w:val="sr-Latn-RS"/>
          </w:rPr>
          <w:t>https://www.studytonight.com/drools/not-use-rule-engine</w:t>
        </w:r>
      </w:hyperlink>
    </w:p>
    <w:p w14:paraId="6C75C99F" w14:textId="0E7C6BC4" w:rsidR="00F2650B" w:rsidRDefault="00F2650B" w:rsidP="00ED019E">
      <w:hyperlink r:id="rId29" w:history="1">
        <w:r w:rsidRPr="00F2650B">
          <w:rPr>
            <w:rStyle w:val="Hyperlink"/>
            <w:lang w:val="sr-Latn-RS"/>
          </w:rPr>
          <w:t>https://www.tutorialspoint.com/drools/drools_introduction.htm</w:t>
        </w:r>
      </w:hyperlink>
    </w:p>
    <w:p w14:paraId="563F07A2" w14:textId="1163EE21" w:rsidR="00704D61" w:rsidRDefault="00704D61" w:rsidP="00ED019E">
      <w:hyperlink r:id="rId30" w:history="1">
        <w:r>
          <w:rPr>
            <w:rStyle w:val="Hyperlink"/>
          </w:rPr>
          <w:t>https://www.tutorialspoint.com/drools/drools_frequently_used_terms.htm</w:t>
        </w:r>
      </w:hyperlink>
    </w:p>
    <w:p w14:paraId="41B324D5" w14:textId="744296B4" w:rsidR="001D0967" w:rsidRDefault="001D0967" w:rsidP="00ED019E">
      <w:hyperlink r:id="rId31" w:history="1">
        <w:r>
          <w:rPr>
            <w:rStyle w:val="Hyperlink"/>
          </w:rPr>
          <w:t>https://www.sparklinglogic.com/rete-algorithm-demystified-part-1/</w:t>
        </w:r>
      </w:hyperlink>
    </w:p>
    <w:p w14:paraId="41E9BCF7" w14:textId="1158A94F" w:rsidR="001D0967" w:rsidRDefault="001D0967" w:rsidP="00ED019E">
      <w:pPr>
        <w:rPr>
          <w:lang w:val="sr-Latn-RS"/>
        </w:rPr>
      </w:pPr>
      <w:hyperlink r:id="rId32" w:history="1">
        <w:r>
          <w:rPr>
            <w:rStyle w:val="Hyperlink"/>
          </w:rPr>
          <w:t>https://www.sparklinglogic.com/rete-algorithm-demystified-part-2/</w:t>
        </w:r>
      </w:hyperlink>
    </w:p>
    <w:p w14:paraId="5FAC53EF" w14:textId="77777777" w:rsidR="00C73D06" w:rsidRDefault="00C73D06"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E31DD"/>
    <w:multiLevelType w:val="hybridMultilevel"/>
    <w:tmpl w:val="6F5C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F23B2B"/>
    <w:multiLevelType w:val="hybridMultilevel"/>
    <w:tmpl w:val="3A4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2"/>
  </w:num>
  <w:num w:numId="3">
    <w:abstractNumId w:val="0"/>
  </w:num>
  <w:num w:numId="4">
    <w:abstractNumId w:val="1"/>
  </w:num>
  <w:num w:numId="5">
    <w:abstractNumId w:val="3"/>
  </w:num>
  <w:num w:numId="6">
    <w:abstractNumId w:val="4"/>
  </w:num>
  <w:num w:numId="7">
    <w:abstractNumId w:val="6"/>
  </w:num>
  <w:num w:numId="8">
    <w:abstractNumId w:val="10"/>
  </w:num>
  <w:num w:numId="9">
    <w:abstractNumId w:val="2"/>
  </w:num>
  <w:num w:numId="10">
    <w:abstractNumId w:val="9"/>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CCB"/>
    <w:rsid w:val="0002350A"/>
    <w:rsid w:val="0003164C"/>
    <w:rsid w:val="0003790C"/>
    <w:rsid w:val="00055492"/>
    <w:rsid w:val="00074878"/>
    <w:rsid w:val="000B105B"/>
    <w:rsid w:val="000C0335"/>
    <w:rsid w:val="00143130"/>
    <w:rsid w:val="00156D7D"/>
    <w:rsid w:val="001B581F"/>
    <w:rsid w:val="001D0967"/>
    <w:rsid w:val="002610ED"/>
    <w:rsid w:val="00276210"/>
    <w:rsid w:val="00282A22"/>
    <w:rsid w:val="00307FBB"/>
    <w:rsid w:val="00331883"/>
    <w:rsid w:val="00354778"/>
    <w:rsid w:val="00366DF5"/>
    <w:rsid w:val="00370E7B"/>
    <w:rsid w:val="00391C0C"/>
    <w:rsid w:val="003B3A51"/>
    <w:rsid w:val="003C0AC4"/>
    <w:rsid w:val="00416491"/>
    <w:rsid w:val="004259FE"/>
    <w:rsid w:val="00444664"/>
    <w:rsid w:val="0045253C"/>
    <w:rsid w:val="0046505B"/>
    <w:rsid w:val="004659D5"/>
    <w:rsid w:val="00483245"/>
    <w:rsid w:val="00491634"/>
    <w:rsid w:val="004B29D3"/>
    <w:rsid w:val="004B73FD"/>
    <w:rsid w:val="004E4999"/>
    <w:rsid w:val="004F68D7"/>
    <w:rsid w:val="005204B3"/>
    <w:rsid w:val="0053080F"/>
    <w:rsid w:val="00547C53"/>
    <w:rsid w:val="005B4039"/>
    <w:rsid w:val="005F4DA4"/>
    <w:rsid w:val="005F663E"/>
    <w:rsid w:val="005F7C89"/>
    <w:rsid w:val="006500F3"/>
    <w:rsid w:val="00682F08"/>
    <w:rsid w:val="006A60A2"/>
    <w:rsid w:val="006E337A"/>
    <w:rsid w:val="00704D61"/>
    <w:rsid w:val="00720D2F"/>
    <w:rsid w:val="00754B76"/>
    <w:rsid w:val="007911E0"/>
    <w:rsid w:val="007C7ACF"/>
    <w:rsid w:val="008166FD"/>
    <w:rsid w:val="00821968"/>
    <w:rsid w:val="00835C6B"/>
    <w:rsid w:val="0087794A"/>
    <w:rsid w:val="009303CD"/>
    <w:rsid w:val="0093271D"/>
    <w:rsid w:val="009461AA"/>
    <w:rsid w:val="00970B67"/>
    <w:rsid w:val="0098004F"/>
    <w:rsid w:val="009851FE"/>
    <w:rsid w:val="00986332"/>
    <w:rsid w:val="00996371"/>
    <w:rsid w:val="009C4177"/>
    <w:rsid w:val="009D200B"/>
    <w:rsid w:val="00A03349"/>
    <w:rsid w:val="00A146EE"/>
    <w:rsid w:val="00A3524D"/>
    <w:rsid w:val="00A709A9"/>
    <w:rsid w:val="00AA56DC"/>
    <w:rsid w:val="00AB1B7B"/>
    <w:rsid w:val="00B1715F"/>
    <w:rsid w:val="00BA1209"/>
    <w:rsid w:val="00BB52E6"/>
    <w:rsid w:val="00BC0BF4"/>
    <w:rsid w:val="00C01402"/>
    <w:rsid w:val="00C12A27"/>
    <w:rsid w:val="00C42738"/>
    <w:rsid w:val="00C73D06"/>
    <w:rsid w:val="00C80CCB"/>
    <w:rsid w:val="00D66A4D"/>
    <w:rsid w:val="00D67034"/>
    <w:rsid w:val="00D7104C"/>
    <w:rsid w:val="00DC0EA3"/>
    <w:rsid w:val="00DC5950"/>
    <w:rsid w:val="00DD328D"/>
    <w:rsid w:val="00E31CC4"/>
    <w:rsid w:val="00E375B8"/>
    <w:rsid w:val="00E5588A"/>
    <w:rsid w:val="00EB6BD0"/>
    <w:rsid w:val="00EB7A75"/>
    <w:rsid w:val="00EC2577"/>
    <w:rsid w:val="00EC3FB6"/>
    <w:rsid w:val="00ED019E"/>
    <w:rsid w:val="00ED2791"/>
    <w:rsid w:val="00F2374A"/>
    <w:rsid w:val="00F2650B"/>
    <w:rsid w:val="00F85318"/>
    <w:rsid w:val="00F87C5C"/>
    <w:rsid w:val="00FA5FF6"/>
    <w:rsid w:val="00FC6DC9"/>
    <w:rsid w:val="00FF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15:docId w15:val="{E824ACB8-13CF-43D0-8714-434A44D4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s.stir.ac.uk/courses/ITNP60/lectures/2%20Decision%20Support/1%20-%20Rule%20Based%20Systems.pdf" TargetMode="External"/><Relationship Id="rId26" Type="http://schemas.openxmlformats.org/officeDocument/2006/relationships/hyperlink" Target="https://stackoverflow.com/questions/250403/rules-engine-pros-and-cons" TargetMode="External"/><Relationship Id="rId3" Type="http://schemas.openxmlformats.org/officeDocument/2006/relationships/styles" Target="styles.xml"/><Relationship Id="rId21" Type="http://schemas.openxmlformats.org/officeDocument/2006/relationships/hyperlink" Target="https://www.javatpoint.com/forward-chaining-and-backward-chaining-in-ai" TargetMode="External"/><Relationship Id="rId34"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www.thinkautomation.com/eli5/what-is-a-rule-based-system-what-is-it-not/" TargetMode="External"/><Relationship Id="rId25" Type="http://schemas.openxmlformats.org/officeDocument/2006/relationships/hyperlink" Target="http://www.jbug.jp/trans/jboss-rules3.0.2/ja/html/ch01s02.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xpert_system" TargetMode="External"/><Relationship Id="rId20" Type="http://schemas.openxmlformats.org/officeDocument/2006/relationships/hyperlink" Target="https://link.springer.com/article/10.1007/s41066-016-0021-6" TargetMode="External"/><Relationship Id="rId29" Type="http://schemas.openxmlformats.org/officeDocument/2006/relationships/hyperlink" Target="https://www.tutorialspoint.com/drools/drools_introduction.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en.wikipedia.org/wiki/List_of_programming_languages_by_type" TargetMode="External"/><Relationship Id="rId32" Type="http://schemas.openxmlformats.org/officeDocument/2006/relationships/hyperlink" Target="https://www.sparklinglogic.com/rete-algorithm-demystified-part-2/" TargetMode="External"/><Relationship Id="rId5" Type="http://schemas.openxmlformats.org/officeDocument/2006/relationships/webSettings" Target="webSettings.xml"/><Relationship Id="rId15" Type="http://schemas.openxmlformats.org/officeDocument/2006/relationships/hyperlink" Target="https://en.wikipedia.org/wiki/Rule-based_system" TargetMode="External"/><Relationship Id="rId23" Type="http://schemas.openxmlformats.org/officeDocument/2006/relationships/hyperlink" Target="https://en.wikipedia.org/wiki/Depth-first_search" TargetMode="External"/><Relationship Id="rId28" Type="http://schemas.openxmlformats.org/officeDocument/2006/relationships/hyperlink" Target="https://www.studytonight.com/drools/not-use-rule-engine" TargetMode="External"/><Relationship Id="rId10" Type="http://schemas.openxmlformats.org/officeDocument/2006/relationships/image" Target="media/image5.PNG"/><Relationship Id="rId19" Type="http://schemas.openxmlformats.org/officeDocument/2006/relationships/hyperlink" Target="https://www.brainkart.com/article/Rule-Based-Architecture-of-an-Expert-System_8931/" TargetMode="External"/><Relationship Id="rId31" Type="http://schemas.openxmlformats.org/officeDocument/2006/relationships/hyperlink" Target="https://www.sparklinglogic.com/rete-algorithm-demystified-part-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hyperlink" Target="https://www.javatpoint.com/difference-between-backward-chaining-and-forward-chaining" TargetMode="External"/><Relationship Id="rId27" Type="http://schemas.openxmlformats.org/officeDocument/2006/relationships/hyperlink" Target="https://jessrules.com/guidelines.shtml" TargetMode="External"/><Relationship Id="rId30" Type="http://schemas.openxmlformats.org/officeDocument/2006/relationships/hyperlink" Target="https://www.tutorialspoint.com/drools/drools_frequently_used_ter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6273-3D99-4890-B651-337A600B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13</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Mile</cp:lastModifiedBy>
  <cp:revision>26</cp:revision>
  <dcterms:created xsi:type="dcterms:W3CDTF">2020-03-11T09:56:00Z</dcterms:created>
  <dcterms:modified xsi:type="dcterms:W3CDTF">2020-03-16T16:18:00Z</dcterms:modified>
</cp:coreProperties>
</file>