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bookmarkStart w:id="0" w:name="_GoBack"/>
      <w:bookmarkEnd w:id="0"/>
      <w:r w:rsidRPr="00212003">
        <w:t>More Exercises: Strings and Text Processing</w:t>
      </w:r>
    </w:p>
    <w:p w14:paraId="5297C081" w14:textId="77777777" w:rsidR="00212003" w:rsidRPr="00212003" w:rsidRDefault="00212003" w:rsidP="00212003">
      <w:pP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r w:rsidRPr="00212003">
        <w:t>.</w:t>
      </w:r>
    </w:p>
    <w:p w14:paraId="22C0EE54" w14:textId="77777777" w:rsidR="00212003" w:rsidRPr="00212003" w:rsidRDefault="00212003" w:rsidP="00212003">
      <w:pPr>
        <w:rPr>
          <w:lang w:val="bg-BG"/>
        </w:rPr>
      </w:pPr>
      <w:r w:rsidRPr="00212003">
        <w:t xml:space="preserve">You can check your solutions in </w:t>
      </w:r>
      <w:hyperlink r:id="rId9"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1" w:name="OLE_LINK1"/>
      <w:bookmarkStart w:id="2" w:name="OLE_LINK2"/>
      <w:r w:rsidRPr="00212003">
        <w:t>Extract Person Information</w:t>
      </w:r>
    </w:p>
    <w:bookmarkEnd w:id="1"/>
    <w:bookmarkEnd w:id="2"/>
    <w:p w14:paraId="0476CAC1" w14:textId="77777777" w:rsidR="00212003" w:rsidRPr="00212003" w:rsidRDefault="00212003" w:rsidP="00212003">
      <w:pPr>
        <w:rPr>
          <w:b/>
          <w:lang w:val="bg-BG"/>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"{name} is {age} years old."</w:t>
      </w:r>
    </w:p>
    <w:p w14:paraId="5C4CF41A" w14:textId="77777777" w:rsidR="00212003" w:rsidRPr="00212003" w:rsidRDefault="00212003" w:rsidP="00212003">
      <w:pPr>
        <w:pStyle w:val="Heading3"/>
        <w:rPr>
          <w:lang w:val="bg-BG"/>
        </w:rPr>
      </w:pPr>
      <w:r w:rsidRPr="00212003">
        <w:t>Example</w:t>
      </w:r>
    </w:p>
    <w:tbl>
      <w:tblPr>
        <w:tblStyle w:val="TableGrid"/>
        <w:tblW w:w="9212" w:type="dxa"/>
        <w:tblLook w:val="04A0" w:firstRow="1" w:lastRow="0" w:firstColumn="1" w:lastColumn="0" w:noHBand="0" w:noVBand="1"/>
      </w:tblPr>
      <w:tblGrid>
        <w:gridCol w:w="4606"/>
        <w:gridCol w:w="4606"/>
      </w:tblGrid>
      <w:tr w:rsidR="00212003" w:rsidRPr="00212003" w14:paraId="5EB8D70D" w14:textId="77777777" w:rsidTr="008008D4">
        <w:tc>
          <w:tcPr>
            <w:tcW w:w="4606" w:type="dxa"/>
            <w:shd w:val="clear" w:color="auto" w:fill="BFBFBF" w:themeFill="background1" w:themeFillShade="BF"/>
          </w:tcPr>
          <w:p w14:paraId="0F3D66CF"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419DD31D" w14:textId="77777777" w:rsidR="00212003" w:rsidRPr="00212003" w:rsidRDefault="00212003" w:rsidP="008008D4">
            <w:pPr>
              <w:spacing w:after="0"/>
              <w:jc w:val="center"/>
              <w:rPr>
                <w:b/>
              </w:rPr>
            </w:pPr>
            <w:r w:rsidRPr="00212003">
              <w:rPr>
                <w:b/>
              </w:rPr>
              <w:t>Output</w:t>
            </w:r>
          </w:p>
        </w:tc>
      </w:tr>
      <w:tr w:rsidR="00212003" w:rsidRPr="00212003" w14:paraId="2A739E3D" w14:textId="77777777" w:rsidTr="008008D4">
        <w:tc>
          <w:tcPr>
            <w:tcW w:w="4606" w:type="dxa"/>
          </w:tcPr>
          <w:p w14:paraId="741EED8E" w14:textId="77777777" w:rsidR="00212003" w:rsidRPr="00212003" w:rsidRDefault="00212003" w:rsidP="008008D4">
            <w:pPr>
              <w:spacing w:after="0"/>
              <w:rPr>
                <w:lang w:val="bg-BG"/>
              </w:rPr>
            </w:pPr>
            <w:r w:rsidRPr="00212003">
              <w:t>2</w:t>
            </w:r>
          </w:p>
          <w:p w14:paraId="618C46A3" w14:textId="77777777" w:rsidR="00212003" w:rsidRPr="00212003" w:rsidRDefault="00212003" w:rsidP="008008D4">
            <w:pPr>
              <w:spacing w:after="0"/>
              <w:rPr>
                <w:lang w:val="bg-BG"/>
              </w:rPr>
            </w:pPr>
            <w:r w:rsidRPr="00212003">
              <w:t>Here is a name @George| and an age #18*</w:t>
            </w:r>
          </w:p>
          <w:p w14:paraId="5D7EC456" w14:textId="77777777" w:rsidR="00212003" w:rsidRPr="00212003" w:rsidRDefault="00212003" w:rsidP="008008D4">
            <w:pPr>
              <w:spacing w:after="0"/>
            </w:pPr>
            <w:r w:rsidRPr="00212003">
              <w:t>Another name @Billy| #35* is his age</w:t>
            </w:r>
          </w:p>
        </w:tc>
        <w:tc>
          <w:tcPr>
            <w:tcW w:w="4606" w:type="dxa"/>
          </w:tcPr>
          <w:p w14:paraId="633F1160" w14:textId="77777777" w:rsidR="00212003" w:rsidRPr="00212003" w:rsidRDefault="00212003" w:rsidP="008008D4">
            <w:pPr>
              <w:spacing w:after="0"/>
              <w:rPr>
                <w:lang w:val="bg-BG"/>
              </w:rPr>
            </w:pPr>
            <w:r w:rsidRPr="00212003">
              <w:t>George is 18 years old.</w:t>
            </w:r>
          </w:p>
          <w:p w14:paraId="058A6C91" w14:textId="77777777" w:rsidR="00212003" w:rsidRPr="00212003" w:rsidRDefault="00212003" w:rsidP="008008D4">
            <w:pPr>
              <w:spacing w:after="0"/>
            </w:pPr>
            <w:r w:rsidRPr="00212003">
              <w:t>Billy is 35 years old.</w:t>
            </w:r>
          </w:p>
        </w:tc>
      </w:tr>
      <w:tr w:rsidR="00212003" w:rsidRPr="00212003" w14:paraId="7735F518" w14:textId="77777777" w:rsidTr="008008D4">
        <w:tc>
          <w:tcPr>
            <w:tcW w:w="4606" w:type="dxa"/>
          </w:tcPr>
          <w:p w14:paraId="308A6067" w14:textId="77777777" w:rsidR="00212003" w:rsidRPr="00212003" w:rsidRDefault="00212003" w:rsidP="008008D4">
            <w:pPr>
              <w:spacing w:after="0"/>
              <w:rPr>
                <w:lang w:val="bg-BG"/>
              </w:rPr>
            </w:pPr>
            <w:r w:rsidRPr="00212003">
              <w:t>3</w:t>
            </w:r>
          </w:p>
          <w:p w14:paraId="47A12BE1" w14:textId="77777777" w:rsidR="00212003" w:rsidRPr="00212003" w:rsidRDefault="00212003" w:rsidP="008008D4">
            <w:pPr>
              <w:spacing w:after="0"/>
              <w:rPr>
                <w:lang w:val="bg-BG"/>
              </w:rPr>
            </w:pPr>
            <w:r w:rsidRPr="00212003">
              <w:t>random name @lilly| random digits #5* age</w:t>
            </w:r>
          </w:p>
          <w:p w14:paraId="0D1D3620" w14:textId="77777777" w:rsidR="00212003" w:rsidRPr="00212003" w:rsidRDefault="00212003" w:rsidP="008008D4">
            <w:pPr>
              <w:spacing w:after="0"/>
              <w:rPr>
                <w:lang w:val="bg-BG"/>
              </w:rPr>
            </w:pPr>
            <w:r w:rsidRPr="00212003">
              <w:t>@Marry| with age #19*</w:t>
            </w:r>
          </w:p>
          <w:p w14:paraId="34B225DE" w14:textId="77777777" w:rsidR="00212003" w:rsidRPr="00212003" w:rsidRDefault="00212003" w:rsidP="008008D4">
            <w:pPr>
              <w:spacing w:after="0"/>
            </w:pPr>
            <w:r w:rsidRPr="00212003">
              <w:t>here Comes @Garry| he is #48* years old</w:t>
            </w:r>
          </w:p>
        </w:tc>
        <w:tc>
          <w:tcPr>
            <w:tcW w:w="4606" w:type="dxa"/>
          </w:tcPr>
          <w:p w14:paraId="316390FD" w14:textId="77777777" w:rsidR="00212003" w:rsidRPr="00212003" w:rsidRDefault="00212003" w:rsidP="008008D4">
            <w:pPr>
              <w:spacing w:after="0"/>
              <w:rPr>
                <w:lang w:val="bg-BG"/>
              </w:rPr>
            </w:pPr>
            <w:r w:rsidRPr="00212003">
              <w:t>lilly is 5 years old.</w:t>
            </w:r>
          </w:p>
          <w:p w14:paraId="53BDFD7F" w14:textId="77777777" w:rsidR="00212003" w:rsidRPr="00212003" w:rsidRDefault="00212003" w:rsidP="008008D4">
            <w:pPr>
              <w:spacing w:after="0"/>
              <w:rPr>
                <w:lang w:val="bg-BG"/>
              </w:rPr>
            </w:pPr>
            <w:r w:rsidRPr="00212003">
              <w:t>Marry is 19 years old.</w:t>
            </w:r>
          </w:p>
          <w:p w14:paraId="3AB2C4D5" w14:textId="77777777" w:rsidR="00212003" w:rsidRPr="00212003" w:rsidRDefault="00212003" w:rsidP="008008D4">
            <w:pPr>
              <w:spacing w:after="0"/>
            </w:pPr>
            <w:r w:rsidRPr="00212003">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3" w:name="OLE_LINK3"/>
      <w:bookmarkStart w:id="4" w:name="OLE_LINK4"/>
      <w:r w:rsidRPr="00212003">
        <w:t>Ascii Sumator</w:t>
      </w:r>
    </w:p>
    <w:bookmarkEnd w:id="3"/>
    <w:bookmarkEnd w:id="4"/>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r w:rsidRPr="00212003">
        <w:rPr>
          <w:b/>
        </w:rPr>
        <w:t>ascii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print their ascii sum</w:t>
      </w:r>
      <w:r w:rsidRPr="00212003">
        <w:t>.</w:t>
      </w:r>
    </w:p>
    <w:p w14:paraId="28B47E7D"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606"/>
        <w:gridCol w:w="4606"/>
      </w:tblGrid>
      <w:tr w:rsidR="00212003" w:rsidRPr="00212003" w14:paraId="5D25BDCA" w14:textId="77777777" w:rsidTr="008008D4">
        <w:tc>
          <w:tcPr>
            <w:tcW w:w="4606" w:type="dxa"/>
            <w:shd w:val="clear" w:color="auto" w:fill="BFBFBF" w:themeFill="background1" w:themeFillShade="BF"/>
          </w:tcPr>
          <w:p w14:paraId="2F6551E2"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5D032816" w14:textId="77777777" w:rsidR="00212003" w:rsidRPr="00212003" w:rsidRDefault="00212003" w:rsidP="008008D4">
            <w:pPr>
              <w:spacing w:after="0"/>
              <w:jc w:val="center"/>
              <w:rPr>
                <w:b/>
              </w:rPr>
            </w:pPr>
            <w:r w:rsidRPr="00212003">
              <w:rPr>
                <w:b/>
              </w:rPr>
              <w:t>Output</w:t>
            </w:r>
          </w:p>
        </w:tc>
      </w:tr>
      <w:tr w:rsidR="00212003" w:rsidRPr="00212003" w14:paraId="3DC1FA45" w14:textId="77777777" w:rsidTr="008008D4">
        <w:tc>
          <w:tcPr>
            <w:tcW w:w="4606" w:type="dxa"/>
          </w:tcPr>
          <w:p w14:paraId="0BEEDA82" w14:textId="77777777" w:rsidR="00212003" w:rsidRPr="00212003" w:rsidRDefault="00212003" w:rsidP="008008D4">
            <w:pPr>
              <w:spacing w:after="0"/>
              <w:rPr>
                <w:lang w:val="bg-BG"/>
              </w:rPr>
            </w:pPr>
            <w:r w:rsidRPr="00212003">
              <w:t>.</w:t>
            </w:r>
          </w:p>
          <w:p w14:paraId="654164D2" w14:textId="77777777" w:rsidR="00212003" w:rsidRPr="00212003" w:rsidRDefault="00212003" w:rsidP="008008D4">
            <w:pPr>
              <w:spacing w:after="0"/>
              <w:rPr>
                <w:lang w:val="bg-BG"/>
              </w:rPr>
            </w:pPr>
            <w:r w:rsidRPr="00212003">
              <w:t>@</w:t>
            </w:r>
          </w:p>
          <w:p w14:paraId="18C5C3F4" w14:textId="77777777" w:rsidR="00212003" w:rsidRPr="00212003" w:rsidRDefault="00212003" w:rsidP="008008D4">
            <w:pPr>
              <w:spacing w:after="0"/>
            </w:pPr>
            <w:r w:rsidRPr="00212003">
              <w:t>dsg12gr5653feee5</w:t>
            </w:r>
          </w:p>
        </w:tc>
        <w:tc>
          <w:tcPr>
            <w:tcW w:w="4606" w:type="dxa"/>
          </w:tcPr>
          <w:p w14:paraId="75FB1E2F" w14:textId="77777777" w:rsidR="00212003" w:rsidRPr="00212003" w:rsidRDefault="00212003" w:rsidP="008008D4">
            <w:pPr>
              <w:spacing w:after="0"/>
            </w:pPr>
            <w:r w:rsidRPr="00212003">
              <w:t>363</w:t>
            </w:r>
          </w:p>
        </w:tc>
      </w:tr>
      <w:tr w:rsidR="00212003" w:rsidRPr="00212003" w14:paraId="72EAABE0" w14:textId="77777777" w:rsidTr="008008D4">
        <w:tc>
          <w:tcPr>
            <w:tcW w:w="4606" w:type="dxa"/>
          </w:tcPr>
          <w:p w14:paraId="55AAF305" w14:textId="77777777" w:rsidR="00212003" w:rsidRPr="00212003" w:rsidRDefault="00212003" w:rsidP="008008D4">
            <w:pPr>
              <w:spacing w:after="0"/>
              <w:rPr>
                <w:lang w:val="bg-BG"/>
              </w:rPr>
            </w:pPr>
            <w:r w:rsidRPr="00212003">
              <w:t>?</w:t>
            </w:r>
          </w:p>
          <w:p w14:paraId="1A39EB5F" w14:textId="77777777" w:rsidR="00212003" w:rsidRPr="00212003" w:rsidRDefault="00212003" w:rsidP="008008D4">
            <w:pPr>
              <w:spacing w:after="0"/>
              <w:rPr>
                <w:lang w:val="bg-BG"/>
              </w:rPr>
            </w:pPr>
            <w:r w:rsidRPr="00212003">
              <w:t>E</w:t>
            </w:r>
          </w:p>
          <w:p w14:paraId="3B076C36" w14:textId="77777777" w:rsidR="00212003" w:rsidRPr="00212003" w:rsidRDefault="00212003" w:rsidP="008008D4">
            <w:pPr>
              <w:spacing w:after="0"/>
            </w:pPr>
            <w:r w:rsidRPr="00212003">
              <w:t>@</w:t>
            </w:r>
            <w:r w:rsidRPr="00212003">
              <w:rPr>
                <w:noProof/>
              </w:rPr>
              <w:t>ABCEF</w:t>
            </w:r>
          </w:p>
        </w:tc>
        <w:tc>
          <w:tcPr>
            <w:tcW w:w="4606" w:type="dxa"/>
          </w:tcPr>
          <w:p w14:paraId="26CF1F26" w14:textId="77777777" w:rsidR="00212003" w:rsidRPr="00212003" w:rsidRDefault="00212003" w:rsidP="008008D4">
            <w:pPr>
              <w:spacing w:after="0"/>
            </w:pPr>
            <w:r w:rsidRPr="00212003">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5" w:name="OLE_LINK5"/>
      <w:bookmarkStart w:id="6" w:name="OLE_LINK6"/>
      <w:r w:rsidRPr="00212003">
        <w:t>Treasure Finder</w:t>
      </w:r>
      <w:bookmarkEnd w:id="5"/>
      <w:bookmarkEnd w:id="6"/>
    </w:p>
    <w:p w14:paraId="713BB04E" w14:textId="77777777"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decrease the ascii code of each character</w:t>
      </w:r>
      <w:r w:rsidRPr="00212003">
        <w:t xml:space="preserve"> with a </w:t>
      </w:r>
      <w:r w:rsidRPr="00212003">
        <w:rPr>
          <w:b/>
        </w:rPr>
        <w:t>corresponding number of the key</w:t>
      </w:r>
      <w:r w:rsidRPr="00212003">
        <w:t xml:space="preserve"> 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Pr="00212003">
        <w:rPr>
          <w:b/>
        </w:rPr>
        <w:t>'&amp;'</w:t>
      </w:r>
      <w:r w:rsidRPr="00212003">
        <w:t xml:space="preserve"> and the coordinates </w:t>
      </w:r>
      <w:r w:rsidRPr="00212003">
        <w:lastRenderedPageBreak/>
        <w:t xml:space="preserve">will be between the symbols </w:t>
      </w:r>
      <w:r w:rsidRPr="00212003">
        <w:rPr>
          <w:b/>
        </w:rPr>
        <w:t>'&lt;'</w:t>
      </w:r>
      <w:r w:rsidRPr="00212003">
        <w:t xml:space="preserve"> and </w:t>
      </w:r>
      <w:r w:rsidRPr="00212003">
        <w:rPr>
          <w:b/>
        </w:rPr>
        <w:t>'&gt;'</w:t>
      </w:r>
      <w:r w:rsidRPr="00212003">
        <w:t xml:space="preserve">. For each line </w:t>
      </w:r>
      <w:r w:rsidRPr="00212003">
        <w:rPr>
          <w:b/>
        </w:rPr>
        <w:t>print the type and the coordinates</w:t>
      </w:r>
      <w:r w:rsidRPr="00212003">
        <w:t xml:space="preserve"> in format </w:t>
      </w:r>
      <w:r w:rsidRPr="00212003">
        <w:rPr>
          <w:b/>
        </w:rPr>
        <w:t>"Found {type} at {coordinates}".</w:t>
      </w:r>
    </w:p>
    <w:p w14:paraId="19E78E7C" w14:textId="77777777" w:rsidR="00212003" w:rsidRPr="00212003" w:rsidRDefault="00212003" w:rsidP="00212003">
      <w:pPr>
        <w:pStyle w:val="Heading3"/>
        <w:rPr>
          <w:lang w:val="bg-BG"/>
        </w:rPr>
      </w:pPr>
      <w:r w:rsidRPr="00212003">
        <w:t>Example</w:t>
      </w:r>
    </w:p>
    <w:tbl>
      <w:tblPr>
        <w:tblStyle w:val="TableGrid"/>
        <w:tblW w:w="11057" w:type="dxa"/>
        <w:tblInd w:w="-455" w:type="dxa"/>
        <w:tblLook w:val="04A0" w:firstRow="1" w:lastRow="0" w:firstColumn="1" w:lastColumn="0" w:noHBand="0" w:noVBand="1"/>
      </w:tblPr>
      <w:tblGrid>
        <w:gridCol w:w="3828"/>
        <w:gridCol w:w="2343"/>
        <w:gridCol w:w="4886"/>
      </w:tblGrid>
      <w:tr w:rsidR="00212003" w:rsidRPr="00212003" w14:paraId="0773C5D8" w14:textId="77777777" w:rsidTr="008008D4">
        <w:tc>
          <w:tcPr>
            <w:tcW w:w="3828" w:type="dxa"/>
            <w:shd w:val="clear" w:color="auto" w:fill="BFBFBF" w:themeFill="background1" w:themeFillShade="BF"/>
          </w:tcPr>
          <w:p w14:paraId="6351DF1F" w14:textId="77777777" w:rsidR="00212003" w:rsidRPr="00212003" w:rsidRDefault="00212003" w:rsidP="008008D4">
            <w:pPr>
              <w:spacing w:after="0"/>
              <w:jc w:val="center"/>
              <w:rPr>
                <w:b/>
              </w:rPr>
            </w:pPr>
            <w:r w:rsidRPr="00212003">
              <w:rPr>
                <w:b/>
              </w:rPr>
              <w:t>Input</w:t>
            </w:r>
          </w:p>
        </w:tc>
        <w:tc>
          <w:tcPr>
            <w:tcW w:w="2343" w:type="dxa"/>
            <w:shd w:val="clear" w:color="auto" w:fill="BFBFBF" w:themeFill="background1" w:themeFillShade="BF"/>
          </w:tcPr>
          <w:p w14:paraId="56E98B51" w14:textId="77777777" w:rsidR="00212003" w:rsidRPr="00212003" w:rsidRDefault="00212003" w:rsidP="008008D4">
            <w:pPr>
              <w:spacing w:after="0"/>
              <w:jc w:val="center"/>
              <w:rPr>
                <w:b/>
              </w:rPr>
            </w:pPr>
            <w:r w:rsidRPr="00212003">
              <w:rPr>
                <w:b/>
              </w:rPr>
              <w:t>Output</w:t>
            </w:r>
          </w:p>
        </w:tc>
        <w:tc>
          <w:tcPr>
            <w:tcW w:w="4886" w:type="dxa"/>
            <w:shd w:val="clear" w:color="auto" w:fill="BFBFBF" w:themeFill="background1" w:themeFillShade="BF"/>
          </w:tcPr>
          <w:p w14:paraId="58928135" w14:textId="77777777" w:rsidR="00212003" w:rsidRPr="00212003" w:rsidRDefault="00212003" w:rsidP="008008D4">
            <w:pPr>
              <w:spacing w:after="0"/>
              <w:jc w:val="center"/>
              <w:rPr>
                <w:b/>
              </w:rPr>
            </w:pPr>
            <w:r w:rsidRPr="00212003">
              <w:rPr>
                <w:b/>
              </w:rPr>
              <w:t>Comment</w:t>
            </w:r>
          </w:p>
        </w:tc>
      </w:tr>
      <w:tr w:rsidR="00212003" w:rsidRPr="00212003" w14:paraId="231E5E14" w14:textId="77777777" w:rsidTr="008008D4">
        <w:tc>
          <w:tcPr>
            <w:tcW w:w="3828" w:type="dxa"/>
          </w:tcPr>
          <w:p w14:paraId="7F799F0B" w14:textId="77777777" w:rsidR="00212003" w:rsidRPr="00212003" w:rsidRDefault="00212003" w:rsidP="008008D4">
            <w:pPr>
              <w:spacing w:after="0"/>
              <w:rPr>
                <w:lang w:val="bg-BG"/>
              </w:rPr>
            </w:pPr>
            <w:r w:rsidRPr="00212003">
              <w:t>1 2 1 3</w:t>
            </w:r>
          </w:p>
          <w:p w14:paraId="77D7764F" w14:textId="77777777" w:rsidR="00212003" w:rsidRPr="00212003" w:rsidRDefault="00212003" w:rsidP="008008D4">
            <w:pPr>
              <w:spacing w:after="0"/>
              <w:rPr>
                <w:lang w:val="bg-BG"/>
              </w:rPr>
            </w:pPr>
            <w:r w:rsidRPr="00212003">
              <w:t>ikegfp'jpne</w:t>
            </w:r>
            <w:r w:rsidRPr="00212003">
              <w:rPr>
                <w:noProof/>
              </w:rPr>
              <w:t>)</w:t>
            </w:r>
            <w:r w:rsidRPr="00212003">
              <w:t>bv=</w:t>
            </w:r>
            <w:r w:rsidRPr="00212003">
              <w:rPr>
                <w:noProof/>
              </w:rPr>
              <w:t>41P83X</w:t>
            </w:r>
            <w:r w:rsidRPr="00212003">
              <w:t>@</w:t>
            </w:r>
          </w:p>
          <w:p w14:paraId="1FE2A4B8" w14:textId="77777777" w:rsidR="00212003" w:rsidRPr="00212003" w:rsidRDefault="00212003" w:rsidP="008008D4">
            <w:pPr>
              <w:spacing w:after="0"/>
              <w:rPr>
                <w:lang w:val="bg-BG"/>
              </w:rPr>
            </w:pPr>
            <w:r w:rsidRPr="00212003">
              <w:rPr>
                <w:noProof/>
              </w:rPr>
              <w:t>ujfufKt)Tkmyft'duEprsfjqbvfv</w:t>
            </w:r>
            <w:r w:rsidRPr="00212003">
              <w:t>=</w:t>
            </w:r>
            <w:r w:rsidRPr="00212003">
              <w:rPr>
                <w:noProof/>
              </w:rPr>
              <w:t>53V55XA</w:t>
            </w:r>
          </w:p>
          <w:p w14:paraId="54D5EF99" w14:textId="77777777" w:rsidR="00212003" w:rsidRPr="00212003" w:rsidRDefault="00212003" w:rsidP="008008D4">
            <w:pPr>
              <w:spacing w:after="0"/>
            </w:pPr>
            <w:r w:rsidRPr="00212003">
              <w:t>find</w:t>
            </w:r>
          </w:p>
        </w:tc>
        <w:tc>
          <w:tcPr>
            <w:tcW w:w="2343" w:type="dxa"/>
          </w:tcPr>
          <w:p w14:paraId="2E55A8BC" w14:textId="77777777" w:rsidR="00212003" w:rsidRPr="00212003" w:rsidRDefault="00212003" w:rsidP="008008D4">
            <w:pPr>
              <w:spacing w:after="0"/>
              <w:rPr>
                <w:lang w:val="bg-BG"/>
              </w:rPr>
            </w:pPr>
            <w:bookmarkStart w:id="7" w:name="OLE_LINK7"/>
            <w:bookmarkStart w:id="8" w:name="OLE_LINK8"/>
            <w:r w:rsidRPr="00212003">
              <w:t xml:space="preserve">Found gold at </w:t>
            </w:r>
            <w:r w:rsidRPr="00212003">
              <w:rPr>
                <w:noProof/>
              </w:rPr>
              <w:t>10N70W</w:t>
            </w:r>
          </w:p>
          <w:bookmarkEnd w:id="7"/>
          <w:bookmarkEnd w:id="8"/>
          <w:p w14:paraId="2736FA35" w14:textId="77777777" w:rsidR="00212003" w:rsidRPr="00212003" w:rsidRDefault="00212003" w:rsidP="008008D4">
            <w:pPr>
              <w:spacing w:after="0"/>
            </w:pPr>
            <w:r w:rsidRPr="00212003">
              <w:t xml:space="preserve">Found Silver at </w:t>
            </w:r>
            <w:r w:rsidRPr="00212003">
              <w:rPr>
                <w:noProof/>
              </w:rPr>
              <w:t>32S43W</w:t>
            </w:r>
          </w:p>
        </w:tc>
        <w:tc>
          <w:tcPr>
            <w:tcW w:w="4886" w:type="dxa"/>
          </w:tcPr>
          <w:p w14:paraId="032988CB" w14:textId="77777777"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6B717670" w14:textId="77777777" w:rsidR="00212003" w:rsidRPr="00212003" w:rsidRDefault="00212003" w:rsidP="008008D4">
            <w:pPr>
              <w:spacing w:after="0"/>
              <w:rPr>
                <w:lang w:val="bg-BG"/>
              </w:rPr>
            </w:pPr>
          </w:p>
          <w:p w14:paraId="7AD98459" w14:textId="77777777" w:rsidR="00212003" w:rsidRPr="00212003" w:rsidRDefault="00212003" w:rsidP="008008D4">
            <w:pPr>
              <w:spacing w:after="0"/>
              <w:rPr>
                <w:lang w:val="bg-BG"/>
              </w:rPr>
            </w:pPr>
            <w:r w:rsidRPr="00212003">
              <w:t xml:space="preserve">The first message is: </w:t>
            </w:r>
            <w:r w:rsidRPr="00212003">
              <w:rPr>
                <w:b/>
              </w:rPr>
              <w:t>"hidden&amp;gold&amp;at&lt;</w:t>
            </w:r>
            <w:r w:rsidRPr="00212003">
              <w:rPr>
                <w:b/>
                <w:noProof/>
              </w:rPr>
              <w:t>10N70W</w:t>
            </w:r>
            <w:r w:rsidRPr="00212003">
              <w:rPr>
                <w:b/>
              </w:rPr>
              <w:t>&gt;"</w:t>
            </w:r>
            <w:r w:rsidRPr="00212003">
              <w:t xml:space="preserve"> so we print we found gold at the given coordinates</w:t>
            </w:r>
          </w:p>
          <w:p w14:paraId="05B73D33" w14:textId="77777777" w:rsidR="00212003" w:rsidRPr="00212003" w:rsidRDefault="00212003" w:rsidP="008008D4">
            <w:pPr>
              <w:spacing w:after="0"/>
              <w:rPr>
                <w:lang w:val="bg-BG"/>
              </w:rPr>
            </w:pP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r w:rsidRPr="00212003">
              <w:rPr>
                <w:b/>
                <w:noProof/>
              </w:rPr>
              <w:t>thereIs</w:t>
            </w:r>
            <w:r w:rsidRPr="00212003">
              <w:rPr>
                <w:b/>
              </w:rPr>
              <w:t>&amp;Silver&amp;</w:t>
            </w:r>
            <w:r w:rsidRPr="00212003">
              <w:rPr>
                <w:b/>
                <w:noProof/>
              </w:rPr>
              <w:t>atCoordinates</w:t>
            </w:r>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bl>
    <w:p w14:paraId="5F0BD811" w14:textId="77777777" w:rsidR="00212003" w:rsidRPr="00212003" w:rsidRDefault="00212003" w:rsidP="00212003">
      <w:pPr>
        <w:pStyle w:val="Heading2"/>
        <w:tabs>
          <w:tab w:val="left" w:pos="1843"/>
        </w:tabs>
        <w:spacing w:before="120" w:after="80"/>
        <w:rPr>
          <w:lang w:val="bg-BG"/>
        </w:rPr>
      </w:pPr>
      <w:r w:rsidRPr="00212003">
        <w:t>*Morse Code Translator</w:t>
      </w:r>
    </w:p>
    <w:p w14:paraId="646CE3DB" w14:textId="77777777"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0"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7777777" w:rsidR="00212003" w:rsidRPr="00212003" w:rsidRDefault="00212003" w:rsidP="00212003">
      <w:pPr>
        <w:pStyle w:val="Heading3"/>
        <w:rPr>
          <w:lang w:val="bg-BG"/>
        </w:rPr>
      </w:pPr>
      <w:r w:rsidRPr="00212003">
        <w:t>Example</w:t>
      </w:r>
    </w:p>
    <w:tbl>
      <w:tblPr>
        <w:tblStyle w:val="TableGrid"/>
        <w:tblW w:w="9889" w:type="dxa"/>
        <w:tblLook w:val="04A0" w:firstRow="1" w:lastRow="0" w:firstColumn="1" w:lastColumn="0" w:noHBand="0" w:noVBand="1"/>
      </w:tblPr>
      <w:tblGrid>
        <w:gridCol w:w="6487"/>
        <w:gridCol w:w="3402"/>
      </w:tblGrid>
      <w:tr w:rsidR="00212003" w:rsidRPr="00212003" w14:paraId="120ACAC0" w14:textId="77777777" w:rsidTr="008008D4">
        <w:tc>
          <w:tcPr>
            <w:tcW w:w="6487" w:type="dxa"/>
            <w:shd w:val="clear" w:color="auto" w:fill="BFBFBF" w:themeFill="background1" w:themeFillShade="BF"/>
          </w:tcPr>
          <w:p w14:paraId="61A8157C" w14:textId="77777777" w:rsidR="00212003" w:rsidRPr="00212003" w:rsidRDefault="00212003" w:rsidP="008008D4">
            <w:pPr>
              <w:spacing w:after="0"/>
              <w:jc w:val="center"/>
              <w:rPr>
                <w:b/>
              </w:rPr>
            </w:pPr>
            <w:r w:rsidRPr="00212003">
              <w:rPr>
                <w:b/>
              </w:rPr>
              <w:t>Input</w:t>
            </w:r>
          </w:p>
        </w:tc>
        <w:tc>
          <w:tcPr>
            <w:tcW w:w="3402" w:type="dxa"/>
            <w:shd w:val="clear" w:color="auto" w:fill="BFBFBF" w:themeFill="background1" w:themeFillShade="BF"/>
          </w:tcPr>
          <w:p w14:paraId="084D217F" w14:textId="77777777" w:rsidR="00212003" w:rsidRPr="00212003" w:rsidRDefault="00212003" w:rsidP="008008D4">
            <w:pPr>
              <w:spacing w:after="0"/>
              <w:jc w:val="center"/>
              <w:rPr>
                <w:b/>
              </w:rPr>
            </w:pPr>
            <w:r w:rsidRPr="00212003">
              <w:rPr>
                <w:b/>
              </w:rPr>
              <w:t>Output</w:t>
            </w:r>
          </w:p>
        </w:tc>
      </w:tr>
      <w:tr w:rsidR="00212003" w:rsidRPr="00212003" w14:paraId="34284FBD" w14:textId="77777777" w:rsidTr="008008D4">
        <w:tc>
          <w:tcPr>
            <w:tcW w:w="6487" w:type="dxa"/>
          </w:tcPr>
          <w:p w14:paraId="4310D169" w14:textId="77777777" w:rsidR="00212003" w:rsidRPr="00212003" w:rsidRDefault="00212003" w:rsidP="008008D4">
            <w:pPr>
              <w:spacing w:after="0"/>
            </w:pPr>
            <w:r w:rsidRPr="00212003">
              <w:t>.. | -- .- -.. . | -.-- --- ..- | .-- .-. .. - . | .- | .-.. --- -. --. | -.-. --- -.. .</w:t>
            </w:r>
          </w:p>
        </w:tc>
        <w:tc>
          <w:tcPr>
            <w:tcW w:w="3402" w:type="dxa"/>
          </w:tcPr>
          <w:p w14:paraId="773E82AE" w14:textId="77777777" w:rsidR="00212003" w:rsidRPr="00212003" w:rsidRDefault="00212003" w:rsidP="008008D4">
            <w:pPr>
              <w:spacing w:after="0"/>
            </w:pPr>
            <w:r w:rsidRPr="00212003">
              <w:t xml:space="preserve">I </w:t>
            </w:r>
            <w:r w:rsidRPr="00212003">
              <w:rPr>
                <w:noProof/>
              </w:rPr>
              <w:t xml:space="preserve">MADE YOU WRITE </w:t>
            </w:r>
            <w:r w:rsidRPr="00212003">
              <w:t xml:space="preserve">A </w:t>
            </w:r>
            <w:r w:rsidRPr="00212003">
              <w:rPr>
                <w:noProof/>
              </w:rPr>
              <w:t>LONG CODE</w:t>
            </w:r>
          </w:p>
        </w:tc>
      </w:tr>
      <w:tr w:rsidR="00212003" w:rsidRPr="00212003" w14:paraId="609A18BC" w14:textId="77777777" w:rsidTr="008008D4">
        <w:tc>
          <w:tcPr>
            <w:tcW w:w="6487" w:type="dxa"/>
          </w:tcPr>
          <w:p w14:paraId="0987C953" w14:textId="77777777" w:rsidR="00212003" w:rsidRPr="00212003" w:rsidRDefault="00212003" w:rsidP="008008D4">
            <w:pPr>
              <w:spacing w:after="0"/>
            </w:pPr>
            <w:r w:rsidRPr="00212003">
              <w:t>.. | .... --- .--. . | -.-- --- ..- | .- .-. . | -. --- - | -- .- -..</w:t>
            </w:r>
          </w:p>
        </w:tc>
        <w:tc>
          <w:tcPr>
            <w:tcW w:w="3402" w:type="dxa"/>
          </w:tcPr>
          <w:p w14:paraId="39432974" w14:textId="77777777" w:rsidR="00212003" w:rsidRPr="00212003" w:rsidRDefault="00212003" w:rsidP="008008D4">
            <w:pPr>
              <w:spacing w:after="0"/>
            </w:pPr>
            <w:r w:rsidRPr="00212003">
              <w:t xml:space="preserve">I </w:t>
            </w:r>
            <w:r w:rsidRPr="00212003">
              <w:rPr>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"end of comments"</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8008D4">
        <w:tc>
          <w:tcPr>
            <w:tcW w:w="4532" w:type="dxa"/>
            <w:shd w:val="clear" w:color="auto" w:fill="A6A6A6" w:themeFill="background1" w:themeFillShade="A6"/>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A6A6A6" w:themeFill="background1" w:themeFillShade="A6"/>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212003" w:rsidRDefault="00212003" w:rsidP="008008D4">
            <w:pPr>
              <w:spacing w:after="0"/>
              <w:rPr>
                <w:lang w:val="bg-BG"/>
              </w:rPr>
            </w:pPr>
            <w:r w:rsidRPr="00212003">
              <w:rPr>
                <w:noProof/>
              </w:rPr>
              <w:t xml:space="preserve">SoftUni </w:t>
            </w:r>
            <w:r w:rsidRPr="00212003">
              <w:t>Article</w:t>
            </w:r>
          </w:p>
          <w:p w14:paraId="1F258C85" w14:textId="77777777" w:rsidR="00212003" w:rsidRPr="00212003" w:rsidRDefault="00212003" w:rsidP="008008D4">
            <w:pPr>
              <w:spacing w:after="0"/>
              <w:rPr>
                <w:lang w:val="bg-BG"/>
              </w:rPr>
            </w:pPr>
            <w:r w:rsidRPr="00212003">
              <w:t xml:space="preserve">Some content of the </w:t>
            </w:r>
            <w:r w:rsidRPr="00212003">
              <w:rPr>
                <w:noProof/>
              </w:rPr>
              <w:t xml:space="preserve">SoftUni </w:t>
            </w:r>
            <w:r w:rsidRPr="00212003">
              <w:t>article</w:t>
            </w:r>
          </w:p>
          <w:p w14:paraId="7E8C9AF0" w14:textId="77777777" w:rsidR="00212003" w:rsidRPr="00212003" w:rsidRDefault="00212003" w:rsidP="008008D4">
            <w:pPr>
              <w:spacing w:after="0"/>
              <w:rPr>
                <w:lang w:val="bg-BG"/>
              </w:rPr>
            </w:pPr>
            <w:r w:rsidRPr="00212003">
              <w:t>some comment</w:t>
            </w:r>
          </w:p>
          <w:p w14:paraId="7320D41B" w14:textId="77777777" w:rsidR="00212003" w:rsidRPr="00212003" w:rsidRDefault="00212003" w:rsidP="008008D4">
            <w:pPr>
              <w:spacing w:after="0"/>
              <w:rPr>
                <w:lang w:val="bg-BG"/>
              </w:rPr>
            </w:pPr>
            <w:r w:rsidRPr="00212003">
              <w:t>more comment</w:t>
            </w:r>
          </w:p>
          <w:p w14:paraId="4D7617CE" w14:textId="77777777" w:rsidR="00212003" w:rsidRPr="00212003" w:rsidRDefault="00212003" w:rsidP="008008D4">
            <w:pPr>
              <w:spacing w:after="0"/>
              <w:rPr>
                <w:lang w:val="bg-BG"/>
              </w:rPr>
            </w:pPr>
            <w:r w:rsidRPr="00212003">
              <w:t>last comment</w:t>
            </w:r>
          </w:p>
          <w:p w14:paraId="467C0763" w14:textId="77777777" w:rsidR="00212003" w:rsidRPr="00212003" w:rsidRDefault="00212003" w:rsidP="008008D4">
            <w:pPr>
              <w:spacing w:after="0"/>
            </w:pPr>
            <w:r w:rsidRPr="00212003">
              <w:t>end of comments</w:t>
            </w:r>
          </w:p>
        </w:tc>
        <w:tc>
          <w:tcPr>
            <w:tcW w:w="4530" w:type="dxa"/>
          </w:tcPr>
          <w:p w14:paraId="1F343ABB" w14:textId="77777777" w:rsidR="00212003" w:rsidRPr="00212003" w:rsidRDefault="00212003" w:rsidP="008008D4">
            <w:pPr>
              <w:spacing w:after="0"/>
              <w:rPr>
                <w:lang w:val="bg-BG"/>
              </w:rPr>
            </w:pPr>
            <w:r w:rsidRPr="00212003">
              <w:t>&lt;h1&gt;</w:t>
            </w:r>
          </w:p>
          <w:p w14:paraId="31BDE2A3" w14:textId="77777777" w:rsidR="00212003" w:rsidRPr="00212003" w:rsidRDefault="00212003" w:rsidP="008008D4">
            <w:pPr>
              <w:spacing w:after="0"/>
              <w:rPr>
                <w:lang w:val="bg-BG"/>
              </w:rPr>
            </w:pPr>
            <w:r w:rsidRPr="00212003">
              <w:rPr>
                <w:lang w:val="bg-BG"/>
              </w:rPr>
              <w:t xml:space="preserve">    </w:t>
            </w:r>
            <w:r w:rsidRPr="00212003">
              <w:rPr>
                <w:noProof/>
              </w:rPr>
              <w:t xml:space="preserve">SoftUni </w:t>
            </w:r>
            <w:r w:rsidRPr="00212003">
              <w:t>Article</w:t>
            </w:r>
          </w:p>
          <w:p w14:paraId="5CAC64B9" w14:textId="77777777" w:rsidR="00212003" w:rsidRPr="00212003" w:rsidRDefault="00212003" w:rsidP="008008D4">
            <w:pPr>
              <w:spacing w:after="0"/>
              <w:rPr>
                <w:lang w:val="bg-BG"/>
              </w:rPr>
            </w:pPr>
            <w:r w:rsidRPr="00212003">
              <w:t>&lt;/h1&gt;</w:t>
            </w:r>
          </w:p>
          <w:p w14:paraId="5CA1016B" w14:textId="77777777" w:rsidR="00212003" w:rsidRPr="00212003" w:rsidRDefault="00212003" w:rsidP="008008D4">
            <w:pPr>
              <w:spacing w:after="0"/>
              <w:rPr>
                <w:lang w:val="bg-BG"/>
              </w:rPr>
            </w:pPr>
            <w:r w:rsidRPr="00212003">
              <w:t>&lt;article&gt;</w:t>
            </w:r>
          </w:p>
          <w:p w14:paraId="27C05B83" w14:textId="77777777" w:rsidR="00212003" w:rsidRPr="00212003" w:rsidRDefault="00212003" w:rsidP="008008D4">
            <w:pPr>
              <w:spacing w:after="0"/>
              <w:rPr>
                <w:lang w:val="bg-BG"/>
              </w:rPr>
            </w:pPr>
            <w:r w:rsidRPr="00212003">
              <w:rPr>
                <w:lang w:val="bg-BG"/>
              </w:rPr>
              <w:t xml:space="preserve">    </w:t>
            </w:r>
            <w:r w:rsidRPr="00212003">
              <w:t xml:space="preserve">Some content of the </w:t>
            </w:r>
            <w:r w:rsidRPr="00212003">
              <w:rPr>
                <w:noProof/>
              </w:rPr>
              <w:t xml:space="preserve">SoftUni </w:t>
            </w:r>
            <w:r w:rsidRPr="00212003">
              <w:t>article</w:t>
            </w:r>
          </w:p>
          <w:p w14:paraId="19836AD0" w14:textId="77777777" w:rsidR="00212003" w:rsidRPr="00212003" w:rsidRDefault="00212003" w:rsidP="008008D4">
            <w:pPr>
              <w:spacing w:after="0"/>
              <w:rPr>
                <w:lang w:val="bg-BG"/>
              </w:rPr>
            </w:pPr>
            <w:r w:rsidRPr="00212003">
              <w:t>&lt;/article&gt;</w:t>
            </w:r>
          </w:p>
          <w:p w14:paraId="61A56635" w14:textId="77777777" w:rsidR="00212003" w:rsidRPr="00212003" w:rsidRDefault="00212003" w:rsidP="008008D4">
            <w:pPr>
              <w:spacing w:after="0"/>
              <w:rPr>
                <w:lang w:val="bg-BG"/>
              </w:rPr>
            </w:pPr>
            <w:r w:rsidRPr="00212003">
              <w:t>&lt;div&gt;</w:t>
            </w:r>
          </w:p>
          <w:p w14:paraId="214EE562" w14:textId="77777777" w:rsidR="00212003" w:rsidRPr="00212003" w:rsidRDefault="00212003" w:rsidP="008008D4">
            <w:pPr>
              <w:spacing w:after="0"/>
              <w:rPr>
                <w:lang w:val="bg-BG"/>
              </w:rPr>
            </w:pPr>
            <w:r w:rsidRPr="00212003">
              <w:rPr>
                <w:lang w:val="bg-BG"/>
              </w:rPr>
              <w:lastRenderedPageBreak/>
              <w:t xml:space="preserve">    </w:t>
            </w:r>
            <w:r w:rsidRPr="00212003">
              <w:t>some comment</w:t>
            </w:r>
          </w:p>
          <w:p w14:paraId="6AC2AA2E" w14:textId="77777777" w:rsidR="00212003" w:rsidRPr="00212003" w:rsidRDefault="00212003" w:rsidP="008008D4">
            <w:pPr>
              <w:spacing w:after="0"/>
              <w:rPr>
                <w:lang w:val="bg-BG"/>
              </w:rPr>
            </w:pPr>
            <w:r w:rsidRPr="00212003">
              <w:t>&lt;/div&gt;</w:t>
            </w:r>
          </w:p>
          <w:p w14:paraId="49078EC9" w14:textId="77777777" w:rsidR="00212003" w:rsidRPr="00212003" w:rsidRDefault="00212003" w:rsidP="008008D4">
            <w:pPr>
              <w:spacing w:after="0"/>
              <w:rPr>
                <w:lang w:val="bg-BG"/>
              </w:rPr>
            </w:pPr>
            <w:r w:rsidRPr="00212003">
              <w:t>&lt;div&gt;</w:t>
            </w:r>
          </w:p>
          <w:p w14:paraId="41FD9A53" w14:textId="77777777" w:rsidR="00212003" w:rsidRPr="00212003" w:rsidRDefault="00212003" w:rsidP="008008D4">
            <w:pPr>
              <w:spacing w:after="0"/>
              <w:rPr>
                <w:lang w:val="bg-BG"/>
              </w:rPr>
            </w:pPr>
            <w:r w:rsidRPr="00212003">
              <w:rPr>
                <w:lang w:val="bg-BG"/>
              </w:rPr>
              <w:t xml:space="preserve">    </w:t>
            </w:r>
            <w:r w:rsidRPr="00212003">
              <w:t>more comment</w:t>
            </w:r>
          </w:p>
          <w:p w14:paraId="39162BCF" w14:textId="77777777" w:rsidR="00212003" w:rsidRPr="00212003" w:rsidRDefault="00212003" w:rsidP="008008D4">
            <w:pPr>
              <w:spacing w:after="0"/>
              <w:rPr>
                <w:lang w:val="bg-BG"/>
              </w:rPr>
            </w:pPr>
            <w:r w:rsidRPr="00212003">
              <w:t>&lt;/div&gt;</w:t>
            </w:r>
          </w:p>
          <w:p w14:paraId="229B6CE2" w14:textId="77777777" w:rsidR="00212003" w:rsidRPr="00212003" w:rsidRDefault="00212003" w:rsidP="008008D4">
            <w:pPr>
              <w:spacing w:after="0"/>
              <w:rPr>
                <w:lang w:val="bg-BG"/>
              </w:rPr>
            </w:pPr>
            <w:r w:rsidRPr="00212003">
              <w:t>&lt;div&gt;</w:t>
            </w:r>
          </w:p>
          <w:p w14:paraId="3FACD4EC" w14:textId="77777777" w:rsidR="00212003" w:rsidRPr="00212003" w:rsidRDefault="00212003" w:rsidP="008008D4">
            <w:pPr>
              <w:spacing w:after="0"/>
              <w:rPr>
                <w:lang w:val="bg-BG"/>
              </w:rPr>
            </w:pPr>
            <w:r w:rsidRPr="00212003">
              <w:rPr>
                <w:lang w:val="bg-BG"/>
              </w:rPr>
              <w:t xml:space="preserve">    </w:t>
            </w:r>
            <w:r w:rsidRPr="00212003">
              <w:t>last comment</w:t>
            </w:r>
          </w:p>
          <w:p w14:paraId="64712BC3" w14:textId="77777777" w:rsidR="00212003" w:rsidRPr="00212003" w:rsidRDefault="00212003" w:rsidP="008008D4">
            <w:pPr>
              <w:spacing w:after="0"/>
            </w:pPr>
            <w:r w:rsidRPr="00212003">
              <w:t>&lt;/div&gt;</w:t>
            </w:r>
          </w:p>
        </w:tc>
      </w:tr>
    </w:tbl>
    <w:p w14:paraId="395B935D" w14:textId="77777777" w:rsidR="00212003" w:rsidRPr="00212003" w:rsidRDefault="00212003" w:rsidP="00212003">
      <w:pPr>
        <w:pStyle w:val="Heading2"/>
        <w:tabs>
          <w:tab w:val="left" w:pos="1843"/>
        </w:tabs>
        <w:spacing w:before="120" w:after="80"/>
        <w:rPr>
          <w:lang w:val="bg-BG"/>
        </w:rPr>
      </w:pPr>
      <w:r w:rsidRPr="00212003">
        <w:lastRenderedPageBreak/>
        <w:t>*Winning Ticket</w:t>
      </w:r>
    </w:p>
    <w:p w14:paraId="093122B1" w14:textId="77777777" w:rsidR="00212003" w:rsidRPr="00212003" w:rsidRDefault="00212003" w:rsidP="00212003">
      <w:pPr>
        <w:rPr>
          <w:lang w:val="bg-BG"/>
        </w:rPr>
      </w:pPr>
      <w:r w:rsidRPr="00212003">
        <w:t xml:space="preserve">Lottery is exciting. What is not,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tickets left half</w:t>
      </w:r>
      <w:r w:rsidRPr="00212003">
        <w:t xml:space="preserve"> and the </w:t>
      </w:r>
      <w:r w:rsidRPr="00212003">
        <w:rPr>
          <w:b/>
        </w:rPr>
        <w:t>tickets right half</w:t>
      </w:r>
      <w:r w:rsidRPr="00212003">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Cash$$$$$$Ca$$$$$$sh</w:t>
      </w:r>
      <w:r w:rsidRPr="00212003">
        <w:t xml:space="preserve">" </w:t>
      </w:r>
    </w:p>
    <w:p w14:paraId="120EDC89" w14:textId="77777777" w:rsidR="00212003" w:rsidRPr="00212003" w:rsidRDefault="00212003" w:rsidP="00212003">
      <w:pPr>
        <w:rPr>
          <w:lang w:val="bg-BG"/>
        </w:rPr>
      </w:pPr>
      <w:r w:rsidRPr="00212003">
        <w:t>The left half "</w:t>
      </w:r>
      <w:r w:rsidRPr="00212003">
        <w:rPr>
          <w:b/>
        </w:rPr>
        <w:t>Cash$$$$$$</w:t>
      </w:r>
      <w:r w:rsidRPr="00212003">
        <w:t>" contains "</w:t>
      </w:r>
      <w:r w:rsidRPr="00212003">
        <w:rPr>
          <w:b/>
        </w:rPr>
        <w:t>$$$$$$</w:t>
      </w:r>
      <w:r w:rsidRPr="00212003">
        <w:t>", which is also contained in the tickets right half "</w:t>
      </w:r>
      <w:r w:rsidRPr="00212003">
        <w:rPr>
          <w:b/>
        </w:rPr>
        <w:t>Ca$$$$$$sh</w:t>
      </w:r>
      <w:r w:rsidRPr="00212003">
        <w:t xml:space="preserve">". A winning ticket should contain symbols repeating up to 10 times in both halves, which is considered a Jackpot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"{ticket}, {ticket}, … {ticket}"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"invalid ticket"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"ticket "{ticket}" - no match"</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"ticket "{ticket}" - {match length}{match symbol}"</w:t>
      </w:r>
    </w:p>
    <w:p w14:paraId="6BD2168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"ticket "{ticket}" - {match length}{match symbol} Jackpot!"</w:t>
      </w:r>
    </w:p>
    <w:p w14:paraId="75B8251E"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Constrains</w:t>
      </w:r>
    </w:p>
    <w:p w14:paraId="3474E084" w14:textId="77777777" w:rsidR="00212003" w:rsidRPr="00212003" w:rsidRDefault="00212003" w:rsidP="00212003">
      <w:pPr>
        <w:numPr>
          <w:ilvl w:val="0"/>
          <w:numId w:val="40"/>
        </w:numPr>
        <w:suppressAutoHyphens/>
        <w:spacing w:before="0" w:after="0" w:line="240" w:lineRule="auto"/>
        <w:ind w:left="714"/>
        <w:rPr>
          <w:rFonts w:eastAsia="Times New Roman" w:cs="Calibri"/>
          <w:lang w:val="bg-BG"/>
        </w:rPr>
      </w:pPr>
      <w:r w:rsidRPr="00212003">
        <w:rPr>
          <w:rFonts w:eastAsia="Times New Roman" w:cs="Calibri"/>
        </w:rPr>
        <w:t>Number of tickets will be in range [0 … 100]</w:t>
      </w:r>
    </w:p>
    <w:p w14:paraId="02D60219" w14:textId="77777777" w:rsidR="00212003" w:rsidRPr="00212003" w:rsidRDefault="00212003" w:rsidP="00212003">
      <w:pPr>
        <w:keepNext/>
        <w:keepLines/>
        <w:spacing w:after="80"/>
        <w:ind w:right="162"/>
        <w:outlineLvl w:val="2"/>
        <w:rPr>
          <w:rFonts w:eastAsiaTheme="majorEastAsia"/>
          <w:b/>
          <w:color w:val="8F400B"/>
          <w:sz w:val="32"/>
          <w:szCs w:val="32"/>
          <w:lang w:val="bg-BG"/>
        </w:rPr>
      </w:pPr>
      <w:r w:rsidRPr="00212003">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212003" w:rsidRPr="00212003" w14:paraId="21443462" w14:textId="77777777" w:rsidTr="008008D4">
        <w:trPr>
          <w:trHeight w:val="22"/>
        </w:trPr>
        <w:tc>
          <w:tcPr>
            <w:tcW w:w="4306" w:type="dxa"/>
            <w:shd w:val="clear" w:color="auto" w:fill="D9D9D9" w:themeFill="background1" w:themeFillShade="D9"/>
          </w:tcPr>
          <w:p w14:paraId="671B19E6" w14:textId="77777777" w:rsidR="00212003" w:rsidRPr="00212003" w:rsidRDefault="00212003" w:rsidP="008008D4">
            <w:pPr>
              <w:spacing w:after="0" w:line="240" w:lineRule="auto"/>
              <w:rPr>
                <w:b/>
                <w:bCs/>
                <w:sz w:val="24"/>
                <w:szCs w:val="24"/>
              </w:rPr>
            </w:pPr>
            <w:r w:rsidRPr="00212003">
              <w:rPr>
                <w:b/>
                <w:bCs/>
                <w:sz w:val="24"/>
                <w:szCs w:val="24"/>
              </w:rPr>
              <w:t>Input</w:t>
            </w:r>
          </w:p>
        </w:tc>
        <w:tc>
          <w:tcPr>
            <w:tcW w:w="5670" w:type="dxa"/>
            <w:shd w:val="clear" w:color="auto" w:fill="D9D9D9" w:themeFill="background1" w:themeFillShade="D9"/>
          </w:tcPr>
          <w:p w14:paraId="15BD7BD4" w14:textId="77777777" w:rsidR="00212003" w:rsidRPr="00212003" w:rsidRDefault="00212003" w:rsidP="008008D4">
            <w:pPr>
              <w:spacing w:after="0" w:line="240" w:lineRule="auto"/>
              <w:jc w:val="both"/>
              <w:rPr>
                <w:b/>
                <w:bCs/>
                <w:sz w:val="24"/>
                <w:szCs w:val="24"/>
              </w:rPr>
            </w:pPr>
            <w:r w:rsidRPr="00212003">
              <w:rPr>
                <w:b/>
                <w:bCs/>
                <w:sz w:val="24"/>
                <w:szCs w:val="24"/>
              </w:rPr>
              <w:t>Output</w:t>
            </w:r>
          </w:p>
        </w:tc>
      </w:tr>
      <w:tr w:rsidR="00212003" w:rsidRPr="00212003" w14:paraId="677C53EF" w14:textId="77777777" w:rsidTr="008008D4">
        <w:trPr>
          <w:trHeight w:val="22"/>
        </w:trPr>
        <w:tc>
          <w:tcPr>
            <w:tcW w:w="4306" w:type="dxa"/>
          </w:tcPr>
          <w:p w14:paraId="509A4833" w14:textId="77777777" w:rsidR="00212003" w:rsidRPr="00212003" w:rsidRDefault="00212003" w:rsidP="008008D4">
            <w:pPr>
              <w:spacing w:after="0" w:line="240" w:lineRule="auto"/>
              <w:rPr>
                <w:rFonts w:ascii="Consolas" w:hAnsi="Consolas" w:cs="Consolas"/>
                <w:noProof/>
                <w:sz w:val="21"/>
                <w:szCs w:val="21"/>
              </w:rPr>
            </w:pPr>
            <w:r w:rsidRPr="00212003">
              <w:rPr>
                <w:rFonts w:ascii="Consolas" w:hAnsi="Consolas"/>
                <w:noProof/>
              </w:rPr>
              <w:t>Cash$$$$$$Ca$$$$$$sh</w:t>
            </w:r>
          </w:p>
        </w:tc>
        <w:tc>
          <w:tcPr>
            <w:tcW w:w="5670" w:type="dxa"/>
          </w:tcPr>
          <w:p w14:paraId="49D0B9FF" w14:textId="77777777" w:rsidR="00212003" w:rsidRPr="00212003" w:rsidRDefault="00212003" w:rsidP="008008D4">
            <w:pPr>
              <w:spacing w:after="0" w:line="240" w:lineRule="auto"/>
              <w:ind w:right="1036"/>
              <w:jc w:val="both"/>
              <w:rPr>
                <w:rFonts w:ascii="Consolas" w:hAnsi="Consolas" w:cs="Consolas"/>
                <w:b/>
                <w:noProof/>
                <w:sz w:val="21"/>
                <w:szCs w:val="21"/>
              </w:rPr>
            </w:pPr>
            <w:r w:rsidRPr="00212003">
              <w:rPr>
                <w:rFonts w:ascii="Consolas" w:eastAsia="Times New Roman" w:hAnsi="Consolas" w:cs="Consolas"/>
                <w:noProof/>
                <w:color w:val="000000"/>
              </w:rPr>
              <w:t>ticket "</w:t>
            </w:r>
            <w:r w:rsidRPr="00212003">
              <w:rPr>
                <w:rFonts w:ascii="Consolas" w:hAnsi="Consolas"/>
                <w:noProof/>
              </w:rPr>
              <w:t>Cash$$$$$$Ca$$$$$$sh" - 6$</w:t>
            </w:r>
          </w:p>
        </w:tc>
      </w:tr>
      <w:tr w:rsidR="00212003" w:rsidRPr="00212003" w14:paraId="36724FE5" w14:textId="77777777" w:rsidTr="008008D4">
        <w:trPr>
          <w:trHeight w:val="22"/>
        </w:trPr>
        <w:tc>
          <w:tcPr>
            <w:tcW w:w="4306" w:type="dxa"/>
          </w:tcPr>
          <w:p w14:paraId="27ACF209" w14:textId="77777777" w:rsidR="00212003" w:rsidRPr="00212003" w:rsidRDefault="00212003" w:rsidP="008008D4">
            <w:pPr>
              <w:spacing w:after="0" w:line="240" w:lineRule="auto"/>
              <w:rPr>
                <w:rFonts w:ascii="Consolas" w:hAnsi="Consolas" w:cs="Consolas"/>
                <w:noProof/>
                <w:sz w:val="21"/>
                <w:szCs w:val="21"/>
              </w:rPr>
            </w:pPr>
            <w:r w:rsidRPr="00212003">
              <w:rPr>
                <w:rFonts w:ascii="Consolas" w:hAnsi="Consolas"/>
                <w:noProof/>
              </w:rPr>
              <w:t>$$$$$$$$$$$$$$$$$$$$, aabb  , th@@@@@@eemo@@@@@@ey</w:t>
            </w:r>
          </w:p>
        </w:tc>
        <w:tc>
          <w:tcPr>
            <w:tcW w:w="5670" w:type="dxa"/>
          </w:tcPr>
          <w:p w14:paraId="30CE0090"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212003">
              <w:rPr>
                <w:rFonts w:ascii="Consolas" w:eastAsia="Times New Roman" w:hAnsi="Consolas" w:cs="Consolas"/>
                <w:noProof/>
                <w:color w:val="000000"/>
              </w:rPr>
              <w:t>ticket "</w:t>
            </w:r>
            <w:r w:rsidRPr="00212003">
              <w:rPr>
                <w:rFonts w:ascii="Consolas" w:hAnsi="Consolas"/>
                <w:noProof/>
              </w:rPr>
              <w:t>$$$$$$$$$$$$$$$$$$$$</w:t>
            </w:r>
            <w:r w:rsidRPr="00212003">
              <w:rPr>
                <w:rFonts w:ascii="Consolas" w:eastAsia="Times New Roman" w:hAnsi="Consolas" w:cs="Consolas"/>
                <w:noProof/>
                <w:color w:val="000000"/>
              </w:rPr>
              <w:t>" - 10$ Jackpot!</w:t>
            </w:r>
          </w:p>
          <w:p w14:paraId="69F85E1D"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212003">
              <w:rPr>
                <w:rFonts w:ascii="Consolas" w:eastAsia="Times New Roman" w:hAnsi="Consolas" w:cs="Consolas"/>
                <w:noProof/>
                <w:color w:val="000000"/>
              </w:rPr>
              <w:t>invalid ticket</w:t>
            </w:r>
          </w:p>
          <w:p w14:paraId="783F7B83" w14:textId="77777777" w:rsidR="00212003" w:rsidRPr="00212003" w:rsidRDefault="00212003" w:rsidP="008008D4">
            <w:pPr>
              <w:spacing w:after="0" w:line="240" w:lineRule="auto"/>
              <w:jc w:val="both"/>
              <w:rPr>
                <w:rFonts w:ascii="Consolas" w:hAnsi="Consolas" w:cs="Consolas"/>
                <w:noProof/>
                <w:sz w:val="21"/>
                <w:szCs w:val="21"/>
              </w:rPr>
            </w:pPr>
            <w:r w:rsidRPr="00212003">
              <w:rPr>
                <w:rFonts w:ascii="Consolas" w:eastAsia="Times New Roman" w:hAnsi="Consolas" w:cs="Consolas"/>
                <w:noProof/>
                <w:color w:val="000000"/>
              </w:rPr>
              <w:t>ticket "</w:t>
            </w:r>
            <w:r w:rsidRPr="00212003">
              <w:rPr>
                <w:rFonts w:ascii="Consolas" w:hAnsi="Consolas"/>
                <w:noProof/>
              </w:rPr>
              <w:t>th@@@@@@eemo@@@@@@ey</w:t>
            </w:r>
            <w:r w:rsidRPr="00212003">
              <w:rPr>
                <w:rFonts w:ascii="Consolas" w:eastAsia="Times New Roman" w:hAnsi="Consolas" w:cs="Consolas"/>
                <w:noProof/>
                <w:color w:val="000000"/>
              </w:rPr>
              <w:t>" - 6@</w:t>
            </w:r>
          </w:p>
        </w:tc>
      </w:tr>
      <w:tr w:rsidR="00212003" w:rsidRPr="00212003" w14:paraId="178B0F06" w14:textId="77777777" w:rsidTr="008008D4">
        <w:trPr>
          <w:trHeight w:val="22"/>
        </w:trPr>
        <w:tc>
          <w:tcPr>
            <w:tcW w:w="4306" w:type="dxa"/>
          </w:tcPr>
          <w:p w14:paraId="5A6FCF0B" w14:textId="77777777" w:rsidR="00212003" w:rsidRPr="00212003" w:rsidRDefault="00212003" w:rsidP="008008D4">
            <w:pPr>
              <w:spacing w:after="0" w:line="240" w:lineRule="auto"/>
              <w:rPr>
                <w:rFonts w:ascii="Consolas" w:hAnsi="Consolas"/>
                <w:noProof/>
              </w:rPr>
            </w:pPr>
            <w:r w:rsidRPr="00212003">
              <w:rPr>
                <w:rFonts w:ascii="Consolas" w:hAnsi="Consolas"/>
                <w:noProof/>
              </w:rPr>
              <w:lastRenderedPageBreak/>
              <w:t>validticketnomatch:(</w:t>
            </w:r>
          </w:p>
        </w:tc>
        <w:tc>
          <w:tcPr>
            <w:tcW w:w="5670" w:type="dxa"/>
          </w:tcPr>
          <w:p w14:paraId="0E66C472" w14:textId="77777777" w:rsidR="00212003" w:rsidRPr="00212003"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212003">
              <w:rPr>
                <w:rFonts w:ascii="Consolas" w:eastAsia="Times New Roman" w:hAnsi="Consolas" w:cs="Consolas"/>
                <w:noProof/>
                <w:color w:val="000000"/>
              </w:rPr>
              <w:t>ticket "</w:t>
            </w:r>
            <w:r w:rsidRPr="00212003">
              <w:rPr>
                <w:rFonts w:ascii="Consolas" w:hAnsi="Consolas"/>
                <w:noProof/>
              </w:rPr>
              <w:t>validticketnomatch:(</w:t>
            </w:r>
            <w:r w:rsidRPr="00212003">
              <w:rPr>
                <w:rFonts w:ascii="Consolas" w:eastAsia="Times New Roman" w:hAnsi="Consolas" w:cs="Consolas"/>
                <w:noProof/>
                <w:color w:val="000000"/>
              </w:rPr>
              <w:t>" - no match</w:t>
            </w:r>
          </w:p>
        </w:tc>
      </w:tr>
    </w:tbl>
    <w:p w14:paraId="4CCC2934" w14:textId="77777777" w:rsidR="00212003" w:rsidRPr="00212003" w:rsidRDefault="00212003" w:rsidP="00212003">
      <w:pPr>
        <w:pStyle w:val="Heading2"/>
        <w:numPr>
          <w:ilvl w:val="0"/>
          <w:numId w:val="0"/>
        </w:numPr>
        <w:tabs>
          <w:tab w:val="left" w:pos="1843"/>
        </w:tabs>
        <w:spacing w:before="120" w:after="80"/>
        <w:ind w:left="360"/>
        <w:rPr>
          <w:lang w:val="bg-BG" w:eastAsia="ja-JP"/>
        </w:rPr>
      </w:pPr>
    </w:p>
    <w:p w14:paraId="592EBD29" w14:textId="51658AA2" w:rsidR="00640502" w:rsidRPr="00212003" w:rsidRDefault="00640502" w:rsidP="00212003">
      <w:pPr>
        <w:rPr>
          <w:lang w:val="bg-BG"/>
        </w:rPr>
      </w:pPr>
    </w:p>
    <w:sectPr w:rsidR="00640502" w:rsidRPr="002120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A0341" w14:textId="77777777" w:rsidR="00FF6C8B" w:rsidRDefault="00FF6C8B" w:rsidP="008068A2">
      <w:pPr>
        <w:spacing w:after="0" w:line="240" w:lineRule="auto"/>
      </w:pPr>
      <w:r>
        <w:separator/>
      </w:r>
    </w:p>
  </w:endnote>
  <w:endnote w:type="continuationSeparator" w:id="0">
    <w:p w14:paraId="16922B92" w14:textId="77777777" w:rsidR="00FF6C8B" w:rsidRDefault="00FF6C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757F9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2F4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2F4F">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757F9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22F4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22F4F">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E815D" w14:textId="77777777" w:rsidR="00FF6C8B" w:rsidRDefault="00FF6C8B" w:rsidP="008068A2">
      <w:pPr>
        <w:spacing w:after="0" w:line="240" w:lineRule="auto"/>
      </w:pPr>
      <w:r>
        <w:separator/>
      </w:r>
    </w:p>
  </w:footnote>
  <w:footnote w:type="continuationSeparator" w:id="0">
    <w:p w14:paraId="0138413B" w14:textId="77777777" w:rsidR="00FF6C8B" w:rsidRDefault="00FF6C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F4F"/>
    <w:rsid w:val="00F258BA"/>
    <w:rsid w:val="00F27E9C"/>
    <w:rsid w:val="00F41F41"/>
    <w:rsid w:val="00F46918"/>
    <w:rsid w:val="00F46DDE"/>
    <w:rsid w:val="00F655ED"/>
    <w:rsid w:val="00F7033C"/>
    <w:rsid w:val="00F96D0D"/>
    <w:rsid w:val="00F976AD"/>
    <w:rsid w:val="00FA6461"/>
    <w:rsid w:val="00FE038F"/>
    <w:rsid w:val="00FF6C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AED1C-494F-453E-9B66-6964B21F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2020-11-18T17:46:00Z</dcterms:created>
  <dcterms:modified xsi:type="dcterms:W3CDTF">2020-11-18T17:46:00Z</dcterms:modified>
  <cp:category>programming;education;software engineering;software development</cp:category>
</cp:coreProperties>
</file>