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92" w:rsidRPr="00604024" w:rsidRDefault="00A75E92" w:rsidP="00A75E92">
      <w:pPr>
        <w:pStyle w:val="Default"/>
        <w:jc w:val="center"/>
      </w:pPr>
      <w:r w:rsidRPr="00604024">
        <w:t>MANUAL TÉCNICO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CO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t>CINDY MILENA PRIETO REINA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604024" w:rsidRPr="00604024" w:rsidRDefault="00604024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rPr>
          <w:noProof/>
        </w:rPr>
        <w:drawing>
          <wp:anchor distT="0" distB="0" distL="114300" distR="114300" simplePos="0" relativeHeight="251660288" behindDoc="1" locked="0" layoutInCell="1" allowOverlap="1" wp14:anchorId="2D64B6FF" wp14:editId="0BCD30E1">
            <wp:simplePos x="0" y="0"/>
            <wp:positionH relativeFrom="column">
              <wp:posOffset>177165</wp:posOffset>
            </wp:positionH>
            <wp:positionV relativeFrom="paragraph">
              <wp:posOffset>-62230</wp:posOffset>
            </wp:positionV>
            <wp:extent cx="876300" cy="685800"/>
            <wp:effectExtent l="19050" t="0" r="0" b="0"/>
            <wp:wrapNone/>
            <wp:docPr id="1" name="6 Imagen" descr="LOGO 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024">
        <w:t>UNIVERSIDAD TECNOLOGICA DE BOLIVAR</w:t>
      </w:r>
    </w:p>
    <w:p w:rsidR="00A75E92" w:rsidRPr="00604024" w:rsidRDefault="00A75E92" w:rsidP="00A75E92">
      <w:pPr>
        <w:pStyle w:val="Default"/>
        <w:jc w:val="center"/>
      </w:pPr>
      <w:r w:rsidRPr="00604024">
        <w:t>FACULTAD TECNICA Y TECNOLOGICA</w:t>
      </w:r>
    </w:p>
    <w:p w:rsidR="00A75E92" w:rsidRPr="00604024" w:rsidRDefault="00A75E92" w:rsidP="00A75E92">
      <w:pPr>
        <w:pStyle w:val="Default"/>
        <w:jc w:val="center"/>
      </w:pPr>
      <w:r w:rsidRPr="00604024">
        <w:t>TECNOLOGIA EN DESARROLLO DE SOFTWARE</w:t>
      </w:r>
    </w:p>
    <w:p w:rsidR="00A75E92" w:rsidRPr="00604024" w:rsidRDefault="00A75E92" w:rsidP="00A75E92">
      <w:pPr>
        <w:pStyle w:val="Default"/>
        <w:jc w:val="center"/>
      </w:pPr>
      <w:r w:rsidRPr="00604024">
        <w:t>BOGOTÁ D.C</w:t>
      </w:r>
    </w:p>
    <w:p w:rsidR="00A75E92" w:rsidRPr="00604024" w:rsidRDefault="00A75E92" w:rsidP="00A75E92">
      <w:pPr>
        <w:pStyle w:val="Default"/>
        <w:jc w:val="center"/>
      </w:pPr>
      <w:r w:rsidRPr="00604024">
        <w:t xml:space="preserve"> 2015</w:t>
      </w:r>
    </w:p>
    <w:p w:rsidR="00A75E92" w:rsidRPr="00604024" w:rsidRDefault="00A75E92" w:rsidP="00A75E92">
      <w:pPr>
        <w:pStyle w:val="Default"/>
        <w:jc w:val="center"/>
      </w:pPr>
    </w:p>
    <w:p w:rsidR="00A75E92" w:rsidRPr="00604024" w:rsidRDefault="00A75E92" w:rsidP="00A75E92">
      <w:pPr>
        <w:pStyle w:val="Default"/>
        <w:jc w:val="center"/>
      </w:pPr>
      <w:r w:rsidRPr="00604024">
        <w:t xml:space="preserve"> MANUAL TECNICO 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CO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t>CINDY MILENA PRIETO REINA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t>CASO DE ESTUDIO Y PRÁCTICA LABORAL PARA OPTAR AL TITULO DE TECNOLOGO EN PROGRAMACION DE SOFTWARE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t>TUTOR: EDISON MONSALVE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pStyle w:val="Default"/>
        <w:jc w:val="center"/>
      </w:pPr>
      <w:r w:rsidRPr="00604024">
        <w:rPr>
          <w:noProof/>
        </w:rPr>
        <w:drawing>
          <wp:anchor distT="0" distB="0" distL="114300" distR="114300" simplePos="0" relativeHeight="251659264" behindDoc="1" locked="0" layoutInCell="1" allowOverlap="1" wp14:anchorId="59D8CBDA" wp14:editId="6D115929">
            <wp:simplePos x="0" y="0"/>
            <wp:positionH relativeFrom="column">
              <wp:posOffset>177165</wp:posOffset>
            </wp:positionH>
            <wp:positionV relativeFrom="paragraph">
              <wp:posOffset>-62230</wp:posOffset>
            </wp:positionV>
            <wp:extent cx="876300" cy="685800"/>
            <wp:effectExtent l="19050" t="0" r="0" b="0"/>
            <wp:wrapNone/>
            <wp:docPr id="7" name="6 Imagen" descr="LOGO 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024">
        <w:t>UNIVERSIDAD TECNOLOGICA DE BOLIVAR</w:t>
      </w:r>
    </w:p>
    <w:p w:rsidR="00A75E92" w:rsidRPr="00604024" w:rsidRDefault="00A75E92" w:rsidP="00A75E92">
      <w:pPr>
        <w:pStyle w:val="Default"/>
        <w:jc w:val="center"/>
      </w:pPr>
      <w:r w:rsidRPr="00604024">
        <w:t>FACULTAD TECNICA Y TECNOLOGICA</w:t>
      </w:r>
    </w:p>
    <w:p w:rsidR="00A75E92" w:rsidRPr="00604024" w:rsidRDefault="00A75E92" w:rsidP="00A75E92">
      <w:pPr>
        <w:pStyle w:val="Default"/>
        <w:jc w:val="center"/>
      </w:pPr>
      <w:r w:rsidRPr="00604024">
        <w:t>TECNOLOGIA EN DESARROLLO DE SOFTWARE</w:t>
      </w:r>
    </w:p>
    <w:p w:rsidR="00A75E92" w:rsidRPr="00604024" w:rsidRDefault="00A75E92" w:rsidP="00A75E92">
      <w:pPr>
        <w:pStyle w:val="Default"/>
        <w:jc w:val="center"/>
      </w:pPr>
      <w:r w:rsidRPr="00604024">
        <w:t>BOGOTÁ D.C</w:t>
      </w:r>
    </w:p>
    <w:p w:rsidR="00A75E92" w:rsidRPr="00604024" w:rsidRDefault="00A75E92" w:rsidP="00A75E92">
      <w:pPr>
        <w:pStyle w:val="Default"/>
        <w:jc w:val="center"/>
      </w:pPr>
      <w:r w:rsidRPr="00604024">
        <w:t xml:space="preserve"> 2015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604024">
        <w:rPr>
          <w:rFonts w:ascii="Arial" w:hAnsi="Arial" w:cs="Arial"/>
          <w:b/>
          <w:bCs/>
          <w:lang w:val="es-ES"/>
        </w:rPr>
        <w:t>TABLA DE CONTENIDO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</w:p>
    <w:p w:rsidR="00A75E92" w:rsidRPr="00604024" w:rsidRDefault="00A75E92" w:rsidP="00A75E92">
      <w:pPr>
        <w:spacing w:line="276" w:lineRule="auto"/>
        <w:jc w:val="right"/>
        <w:rPr>
          <w:rFonts w:ascii="Arial" w:hAnsi="Arial" w:cs="Arial"/>
          <w:b/>
          <w:bCs/>
          <w:lang w:val="es-ES"/>
        </w:rPr>
      </w:pPr>
      <w:r w:rsidRPr="00604024">
        <w:rPr>
          <w:rFonts w:ascii="Arial" w:hAnsi="Arial" w:cs="Arial"/>
          <w:b/>
          <w:bCs/>
          <w:lang w:val="es-ES"/>
        </w:rPr>
        <w:t>Pág.</w:t>
      </w:r>
    </w:p>
    <w:p w:rsidR="00A75E92" w:rsidRPr="00604024" w:rsidRDefault="00A75E92" w:rsidP="00A75E92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</w:p>
    <w:p w:rsidR="00A75E92" w:rsidRPr="00604024" w:rsidRDefault="00A75E92" w:rsidP="00A75E92">
      <w:pPr>
        <w:spacing w:line="276" w:lineRule="auto"/>
        <w:rPr>
          <w:rFonts w:ascii="Arial" w:hAnsi="Arial" w:cs="Arial"/>
          <w:b/>
          <w:bCs/>
          <w:lang w:val="es-ES"/>
        </w:rPr>
      </w:pPr>
      <w:r w:rsidRPr="00604024">
        <w:rPr>
          <w:rFonts w:ascii="Arial" w:hAnsi="Arial" w:cs="Arial"/>
          <w:b/>
          <w:bCs/>
          <w:lang w:val="es-ES"/>
        </w:rPr>
        <w:t>INTRODUCCIÓN</w:t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>4</w:t>
      </w:r>
    </w:p>
    <w:p w:rsidR="00A75E92" w:rsidRPr="00604024" w:rsidRDefault="00A75E92" w:rsidP="00A75E92">
      <w:pPr>
        <w:spacing w:line="276" w:lineRule="auto"/>
        <w:rPr>
          <w:rFonts w:ascii="Arial" w:hAnsi="Arial" w:cs="Arial"/>
          <w:bCs/>
          <w:lang w:val="es-ES"/>
        </w:rPr>
      </w:pPr>
    </w:p>
    <w:p w:rsidR="00A75E92" w:rsidRDefault="00A75E92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1. REQUERIMIENTOS TÉCNICOS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</w:p>
    <w:p w:rsidR="008F1DEF" w:rsidRDefault="008F1DEF" w:rsidP="00A75E92">
      <w:pPr>
        <w:spacing w:line="276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1.1 REQUERIMIENTOS MÍNIMOS DE HARDWARE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5</w:t>
      </w:r>
    </w:p>
    <w:p w:rsidR="008F1DEF" w:rsidRPr="00604024" w:rsidRDefault="008F1DEF" w:rsidP="00A75E92">
      <w:pPr>
        <w:spacing w:line="276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1.2 REQUERIMIENTOS MÍNIMOS DE SOFTWARE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5</w:t>
      </w:r>
    </w:p>
    <w:p w:rsidR="00A75E92" w:rsidRPr="00604024" w:rsidRDefault="00A75E92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2. HERRAMIENTAS UTILIZADAS PARA EL DESARROLLO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</w:p>
    <w:p w:rsidR="00A75E92" w:rsidRPr="00604024" w:rsidRDefault="00A75E92" w:rsidP="008F1DEF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2.1 PHP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="00EA2B80" w:rsidRPr="00604024">
        <w:rPr>
          <w:rFonts w:ascii="Arial" w:hAnsi="Arial" w:cs="Arial"/>
          <w:bCs/>
          <w:lang w:val="es-ES"/>
        </w:rPr>
        <w:tab/>
      </w:r>
      <w:r w:rsidR="00EA2B80" w:rsidRPr="00604024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  <w:t>5</w:t>
      </w:r>
    </w:p>
    <w:p w:rsidR="00A75E92" w:rsidRPr="00604024" w:rsidRDefault="00A75E92" w:rsidP="008F1DEF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2.2 MYSQL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  <w:t>5</w:t>
      </w:r>
    </w:p>
    <w:p w:rsidR="00A75E92" w:rsidRPr="00604024" w:rsidRDefault="00A75E92" w:rsidP="008F1DEF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2.3</w:t>
      </w:r>
      <w:r w:rsidR="00D8564F" w:rsidRPr="00604024">
        <w:rPr>
          <w:rFonts w:ascii="Arial" w:hAnsi="Arial" w:cs="Arial"/>
          <w:bCs/>
          <w:lang w:val="es-ES"/>
        </w:rPr>
        <w:t xml:space="preserve"> XAMPP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  <w:t>5</w:t>
      </w:r>
    </w:p>
    <w:p w:rsidR="00D8564F" w:rsidRPr="00604024" w:rsidRDefault="00D8564F" w:rsidP="008F1DEF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2.4 FPDF</w:t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</w:r>
      <w:r w:rsidR="00957F16">
        <w:rPr>
          <w:rFonts w:ascii="Arial" w:hAnsi="Arial" w:cs="Arial"/>
          <w:bCs/>
          <w:lang w:val="es-ES"/>
        </w:rPr>
        <w:tab/>
        <w:t>5</w:t>
      </w:r>
    </w:p>
    <w:p w:rsidR="00A75E92" w:rsidRDefault="00EA2B80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3</w:t>
      </w:r>
      <w:r w:rsidR="00A75E92" w:rsidRPr="00604024">
        <w:rPr>
          <w:rFonts w:ascii="Arial" w:hAnsi="Arial" w:cs="Arial"/>
          <w:bCs/>
          <w:lang w:val="es-ES"/>
        </w:rPr>
        <w:t>.</w:t>
      </w:r>
      <w:r w:rsidRPr="00604024">
        <w:rPr>
          <w:rFonts w:ascii="Arial" w:hAnsi="Arial" w:cs="Arial"/>
          <w:bCs/>
          <w:lang w:val="es-ES"/>
        </w:rPr>
        <w:t xml:space="preserve"> CASOS DE ESTUDIO</w:t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 xml:space="preserve"> </w:t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</w:p>
    <w:p w:rsidR="007265F2" w:rsidRDefault="007265F2" w:rsidP="00A75E92">
      <w:pPr>
        <w:spacing w:line="276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3.1 ADMINISTRADOR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6</w:t>
      </w:r>
    </w:p>
    <w:p w:rsidR="007265F2" w:rsidRDefault="007265F2" w:rsidP="00A75E92">
      <w:pPr>
        <w:spacing w:line="276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3.2 PERSONA RECURSOS HUMANOS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6</w:t>
      </w:r>
    </w:p>
    <w:p w:rsidR="007265F2" w:rsidRPr="00604024" w:rsidRDefault="007265F2" w:rsidP="00A75E92">
      <w:pPr>
        <w:spacing w:line="276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3.3 FUNCIONARIO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7</w:t>
      </w:r>
    </w:p>
    <w:p w:rsidR="00A75E92" w:rsidRPr="00604024" w:rsidRDefault="00EA2B80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4. MODELO ENTIDAD RELACION</w:t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>7</w:t>
      </w:r>
    </w:p>
    <w:p w:rsidR="00A75E92" w:rsidRPr="00604024" w:rsidRDefault="00EA2B80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5. MODELO RELACIONAL</w:t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>8</w:t>
      </w:r>
    </w:p>
    <w:p w:rsidR="00604024" w:rsidRPr="00604024" w:rsidRDefault="00604024" w:rsidP="00A75E92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6. DICCIONARIO DE DATOS</w:t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</w:r>
      <w:r w:rsidR="007265F2">
        <w:rPr>
          <w:rFonts w:ascii="Arial" w:hAnsi="Arial" w:cs="Arial"/>
          <w:bCs/>
          <w:lang w:val="es-ES"/>
        </w:rPr>
        <w:tab/>
        <w:t>8</w:t>
      </w:r>
    </w:p>
    <w:p w:rsidR="00A75E92" w:rsidRPr="00604024" w:rsidRDefault="00604024" w:rsidP="00604024">
      <w:pPr>
        <w:spacing w:line="276" w:lineRule="auto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 xml:space="preserve">7. </w:t>
      </w:r>
      <w:r w:rsidR="00A75E92" w:rsidRPr="00604024">
        <w:rPr>
          <w:rFonts w:ascii="Arial" w:hAnsi="Arial" w:cs="Arial"/>
          <w:bCs/>
          <w:lang w:val="es-ES"/>
        </w:rPr>
        <w:t>BIBLIOGRAFIA</w:t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</w:r>
      <w:r w:rsidR="00A75E92" w:rsidRPr="00604024">
        <w:rPr>
          <w:rFonts w:ascii="Arial" w:hAnsi="Arial" w:cs="Arial"/>
          <w:bCs/>
          <w:lang w:val="es-ES"/>
        </w:rPr>
        <w:tab/>
        <w:t xml:space="preserve">         12</w:t>
      </w:r>
    </w:p>
    <w:p w:rsidR="00A75E92" w:rsidRPr="00604024" w:rsidRDefault="00A75E92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604024" w:rsidRPr="00604024" w:rsidRDefault="00604024" w:rsidP="00A75E92">
      <w:pPr>
        <w:pStyle w:val="Prrafodelista"/>
        <w:ind w:left="360"/>
        <w:rPr>
          <w:rFonts w:ascii="Arial" w:hAnsi="Arial" w:cs="Arial"/>
          <w:bCs/>
          <w:lang w:val="es-CO"/>
        </w:rPr>
      </w:pPr>
    </w:p>
    <w:p w:rsidR="00A75E92" w:rsidRPr="00604024" w:rsidRDefault="00A75E92" w:rsidP="00A75E92">
      <w:pPr>
        <w:numPr>
          <w:ilvl w:val="12"/>
          <w:numId w:val="0"/>
        </w:num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604024">
        <w:rPr>
          <w:rFonts w:ascii="Arial" w:hAnsi="Arial" w:cs="Arial"/>
          <w:b/>
          <w:bCs/>
          <w:lang w:val="es-ES"/>
        </w:rPr>
        <w:lastRenderedPageBreak/>
        <w:t>INTRODUCCION</w:t>
      </w:r>
    </w:p>
    <w:p w:rsidR="00A75E92" w:rsidRPr="00604024" w:rsidRDefault="00A75E92" w:rsidP="00A75E92">
      <w:pPr>
        <w:numPr>
          <w:ilvl w:val="12"/>
          <w:numId w:val="0"/>
        </w:numPr>
        <w:spacing w:line="276" w:lineRule="auto"/>
        <w:jc w:val="center"/>
        <w:rPr>
          <w:rFonts w:ascii="Arial" w:hAnsi="Arial" w:cs="Arial"/>
          <w:b/>
          <w:bCs/>
          <w:lang w:val="es-ES"/>
        </w:rPr>
      </w:pPr>
    </w:p>
    <w:p w:rsidR="00A75E92" w:rsidRPr="00604024" w:rsidRDefault="00A75E92" w:rsidP="00A75E92">
      <w:pPr>
        <w:numPr>
          <w:ilvl w:val="12"/>
          <w:numId w:val="0"/>
        </w:numPr>
        <w:spacing w:line="276" w:lineRule="auto"/>
        <w:jc w:val="center"/>
        <w:rPr>
          <w:rFonts w:ascii="Arial" w:hAnsi="Arial" w:cs="Arial"/>
          <w:b/>
          <w:bCs/>
          <w:lang w:val="es-ES"/>
        </w:rPr>
      </w:pPr>
    </w:p>
    <w:p w:rsidR="00A75E92" w:rsidRPr="00604024" w:rsidRDefault="00A75E92" w:rsidP="00604024">
      <w:pPr>
        <w:numPr>
          <w:ilvl w:val="12"/>
          <w:numId w:val="0"/>
        </w:numPr>
        <w:spacing w:line="276" w:lineRule="auto"/>
        <w:jc w:val="both"/>
        <w:rPr>
          <w:rFonts w:ascii="Arial" w:hAnsi="Arial" w:cs="Arial"/>
          <w:bCs/>
          <w:lang w:val="es-ES"/>
        </w:rPr>
      </w:pPr>
      <w:r w:rsidRPr="00604024">
        <w:rPr>
          <w:rFonts w:ascii="Arial" w:hAnsi="Arial" w:cs="Arial"/>
          <w:bCs/>
          <w:lang w:val="es-ES"/>
        </w:rPr>
        <w:t>E</w:t>
      </w:r>
      <w:r w:rsidR="00604024" w:rsidRPr="00604024">
        <w:rPr>
          <w:rFonts w:ascii="Arial" w:hAnsi="Arial" w:cs="Arial"/>
          <w:bCs/>
          <w:lang w:val="es-ES"/>
        </w:rPr>
        <w:t>ste manual tiene como objetivo mostrar que herramientas se utilizaron para la realización del aplicativo de certificación laboral. Además se mostrará la estructura de la base de datos.</w:t>
      </w:r>
      <w:r w:rsidRPr="00604024">
        <w:rPr>
          <w:rFonts w:ascii="Arial" w:hAnsi="Arial" w:cs="Arial"/>
          <w:bCs/>
          <w:lang w:val="es-ES"/>
        </w:rPr>
        <w:t xml:space="preserve"> </w:t>
      </w:r>
    </w:p>
    <w:p w:rsidR="00A75E92" w:rsidRPr="00604024" w:rsidRDefault="00A75E92" w:rsidP="00A75E92">
      <w:pPr>
        <w:numPr>
          <w:ilvl w:val="12"/>
          <w:numId w:val="0"/>
        </w:numPr>
        <w:spacing w:line="276" w:lineRule="auto"/>
        <w:jc w:val="both"/>
        <w:rPr>
          <w:rFonts w:ascii="Arial" w:hAnsi="Arial" w:cs="Arial"/>
          <w:bCs/>
          <w:lang w:val="es-ES"/>
        </w:rPr>
      </w:pPr>
    </w:p>
    <w:p w:rsidR="00604024" w:rsidRPr="00604024" w:rsidRDefault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rPr>
          <w:rFonts w:ascii="Arial" w:hAnsi="Arial" w:cs="Arial"/>
          <w:lang w:val="es-ES"/>
        </w:rPr>
      </w:pPr>
    </w:p>
    <w:p w:rsidR="008D296A" w:rsidRPr="00604024" w:rsidRDefault="008D296A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7265F2" w:rsidRDefault="007265F2" w:rsidP="00604024">
      <w:pPr>
        <w:jc w:val="center"/>
        <w:rPr>
          <w:rFonts w:ascii="Arial" w:hAnsi="Arial" w:cs="Arial"/>
          <w:lang w:val="es-ES"/>
        </w:rPr>
      </w:pPr>
    </w:p>
    <w:p w:rsidR="007265F2" w:rsidRPr="00604024" w:rsidRDefault="007265F2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Default="00604024" w:rsidP="00604024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REQUERIMIENTOS TÉCNICOS</w:t>
      </w:r>
    </w:p>
    <w:p w:rsidR="00434492" w:rsidRDefault="00434492" w:rsidP="00434492">
      <w:pPr>
        <w:pStyle w:val="Prrafodelista"/>
        <w:rPr>
          <w:rFonts w:ascii="Arial" w:hAnsi="Arial" w:cs="Arial"/>
          <w:lang w:val="es-ES"/>
        </w:rPr>
      </w:pPr>
    </w:p>
    <w:p w:rsidR="00434492" w:rsidRDefault="00434492" w:rsidP="00434492">
      <w:pPr>
        <w:jc w:val="center"/>
        <w:rPr>
          <w:rFonts w:ascii="Arial" w:hAnsi="Arial" w:cs="Arial"/>
          <w:lang w:val="es-ES"/>
        </w:rPr>
      </w:pPr>
    </w:p>
    <w:p w:rsidR="00434492" w:rsidRPr="00434492" w:rsidRDefault="00434492" w:rsidP="004344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1.1 REQUERIMIENTOS MÍNIMOS DE HARDWARE</w:t>
      </w:r>
    </w:p>
    <w:p w:rsidR="00604024" w:rsidRDefault="00604024" w:rsidP="00604024">
      <w:pPr>
        <w:jc w:val="both"/>
        <w:rPr>
          <w:rFonts w:ascii="Arial" w:hAnsi="Arial" w:cs="Arial"/>
          <w:lang w:val="es-ES"/>
        </w:rPr>
      </w:pPr>
    </w:p>
    <w:p w:rsidR="008F1DEF" w:rsidRDefault="00434492" w:rsidP="008F1DE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Procesador: Intel Pentium 4, Intel </w:t>
      </w:r>
      <w:proofErr w:type="spellStart"/>
      <w:r>
        <w:rPr>
          <w:rFonts w:ascii="Arial" w:hAnsi="Arial" w:cs="Arial"/>
          <w:lang w:val="es-ES"/>
        </w:rPr>
        <w:t>Xeon</w:t>
      </w:r>
      <w:proofErr w:type="spellEnd"/>
      <w:r>
        <w:rPr>
          <w:rFonts w:ascii="Arial" w:hAnsi="Arial" w:cs="Arial"/>
          <w:lang w:val="es-ES"/>
        </w:rPr>
        <w:t xml:space="preserve"> o Intel </w:t>
      </w:r>
      <w:proofErr w:type="spellStart"/>
      <w:r>
        <w:rPr>
          <w:rFonts w:ascii="Arial" w:hAnsi="Arial" w:cs="Arial"/>
          <w:lang w:val="es-ES"/>
        </w:rPr>
        <w:t>Core</w:t>
      </w:r>
      <w:proofErr w:type="spellEnd"/>
      <w:r>
        <w:rPr>
          <w:rFonts w:ascii="Arial" w:hAnsi="Arial" w:cs="Arial"/>
          <w:lang w:val="es-ES"/>
        </w:rPr>
        <w:t xml:space="preserve"> (o compatible).</w:t>
      </w:r>
    </w:p>
    <w:p w:rsidR="00434492" w:rsidRDefault="00434492" w:rsidP="008F1DE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Ram</w:t>
      </w:r>
      <w:proofErr w:type="spellEnd"/>
      <w:r>
        <w:rPr>
          <w:rFonts w:ascii="Arial" w:hAnsi="Arial" w:cs="Arial"/>
          <w:lang w:val="es-ES"/>
        </w:rPr>
        <w:t>: 512 MB.</w:t>
      </w:r>
    </w:p>
    <w:p w:rsidR="00434492" w:rsidRDefault="00434492" w:rsidP="008F1DE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Disco Duro: 40 MB.</w:t>
      </w:r>
    </w:p>
    <w:p w:rsidR="00434492" w:rsidRDefault="00434492" w:rsidP="008F1DE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necesaria una conexión a internet para descargar el producto.</w:t>
      </w:r>
    </w:p>
    <w:p w:rsidR="00434492" w:rsidRDefault="00434492" w:rsidP="00434492">
      <w:pPr>
        <w:jc w:val="both"/>
        <w:rPr>
          <w:rFonts w:ascii="Arial" w:hAnsi="Arial" w:cs="Arial"/>
          <w:lang w:val="es-ES"/>
        </w:rPr>
      </w:pPr>
    </w:p>
    <w:p w:rsidR="00434492" w:rsidRDefault="00434492" w:rsidP="004344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1.2 REQUERIMIENTOS MINIMOS DE SOFTWARE</w:t>
      </w:r>
    </w:p>
    <w:p w:rsidR="00434492" w:rsidRDefault="00434492" w:rsidP="00434492">
      <w:pPr>
        <w:jc w:val="both"/>
        <w:rPr>
          <w:rFonts w:ascii="Arial" w:hAnsi="Arial" w:cs="Arial"/>
          <w:lang w:val="es-ES"/>
        </w:rPr>
      </w:pPr>
    </w:p>
    <w:p w:rsidR="00434492" w:rsidRDefault="00434492" w:rsidP="0043449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Sistema Operativo: </w:t>
      </w:r>
      <w:r w:rsidR="00F328F1">
        <w:rPr>
          <w:rFonts w:ascii="Arial" w:hAnsi="Arial" w:cs="Arial"/>
          <w:lang w:val="es-ES"/>
        </w:rPr>
        <w:t>A partir</w:t>
      </w:r>
      <w:r>
        <w:rPr>
          <w:rFonts w:ascii="Arial" w:hAnsi="Arial" w:cs="Arial"/>
          <w:lang w:val="es-ES"/>
        </w:rPr>
        <w:t xml:space="preserve"> de la versión de </w:t>
      </w:r>
      <w:proofErr w:type="spellStart"/>
      <w:r>
        <w:rPr>
          <w:rFonts w:ascii="Arial" w:hAnsi="Arial" w:cs="Arial"/>
          <w:lang w:val="es-ES"/>
        </w:rPr>
        <w:t>Xampp</w:t>
      </w:r>
      <w:proofErr w:type="spellEnd"/>
      <w:r>
        <w:rPr>
          <w:rFonts w:ascii="Arial" w:hAnsi="Arial" w:cs="Arial"/>
          <w:lang w:val="es-ES"/>
        </w:rPr>
        <w:t xml:space="preserve"> 1.8.3, este no se puede instalar en Windows </w:t>
      </w:r>
      <w:proofErr w:type="spellStart"/>
      <w:r>
        <w:rPr>
          <w:rFonts w:ascii="Arial" w:hAnsi="Arial" w:cs="Arial"/>
          <w:lang w:val="es-ES"/>
        </w:rPr>
        <w:t>xp</w:t>
      </w:r>
      <w:proofErr w:type="spellEnd"/>
      <w:r>
        <w:rPr>
          <w:rFonts w:ascii="Arial" w:hAnsi="Arial" w:cs="Arial"/>
          <w:lang w:val="es-ES"/>
        </w:rPr>
        <w:t xml:space="preserve"> y anteriores porque no tienen soporte.</w:t>
      </w:r>
    </w:p>
    <w:p w:rsidR="00F328F1" w:rsidRDefault="00F328F1" w:rsidP="0043449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Privilegios de administrador.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Default="00F328F1" w:rsidP="00F328F1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HERRAMIENTAS UTILIZADAS PARA EL DESARROLLO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Default="00F328F1" w:rsidP="00F328F1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Pr="00F328F1">
        <w:rPr>
          <w:rFonts w:ascii="Arial" w:hAnsi="Arial" w:cs="Arial"/>
          <w:lang w:val="es-ES"/>
        </w:rPr>
        <w:t>HP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Pr="00F328F1" w:rsidRDefault="00F328F1" w:rsidP="00F328F1">
      <w:pPr>
        <w:jc w:val="both"/>
        <w:rPr>
          <w:rFonts w:ascii="Arial" w:hAnsi="Arial" w:cs="Arial"/>
          <w:lang w:val="es-ES"/>
        </w:rPr>
      </w:pPr>
      <w:r w:rsidRPr="00F328F1">
        <w:rPr>
          <w:rFonts w:ascii="Arial" w:hAnsi="Arial" w:cs="Arial"/>
          <w:lang w:val="es-ES"/>
        </w:rPr>
        <w:t>PHP (acrónimo recursivo de </w:t>
      </w:r>
      <w:r w:rsidRPr="00F328F1">
        <w:rPr>
          <w:rFonts w:ascii="Arial" w:hAnsi="Arial" w:cs="Arial"/>
          <w:i/>
          <w:iCs/>
          <w:lang w:val="es-ES"/>
        </w:rPr>
        <w:t xml:space="preserve">PHP: </w:t>
      </w:r>
      <w:proofErr w:type="spellStart"/>
      <w:r w:rsidRPr="00F328F1">
        <w:rPr>
          <w:rFonts w:ascii="Arial" w:hAnsi="Arial" w:cs="Arial"/>
          <w:i/>
          <w:iCs/>
          <w:lang w:val="es-ES"/>
        </w:rPr>
        <w:t>Hypertext</w:t>
      </w:r>
      <w:proofErr w:type="spellEnd"/>
      <w:r w:rsidRPr="00F328F1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F328F1">
        <w:rPr>
          <w:rFonts w:ascii="Arial" w:hAnsi="Arial" w:cs="Arial"/>
          <w:i/>
          <w:iCs/>
          <w:lang w:val="es-ES"/>
        </w:rPr>
        <w:t>Preprocessor</w:t>
      </w:r>
      <w:proofErr w:type="spellEnd"/>
      <w:r w:rsidRPr="00F328F1">
        <w:rPr>
          <w:rFonts w:ascii="Arial" w:hAnsi="Arial" w:cs="Arial"/>
          <w:lang w:val="es-ES"/>
        </w:rPr>
        <w:t>) es un lenguaje de código abierto muy popular especialmente adecuado para el desarrollo web y que puede ser incrustado en HTML.</w:t>
      </w:r>
    </w:p>
    <w:p w:rsidR="00F328F1" w:rsidRPr="00F328F1" w:rsidRDefault="00F328F1" w:rsidP="00F328F1">
      <w:pPr>
        <w:jc w:val="both"/>
        <w:rPr>
          <w:rFonts w:ascii="Arial" w:hAnsi="Arial" w:cs="Arial"/>
          <w:lang w:val="es-CO"/>
        </w:rPr>
      </w:pPr>
    </w:p>
    <w:p w:rsidR="00F328F1" w:rsidRDefault="00F328F1" w:rsidP="00F328F1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MYSQL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  <w:proofErr w:type="spellStart"/>
      <w:r w:rsidRPr="00F328F1">
        <w:rPr>
          <w:rFonts w:ascii="Arial" w:hAnsi="Arial" w:cs="Arial"/>
          <w:lang w:val="es-ES"/>
        </w:rPr>
        <w:t>MySQL</w:t>
      </w:r>
      <w:proofErr w:type="spellEnd"/>
      <w:r w:rsidRPr="00F328F1">
        <w:rPr>
          <w:rFonts w:ascii="Arial" w:hAnsi="Arial" w:cs="Arial"/>
          <w:lang w:val="es-ES"/>
        </w:rPr>
        <w:t xml:space="preserve"> es un sistema de administración de bases de datos (</w:t>
      </w:r>
      <w:proofErr w:type="spellStart"/>
      <w:r w:rsidRPr="00F328F1">
        <w:rPr>
          <w:rFonts w:ascii="Arial" w:hAnsi="Arial" w:cs="Arial"/>
          <w:lang w:val="es-ES"/>
        </w:rPr>
        <w:t>Database</w:t>
      </w:r>
      <w:proofErr w:type="spellEnd"/>
      <w:r w:rsidRPr="00F328F1">
        <w:rPr>
          <w:rFonts w:ascii="Arial" w:hAnsi="Arial" w:cs="Arial"/>
          <w:lang w:val="es-ES"/>
        </w:rPr>
        <w:t xml:space="preserve"> Management </w:t>
      </w:r>
      <w:proofErr w:type="spellStart"/>
      <w:r w:rsidRPr="00F328F1">
        <w:rPr>
          <w:rFonts w:ascii="Arial" w:hAnsi="Arial" w:cs="Arial"/>
          <w:lang w:val="es-ES"/>
        </w:rPr>
        <w:t>System</w:t>
      </w:r>
      <w:proofErr w:type="spellEnd"/>
      <w:r w:rsidRPr="00F328F1">
        <w:rPr>
          <w:rFonts w:ascii="Arial" w:hAnsi="Arial" w:cs="Arial"/>
          <w:lang w:val="es-ES"/>
        </w:rPr>
        <w:t xml:space="preserve">, DBMS) para bases de datos relacionales. Así, </w:t>
      </w:r>
      <w:proofErr w:type="spellStart"/>
      <w:r w:rsidRPr="00F328F1">
        <w:rPr>
          <w:rFonts w:ascii="Arial" w:hAnsi="Arial" w:cs="Arial"/>
          <w:lang w:val="es-ES"/>
        </w:rPr>
        <w:t>MySQL</w:t>
      </w:r>
      <w:proofErr w:type="spellEnd"/>
      <w:r w:rsidRPr="00F328F1">
        <w:rPr>
          <w:rFonts w:ascii="Arial" w:hAnsi="Arial" w:cs="Arial"/>
          <w:lang w:val="es-ES"/>
        </w:rPr>
        <w:t xml:space="preserve"> no es más que una aplicación que permite gestionar archivos llamados de bases de datos.</w:t>
      </w:r>
    </w:p>
    <w:p w:rsidR="00F328F1" w:rsidRP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Default="00F328F1" w:rsidP="00F328F1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XAMPP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  <w:r w:rsidRPr="00F328F1">
        <w:rPr>
          <w:rFonts w:ascii="Arial" w:hAnsi="Arial" w:cs="Arial"/>
          <w:lang w:val="es-ES"/>
        </w:rPr>
        <w:t xml:space="preserve">XAMPP es una distribución de Apache completamente gratuita y fácil de instalar que contiene </w:t>
      </w:r>
      <w:proofErr w:type="spellStart"/>
      <w:r w:rsidRPr="00F328F1">
        <w:rPr>
          <w:rFonts w:ascii="Arial" w:hAnsi="Arial" w:cs="Arial"/>
          <w:lang w:val="es-ES"/>
        </w:rPr>
        <w:t>MariaDB</w:t>
      </w:r>
      <w:proofErr w:type="spellEnd"/>
      <w:r w:rsidRPr="00F328F1">
        <w:rPr>
          <w:rFonts w:ascii="Arial" w:hAnsi="Arial" w:cs="Arial"/>
          <w:lang w:val="es-ES"/>
        </w:rPr>
        <w:t>, PHP y Perl. El paquete de instalación de XAMPP ha sido diseñado para ser increíblemente fácil de instalar y usar.</w:t>
      </w:r>
    </w:p>
    <w:p w:rsidR="00F328F1" w:rsidRP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F328F1" w:rsidRPr="00F328F1" w:rsidRDefault="00F328F1" w:rsidP="00F328F1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FPDF</w:t>
      </w:r>
    </w:p>
    <w:p w:rsid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957F16" w:rsidRPr="00957F16" w:rsidRDefault="00957F16" w:rsidP="00F328F1">
      <w:pPr>
        <w:jc w:val="both"/>
        <w:rPr>
          <w:rFonts w:ascii="Arial" w:hAnsi="Arial" w:cs="Arial"/>
          <w:lang w:val="es-ES"/>
        </w:rPr>
      </w:pPr>
      <w:r w:rsidRPr="00957F16">
        <w:rPr>
          <w:rFonts w:ascii="Arial" w:hAnsi="Arial" w:cs="Arial"/>
          <w:lang w:val="es-ES"/>
        </w:rPr>
        <w:t xml:space="preserve">FPDF es una clase escrita en PHP que permite generar documentos PDF directamente desde PHP, es decir, sin usar la biblioteca </w:t>
      </w:r>
      <w:proofErr w:type="spellStart"/>
      <w:r w:rsidRPr="00957F16">
        <w:rPr>
          <w:rFonts w:ascii="Arial" w:hAnsi="Arial" w:cs="Arial"/>
          <w:lang w:val="es-ES"/>
        </w:rPr>
        <w:t>PDFlib</w:t>
      </w:r>
      <w:proofErr w:type="spellEnd"/>
      <w:r w:rsidRPr="00957F16">
        <w:rPr>
          <w:rFonts w:ascii="Arial" w:hAnsi="Arial" w:cs="Arial"/>
          <w:lang w:val="es-ES"/>
        </w:rPr>
        <w:t>. La F de FPDF significa Free (gratis y libre): puede usted usarla para cualquier propósito y modificarla a su gusto para satisfacer sus necesidades</w:t>
      </w:r>
    </w:p>
    <w:p w:rsidR="00F328F1" w:rsidRPr="00F328F1" w:rsidRDefault="00F328F1" w:rsidP="00F328F1">
      <w:pPr>
        <w:jc w:val="both"/>
        <w:rPr>
          <w:rFonts w:ascii="Arial" w:hAnsi="Arial" w:cs="Arial"/>
          <w:lang w:val="es-ES"/>
        </w:rPr>
      </w:pPr>
    </w:p>
    <w:p w:rsidR="00604024" w:rsidRDefault="00957F16" w:rsidP="00957F16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CASOS DE ESTUDIO</w:t>
      </w:r>
    </w:p>
    <w:p w:rsidR="00957F16" w:rsidRDefault="00957F16" w:rsidP="00957F16">
      <w:pPr>
        <w:jc w:val="center"/>
        <w:rPr>
          <w:rFonts w:ascii="Arial" w:hAnsi="Arial" w:cs="Arial"/>
          <w:lang w:val="es-ES"/>
        </w:rPr>
      </w:pPr>
    </w:p>
    <w:p w:rsidR="00957F16" w:rsidRDefault="00431ADF" w:rsidP="00957F1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va a definir dos</w:t>
      </w:r>
      <w:r w:rsidR="00957F16">
        <w:rPr>
          <w:rFonts w:ascii="Arial" w:hAnsi="Arial" w:cs="Arial"/>
          <w:lang w:val="es-ES"/>
        </w:rPr>
        <w:t xml:space="preserve"> roles o tipos de usuarios, los cuales podrán interactuar con el sistema web de diferentes modos.</w:t>
      </w:r>
    </w:p>
    <w:p w:rsidR="00957F16" w:rsidRDefault="00957F16" w:rsidP="00957F16">
      <w:pPr>
        <w:jc w:val="both"/>
        <w:rPr>
          <w:rFonts w:ascii="Arial" w:hAnsi="Arial" w:cs="Arial"/>
          <w:lang w:val="es-ES"/>
        </w:rPr>
      </w:pPr>
    </w:p>
    <w:p w:rsidR="00957F16" w:rsidRDefault="007265F2" w:rsidP="00957F1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3.1 </w:t>
      </w:r>
      <w:r w:rsidR="00957F16" w:rsidRPr="00D84DD4">
        <w:rPr>
          <w:rFonts w:ascii="Arial" w:hAnsi="Arial" w:cs="Arial"/>
          <w:b/>
          <w:lang w:val="es-ES"/>
        </w:rPr>
        <w:t>Administrador</w:t>
      </w:r>
      <w:r w:rsidR="00957F16">
        <w:rPr>
          <w:rFonts w:ascii="Arial" w:hAnsi="Arial" w:cs="Arial"/>
          <w:lang w:val="es-ES"/>
        </w:rPr>
        <w:t xml:space="preserve">: Ingresa la </w:t>
      </w:r>
      <w:r w:rsidR="00AB40F4">
        <w:rPr>
          <w:rFonts w:ascii="Arial" w:hAnsi="Arial" w:cs="Arial"/>
          <w:lang w:val="es-ES"/>
        </w:rPr>
        <w:t>historia laboral</w:t>
      </w:r>
      <w:r w:rsidR="00957F16">
        <w:rPr>
          <w:rFonts w:ascii="Arial" w:hAnsi="Arial" w:cs="Arial"/>
          <w:lang w:val="es-ES"/>
        </w:rPr>
        <w:t xml:space="preserve"> de los </w:t>
      </w:r>
      <w:r w:rsidR="00AB40F4">
        <w:rPr>
          <w:rFonts w:ascii="Arial" w:hAnsi="Arial" w:cs="Arial"/>
          <w:lang w:val="es-ES"/>
        </w:rPr>
        <w:t>f</w:t>
      </w:r>
      <w:r w:rsidR="00957F16">
        <w:rPr>
          <w:rFonts w:ascii="Arial" w:hAnsi="Arial" w:cs="Arial"/>
          <w:lang w:val="es-ES"/>
        </w:rPr>
        <w:t>u</w:t>
      </w:r>
      <w:r w:rsidR="00AB40F4">
        <w:rPr>
          <w:rFonts w:ascii="Arial" w:hAnsi="Arial" w:cs="Arial"/>
          <w:lang w:val="es-ES"/>
        </w:rPr>
        <w:t>nciona</w:t>
      </w:r>
      <w:r w:rsidR="00957F16">
        <w:rPr>
          <w:rFonts w:ascii="Arial" w:hAnsi="Arial" w:cs="Arial"/>
          <w:lang w:val="es-ES"/>
        </w:rPr>
        <w:t>rios</w:t>
      </w:r>
      <w:r w:rsidR="00AB40F4">
        <w:rPr>
          <w:rFonts w:ascii="Arial" w:hAnsi="Arial" w:cs="Arial"/>
          <w:lang w:val="es-ES"/>
        </w:rPr>
        <w:t xml:space="preserve"> y manuales de funciones </w:t>
      </w:r>
      <w:r w:rsidR="00957F16">
        <w:rPr>
          <w:rFonts w:ascii="Arial" w:hAnsi="Arial" w:cs="Arial"/>
          <w:lang w:val="es-ES"/>
        </w:rPr>
        <w:t>desde la base de datos,</w:t>
      </w:r>
      <w:r w:rsidR="00AB40F4">
        <w:rPr>
          <w:rFonts w:ascii="Arial" w:hAnsi="Arial" w:cs="Arial"/>
          <w:lang w:val="es-ES"/>
        </w:rPr>
        <w:t xml:space="preserve"> tiene la total administración de cada uno de ellos.</w:t>
      </w:r>
    </w:p>
    <w:p w:rsidR="00D84DD4" w:rsidRPr="00957F16" w:rsidRDefault="00D84DD4" w:rsidP="00D84DD4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4171950" cy="23336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3.3 </w:t>
      </w:r>
      <w:r w:rsidRPr="007265F2">
        <w:rPr>
          <w:rFonts w:ascii="Arial" w:hAnsi="Arial" w:cs="Arial"/>
          <w:b/>
          <w:lang w:val="es-ES"/>
        </w:rPr>
        <w:t>Funcionario</w:t>
      </w:r>
      <w:r>
        <w:rPr>
          <w:rFonts w:ascii="Arial" w:hAnsi="Arial" w:cs="Arial"/>
          <w:lang w:val="es-ES"/>
        </w:rPr>
        <w:t xml:space="preserve">: Es el usuario final, el cual ingresa a la aplicación web, para sacar su certificación laboral o salarial. </w:t>
      </w:r>
    </w:p>
    <w:p w:rsidR="007265F2" w:rsidRDefault="007265F2" w:rsidP="007265F2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3876674" cy="18573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F2" w:rsidRDefault="007265F2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431ADF" w:rsidRDefault="00431ADF" w:rsidP="007265F2">
      <w:pPr>
        <w:jc w:val="center"/>
        <w:rPr>
          <w:rFonts w:ascii="Arial" w:hAnsi="Arial" w:cs="Arial"/>
          <w:lang w:val="es-ES"/>
        </w:rPr>
      </w:pPr>
    </w:p>
    <w:p w:rsidR="007265F2" w:rsidRPr="00604024" w:rsidRDefault="007265F2" w:rsidP="007265F2">
      <w:pPr>
        <w:jc w:val="both"/>
        <w:rPr>
          <w:rFonts w:ascii="Arial" w:hAnsi="Arial" w:cs="Arial"/>
          <w:lang w:val="es-ES"/>
        </w:rPr>
      </w:pPr>
    </w:p>
    <w:p w:rsidR="00604024" w:rsidRDefault="007265F2" w:rsidP="007265F2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MODELO ENTIDAD RELACION</w:t>
      </w: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varios cambios, se llegó a la conclusión que el siguiente modelo es el más adecuado para el aplicativo.</w:t>
      </w: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5607039" cy="402907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ntidad - Rel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431ADF" w:rsidRDefault="00431ADF" w:rsidP="007265F2">
      <w:pPr>
        <w:jc w:val="both"/>
        <w:rPr>
          <w:rFonts w:ascii="Arial" w:hAnsi="Arial" w:cs="Arial"/>
          <w:lang w:val="es-ES"/>
        </w:rPr>
      </w:pPr>
    </w:p>
    <w:p w:rsidR="007265F2" w:rsidRDefault="007265F2" w:rsidP="007265F2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MODELO RELACIONAL</w:t>
      </w:r>
    </w:p>
    <w:p w:rsidR="007265F2" w:rsidRDefault="007265F2" w:rsidP="007265F2">
      <w:pPr>
        <w:rPr>
          <w:rFonts w:ascii="Arial" w:hAnsi="Arial" w:cs="Arial"/>
          <w:lang w:val="es-ES"/>
        </w:rPr>
      </w:pPr>
    </w:p>
    <w:p w:rsidR="007265F2" w:rsidRDefault="007265F2" w:rsidP="007265F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acuerdo al Modelo Entidad – Relación, obtenemos la base de datos.</w:t>
      </w:r>
    </w:p>
    <w:p w:rsidR="007265F2" w:rsidRDefault="007265F2" w:rsidP="007265F2">
      <w:pPr>
        <w:rPr>
          <w:rFonts w:ascii="Arial" w:hAnsi="Arial" w:cs="Arial"/>
          <w:lang w:val="es-ES"/>
        </w:rPr>
      </w:pPr>
    </w:p>
    <w:p w:rsidR="007265F2" w:rsidRDefault="007265F2" w:rsidP="007265F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5612130" cy="3251200"/>
            <wp:effectExtent l="0" t="0" r="762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Relacio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</w:p>
    <w:p w:rsidR="007265F2" w:rsidRDefault="007265F2" w:rsidP="007265F2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DICCIONARIO DE DATOS</w:t>
      </w:r>
    </w:p>
    <w:p w:rsidR="007265F2" w:rsidRPr="005E3E88" w:rsidRDefault="007265F2" w:rsidP="007265F2">
      <w:pPr>
        <w:jc w:val="center"/>
        <w:rPr>
          <w:rFonts w:ascii="Arial" w:hAnsi="Arial" w:cs="Arial"/>
          <w:lang w:val="es-ES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Vinculación</w:t>
      </w:r>
    </w:p>
    <w:p w:rsidR="005E3E88" w:rsidRPr="005E3E88" w:rsidRDefault="005E3E88" w:rsidP="005E3E88">
      <w:pPr>
        <w:pStyle w:val="Default"/>
        <w:ind w:left="360"/>
        <w:jc w:val="center"/>
        <w:rPr>
          <w:sz w:val="22"/>
          <w:szCs w:val="22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246"/>
        <w:gridCol w:w="1006"/>
        <w:gridCol w:w="1169"/>
        <w:gridCol w:w="805"/>
        <w:gridCol w:w="715"/>
        <w:gridCol w:w="1908"/>
        <w:gridCol w:w="1205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418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34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850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835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0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id_Vinculacion</w:t>
            </w:r>
            <w:proofErr w:type="spellEnd"/>
          </w:p>
        </w:tc>
        <w:tc>
          <w:tcPr>
            <w:tcW w:w="141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835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90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Nombre_Vinculacion</w:t>
            </w:r>
            <w:proofErr w:type="spellEnd"/>
          </w:p>
        </w:tc>
        <w:tc>
          <w:tcPr>
            <w:tcW w:w="141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30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835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Tipo de vinculación con la entidad</w:t>
            </w:r>
          </w:p>
        </w:tc>
        <w:tc>
          <w:tcPr>
            <w:tcW w:w="190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</w:tbl>
    <w:p w:rsidR="005E3E88" w:rsidRPr="005E3E88" w:rsidRDefault="005E3E88" w:rsidP="005E3E88">
      <w:pPr>
        <w:pStyle w:val="Default"/>
        <w:ind w:left="360"/>
        <w:jc w:val="both"/>
        <w:rPr>
          <w:b/>
          <w:sz w:val="22"/>
          <w:szCs w:val="22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 xml:space="preserve">Tabla: </w:t>
      </w:r>
      <w:proofErr w:type="spellStart"/>
      <w:r w:rsidRPr="005E3E88">
        <w:t>DependenciaGrupo</w:t>
      </w:r>
      <w:proofErr w:type="spellEnd"/>
    </w:p>
    <w:p w:rsidR="005E3E88" w:rsidRPr="005E3E88" w:rsidRDefault="005E3E88" w:rsidP="005E3E88">
      <w:pPr>
        <w:pStyle w:val="Default"/>
        <w:ind w:left="360"/>
        <w:jc w:val="center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808"/>
        <w:gridCol w:w="990"/>
        <w:gridCol w:w="1169"/>
        <w:gridCol w:w="829"/>
        <w:gridCol w:w="696"/>
        <w:gridCol w:w="2253"/>
        <w:gridCol w:w="1309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992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850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709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44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id_Dependencia</w:t>
            </w:r>
            <w:proofErr w:type="spellEnd"/>
          </w:p>
        </w:tc>
        <w:tc>
          <w:tcPr>
            <w:tcW w:w="99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570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44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Nombre_Dep</w:t>
            </w:r>
            <w:proofErr w:type="spellEnd"/>
          </w:p>
        </w:tc>
        <w:tc>
          <w:tcPr>
            <w:tcW w:w="99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95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570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Nombre del Departamento</w:t>
            </w:r>
          </w:p>
        </w:tc>
        <w:tc>
          <w:tcPr>
            <w:tcW w:w="144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Nombre_Grupo</w:t>
            </w:r>
            <w:proofErr w:type="spellEnd"/>
          </w:p>
        </w:tc>
        <w:tc>
          <w:tcPr>
            <w:tcW w:w="99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95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570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Nombre del Grupo</w:t>
            </w:r>
          </w:p>
        </w:tc>
        <w:tc>
          <w:tcPr>
            <w:tcW w:w="144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DescriOrga</w:t>
            </w:r>
            <w:proofErr w:type="spellEnd"/>
          </w:p>
        </w:tc>
        <w:tc>
          <w:tcPr>
            <w:tcW w:w="99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95</w:t>
            </w:r>
          </w:p>
        </w:tc>
        <w:tc>
          <w:tcPr>
            <w:tcW w:w="850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570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Se tiene en cuenta para saber de qué año se conformó su organización de acuerdo a los organigramas encontrados en la pág. web</w:t>
            </w:r>
          </w:p>
        </w:tc>
        <w:tc>
          <w:tcPr>
            <w:tcW w:w="144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</w:tbl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Cargo</w:t>
      </w:r>
    </w:p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722"/>
        <w:gridCol w:w="1090"/>
        <w:gridCol w:w="1169"/>
        <w:gridCol w:w="799"/>
        <w:gridCol w:w="781"/>
        <w:gridCol w:w="2099"/>
        <w:gridCol w:w="1394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08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57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80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45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Id_Cargo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5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80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45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Nombre_Cargo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95</w:t>
            </w:r>
          </w:p>
        </w:tc>
        <w:tc>
          <w:tcPr>
            <w:tcW w:w="75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Nombre del cargo o empleo </w:t>
            </w:r>
          </w:p>
        </w:tc>
        <w:tc>
          <w:tcPr>
            <w:tcW w:w="145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5</w:t>
            </w:r>
          </w:p>
        </w:tc>
        <w:tc>
          <w:tcPr>
            <w:tcW w:w="75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Código del cargo </w:t>
            </w:r>
          </w:p>
        </w:tc>
        <w:tc>
          <w:tcPr>
            <w:tcW w:w="145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Grado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  <w:r w:rsidRPr="005E3E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2</w:t>
            </w:r>
          </w:p>
        </w:tc>
        <w:tc>
          <w:tcPr>
            <w:tcW w:w="75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Grado del cargo</w:t>
            </w:r>
          </w:p>
        </w:tc>
        <w:tc>
          <w:tcPr>
            <w:tcW w:w="145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Sueldo</w:t>
            </w:r>
            <w:proofErr w:type="spellEnd"/>
          </w:p>
        </w:tc>
        <w:tc>
          <w:tcPr>
            <w:tcW w:w="111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8</w:t>
            </w:r>
          </w:p>
        </w:tc>
        <w:tc>
          <w:tcPr>
            <w:tcW w:w="75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65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Sueldo del cargo</w:t>
            </w:r>
          </w:p>
        </w:tc>
        <w:tc>
          <w:tcPr>
            <w:tcW w:w="145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</w:tbl>
    <w:p w:rsidR="005E3E88" w:rsidRPr="005E3E88" w:rsidRDefault="005E3E88" w:rsidP="005E3E88">
      <w:pPr>
        <w:pStyle w:val="Default"/>
        <w:ind w:left="360"/>
        <w:jc w:val="center"/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Resolución</w:t>
      </w:r>
    </w:p>
    <w:p w:rsidR="005E3E88" w:rsidRPr="005E3E88" w:rsidRDefault="005E3E88" w:rsidP="005E3E88">
      <w:pPr>
        <w:pStyle w:val="Default"/>
        <w:jc w:val="both"/>
        <w:rPr>
          <w:sz w:val="22"/>
          <w:szCs w:val="22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611"/>
        <w:gridCol w:w="1112"/>
        <w:gridCol w:w="1169"/>
        <w:gridCol w:w="799"/>
        <w:gridCol w:w="791"/>
        <w:gridCol w:w="2130"/>
        <w:gridCol w:w="1442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6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81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Id_Resolucion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5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Número de la resolución donde están sus funciones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Fecha_Res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Fecha resolución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Tipo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10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 para distinguir si la resolución es de un manual de funciones de un empleado o de un grupo de la entidad.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Tipofuncion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Bit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Es para distinguir entre un  coordinador o jefe(1) de los demás cargos (0) 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DesEmpleo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Longtext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Son los datos del empleo o cargo 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</w:tbl>
    <w:p w:rsidR="005E3E88" w:rsidRPr="005E3E88" w:rsidRDefault="005E3E88" w:rsidP="005E3E88">
      <w:pPr>
        <w:rPr>
          <w:rFonts w:ascii="Arial" w:hAnsi="Arial" w:cs="Arial"/>
          <w:sz w:val="22"/>
          <w:szCs w:val="22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Funciones</w:t>
      </w:r>
    </w:p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611"/>
        <w:gridCol w:w="1095"/>
        <w:gridCol w:w="1169"/>
        <w:gridCol w:w="799"/>
        <w:gridCol w:w="753"/>
        <w:gridCol w:w="2016"/>
        <w:gridCol w:w="1611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6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81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Id_funcion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Funcion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Longtext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Descripción de las funciones específicas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Id_Resolucion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Está relacionada con la tabla Resolución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Id_Resolucion</w:t>
            </w:r>
            <w:proofErr w:type="spellEnd"/>
            <w:r w:rsidRPr="005E3E88">
              <w:rPr>
                <w:sz w:val="22"/>
                <w:szCs w:val="22"/>
              </w:rPr>
              <w:t xml:space="preserve"> </w:t>
            </w:r>
          </w:p>
        </w:tc>
      </w:tr>
    </w:tbl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Empleado</w:t>
      </w:r>
    </w:p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12"/>
        <w:gridCol w:w="1038"/>
        <w:gridCol w:w="1169"/>
        <w:gridCol w:w="799"/>
        <w:gridCol w:w="730"/>
        <w:gridCol w:w="1935"/>
        <w:gridCol w:w="1271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092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45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78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427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Nombre_Empleado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50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Nombre del  funcionario</w:t>
            </w:r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Apellido_Empleado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50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Apellido del funcionario</w:t>
            </w:r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CedulaC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25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Cédula de ciudadanía del funcionario</w:t>
            </w:r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Estado</w:t>
            </w:r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Bit</w:t>
            </w:r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 está activo o inactivo</w:t>
            </w:r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fecha_ingreso</w:t>
            </w:r>
            <w:proofErr w:type="spellEnd"/>
          </w:p>
        </w:tc>
        <w:tc>
          <w:tcPr>
            <w:tcW w:w="108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09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8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084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Cuando comienza sus labores</w:t>
            </w:r>
          </w:p>
        </w:tc>
        <w:tc>
          <w:tcPr>
            <w:tcW w:w="1427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</w:tbl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5E3E88" w:rsidRPr="005E3E88" w:rsidRDefault="005E3E88" w:rsidP="005E3E88">
      <w:pPr>
        <w:pStyle w:val="Default"/>
        <w:numPr>
          <w:ilvl w:val="0"/>
          <w:numId w:val="8"/>
        </w:numPr>
        <w:jc w:val="both"/>
      </w:pPr>
      <w:r w:rsidRPr="005E3E88">
        <w:t>Tabla: Nombramiento</w:t>
      </w:r>
    </w:p>
    <w:p w:rsidR="005E3E88" w:rsidRP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933"/>
        <w:gridCol w:w="979"/>
        <w:gridCol w:w="1159"/>
        <w:gridCol w:w="793"/>
        <w:gridCol w:w="672"/>
        <w:gridCol w:w="1765"/>
        <w:gridCol w:w="1753"/>
      </w:tblGrid>
      <w:tr w:rsidR="005E3E88" w:rsidRPr="005E3E88" w:rsidTr="005E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61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813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id_Nombramiento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Num_Res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Se establece que una </w:t>
            </w:r>
            <w:r w:rsidRPr="005E3E88">
              <w:rPr>
                <w:sz w:val="22"/>
                <w:szCs w:val="22"/>
              </w:rPr>
              <w:lastRenderedPageBreak/>
              <w:t>persona toma el cargo de funcionario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lastRenderedPageBreak/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Fecha_Res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Fecha resolución de nombramiento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Num_Acta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Se establece que el funcionario acepta y comienza en el empleo o cargo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Fecha_Acta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Fecha acta 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Fecha_Inicio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Día que comienza sus labores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Fecha_Fin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Date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Fecha si termina su nombramiento o cambia de cargo dentro de la entidad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Translado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Bit</w:t>
            </w:r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Dentro de la entidad 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Está relacionado con la tabla Empleado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id_Empleado</w:t>
            </w:r>
            <w:proofErr w:type="spellEnd"/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id_Vinculacion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Está relacionado con la tabla Vinculación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id_Vinculacion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id_Cargo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Está relacionado con la tabla Cargo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id_Cargo</w:t>
            </w:r>
            <w:proofErr w:type="spellEnd"/>
          </w:p>
        </w:tc>
      </w:tr>
      <w:tr w:rsidR="005E3E88" w:rsidRPr="005E3E88" w:rsidTr="005E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id_dependencia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Está relacionado con la tabla Dependencia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id_dependencia</w:t>
            </w:r>
            <w:proofErr w:type="spellEnd"/>
          </w:p>
        </w:tc>
      </w:tr>
      <w:tr w:rsidR="005E3E88" w:rsidRPr="005E3E88" w:rsidTr="005E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5E3E88" w:rsidRPr="005E3E88" w:rsidRDefault="005E3E88" w:rsidP="004850A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z w:val="22"/>
                <w:szCs w:val="22"/>
              </w:rPr>
              <w:t>id_Resolucion</w:t>
            </w:r>
            <w:proofErr w:type="spellEnd"/>
          </w:p>
        </w:tc>
        <w:tc>
          <w:tcPr>
            <w:tcW w:w="1122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FK</w:t>
            </w:r>
          </w:p>
        </w:tc>
        <w:tc>
          <w:tcPr>
            <w:tcW w:w="813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Si</w:t>
            </w:r>
          </w:p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99" w:type="dxa"/>
          </w:tcPr>
          <w:p w:rsidR="005E3E88" w:rsidRPr="005E3E88" w:rsidRDefault="005E3E88" w:rsidP="004850A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Está relacionado con la tabla Resolución </w:t>
            </w:r>
          </w:p>
        </w:tc>
        <w:tc>
          <w:tcPr>
            <w:tcW w:w="1508" w:type="dxa"/>
          </w:tcPr>
          <w:p w:rsidR="005E3E88" w:rsidRPr="005E3E88" w:rsidRDefault="005E3E88" w:rsidP="004850A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id_Resolucion</w:t>
            </w:r>
            <w:proofErr w:type="spellEnd"/>
          </w:p>
        </w:tc>
      </w:tr>
    </w:tbl>
    <w:p w:rsidR="005E3E88" w:rsidRDefault="005E3E88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431ADF" w:rsidRDefault="00431ADF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431ADF" w:rsidRDefault="00431ADF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431ADF" w:rsidRDefault="00431ADF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431ADF" w:rsidRDefault="00431ADF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431ADF" w:rsidRPr="005E3E88" w:rsidRDefault="00431ADF" w:rsidP="00431ADF">
      <w:pPr>
        <w:pStyle w:val="Default"/>
        <w:numPr>
          <w:ilvl w:val="0"/>
          <w:numId w:val="8"/>
        </w:numPr>
        <w:jc w:val="both"/>
      </w:pPr>
      <w:r>
        <w:lastRenderedPageBreak/>
        <w:t>Tabla: Administrador</w:t>
      </w:r>
    </w:p>
    <w:p w:rsidR="00431ADF" w:rsidRPr="005E3E88" w:rsidRDefault="00431ADF" w:rsidP="00431ADF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526"/>
        <w:gridCol w:w="1112"/>
        <w:gridCol w:w="1169"/>
        <w:gridCol w:w="799"/>
        <w:gridCol w:w="803"/>
        <w:gridCol w:w="2167"/>
        <w:gridCol w:w="1478"/>
      </w:tblGrid>
      <w:tr w:rsidR="00431ADF" w:rsidRPr="005E3E88" w:rsidTr="00955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431ADF" w:rsidRPr="005E3E88" w:rsidRDefault="00431ADF" w:rsidP="00955DEA">
            <w:pPr>
              <w:jc w:val="center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Atributo</w:t>
            </w:r>
            <w:proofErr w:type="spellEnd"/>
          </w:p>
        </w:tc>
        <w:tc>
          <w:tcPr>
            <w:tcW w:w="1122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Tipo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dato</w:t>
            </w:r>
            <w:proofErr w:type="spellEnd"/>
          </w:p>
        </w:tc>
        <w:tc>
          <w:tcPr>
            <w:tcW w:w="1114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Longitud</w:t>
            </w:r>
            <w:proofErr w:type="spellEnd"/>
          </w:p>
        </w:tc>
        <w:tc>
          <w:tcPr>
            <w:tcW w:w="761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Llave</w:t>
            </w:r>
            <w:proofErr w:type="spellEnd"/>
          </w:p>
        </w:tc>
        <w:tc>
          <w:tcPr>
            <w:tcW w:w="813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null</w:t>
            </w:r>
          </w:p>
        </w:tc>
        <w:tc>
          <w:tcPr>
            <w:tcW w:w="2199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08" w:type="dxa"/>
          </w:tcPr>
          <w:p w:rsidR="00431ADF" w:rsidRPr="005E3E88" w:rsidRDefault="00431ADF" w:rsidP="00955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</w:pP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Tabla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o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entidad</w:t>
            </w:r>
            <w:proofErr w:type="spellEnd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E3E88">
              <w:rPr>
                <w:rFonts w:ascii="Arial" w:hAnsi="Arial" w:cs="Arial"/>
                <w:b w:val="0"/>
                <w:smallCaps/>
                <w:color w:val="auto"/>
                <w:sz w:val="22"/>
                <w:szCs w:val="22"/>
              </w:rPr>
              <w:t>Foránea</w:t>
            </w:r>
            <w:proofErr w:type="spellEnd"/>
          </w:p>
        </w:tc>
      </w:tr>
      <w:tr w:rsidR="00431ADF" w:rsidRPr="005E3E88" w:rsidTr="0095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431ADF" w:rsidRPr="005E3E88" w:rsidRDefault="00431ADF" w:rsidP="00955DE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Id_Admin</w:t>
            </w:r>
            <w:proofErr w:type="spellEnd"/>
          </w:p>
        </w:tc>
        <w:tc>
          <w:tcPr>
            <w:tcW w:w="1122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E3E88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4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  <w:tc>
          <w:tcPr>
            <w:tcW w:w="761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PK</w:t>
            </w:r>
          </w:p>
        </w:tc>
        <w:tc>
          <w:tcPr>
            <w:tcW w:w="813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431ADF" w:rsidRPr="005E3E88" w:rsidRDefault="00431ADF" w:rsidP="00955D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 xml:space="preserve">Llave primaria </w:t>
            </w:r>
            <w:proofErr w:type="spellStart"/>
            <w:r w:rsidRPr="005E3E88">
              <w:rPr>
                <w:sz w:val="22"/>
                <w:szCs w:val="22"/>
              </w:rPr>
              <w:t>autoincremental</w:t>
            </w:r>
            <w:proofErr w:type="spellEnd"/>
          </w:p>
        </w:tc>
        <w:tc>
          <w:tcPr>
            <w:tcW w:w="1508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431ADF" w:rsidRPr="005E3E88" w:rsidTr="00955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431ADF" w:rsidRPr="005E3E88" w:rsidRDefault="00431ADF" w:rsidP="00955DE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1122" w:type="dxa"/>
          </w:tcPr>
          <w:p w:rsidR="00431ADF" w:rsidRPr="005E3E88" w:rsidRDefault="00431ADF" w:rsidP="00955DE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14" w:type="dxa"/>
          </w:tcPr>
          <w:p w:rsidR="00431ADF" w:rsidRPr="005E3E88" w:rsidRDefault="00431ADF" w:rsidP="00955DE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61" w:type="dxa"/>
          </w:tcPr>
          <w:p w:rsidR="00431ADF" w:rsidRPr="005E3E88" w:rsidRDefault="00431ADF" w:rsidP="00955DE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3" w:type="dxa"/>
          </w:tcPr>
          <w:p w:rsidR="00431ADF" w:rsidRPr="005E3E88" w:rsidRDefault="00431ADF" w:rsidP="00955DE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431ADF" w:rsidRPr="005E3E88" w:rsidRDefault="00431ADF" w:rsidP="00955D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administrativo</w:t>
            </w:r>
          </w:p>
        </w:tc>
        <w:tc>
          <w:tcPr>
            <w:tcW w:w="1508" w:type="dxa"/>
          </w:tcPr>
          <w:p w:rsidR="00431ADF" w:rsidRPr="005E3E88" w:rsidRDefault="00431ADF" w:rsidP="00955DE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-</w:t>
            </w:r>
          </w:p>
        </w:tc>
      </w:tr>
      <w:tr w:rsidR="00431ADF" w:rsidRPr="005E3E88" w:rsidTr="0095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431ADF" w:rsidRPr="005E3E88" w:rsidRDefault="00431ADF" w:rsidP="00955DE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Contrasenia</w:t>
            </w:r>
            <w:proofErr w:type="spellEnd"/>
          </w:p>
        </w:tc>
        <w:tc>
          <w:tcPr>
            <w:tcW w:w="1122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14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61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3" w:type="dxa"/>
          </w:tcPr>
          <w:p w:rsidR="00431ADF" w:rsidRPr="005E3E88" w:rsidRDefault="00431ADF" w:rsidP="00955DE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3E88">
              <w:rPr>
                <w:sz w:val="22"/>
                <w:szCs w:val="22"/>
              </w:rPr>
              <w:t>No</w:t>
            </w:r>
          </w:p>
        </w:tc>
        <w:tc>
          <w:tcPr>
            <w:tcW w:w="2199" w:type="dxa"/>
          </w:tcPr>
          <w:p w:rsidR="00431ADF" w:rsidRPr="005E3E88" w:rsidRDefault="00431ADF" w:rsidP="00955D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Clave para ingresar</w:t>
            </w:r>
            <w:bookmarkStart w:id="0" w:name="_GoBack"/>
            <w:bookmarkEnd w:id="0"/>
          </w:p>
        </w:tc>
        <w:tc>
          <w:tcPr>
            <w:tcW w:w="1508" w:type="dxa"/>
          </w:tcPr>
          <w:p w:rsidR="00431ADF" w:rsidRPr="005E3E88" w:rsidRDefault="00431ADF" w:rsidP="00431AD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431ADF" w:rsidRPr="005E3E88" w:rsidRDefault="00431ADF" w:rsidP="005E3E88">
      <w:pPr>
        <w:pStyle w:val="Default"/>
        <w:ind w:left="360"/>
        <w:jc w:val="both"/>
        <w:rPr>
          <w:b/>
          <w:i/>
          <w:sz w:val="22"/>
          <w:szCs w:val="22"/>
          <w:u w:val="single"/>
        </w:rPr>
      </w:pPr>
    </w:p>
    <w:p w:rsidR="007265F2" w:rsidRDefault="007265F2" w:rsidP="007265F2">
      <w:pPr>
        <w:jc w:val="both"/>
        <w:rPr>
          <w:rFonts w:ascii="Arial" w:hAnsi="Arial" w:cs="Arial"/>
          <w:lang w:val="es-ES"/>
        </w:rPr>
      </w:pPr>
    </w:p>
    <w:p w:rsidR="005E3E88" w:rsidRPr="007265F2" w:rsidRDefault="005E3E88" w:rsidP="007265F2">
      <w:pPr>
        <w:jc w:val="both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Default="008F1DEF" w:rsidP="00604024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7. BIBLIOGRAFIA</w:t>
      </w:r>
    </w:p>
    <w:p w:rsidR="008F1DEF" w:rsidRDefault="008F1DEF" w:rsidP="00604024">
      <w:pPr>
        <w:jc w:val="center"/>
        <w:rPr>
          <w:rFonts w:ascii="Arial" w:hAnsi="Arial" w:cs="Arial"/>
          <w:lang w:val="es-ES"/>
        </w:rPr>
      </w:pPr>
    </w:p>
    <w:p w:rsidR="008F1DEF" w:rsidRDefault="00434492" w:rsidP="004344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- </w:t>
      </w:r>
      <w:proofErr w:type="spellStart"/>
      <w:r w:rsidR="008F1DEF">
        <w:rPr>
          <w:rFonts w:ascii="Arial" w:hAnsi="Arial" w:cs="Arial"/>
          <w:lang w:val="es-ES"/>
        </w:rPr>
        <w:t>SlideShare</w:t>
      </w:r>
      <w:proofErr w:type="spellEnd"/>
      <w:r w:rsidR="008F1DEF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Requerimientos de instalación de </w:t>
      </w:r>
      <w:proofErr w:type="spellStart"/>
      <w:r>
        <w:rPr>
          <w:rFonts w:ascii="Arial" w:hAnsi="Arial" w:cs="Arial"/>
          <w:lang w:val="es-ES"/>
        </w:rPr>
        <w:t>Xampp</w:t>
      </w:r>
      <w:proofErr w:type="spellEnd"/>
      <w:r w:rsidR="008F1DE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Recuperado de  </w:t>
      </w:r>
      <w:hyperlink r:id="rId14" w:history="1">
        <w:r w:rsidRPr="004C7D7D">
          <w:rPr>
            <w:rStyle w:val="Hipervnculo"/>
            <w:rFonts w:ascii="Arial" w:hAnsi="Arial" w:cs="Arial"/>
            <w:lang w:val="es-ES"/>
          </w:rPr>
          <w:t>http://es.slideshare.net/Princessithha/requerimientos-de-instalacin</w:t>
        </w:r>
      </w:hyperlink>
      <w:r>
        <w:rPr>
          <w:rFonts w:ascii="Arial" w:hAnsi="Arial" w:cs="Arial"/>
          <w:lang w:val="es-ES"/>
        </w:rPr>
        <w:t>.</w:t>
      </w:r>
    </w:p>
    <w:p w:rsidR="00434492" w:rsidRDefault="00434492" w:rsidP="00F328F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- </w:t>
      </w:r>
      <w:r w:rsidR="00F328F1">
        <w:rPr>
          <w:rFonts w:ascii="Arial" w:hAnsi="Arial" w:cs="Arial"/>
          <w:lang w:val="es-ES"/>
        </w:rPr>
        <w:t>Instalación</w:t>
      </w:r>
      <w:r>
        <w:rPr>
          <w:rFonts w:ascii="Arial" w:hAnsi="Arial" w:cs="Arial"/>
          <w:lang w:val="es-ES"/>
        </w:rPr>
        <w:t xml:space="preserve"> y uso de </w:t>
      </w:r>
      <w:proofErr w:type="spellStart"/>
      <w:r>
        <w:rPr>
          <w:rFonts w:ascii="Arial" w:hAnsi="Arial" w:cs="Arial"/>
          <w:lang w:val="es-ES"/>
        </w:rPr>
        <w:t>Xampp</w:t>
      </w:r>
      <w:proofErr w:type="spellEnd"/>
      <w:r>
        <w:rPr>
          <w:rFonts w:ascii="Arial" w:hAnsi="Arial" w:cs="Arial"/>
          <w:lang w:val="es-ES"/>
        </w:rPr>
        <w:t xml:space="preserve"> en Windows</w:t>
      </w:r>
      <w:r w:rsidR="00F328F1">
        <w:rPr>
          <w:rFonts w:ascii="Arial" w:hAnsi="Arial" w:cs="Arial"/>
          <w:lang w:val="es-ES"/>
        </w:rPr>
        <w:t xml:space="preserve">. Recuperado de </w:t>
      </w:r>
      <w:hyperlink r:id="rId15" w:history="1">
        <w:r w:rsidR="00F328F1" w:rsidRPr="004C7D7D">
          <w:rPr>
            <w:rStyle w:val="Hipervnculo"/>
            <w:rFonts w:ascii="Arial" w:hAnsi="Arial" w:cs="Arial"/>
            <w:lang w:val="es-ES"/>
          </w:rPr>
          <w:t>http://www.mclibre.org/consultar/php/otros/in_php_instalacion.html</w:t>
        </w:r>
      </w:hyperlink>
    </w:p>
    <w:p w:rsidR="00F328F1" w:rsidRPr="00431ADF" w:rsidRDefault="00F328F1" w:rsidP="00F328F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  <w:lang w:val="es-ES"/>
        </w:rPr>
      </w:pPr>
      <w:r>
        <w:rPr>
          <w:rFonts w:ascii="Arial" w:hAnsi="Arial" w:cs="Arial"/>
          <w:lang w:val="es-ES"/>
        </w:rPr>
        <w:t xml:space="preserve">Manual </w:t>
      </w:r>
      <w:proofErr w:type="spellStart"/>
      <w:r>
        <w:rPr>
          <w:rFonts w:ascii="Arial" w:hAnsi="Arial" w:cs="Arial"/>
          <w:lang w:val="es-ES"/>
        </w:rPr>
        <w:t>php</w:t>
      </w:r>
      <w:proofErr w:type="spellEnd"/>
      <w:r>
        <w:rPr>
          <w:rFonts w:ascii="Arial" w:hAnsi="Arial" w:cs="Arial"/>
          <w:lang w:val="es-ES"/>
        </w:rPr>
        <w:t xml:space="preserve">. Recuperado de </w:t>
      </w:r>
      <w:hyperlink r:id="rId16" w:history="1">
        <w:r w:rsidRPr="004C7D7D">
          <w:rPr>
            <w:rStyle w:val="Hipervnculo"/>
            <w:rFonts w:ascii="Arial" w:hAnsi="Arial" w:cs="Arial"/>
            <w:lang w:val="es-ES"/>
          </w:rPr>
          <w:t>http://php.net/manual/es/intro-whatis.php</w:t>
        </w:r>
      </w:hyperlink>
    </w:p>
    <w:p w:rsidR="00431ADF" w:rsidRPr="00431ADF" w:rsidRDefault="00431ADF" w:rsidP="00F328F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431ADF">
        <w:rPr>
          <w:rStyle w:val="Hipervnculo"/>
          <w:rFonts w:ascii="Arial" w:hAnsi="Arial" w:cs="Arial"/>
          <w:color w:val="auto"/>
          <w:u w:val="none"/>
          <w:lang w:val="es-ES"/>
        </w:rPr>
        <w:t>M</w:t>
      </w:r>
      <w:r>
        <w:rPr>
          <w:rStyle w:val="Hipervnculo"/>
          <w:rFonts w:ascii="Arial" w:hAnsi="Arial" w:cs="Arial"/>
          <w:color w:val="auto"/>
          <w:u w:val="none"/>
          <w:lang w:val="es-ES"/>
        </w:rPr>
        <w:t>anual_Usurario_SGD.pdf del sistema Sira descargado por Mega, Software libre.</w:t>
      </w:r>
    </w:p>
    <w:p w:rsidR="00F328F1" w:rsidRDefault="00F328F1" w:rsidP="00F328F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Esepe</w:t>
      </w:r>
      <w:proofErr w:type="spellEnd"/>
      <w:r>
        <w:rPr>
          <w:rFonts w:ascii="Arial" w:hAnsi="Arial" w:cs="Arial"/>
          <w:lang w:val="es-ES"/>
        </w:rPr>
        <w:t xml:space="preserve"> Studio, especialistas 10.0, ¿Qué es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  <w:r>
        <w:rPr>
          <w:rFonts w:ascii="Arial" w:hAnsi="Arial" w:cs="Arial"/>
          <w:lang w:val="es-ES"/>
        </w:rPr>
        <w:t xml:space="preserve">?, Recuperado de </w:t>
      </w:r>
      <w:r w:rsidRPr="00F328F1">
        <w:rPr>
          <w:rFonts w:ascii="Arial" w:hAnsi="Arial" w:cs="Arial"/>
          <w:lang w:val="es-ES"/>
        </w:rPr>
        <w:t>http://www.esepestudio.com/noticias/que-es-mysql</w:t>
      </w:r>
    </w:p>
    <w:p w:rsidR="00F328F1" w:rsidRDefault="00957F16" w:rsidP="00957F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Xampp</w:t>
      </w:r>
      <w:proofErr w:type="spellEnd"/>
      <w:r>
        <w:rPr>
          <w:rFonts w:ascii="Arial" w:hAnsi="Arial" w:cs="Arial"/>
          <w:lang w:val="es-ES"/>
        </w:rPr>
        <w:t xml:space="preserve">, ¿Qué es </w:t>
      </w:r>
      <w:proofErr w:type="spellStart"/>
      <w:r>
        <w:rPr>
          <w:rFonts w:ascii="Arial" w:hAnsi="Arial" w:cs="Arial"/>
          <w:lang w:val="es-ES"/>
        </w:rPr>
        <w:t>Xampp</w:t>
      </w:r>
      <w:proofErr w:type="spellEnd"/>
      <w:r>
        <w:rPr>
          <w:rFonts w:ascii="Arial" w:hAnsi="Arial" w:cs="Arial"/>
          <w:lang w:val="es-ES"/>
        </w:rPr>
        <w:t xml:space="preserve">?, Recuperado de </w:t>
      </w:r>
      <w:hyperlink r:id="rId17" w:history="1">
        <w:r w:rsidRPr="004C7D7D">
          <w:rPr>
            <w:rStyle w:val="Hipervnculo"/>
            <w:rFonts w:ascii="Arial" w:hAnsi="Arial" w:cs="Arial"/>
            <w:lang w:val="es-ES"/>
          </w:rPr>
          <w:t>https://www.apachefriends.org/es/index.html</w:t>
        </w:r>
      </w:hyperlink>
    </w:p>
    <w:p w:rsidR="00957F16" w:rsidRDefault="00957F16" w:rsidP="00957F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Templesec.org, ¿Qué es </w:t>
      </w:r>
      <w:proofErr w:type="spellStart"/>
      <w:r>
        <w:rPr>
          <w:rFonts w:ascii="Arial" w:hAnsi="Arial" w:cs="Arial"/>
          <w:lang w:val="es-ES"/>
        </w:rPr>
        <w:t>fpdf</w:t>
      </w:r>
      <w:proofErr w:type="spellEnd"/>
      <w:r>
        <w:rPr>
          <w:rFonts w:ascii="Arial" w:hAnsi="Arial" w:cs="Arial"/>
          <w:lang w:val="es-ES"/>
        </w:rPr>
        <w:t xml:space="preserve">?, Recuperado de </w:t>
      </w:r>
      <w:hyperlink r:id="rId18" w:history="1">
        <w:r w:rsidRPr="004C7D7D">
          <w:rPr>
            <w:rStyle w:val="Hipervnculo"/>
            <w:rFonts w:ascii="Arial" w:hAnsi="Arial" w:cs="Arial"/>
            <w:lang w:val="es-ES"/>
          </w:rPr>
          <w:t>http://templesec.blogspot.com.co/2013/01/que-es-fpdf.html</w:t>
        </w:r>
      </w:hyperlink>
      <w:r>
        <w:rPr>
          <w:rFonts w:ascii="Arial" w:hAnsi="Arial" w:cs="Arial"/>
          <w:lang w:val="es-ES"/>
        </w:rPr>
        <w:t xml:space="preserve"> </w:t>
      </w:r>
    </w:p>
    <w:p w:rsidR="00F328F1" w:rsidRPr="008F1DEF" w:rsidRDefault="00F328F1" w:rsidP="005E3E88">
      <w:pPr>
        <w:pStyle w:val="Prrafodelista"/>
        <w:jc w:val="both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p w:rsidR="00604024" w:rsidRPr="00604024" w:rsidRDefault="00604024" w:rsidP="00604024">
      <w:pPr>
        <w:jc w:val="center"/>
        <w:rPr>
          <w:rFonts w:ascii="Arial" w:hAnsi="Arial" w:cs="Arial"/>
          <w:lang w:val="es-ES"/>
        </w:rPr>
      </w:pPr>
    </w:p>
    <w:sectPr w:rsidR="00604024" w:rsidRPr="00604024" w:rsidSect="00604024">
      <w:headerReference w:type="default" r:id="rId19"/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2D" w:rsidRDefault="008C2E2D" w:rsidP="00604024">
      <w:r>
        <w:separator/>
      </w:r>
    </w:p>
  </w:endnote>
  <w:endnote w:type="continuationSeparator" w:id="0">
    <w:p w:rsidR="008C2E2D" w:rsidRDefault="008C2E2D" w:rsidP="0060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2D" w:rsidRDefault="008C2E2D" w:rsidP="00604024">
      <w:r>
        <w:separator/>
      </w:r>
    </w:p>
  </w:footnote>
  <w:footnote w:type="continuationSeparator" w:id="0">
    <w:p w:rsidR="008C2E2D" w:rsidRDefault="008C2E2D" w:rsidP="00604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8368640"/>
      <w:docPartObj>
        <w:docPartGallery w:val="Page Numbers (Top of Page)"/>
        <w:docPartUnique/>
      </w:docPartObj>
    </w:sdtPr>
    <w:sdtEndPr/>
    <w:sdtContent>
      <w:p w:rsidR="00604024" w:rsidRDefault="0060402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ADF" w:rsidRPr="00431ADF">
          <w:rPr>
            <w:noProof/>
            <w:lang w:val="es-ES"/>
          </w:rPr>
          <w:t>10</w:t>
        </w:r>
        <w:r>
          <w:fldChar w:fldCharType="end"/>
        </w:r>
      </w:p>
    </w:sdtContent>
  </w:sdt>
  <w:p w:rsidR="00604024" w:rsidRDefault="006040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157"/>
    <w:multiLevelType w:val="multilevel"/>
    <w:tmpl w:val="2522D2F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E51625"/>
    <w:multiLevelType w:val="multilevel"/>
    <w:tmpl w:val="C22A4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6695380"/>
    <w:multiLevelType w:val="hybridMultilevel"/>
    <w:tmpl w:val="5D6C5DB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1A95EEE"/>
    <w:multiLevelType w:val="hybridMultilevel"/>
    <w:tmpl w:val="2F76425C"/>
    <w:lvl w:ilvl="0" w:tplc="A0264E4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801A6"/>
    <w:multiLevelType w:val="multilevel"/>
    <w:tmpl w:val="E5AEF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F897EFC"/>
    <w:multiLevelType w:val="hybridMultilevel"/>
    <w:tmpl w:val="ADDE9B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930091"/>
    <w:multiLevelType w:val="hybridMultilevel"/>
    <w:tmpl w:val="BE64967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C56453"/>
    <w:multiLevelType w:val="hybridMultilevel"/>
    <w:tmpl w:val="32DA24C4"/>
    <w:lvl w:ilvl="0" w:tplc="A0264E46">
      <w:start w:val="7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92"/>
    <w:rsid w:val="00431ADF"/>
    <w:rsid w:val="00434492"/>
    <w:rsid w:val="005E3E88"/>
    <w:rsid w:val="00604024"/>
    <w:rsid w:val="007265F2"/>
    <w:rsid w:val="008C2E2D"/>
    <w:rsid w:val="008D296A"/>
    <w:rsid w:val="008F1DEF"/>
    <w:rsid w:val="00957F16"/>
    <w:rsid w:val="00A75E92"/>
    <w:rsid w:val="00AB40F4"/>
    <w:rsid w:val="00D84DD4"/>
    <w:rsid w:val="00D8564F"/>
    <w:rsid w:val="00EA2B80"/>
    <w:rsid w:val="00F3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E92"/>
    <w:pPr>
      <w:ind w:left="720"/>
      <w:contextualSpacing/>
    </w:pPr>
  </w:style>
  <w:style w:type="paragraph" w:customStyle="1" w:styleId="Default">
    <w:name w:val="Default"/>
    <w:rsid w:val="00A75E9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040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0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040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0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34492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F328F1"/>
  </w:style>
  <w:style w:type="character" w:customStyle="1" w:styleId="apple-converted-space">
    <w:name w:val="apple-converted-space"/>
    <w:basedOn w:val="Fuentedeprrafopredeter"/>
    <w:rsid w:val="00F328F1"/>
  </w:style>
  <w:style w:type="character" w:styleId="nfasis">
    <w:name w:val="Emphasis"/>
    <w:basedOn w:val="Fuentedeprrafopredeter"/>
    <w:uiPriority w:val="20"/>
    <w:qFormat/>
    <w:rsid w:val="00F328F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D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DD4"/>
    <w:rPr>
      <w:rFonts w:ascii="Tahoma" w:eastAsia="Times New Roman" w:hAnsi="Tahoma" w:cs="Tahoma"/>
      <w:sz w:val="16"/>
      <w:szCs w:val="16"/>
      <w:lang w:val="en-US"/>
    </w:rPr>
  </w:style>
  <w:style w:type="table" w:customStyle="1" w:styleId="GridTable4Accent3">
    <w:name w:val="Grid Table 4 Accent 3"/>
    <w:basedOn w:val="Tablanormal"/>
    <w:uiPriority w:val="49"/>
    <w:rsid w:val="005E3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claro-nfasis1">
    <w:name w:val="Light Shading Accent 1"/>
    <w:basedOn w:val="Tablanormal"/>
    <w:uiPriority w:val="60"/>
    <w:rsid w:val="005E3E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E92"/>
    <w:pPr>
      <w:ind w:left="720"/>
      <w:contextualSpacing/>
    </w:pPr>
  </w:style>
  <w:style w:type="paragraph" w:customStyle="1" w:styleId="Default">
    <w:name w:val="Default"/>
    <w:rsid w:val="00A75E9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040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0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040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0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34492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F328F1"/>
  </w:style>
  <w:style w:type="character" w:customStyle="1" w:styleId="apple-converted-space">
    <w:name w:val="apple-converted-space"/>
    <w:basedOn w:val="Fuentedeprrafopredeter"/>
    <w:rsid w:val="00F328F1"/>
  </w:style>
  <w:style w:type="character" w:styleId="nfasis">
    <w:name w:val="Emphasis"/>
    <w:basedOn w:val="Fuentedeprrafopredeter"/>
    <w:uiPriority w:val="20"/>
    <w:qFormat/>
    <w:rsid w:val="00F328F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D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DD4"/>
    <w:rPr>
      <w:rFonts w:ascii="Tahoma" w:eastAsia="Times New Roman" w:hAnsi="Tahoma" w:cs="Tahoma"/>
      <w:sz w:val="16"/>
      <w:szCs w:val="16"/>
      <w:lang w:val="en-US"/>
    </w:rPr>
  </w:style>
  <w:style w:type="table" w:customStyle="1" w:styleId="GridTable4Accent3">
    <w:name w:val="Grid Table 4 Accent 3"/>
    <w:basedOn w:val="Tablanormal"/>
    <w:uiPriority w:val="49"/>
    <w:rsid w:val="005E3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claro-nfasis1">
    <w:name w:val="Light Shading Accent 1"/>
    <w:basedOn w:val="Tablanormal"/>
    <w:uiPriority w:val="60"/>
    <w:rsid w:val="005E3E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templesec.blogspot.com.co/2013/01/que-es-fpdf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pachefriends.org/e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p.net/manual/es/intro-whati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mclibre.org/consultar/php/otros/in_php_instalacion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s.slideshare.net/Princessithha/requerimientos-de-instalac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D3EB-DC20-475F-A9D1-03E9AA65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2</cp:revision>
  <dcterms:created xsi:type="dcterms:W3CDTF">2015-11-30T22:49:00Z</dcterms:created>
  <dcterms:modified xsi:type="dcterms:W3CDTF">2016-02-02T22:14:00Z</dcterms:modified>
</cp:coreProperties>
</file>