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CD15D" w14:textId="77777777" w:rsidR="00C90F60" w:rsidRPr="0092189A" w:rsidRDefault="00C90F60" w:rsidP="00C90F60">
      <w:pPr>
        <w:spacing w:line="325" w:lineRule="auto"/>
        <w:jc w:val="center"/>
        <w:rPr>
          <w:sz w:val="20"/>
          <w:szCs w:val="20"/>
        </w:rPr>
      </w:pPr>
      <w:bookmarkStart w:id="0" w:name="page1"/>
      <w:bookmarkEnd w:id="0"/>
      <w:r w:rsidRPr="0092189A">
        <w:rPr>
          <w:rFonts w:ascii="Arial" w:eastAsia="Arial" w:hAnsi="Arial" w:cs="Arial"/>
          <w:b/>
          <w:bCs/>
          <w:sz w:val="36"/>
          <w:szCs w:val="36"/>
        </w:rPr>
        <w:t xml:space="preserve">Analiza </w:t>
      </w:r>
      <w:r>
        <w:rPr>
          <w:rFonts w:ascii="Arial" w:eastAsia="Arial" w:hAnsi="Arial" w:cs="Arial"/>
          <w:b/>
          <w:bCs/>
          <w:sz w:val="36"/>
          <w:szCs w:val="36"/>
        </w:rPr>
        <w:t xml:space="preserve">i predikcija </w:t>
      </w:r>
      <w:r w:rsidRPr="0092189A">
        <w:rPr>
          <w:rFonts w:ascii="Arial" w:eastAsia="Arial" w:hAnsi="Arial" w:cs="Arial"/>
          <w:b/>
          <w:bCs/>
          <w:sz w:val="36"/>
          <w:szCs w:val="36"/>
        </w:rPr>
        <w:t>kriminalnih aktivnosti u Los Anđelesu</w:t>
      </w:r>
    </w:p>
    <w:p w14:paraId="1BA8B08F" w14:textId="77777777" w:rsidR="00C90F60" w:rsidRPr="0092189A" w:rsidRDefault="00C90F60" w:rsidP="00C90F60">
      <w:pPr>
        <w:spacing w:line="188" w:lineRule="exact"/>
        <w:rPr>
          <w:sz w:val="24"/>
          <w:szCs w:val="24"/>
        </w:rPr>
      </w:pPr>
    </w:p>
    <w:p w14:paraId="318A1446" w14:textId="77777777" w:rsidR="00C90F60" w:rsidRPr="0092189A" w:rsidRDefault="00C90F60" w:rsidP="00C90F60">
      <w:pPr>
        <w:ind w:left="920"/>
        <w:jc w:val="center"/>
        <w:rPr>
          <w:rFonts w:ascii="Arial" w:eastAsia="Arial" w:hAnsi="Arial" w:cs="Arial"/>
          <w:b/>
          <w:bCs/>
          <w:sz w:val="30"/>
          <w:szCs w:val="30"/>
        </w:rPr>
      </w:pPr>
      <w:r w:rsidRPr="0092189A">
        <w:rPr>
          <w:rFonts w:ascii="Arial" w:eastAsia="Arial" w:hAnsi="Arial" w:cs="Arial"/>
          <w:b/>
          <w:bCs/>
          <w:sz w:val="30"/>
          <w:szCs w:val="30"/>
        </w:rPr>
        <w:t>Miljana Marjanović E2 99/2024</w:t>
      </w:r>
    </w:p>
    <w:p w14:paraId="19388F5C" w14:textId="77777777" w:rsidR="00C90F60" w:rsidRDefault="00C90F60" w:rsidP="00C90F60">
      <w:pPr>
        <w:ind w:left="920"/>
        <w:jc w:val="center"/>
        <w:rPr>
          <w:rFonts w:ascii="Arial" w:eastAsia="Arial" w:hAnsi="Arial" w:cs="Arial"/>
          <w:b/>
          <w:bCs/>
          <w:sz w:val="30"/>
          <w:szCs w:val="30"/>
        </w:rPr>
      </w:pPr>
      <w:r w:rsidRPr="0092189A">
        <w:rPr>
          <w:rFonts w:ascii="Arial" w:eastAsia="Arial" w:hAnsi="Arial" w:cs="Arial"/>
          <w:b/>
          <w:bCs/>
          <w:sz w:val="30"/>
          <w:szCs w:val="30"/>
        </w:rPr>
        <w:t>Milena Marković E2 100/2024</w:t>
      </w:r>
    </w:p>
    <w:p w14:paraId="3451E1CC" w14:textId="77777777" w:rsidR="00AA67EE" w:rsidRPr="0092189A" w:rsidRDefault="00AA67EE" w:rsidP="00C90F60">
      <w:pPr>
        <w:ind w:left="920"/>
        <w:jc w:val="center"/>
        <w:rPr>
          <w:rFonts w:ascii="Arial" w:eastAsia="Arial" w:hAnsi="Arial" w:cs="Arial"/>
          <w:b/>
          <w:bCs/>
          <w:sz w:val="30"/>
          <w:szCs w:val="30"/>
        </w:rPr>
      </w:pPr>
    </w:p>
    <w:p w14:paraId="59BF058A" w14:textId="77777777" w:rsidR="00C90F60" w:rsidRPr="0092189A" w:rsidRDefault="00C90F60" w:rsidP="00C90F60">
      <w:pPr>
        <w:rPr>
          <w:sz w:val="20"/>
          <w:szCs w:val="20"/>
        </w:rPr>
      </w:pPr>
      <w:r w:rsidRPr="0092189A">
        <w:rPr>
          <w:rFonts w:ascii="Arial" w:eastAsia="Arial" w:hAnsi="Arial" w:cs="Arial"/>
          <w:sz w:val="30"/>
          <w:szCs w:val="30"/>
        </w:rPr>
        <w:t>1. Definicija problema</w:t>
      </w:r>
    </w:p>
    <w:p w14:paraId="10445408" w14:textId="77777777" w:rsidR="00C90F60" w:rsidRPr="0092189A" w:rsidRDefault="00C90F60" w:rsidP="00C90F60">
      <w:pPr>
        <w:spacing w:line="177" w:lineRule="exact"/>
        <w:rPr>
          <w:sz w:val="24"/>
          <w:szCs w:val="24"/>
        </w:rPr>
      </w:pPr>
    </w:p>
    <w:p w14:paraId="285862AB" w14:textId="77777777" w:rsidR="00C90F60" w:rsidRPr="00160CFC" w:rsidRDefault="00C90F60" w:rsidP="00C90F60">
      <w:pPr>
        <w:spacing w:line="288" w:lineRule="auto"/>
        <w:jc w:val="both"/>
        <w:rPr>
          <w:rFonts w:ascii="Arial" w:eastAsia="Arial" w:hAnsi="Arial" w:cs="Arial"/>
        </w:rPr>
      </w:pPr>
      <w:r w:rsidRPr="00160CFC">
        <w:rPr>
          <w:rFonts w:ascii="Arial" w:eastAsia="Arial" w:hAnsi="Arial" w:cs="Arial"/>
        </w:rPr>
        <w:t xml:space="preserve">Potrebno je prikupiti i analizirati podatke o kriminalnim aktivnostima u Los Anđelesu, zajedno sa podacima o vremenskim prilikama i demografskim podacima različitih delova grada. Poseban fokus biće na istraživanju potencijalnih korelacija između kriminalnih aktivnosti i prethodno navedenih dodatnih faktora. </w:t>
      </w:r>
      <w:r w:rsidRPr="00160CFC">
        <w:rPr>
          <w:rFonts w:ascii="Arial" w:hAnsi="Arial" w:cs="Arial"/>
        </w:rPr>
        <w:t>Nakon obrade i analize podataka, biće izvršeno testiranje različitih modela i a</w:t>
      </w:r>
      <w:r>
        <w:rPr>
          <w:rFonts w:ascii="Arial" w:hAnsi="Arial" w:cs="Arial"/>
        </w:rPr>
        <w:t xml:space="preserve">lgoritama kako bi se predvidele kriminalne aktivnosti </w:t>
      </w:r>
      <w:r w:rsidRPr="00160CFC">
        <w:rPr>
          <w:rFonts w:ascii="Arial" w:hAnsi="Arial" w:cs="Arial"/>
        </w:rPr>
        <w:t>na području Los Anđelesa.</w:t>
      </w:r>
    </w:p>
    <w:p w14:paraId="61CDF098" w14:textId="77777777" w:rsidR="00C90F60" w:rsidRPr="0092189A" w:rsidRDefault="00C90F60" w:rsidP="00C90F60">
      <w:pPr>
        <w:spacing w:line="288" w:lineRule="auto"/>
        <w:jc w:val="both"/>
        <w:rPr>
          <w:sz w:val="24"/>
          <w:szCs w:val="24"/>
        </w:rPr>
      </w:pPr>
    </w:p>
    <w:p w14:paraId="3493D315" w14:textId="77777777" w:rsidR="00C90F60" w:rsidRPr="0092189A" w:rsidRDefault="00C90F60" w:rsidP="00C90F60">
      <w:pPr>
        <w:rPr>
          <w:sz w:val="20"/>
          <w:szCs w:val="20"/>
        </w:rPr>
      </w:pPr>
      <w:r w:rsidRPr="0092189A">
        <w:rPr>
          <w:rFonts w:ascii="Arial" w:eastAsia="Arial" w:hAnsi="Arial" w:cs="Arial"/>
          <w:sz w:val="30"/>
          <w:szCs w:val="30"/>
        </w:rPr>
        <w:t>2. Motivacija problema rešavanog u projektu</w:t>
      </w:r>
    </w:p>
    <w:p w14:paraId="26159AA2" w14:textId="77777777" w:rsidR="00C90F60" w:rsidRPr="0092189A" w:rsidRDefault="00C90F60" w:rsidP="00C90F60">
      <w:pPr>
        <w:spacing w:line="177" w:lineRule="exact"/>
        <w:rPr>
          <w:sz w:val="24"/>
          <w:szCs w:val="24"/>
        </w:rPr>
      </w:pPr>
    </w:p>
    <w:p w14:paraId="25D9EFB3" w14:textId="77777777" w:rsidR="00C90F60" w:rsidRPr="0092189A" w:rsidRDefault="00C90F60" w:rsidP="00C90F60">
      <w:pPr>
        <w:spacing w:line="288" w:lineRule="auto"/>
        <w:jc w:val="both"/>
        <w:rPr>
          <w:sz w:val="20"/>
          <w:szCs w:val="20"/>
        </w:rPr>
      </w:pPr>
      <w:r w:rsidRPr="0092189A">
        <w:rPr>
          <w:rFonts w:ascii="Arial" w:eastAsia="Arial" w:hAnsi="Arial" w:cs="Arial"/>
        </w:rPr>
        <w:t>Analizom kriminalnih aktivnosti bi se mogli uočiti određeni šabloni, što bi policijskim službenicima omogućilo jasan pregled situacije</w:t>
      </w:r>
      <w:r>
        <w:rPr>
          <w:rFonts w:ascii="Arial" w:eastAsia="Arial" w:hAnsi="Arial" w:cs="Arial"/>
        </w:rPr>
        <w:t xml:space="preserve"> na terenu</w:t>
      </w:r>
      <w:r w:rsidRPr="0092189A">
        <w:rPr>
          <w:rFonts w:ascii="Arial" w:eastAsia="Arial" w:hAnsi="Arial" w:cs="Arial"/>
        </w:rPr>
        <w:t>. Ovakav pristup daje informacije o zonama povećanog rizika i može pomoći pri pravljenju rasporeda policijskih patrola</w:t>
      </w:r>
      <w:r>
        <w:rPr>
          <w:rFonts w:ascii="Arial" w:eastAsia="Arial" w:hAnsi="Arial" w:cs="Arial"/>
        </w:rPr>
        <w:t>.</w:t>
      </w:r>
      <w:r w:rsidRPr="0092189A">
        <w:rPr>
          <w:rFonts w:ascii="Arial" w:eastAsia="Arial" w:hAnsi="Arial" w:cs="Arial"/>
        </w:rPr>
        <w:t xml:space="preserve"> </w:t>
      </w:r>
      <w:r>
        <w:rPr>
          <w:rFonts w:ascii="Arial" w:eastAsia="Arial" w:hAnsi="Arial" w:cs="Arial"/>
        </w:rPr>
        <w:t>U</w:t>
      </w:r>
      <w:r w:rsidRPr="0092189A">
        <w:rPr>
          <w:rFonts w:ascii="Arial" w:eastAsia="Arial" w:hAnsi="Arial" w:cs="Arial"/>
        </w:rPr>
        <w:t>z</w:t>
      </w:r>
      <w:r>
        <w:rPr>
          <w:rFonts w:ascii="Arial" w:eastAsia="Arial" w:hAnsi="Arial" w:cs="Arial"/>
        </w:rPr>
        <w:t>i</w:t>
      </w:r>
      <w:r w:rsidRPr="0092189A">
        <w:rPr>
          <w:rFonts w:ascii="Arial" w:eastAsia="Arial" w:hAnsi="Arial" w:cs="Arial"/>
        </w:rPr>
        <w:t>majući u obzir</w:t>
      </w:r>
      <w:r>
        <w:rPr>
          <w:rFonts w:ascii="Arial" w:eastAsia="Arial" w:hAnsi="Arial" w:cs="Arial"/>
        </w:rPr>
        <w:t xml:space="preserve"> demografske podatke i </w:t>
      </w:r>
      <w:r w:rsidRPr="0092189A">
        <w:rPr>
          <w:rFonts w:ascii="Arial" w:eastAsia="Arial" w:hAnsi="Arial" w:cs="Arial"/>
        </w:rPr>
        <w:t>podatke o vremenskim prilikam</w:t>
      </w:r>
      <w:r>
        <w:rPr>
          <w:rFonts w:ascii="Arial" w:eastAsia="Arial" w:hAnsi="Arial" w:cs="Arial"/>
        </w:rPr>
        <w:t>a, ovakva analiza može pružiti bržu i efikasniju reakciju nadležnih organa, čime bi se direktno uticalo na smanjenje stope kriminala.</w:t>
      </w:r>
    </w:p>
    <w:p w14:paraId="34CD7E5E" w14:textId="77777777" w:rsidR="00C90F60" w:rsidRPr="0092189A" w:rsidRDefault="00C90F60" w:rsidP="00C90F60">
      <w:pPr>
        <w:spacing w:line="344" w:lineRule="exact"/>
        <w:rPr>
          <w:sz w:val="24"/>
          <w:szCs w:val="24"/>
        </w:rPr>
      </w:pPr>
    </w:p>
    <w:p w14:paraId="4A75BBE8" w14:textId="77777777" w:rsidR="00C90F60" w:rsidRPr="0092189A" w:rsidRDefault="00C90F60" w:rsidP="00C90F60">
      <w:pPr>
        <w:rPr>
          <w:sz w:val="20"/>
          <w:szCs w:val="20"/>
        </w:rPr>
      </w:pPr>
      <w:r w:rsidRPr="0092189A">
        <w:rPr>
          <w:rFonts w:ascii="Arial" w:eastAsia="Arial" w:hAnsi="Arial" w:cs="Arial"/>
          <w:sz w:val="30"/>
          <w:szCs w:val="30"/>
        </w:rPr>
        <w:t>3. Relevantna literatura</w:t>
      </w:r>
    </w:p>
    <w:p w14:paraId="21B6925E" w14:textId="77777777" w:rsidR="00C90F60" w:rsidRPr="0092189A" w:rsidRDefault="00C90F60" w:rsidP="00C90F60">
      <w:pPr>
        <w:spacing w:line="214" w:lineRule="exact"/>
        <w:rPr>
          <w:sz w:val="24"/>
          <w:szCs w:val="24"/>
        </w:rPr>
      </w:pPr>
    </w:p>
    <w:p w14:paraId="7419E6E1" w14:textId="77777777" w:rsidR="00C90F60" w:rsidRPr="009166CD" w:rsidRDefault="00C90F60" w:rsidP="00C90F60">
      <w:pPr>
        <w:tabs>
          <w:tab w:val="center" w:pos="4680"/>
          <w:tab w:val="left" w:pos="8550"/>
        </w:tabs>
        <w:rPr>
          <w:rFonts w:ascii="Arial" w:eastAsia="Arial" w:hAnsi="Arial" w:cs="Arial"/>
          <w:b/>
          <w:bCs/>
          <w:sz w:val="26"/>
          <w:szCs w:val="26"/>
        </w:rPr>
      </w:pPr>
      <w:r>
        <w:rPr>
          <w:rFonts w:ascii="Arial" w:eastAsia="Arial" w:hAnsi="Arial" w:cs="Arial"/>
          <w:b/>
          <w:bCs/>
          <w:sz w:val="26"/>
          <w:szCs w:val="26"/>
        </w:rPr>
        <w:tab/>
      </w:r>
      <w:r w:rsidRPr="009166CD">
        <w:rPr>
          <w:rFonts w:ascii="Arial" w:eastAsia="Arial" w:hAnsi="Arial" w:cs="Arial"/>
          <w:b/>
          <w:bCs/>
          <w:sz w:val="26"/>
          <w:szCs w:val="26"/>
        </w:rPr>
        <w:t>3.1 Exploratory data analysis of crime report, 2021 [</w:t>
      </w:r>
      <w:hyperlink r:id="rId4">
        <w:r w:rsidRPr="009166CD">
          <w:rPr>
            <w:rFonts w:ascii="Arial" w:eastAsia="Arial" w:hAnsi="Arial" w:cs="Arial"/>
            <w:b/>
            <w:bCs/>
            <w:color w:val="1155CC"/>
            <w:sz w:val="26"/>
            <w:szCs w:val="26"/>
            <w:u w:val="single"/>
          </w:rPr>
          <w:t>pdf</w:t>
        </w:r>
      </w:hyperlink>
      <w:r w:rsidRPr="009166CD">
        <w:rPr>
          <w:rFonts w:ascii="Arial" w:eastAsia="Arial" w:hAnsi="Arial" w:cs="Arial"/>
          <w:b/>
          <w:bCs/>
          <w:sz w:val="26"/>
          <w:szCs w:val="26"/>
        </w:rPr>
        <w:t>]</w:t>
      </w:r>
      <w:r>
        <w:rPr>
          <w:rFonts w:ascii="Arial" w:eastAsia="Arial" w:hAnsi="Arial" w:cs="Arial"/>
          <w:b/>
          <w:bCs/>
          <w:sz w:val="26"/>
          <w:szCs w:val="26"/>
        </w:rPr>
        <w:tab/>
      </w:r>
    </w:p>
    <w:p w14:paraId="20BB3190" w14:textId="77777777" w:rsidR="00C90F60" w:rsidRPr="0092189A" w:rsidRDefault="00C90F60" w:rsidP="00C90F60">
      <w:pPr>
        <w:spacing w:line="166" w:lineRule="exact"/>
        <w:rPr>
          <w:sz w:val="24"/>
          <w:szCs w:val="24"/>
        </w:rPr>
      </w:pPr>
    </w:p>
    <w:p w14:paraId="48692379" w14:textId="77777777" w:rsidR="00C90F60" w:rsidRPr="0092189A" w:rsidRDefault="00C90F60" w:rsidP="00C91126">
      <w:pPr>
        <w:spacing w:line="288" w:lineRule="auto"/>
        <w:ind w:right="20"/>
        <w:jc w:val="both"/>
        <w:rPr>
          <w:sz w:val="20"/>
          <w:szCs w:val="20"/>
        </w:rPr>
      </w:pPr>
      <w:r w:rsidRPr="0092189A">
        <w:rPr>
          <w:rFonts w:ascii="Arial" w:eastAsia="Arial" w:hAnsi="Arial" w:cs="Arial"/>
          <w:b/>
          <w:bCs/>
          <w:color w:val="666666"/>
        </w:rPr>
        <w:t>Tema rada:</w:t>
      </w:r>
      <w:r w:rsidRPr="0092189A">
        <w:rPr>
          <w:rFonts w:ascii="Arial" w:eastAsia="Arial" w:hAnsi="Arial" w:cs="Arial"/>
          <w:color w:val="000000"/>
        </w:rPr>
        <w:t xml:space="preserve"> Rad se bavi analizom i vizualizacijom podataka o kriminalnim aktivnostima koristeći R programski jezik. Grafici prikazani u ovom radu </w:t>
      </w:r>
      <w:r w:rsidRPr="007C6F91">
        <w:rPr>
          <w:rFonts w:ascii="Arial" w:eastAsia="Arial" w:hAnsi="Arial" w:cs="Arial"/>
          <w:color w:val="000000"/>
        </w:rPr>
        <w:t>ilustruju</w:t>
      </w:r>
      <w:r>
        <w:rPr>
          <w:rFonts w:ascii="Arial" w:eastAsia="Arial" w:hAnsi="Arial" w:cs="Arial"/>
          <w:color w:val="000000"/>
        </w:rPr>
        <w:t xml:space="preserve"> </w:t>
      </w:r>
      <w:r w:rsidRPr="0092189A">
        <w:rPr>
          <w:rFonts w:ascii="Arial" w:eastAsia="Arial" w:hAnsi="Arial" w:cs="Arial"/>
          <w:color w:val="000000"/>
        </w:rPr>
        <w:t>distribuciju zločina po godinama, mesecima, danima, polu...</w:t>
      </w:r>
    </w:p>
    <w:p w14:paraId="0482C1B6" w14:textId="77777777" w:rsidR="00C90F60" w:rsidRPr="0092189A" w:rsidRDefault="00C90F60" w:rsidP="00C91126">
      <w:pPr>
        <w:spacing w:line="240" w:lineRule="exact"/>
        <w:jc w:val="both"/>
        <w:rPr>
          <w:sz w:val="24"/>
          <w:szCs w:val="24"/>
        </w:rPr>
      </w:pPr>
    </w:p>
    <w:p w14:paraId="274E140C" w14:textId="77777777" w:rsidR="00C90F60" w:rsidRPr="0092189A" w:rsidRDefault="00C90F60" w:rsidP="00C91126">
      <w:pPr>
        <w:spacing w:line="288" w:lineRule="auto"/>
        <w:jc w:val="both"/>
        <w:rPr>
          <w:sz w:val="20"/>
          <w:szCs w:val="20"/>
        </w:rPr>
      </w:pPr>
      <w:r w:rsidRPr="0092189A">
        <w:rPr>
          <w:rFonts w:ascii="Arial" w:eastAsia="Arial" w:hAnsi="Arial" w:cs="Arial"/>
          <w:b/>
          <w:bCs/>
          <w:color w:val="666666"/>
        </w:rPr>
        <w:t>Podaci:</w:t>
      </w:r>
      <w:r w:rsidRPr="0092189A">
        <w:rPr>
          <w:rFonts w:ascii="Arial" w:eastAsia="Arial" w:hAnsi="Arial" w:cs="Arial"/>
          <w:color w:val="000000"/>
        </w:rPr>
        <w:t xml:space="preserve"> Rad koristi podatke o kriminalnim aktivnostima u Los Anđ</w:t>
      </w:r>
      <w:r>
        <w:rPr>
          <w:rFonts w:ascii="Arial" w:eastAsia="Arial" w:hAnsi="Arial" w:cs="Arial"/>
          <w:color w:val="000000"/>
        </w:rPr>
        <w:t>elesu u periodu od 2010. do 2017</w:t>
      </w:r>
      <w:r w:rsidRPr="0092189A">
        <w:rPr>
          <w:rFonts w:ascii="Arial" w:eastAsia="Arial" w:hAnsi="Arial" w:cs="Arial"/>
          <w:color w:val="000000"/>
        </w:rPr>
        <w:t>. godine.</w:t>
      </w:r>
      <w:r>
        <w:rPr>
          <w:rFonts w:ascii="Arial" w:eastAsia="Arial" w:hAnsi="Arial" w:cs="Arial"/>
          <w:color w:val="000000"/>
        </w:rPr>
        <w:t xml:space="preserve"> [</w:t>
      </w:r>
      <w:hyperlink r:id="rId5" w:history="1">
        <w:r>
          <w:rPr>
            <w:rStyle w:val="Hyperlink"/>
            <w:rFonts w:ascii="Arial" w:eastAsia="Arial" w:hAnsi="Arial" w:cs="Arial"/>
          </w:rPr>
          <w:t>l</w:t>
        </w:r>
        <w:r w:rsidRPr="00160CFC">
          <w:rPr>
            <w:rStyle w:val="Hyperlink"/>
            <w:rFonts w:ascii="Arial" w:eastAsia="Arial" w:hAnsi="Arial" w:cs="Arial"/>
          </w:rPr>
          <w:t>ink</w:t>
        </w:r>
      </w:hyperlink>
      <w:r>
        <w:rPr>
          <w:rFonts w:ascii="Arial" w:eastAsia="Arial" w:hAnsi="Arial" w:cs="Arial"/>
          <w:color w:val="000000"/>
        </w:rPr>
        <w:t xml:space="preserve">] Skup podataka se sastoji od 2 000 000 zapisa sa sledećim atributima: </w:t>
      </w:r>
      <w:r w:rsidRPr="0092189A">
        <w:rPr>
          <w:rFonts w:ascii="Arial" w:eastAsia="Arial" w:hAnsi="Arial" w:cs="Arial"/>
          <w:color w:val="000000"/>
        </w:rPr>
        <w:t>datum, vreme i tačn</w:t>
      </w:r>
      <w:r>
        <w:rPr>
          <w:rFonts w:ascii="Arial" w:eastAsia="Arial" w:hAnsi="Arial" w:cs="Arial"/>
          <w:color w:val="000000"/>
        </w:rPr>
        <w:t>a lokacija</w:t>
      </w:r>
      <w:r w:rsidRPr="0092189A">
        <w:rPr>
          <w:rFonts w:ascii="Arial" w:eastAsia="Arial" w:hAnsi="Arial" w:cs="Arial"/>
          <w:color w:val="000000"/>
        </w:rPr>
        <w:t xml:space="preserve"> izvršenja krivčnog dela, datum prijave, tip krivično</w:t>
      </w:r>
      <w:r>
        <w:rPr>
          <w:rFonts w:ascii="Arial" w:eastAsia="Arial" w:hAnsi="Arial" w:cs="Arial"/>
          <w:color w:val="000000"/>
        </w:rPr>
        <w:t>g dela, da li je korišćeno oruž</w:t>
      </w:r>
      <w:r w:rsidRPr="0092189A">
        <w:rPr>
          <w:rFonts w:ascii="Arial" w:eastAsia="Arial" w:hAnsi="Arial" w:cs="Arial"/>
          <w:color w:val="000000"/>
        </w:rPr>
        <w:t>je, godine i pol žrtve...</w:t>
      </w:r>
    </w:p>
    <w:p w14:paraId="7963DB49" w14:textId="77777777" w:rsidR="00C90F60" w:rsidRPr="0092189A" w:rsidRDefault="00C90F60" w:rsidP="00C91126">
      <w:pPr>
        <w:spacing w:line="240" w:lineRule="exact"/>
        <w:jc w:val="both"/>
        <w:rPr>
          <w:sz w:val="24"/>
          <w:szCs w:val="24"/>
        </w:rPr>
      </w:pPr>
    </w:p>
    <w:p w14:paraId="06E071F0" w14:textId="77777777" w:rsidR="00C90F60" w:rsidRPr="0092189A" w:rsidRDefault="00C90F60" w:rsidP="00C91126">
      <w:pPr>
        <w:tabs>
          <w:tab w:val="left" w:pos="2088"/>
        </w:tabs>
        <w:spacing w:line="285" w:lineRule="auto"/>
        <w:jc w:val="both"/>
        <w:rPr>
          <w:rFonts w:ascii="Arial" w:eastAsia="Arial" w:hAnsi="Arial" w:cs="Arial"/>
          <w:color w:val="000000"/>
        </w:rPr>
      </w:pPr>
      <w:r w:rsidRPr="0092189A">
        <w:rPr>
          <w:rFonts w:ascii="Arial" w:eastAsia="Arial" w:hAnsi="Arial" w:cs="Arial"/>
          <w:b/>
          <w:bCs/>
          <w:color w:val="666666"/>
        </w:rPr>
        <w:t>Metodologija:</w:t>
      </w:r>
      <w:r w:rsidRPr="0092189A">
        <w:rPr>
          <w:rFonts w:ascii="Arial" w:eastAsia="Arial" w:hAnsi="Arial" w:cs="Arial"/>
          <w:color w:val="000000"/>
        </w:rPr>
        <w:t xml:space="preserve"> </w:t>
      </w:r>
      <w:r>
        <w:rPr>
          <w:rFonts w:ascii="Arial" w:eastAsia="Arial" w:hAnsi="Arial" w:cs="Arial"/>
          <w:color w:val="000000"/>
        </w:rPr>
        <w:t xml:space="preserve">Ovo je rad koji se bavi </w:t>
      </w:r>
      <w:r w:rsidRPr="0092189A">
        <w:rPr>
          <w:rFonts w:ascii="Arial" w:eastAsia="Arial" w:hAnsi="Arial" w:cs="Arial"/>
          <w:color w:val="000000"/>
        </w:rPr>
        <w:t>analizom podataka, tako da metodologija nije u prvom planu. Korišćene su klasične tehn</w:t>
      </w:r>
      <w:r>
        <w:rPr>
          <w:rFonts w:ascii="Arial" w:eastAsia="Arial" w:hAnsi="Arial" w:cs="Arial"/>
          <w:color w:val="000000"/>
        </w:rPr>
        <w:t>i</w:t>
      </w:r>
      <w:r w:rsidRPr="0092189A">
        <w:rPr>
          <w:rFonts w:ascii="Arial" w:eastAsia="Arial" w:hAnsi="Arial" w:cs="Arial"/>
          <w:color w:val="000000"/>
        </w:rPr>
        <w:t>ke identifikacije varijabli, pretprocesiranja podataka, a za analizu su korišćene univarijantna, bivarijantna i multivarijantna analiza. Za vizualizaciju podataka koristi se ggplot2 paket.</w:t>
      </w:r>
    </w:p>
    <w:p w14:paraId="6B7FC5BF" w14:textId="77777777" w:rsidR="00C90F60" w:rsidRDefault="00C90F60" w:rsidP="00C91126">
      <w:pPr>
        <w:spacing w:line="295" w:lineRule="auto"/>
        <w:jc w:val="both"/>
        <w:rPr>
          <w:rFonts w:ascii="Arial" w:eastAsia="Arial" w:hAnsi="Arial" w:cs="Arial"/>
          <w:b/>
          <w:bCs/>
          <w:color w:val="666666"/>
        </w:rPr>
      </w:pPr>
    </w:p>
    <w:p w14:paraId="1FD22E1E" w14:textId="260A5368" w:rsidR="00C90F60" w:rsidRPr="007D073E" w:rsidRDefault="00C90F60" w:rsidP="00C91126">
      <w:pPr>
        <w:tabs>
          <w:tab w:val="left" w:pos="2088"/>
        </w:tabs>
        <w:spacing w:line="285" w:lineRule="auto"/>
        <w:jc w:val="both"/>
        <w:rPr>
          <w:rFonts w:ascii="Arial" w:eastAsia="Arial" w:hAnsi="Arial" w:cs="Arial"/>
          <w:color w:val="000000"/>
        </w:rPr>
      </w:pPr>
      <w:r w:rsidRPr="0092189A">
        <w:rPr>
          <w:rFonts w:ascii="Arial" w:eastAsia="Arial" w:hAnsi="Arial" w:cs="Arial"/>
          <w:b/>
          <w:bCs/>
          <w:color w:val="666666"/>
        </w:rPr>
        <w:t>Zaključak:</w:t>
      </w:r>
      <w:r w:rsidRPr="0092189A">
        <w:rPr>
          <w:rFonts w:ascii="Arial" w:eastAsia="Arial" w:hAnsi="Arial" w:cs="Arial"/>
          <w:color w:val="000000"/>
        </w:rPr>
        <w:t xml:space="preserve"> </w:t>
      </w:r>
      <w:r w:rsidRPr="001F42B4">
        <w:rPr>
          <w:rFonts w:ascii="Arial" w:hAnsi="Arial" w:cs="Arial"/>
        </w:rPr>
        <w:t>Uzećemo skup podataka iz ovog rada i proširićemo ga dodatnim podacima o vremenskim prilikama i demografskim karakteristi</w:t>
      </w:r>
      <w:r w:rsidR="00AA67EE">
        <w:rPr>
          <w:rFonts w:ascii="Arial" w:hAnsi="Arial" w:cs="Arial"/>
        </w:rPr>
        <w:t>ka</w:t>
      </w:r>
      <w:r w:rsidRPr="001F42B4">
        <w:rPr>
          <w:rFonts w:ascii="Arial" w:hAnsi="Arial" w:cs="Arial"/>
        </w:rPr>
        <w:t>ma. Nakon toga biće primenjene iste tehnike za analizu kao i u navedenom radu, kako bismo otkrili nove obrasce i dublje razumeli faktore</w:t>
      </w:r>
      <w:r>
        <w:rPr>
          <w:rFonts w:ascii="Arial" w:hAnsi="Arial" w:cs="Arial"/>
        </w:rPr>
        <w:t xml:space="preserve"> koji utiču na kriminal.</w:t>
      </w:r>
    </w:p>
    <w:p w14:paraId="182A2C4D" w14:textId="77777777" w:rsidR="00C46427" w:rsidRDefault="00C46427"/>
    <w:p w14:paraId="5E808DFB" w14:textId="77777777" w:rsidR="00C90F60" w:rsidRPr="009166CD" w:rsidRDefault="00C90F60" w:rsidP="00AA67EE">
      <w:pPr>
        <w:jc w:val="center"/>
        <w:rPr>
          <w:rFonts w:ascii="Arial" w:eastAsia="Arial" w:hAnsi="Arial" w:cs="Arial"/>
          <w:b/>
          <w:bCs/>
          <w:sz w:val="26"/>
          <w:szCs w:val="26"/>
        </w:rPr>
      </w:pPr>
      <w:r w:rsidRPr="009166CD">
        <w:rPr>
          <w:rFonts w:ascii="Arial" w:eastAsia="Arial" w:hAnsi="Arial" w:cs="Arial"/>
          <w:b/>
          <w:bCs/>
          <w:sz w:val="26"/>
          <w:szCs w:val="26"/>
        </w:rPr>
        <w:lastRenderedPageBreak/>
        <w:t>3.2 Predikcija rizika i klasifikacija ozbiljnosti sudara motornih vozila u Njujorku, 2021 [</w:t>
      </w:r>
      <w:hyperlink r:id="rId6">
        <w:r w:rsidRPr="009166CD">
          <w:rPr>
            <w:rFonts w:ascii="Arial" w:eastAsia="Arial" w:hAnsi="Arial" w:cs="Arial"/>
            <w:b/>
            <w:bCs/>
            <w:color w:val="1155CC"/>
            <w:sz w:val="26"/>
            <w:szCs w:val="26"/>
            <w:u w:val="single"/>
          </w:rPr>
          <w:t>pdf</w:t>
        </w:r>
      </w:hyperlink>
      <w:r w:rsidRPr="009166CD">
        <w:rPr>
          <w:rFonts w:ascii="Arial" w:eastAsia="Arial" w:hAnsi="Arial" w:cs="Arial"/>
          <w:b/>
          <w:bCs/>
          <w:sz w:val="26"/>
          <w:szCs w:val="26"/>
        </w:rPr>
        <w:t>]</w:t>
      </w:r>
    </w:p>
    <w:p w14:paraId="04D3B86B" w14:textId="77777777" w:rsidR="00C90F60" w:rsidRPr="0092189A" w:rsidRDefault="00C90F60" w:rsidP="00C90F60">
      <w:pPr>
        <w:spacing w:line="166" w:lineRule="exact"/>
        <w:rPr>
          <w:sz w:val="20"/>
          <w:szCs w:val="20"/>
        </w:rPr>
      </w:pPr>
    </w:p>
    <w:p w14:paraId="4956995E" w14:textId="77777777" w:rsidR="00C90F60" w:rsidRPr="0092189A" w:rsidRDefault="00C90F60" w:rsidP="00C91126">
      <w:pPr>
        <w:spacing w:line="288" w:lineRule="auto"/>
        <w:jc w:val="both"/>
        <w:rPr>
          <w:sz w:val="20"/>
          <w:szCs w:val="20"/>
        </w:rPr>
      </w:pPr>
      <w:r w:rsidRPr="0092189A">
        <w:rPr>
          <w:rFonts w:ascii="Arial" w:eastAsia="Arial" w:hAnsi="Arial" w:cs="Arial"/>
          <w:b/>
          <w:bCs/>
          <w:color w:val="666666"/>
        </w:rPr>
        <w:t>Tema rada:</w:t>
      </w:r>
      <w:r w:rsidRPr="0092189A">
        <w:rPr>
          <w:rFonts w:ascii="Arial" w:eastAsia="Arial" w:hAnsi="Arial" w:cs="Arial"/>
          <w:color w:val="000000"/>
        </w:rPr>
        <w:t xml:space="preserve"> Rad se bavi analizom faktora koji direktno utiču na povećanje verovatnoće sudara motornih vozila (podaci o sudaru, vremenske prilike, protok saobraćaja)</w:t>
      </w:r>
      <w:r>
        <w:rPr>
          <w:rFonts w:ascii="Arial" w:eastAsia="Arial" w:hAnsi="Arial" w:cs="Arial"/>
          <w:color w:val="000000"/>
        </w:rPr>
        <w:t>. Takođe, u radu se stavlja fokus na</w:t>
      </w:r>
      <w:r w:rsidRPr="0092189A">
        <w:rPr>
          <w:rFonts w:ascii="Arial" w:eastAsia="Arial" w:hAnsi="Arial" w:cs="Arial"/>
          <w:color w:val="000000"/>
        </w:rPr>
        <w:t xml:space="preserve"> predviđanje sudara i klasifikacij</w:t>
      </w:r>
      <w:r>
        <w:rPr>
          <w:rFonts w:ascii="Arial" w:eastAsia="Arial" w:hAnsi="Arial" w:cs="Arial"/>
          <w:color w:val="000000"/>
        </w:rPr>
        <w:t>u</w:t>
      </w:r>
      <w:r w:rsidRPr="0092189A">
        <w:rPr>
          <w:rFonts w:ascii="Arial" w:eastAsia="Arial" w:hAnsi="Arial" w:cs="Arial"/>
          <w:color w:val="000000"/>
        </w:rPr>
        <w:t xml:space="preserve"> </w:t>
      </w:r>
      <w:r>
        <w:rPr>
          <w:rFonts w:ascii="Arial" w:eastAsia="Arial" w:hAnsi="Arial" w:cs="Arial"/>
          <w:color w:val="000000"/>
        </w:rPr>
        <w:t xml:space="preserve">težine </w:t>
      </w:r>
      <w:r w:rsidRPr="0092189A">
        <w:rPr>
          <w:rFonts w:ascii="Arial" w:eastAsia="Arial" w:hAnsi="Arial" w:cs="Arial"/>
          <w:color w:val="000000"/>
        </w:rPr>
        <w:t xml:space="preserve">sudara. </w:t>
      </w:r>
    </w:p>
    <w:p w14:paraId="1A468357" w14:textId="77777777" w:rsidR="00C90F60" w:rsidRPr="0092189A" w:rsidRDefault="00C90F60" w:rsidP="00C91126">
      <w:pPr>
        <w:spacing w:line="240" w:lineRule="exact"/>
        <w:jc w:val="both"/>
        <w:rPr>
          <w:sz w:val="20"/>
          <w:szCs w:val="20"/>
        </w:rPr>
      </w:pPr>
    </w:p>
    <w:p w14:paraId="1E29726E" w14:textId="77777777" w:rsidR="00C90F60" w:rsidRPr="0092189A" w:rsidRDefault="00C90F60" w:rsidP="00C91126">
      <w:pPr>
        <w:spacing w:line="288" w:lineRule="auto"/>
        <w:jc w:val="both"/>
        <w:rPr>
          <w:rFonts w:ascii="Arial" w:eastAsia="Arial" w:hAnsi="Arial" w:cs="Arial"/>
          <w:color w:val="000000"/>
        </w:rPr>
      </w:pPr>
      <w:r w:rsidRPr="0092189A">
        <w:rPr>
          <w:rFonts w:ascii="Arial" w:eastAsia="Arial" w:hAnsi="Arial" w:cs="Arial"/>
          <w:b/>
          <w:bCs/>
          <w:color w:val="666666"/>
        </w:rPr>
        <w:t>Podaci:</w:t>
      </w:r>
      <w:r w:rsidRPr="0092189A">
        <w:rPr>
          <w:rFonts w:ascii="Arial" w:eastAsia="Arial" w:hAnsi="Arial" w:cs="Arial"/>
          <w:color w:val="000000"/>
        </w:rPr>
        <w:t xml:space="preserve"> </w:t>
      </w:r>
      <w:r>
        <w:rPr>
          <w:rFonts w:ascii="Arial" w:eastAsia="Arial" w:hAnsi="Arial" w:cs="Arial"/>
          <w:color w:val="000000"/>
        </w:rPr>
        <w:t>K</w:t>
      </w:r>
      <w:r w:rsidRPr="0092189A">
        <w:rPr>
          <w:rFonts w:ascii="Arial" w:eastAsia="Arial" w:hAnsi="Arial" w:cs="Arial"/>
          <w:color w:val="000000"/>
        </w:rPr>
        <w:t xml:space="preserve">orišćena </w:t>
      </w:r>
      <w:r>
        <w:rPr>
          <w:rFonts w:ascii="Arial" w:eastAsia="Arial" w:hAnsi="Arial" w:cs="Arial"/>
          <w:color w:val="000000"/>
        </w:rPr>
        <w:t xml:space="preserve">su </w:t>
      </w:r>
      <w:r w:rsidRPr="0092189A">
        <w:rPr>
          <w:rFonts w:ascii="Arial" w:eastAsia="Arial" w:hAnsi="Arial" w:cs="Arial"/>
          <w:color w:val="000000"/>
        </w:rPr>
        <w:t>tri javno dostupna skupa podataka (NYC Open Data)</w:t>
      </w:r>
      <w:r>
        <w:rPr>
          <w:rFonts w:ascii="Arial" w:eastAsia="Arial" w:hAnsi="Arial" w:cs="Arial"/>
          <w:color w:val="000000"/>
        </w:rPr>
        <w:t xml:space="preserve"> </w:t>
      </w:r>
      <w:r>
        <w:rPr>
          <w:rFonts w:ascii="Arial" w:eastAsia="Arial" w:hAnsi="Arial" w:cs="Arial"/>
          <w:color w:val="000000"/>
          <w:lang w:val="en-US"/>
        </w:rPr>
        <w:t>[</w:t>
      </w:r>
      <w:hyperlink r:id="rId7" w:history="1">
        <w:r w:rsidRPr="00355346">
          <w:rPr>
            <w:rStyle w:val="Hyperlink"/>
            <w:rFonts w:ascii="Arial" w:eastAsia="Arial" w:hAnsi="Arial" w:cs="Arial"/>
            <w:lang w:val="en-US"/>
          </w:rPr>
          <w:t>link</w:t>
        </w:r>
      </w:hyperlink>
      <w:r>
        <w:rPr>
          <w:rFonts w:ascii="Arial" w:eastAsia="Arial" w:hAnsi="Arial" w:cs="Arial"/>
          <w:color w:val="000000"/>
          <w:lang w:val="en-US"/>
        </w:rPr>
        <w:t>]</w:t>
      </w:r>
      <w:r w:rsidRPr="0092189A">
        <w:rPr>
          <w:rFonts w:ascii="Arial" w:eastAsia="Arial" w:hAnsi="Arial" w:cs="Arial"/>
          <w:color w:val="000000"/>
        </w:rPr>
        <w:t xml:space="preserve"> koji sadrže podatke sudarima i informacije o protoku saobraćaja na pojedinačnim segmentima ulica. Informacije o vremenu su preuzete pomoću API-ja koji pruža IBM Weather</w:t>
      </w:r>
      <w:r>
        <w:rPr>
          <w:rFonts w:ascii="Arial" w:eastAsia="Arial" w:hAnsi="Arial" w:cs="Arial"/>
          <w:color w:val="000000"/>
        </w:rPr>
        <w:t xml:space="preserve"> [</w:t>
      </w:r>
      <w:hyperlink r:id="rId8" w:history="1">
        <w:r w:rsidRPr="00355346">
          <w:rPr>
            <w:rStyle w:val="Hyperlink"/>
            <w:rFonts w:ascii="Arial" w:eastAsia="Arial" w:hAnsi="Arial" w:cs="Arial"/>
          </w:rPr>
          <w:t>link</w:t>
        </w:r>
      </w:hyperlink>
      <w:r>
        <w:rPr>
          <w:rFonts w:ascii="Arial" w:eastAsia="Arial" w:hAnsi="Arial" w:cs="Arial"/>
          <w:color w:val="000000"/>
        </w:rPr>
        <w:t>]</w:t>
      </w:r>
      <w:r w:rsidRPr="0092189A">
        <w:rPr>
          <w:rFonts w:ascii="Arial" w:eastAsia="Arial" w:hAnsi="Arial" w:cs="Arial"/>
          <w:color w:val="000000"/>
        </w:rPr>
        <w:t>.</w:t>
      </w:r>
    </w:p>
    <w:p w14:paraId="3717A6ED" w14:textId="77777777" w:rsidR="00C90F60" w:rsidRPr="0092189A" w:rsidRDefault="00C90F60" w:rsidP="00C91126">
      <w:pPr>
        <w:spacing w:line="288" w:lineRule="auto"/>
        <w:jc w:val="both"/>
        <w:rPr>
          <w:rFonts w:ascii="Arial" w:eastAsia="Arial" w:hAnsi="Arial" w:cs="Arial"/>
          <w:color w:val="000000"/>
        </w:rPr>
      </w:pPr>
    </w:p>
    <w:p w14:paraId="216B9815" w14:textId="77777777" w:rsidR="00C90F60" w:rsidRPr="00177DAA" w:rsidRDefault="00C90F60" w:rsidP="00C91126">
      <w:pPr>
        <w:spacing w:line="288" w:lineRule="auto"/>
        <w:jc w:val="both"/>
        <w:rPr>
          <w:rFonts w:ascii="Arial" w:eastAsia="Arial" w:hAnsi="Arial" w:cs="Arial"/>
          <w:color w:val="000000"/>
        </w:rPr>
      </w:pPr>
      <w:r w:rsidRPr="0092189A">
        <w:rPr>
          <w:rFonts w:ascii="Arial" w:eastAsia="Arial" w:hAnsi="Arial" w:cs="Arial"/>
          <w:b/>
          <w:bCs/>
          <w:color w:val="666666"/>
        </w:rPr>
        <w:t xml:space="preserve">Pretprocesiranje podataka: </w:t>
      </w:r>
      <w:r w:rsidRPr="0092189A">
        <w:rPr>
          <w:rFonts w:ascii="Arial" w:eastAsia="Arial" w:hAnsi="Arial" w:cs="Arial"/>
          <w:color w:val="000000"/>
        </w:rPr>
        <w:t>Kako je lokacija predstavljala</w:t>
      </w:r>
      <w:r>
        <w:rPr>
          <w:rFonts w:ascii="Arial" w:eastAsia="Arial" w:hAnsi="Arial" w:cs="Arial"/>
          <w:color w:val="000000"/>
        </w:rPr>
        <w:t xml:space="preserve"> ključno obeležje za spajanje sva</w:t>
      </w:r>
      <w:r w:rsidRPr="0092189A">
        <w:rPr>
          <w:rFonts w:ascii="Arial" w:eastAsia="Arial" w:hAnsi="Arial" w:cs="Arial"/>
          <w:color w:val="000000"/>
        </w:rPr>
        <w:t xml:space="preserve"> tri skupa podataka, odbačeni su svi podaci kojima je ovaj atribut nedostajao. Spajanje informacija o sudarima sa informacijama o vremenskim prilikama izvršeno je i na osnovu datuma i sata u kom se desio sudar. Kako su ovde prisutni ciklični podaci o datumu i vremenu (npr 23h i 00h), primenjene su sinusna i kosinusna transformacija. Za kategorička obeležja je korišćen one-hot encoding. Da bi se model za predikciju mogao obučiti, za svaki uzorak iz skupa podataka je generisan po jedan negativni primer koji je imao isti datum, dok su ulica i vreme birani nasumično, pod uslovom da se u to vreme istog dana na datom mestu nije desio sudar. Pre obučavanja, skup je podeljen na trening (90%) i testni skup (10%).</w:t>
      </w:r>
    </w:p>
    <w:p w14:paraId="37B62A22" w14:textId="77777777" w:rsidR="00C90F60" w:rsidRPr="0092189A" w:rsidRDefault="00C90F60" w:rsidP="00C91126">
      <w:pPr>
        <w:spacing w:line="240" w:lineRule="exact"/>
        <w:jc w:val="both"/>
        <w:rPr>
          <w:sz w:val="20"/>
          <w:szCs w:val="20"/>
        </w:rPr>
      </w:pPr>
    </w:p>
    <w:p w14:paraId="627B1F49" w14:textId="77777777" w:rsidR="00C90F60" w:rsidRPr="0092189A" w:rsidRDefault="00C90F60" w:rsidP="00C91126">
      <w:pPr>
        <w:spacing w:line="285" w:lineRule="auto"/>
        <w:jc w:val="both"/>
        <w:rPr>
          <w:rFonts w:ascii="Arial" w:eastAsia="Arial" w:hAnsi="Arial" w:cs="Arial"/>
          <w:color w:val="000000"/>
        </w:rPr>
      </w:pPr>
      <w:r w:rsidRPr="0092189A">
        <w:rPr>
          <w:rFonts w:ascii="Arial" w:eastAsia="Arial" w:hAnsi="Arial" w:cs="Arial"/>
          <w:b/>
          <w:bCs/>
          <w:color w:val="666666"/>
        </w:rPr>
        <w:t>Metodologije:</w:t>
      </w:r>
      <w:r w:rsidRPr="0092189A">
        <w:rPr>
          <w:rFonts w:ascii="Arial" w:eastAsia="Arial" w:hAnsi="Arial" w:cs="Arial"/>
          <w:color w:val="000000"/>
        </w:rPr>
        <w:t xml:space="preserve"> Problem predikcije se ovde posmatra kao problem binarne klasifikacije</w:t>
      </w:r>
      <w:r>
        <w:rPr>
          <w:rFonts w:ascii="Arial" w:eastAsia="Arial" w:hAnsi="Arial" w:cs="Arial"/>
          <w:color w:val="000000"/>
        </w:rPr>
        <w:t xml:space="preserve"> (da li se sudar desio ili se nije desio), zbog toga su </w:t>
      </w:r>
      <w:r w:rsidRPr="0092189A">
        <w:rPr>
          <w:rFonts w:ascii="Arial" w:eastAsia="Arial" w:hAnsi="Arial" w:cs="Arial"/>
          <w:color w:val="000000"/>
        </w:rPr>
        <w:t>korišćeni modeli zasnovani na stablu (Random Forest, Extra Trees, LightGBM, XGBoost i CatBoost), a pored njih je isproban i KNN model.</w:t>
      </w:r>
    </w:p>
    <w:p w14:paraId="286C118E" w14:textId="77777777" w:rsidR="00C90F60" w:rsidRPr="0092189A" w:rsidRDefault="00C90F60" w:rsidP="00C91126">
      <w:pPr>
        <w:spacing w:line="244" w:lineRule="exact"/>
        <w:jc w:val="both"/>
        <w:rPr>
          <w:sz w:val="20"/>
          <w:szCs w:val="20"/>
        </w:rPr>
      </w:pPr>
    </w:p>
    <w:p w14:paraId="54EA4CDA" w14:textId="77777777" w:rsidR="00C90F60" w:rsidRPr="0092189A" w:rsidRDefault="00C90F60" w:rsidP="00C91126">
      <w:pPr>
        <w:spacing w:line="314" w:lineRule="auto"/>
        <w:jc w:val="both"/>
        <w:rPr>
          <w:sz w:val="20"/>
          <w:szCs w:val="20"/>
        </w:rPr>
      </w:pPr>
      <w:r w:rsidRPr="0092189A">
        <w:rPr>
          <w:rFonts w:ascii="Arial" w:eastAsia="Arial" w:hAnsi="Arial" w:cs="Arial"/>
          <w:b/>
          <w:bCs/>
          <w:color w:val="666666"/>
        </w:rPr>
        <w:t>Evaluacija rešenja:</w:t>
      </w:r>
      <w:r w:rsidRPr="0092189A">
        <w:rPr>
          <w:rFonts w:ascii="Arial" w:eastAsia="Arial" w:hAnsi="Arial" w:cs="Arial"/>
          <w:color w:val="000000"/>
        </w:rPr>
        <w:t xml:space="preserve"> Za evaluaciju modela predikcije korišćene su metrike: precision, accuracy, recall i</w:t>
      </w:r>
      <w:r>
        <w:rPr>
          <w:rFonts w:ascii="Arial" w:eastAsia="Arial" w:hAnsi="Arial" w:cs="Arial"/>
          <w:color w:val="000000"/>
        </w:rPr>
        <w:t xml:space="preserve"> F1 score</w:t>
      </w:r>
      <w:r w:rsidRPr="0092189A">
        <w:rPr>
          <w:rFonts w:ascii="Arial" w:eastAsia="Arial" w:hAnsi="Arial" w:cs="Arial"/>
          <w:color w:val="000000"/>
        </w:rPr>
        <w:t xml:space="preserve">. Navedeno je da se CatBoost pokazao kao najbolji model za predikciju sudara sa F1-skorom </w:t>
      </w:r>
      <w:r>
        <w:rPr>
          <w:rFonts w:ascii="Arial" w:eastAsia="Arial" w:hAnsi="Arial" w:cs="Arial"/>
          <w:color w:val="000000"/>
        </w:rPr>
        <w:t xml:space="preserve">od </w:t>
      </w:r>
      <w:r w:rsidRPr="0092189A">
        <w:rPr>
          <w:rFonts w:ascii="Arial" w:eastAsia="Arial" w:hAnsi="Arial" w:cs="Arial"/>
          <w:color w:val="000000"/>
        </w:rPr>
        <w:t>0,7.</w:t>
      </w:r>
    </w:p>
    <w:p w14:paraId="3B931FFC" w14:textId="77777777" w:rsidR="00C90F60" w:rsidRPr="0092189A" w:rsidRDefault="00C90F60" w:rsidP="00C91126">
      <w:pPr>
        <w:spacing w:line="211" w:lineRule="exact"/>
        <w:jc w:val="both"/>
        <w:rPr>
          <w:sz w:val="20"/>
          <w:szCs w:val="20"/>
        </w:rPr>
      </w:pPr>
    </w:p>
    <w:p w14:paraId="163EE9C1" w14:textId="77777777" w:rsidR="00C90F60" w:rsidRDefault="00C90F60" w:rsidP="00C91126">
      <w:pPr>
        <w:spacing w:line="288" w:lineRule="auto"/>
        <w:jc w:val="both"/>
        <w:rPr>
          <w:rFonts w:ascii="Arial" w:eastAsia="Arial" w:hAnsi="Arial" w:cs="Arial"/>
          <w:color w:val="000000"/>
        </w:rPr>
      </w:pPr>
      <w:r w:rsidRPr="0092189A">
        <w:rPr>
          <w:rFonts w:ascii="Arial" w:eastAsia="Arial" w:hAnsi="Arial" w:cs="Arial"/>
          <w:b/>
          <w:bCs/>
          <w:color w:val="666666"/>
        </w:rPr>
        <w:t>Zaključak:</w:t>
      </w:r>
      <w:r w:rsidRPr="0092189A">
        <w:rPr>
          <w:rFonts w:ascii="Arial" w:eastAsia="Arial" w:hAnsi="Arial" w:cs="Arial"/>
          <w:color w:val="000000"/>
        </w:rPr>
        <w:t xml:space="preserve"> </w:t>
      </w:r>
      <w:r>
        <w:rPr>
          <w:rFonts w:ascii="Arial" w:eastAsia="Arial" w:hAnsi="Arial" w:cs="Arial"/>
          <w:color w:val="000000"/>
        </w:rPr>
        <w:t xml:space="preserve">Iz ovog rada uzećemo način pretprocesiranja podataka, te ćemo koristiti identičan pristup čišćenja i spajanja skupova podataka o kriminalnim aktivnostima, vremenu i demografskim karakteristikama. </w:t>
      </w:r>
      <w:r w:rsidRPr="00BB3357">
        <w:rPr>
          <w:rFonts w:ascii="Arial" w:eastAsia="Arial" w:hAnsi="Arial" w:cs="Arial"/>
          <w:color w:val="000000"/>
        </w:rPr>
        <w:t>Takođe,</w:t>
      </w:r>
      <w:r>
        <w:rPr>
          <w:rFonts w:ascii="Arial" w:eastAsia="Arial" w:hAnsi="Arial" w:cs="Arial"/>
          <w:color w:val="000000"/>
        </w:rPr>
        <w:t xml:space="preserve"> </w:t>
      </w:r>
      <w:r w:rsidRPr="00BB3357">
        <w:rPr>
          <w:rFonts w:ascii="Arial" w:eastAsia="Arial" w:hAnsi="Arial" w:cs="Arial"/>
          <w:color w:val="000000"/>
        </w:rPr>
        <w:t>koristićemo navedene modele za predikciju i uporedićemo koji od njih daje najbolje rezultate na našem skupu podataka.</w:t>
      </w:r>
      <w:r>
        <w:rPr>
          <w:rFonts w:ascii="Arial" w:eastAsia="Arial" w:hAnsi="Arial" w:cs="Arial"/>
          <w:color w:val="000000"/>
        </w:rPr>
        <w:t xml:space="preserve"> Za evaluaciju ćemo koristiti iste metrike kao i navedeni rad.</w:t>
      </w:r>
    </w:p>
    <w:p w14:paraId="585A7DA5" w14:textId="77777777" w:rsidR="00C90F60" w:rsidRPr="00230AE2" w:rsidRDefault="00C90F60" w:rsidP="00C90F60">
      <w:pPr>
        <w:spacing w:line="288" w:lineRule="auto"/>
        <w:jc w:val="both"/>
        <w:rPr>
          <w:rFonts w:ascii="Arial" w:eastAsia="Arial" w:hAnsi="Arial" w:cs="Arial"/>
          <w:color w:val="000000"/>
        </w:rPr>
      </w:pPr>
    </w:p>
    <w:p w14:paraId="3D8C2C1A" w14:textId="77777777" w:rsidR="00C90F60" w:rsidRPr="009166CD" w:rsidRDefault="00C90F60" w:rsidP="00C90F60">
      <w:pPr>
        <w:jc w:val="center"/>
        <w:rPr>
          <w:rFonts w:ascii="Arial" w:eastAsia="Arial" w:hAnsi="Arial" w:cs="Arial"/>
          <w:b/>
          <w:bCs/>
          <w:sz w:val="26"/>
          <w:szCs w:val="26"/>
        </w:rPr>
      </w:pPr>
      <w:r w:rsidRPr="009166CD">
        <w:rPr>
          <w:rFonts w:ascii="Arial" w:eastAsia="Arial" w:hAnsi="Arial" w:cs="Arial"/>
          <w:b/>
          <w:bCs/>
          <w:sz w:val="26"/>
          <w:szCs w:val="26"/>
        </w:rPr>
        <w:t>3.3 A Crime Data Analysis of Prediction Based on Classification Approaches, 2022 [</w:t>
      </w:r>
      <w:hyperlink r:id="rId9">
        <w:r w:rsidRPr="009166CD">
          <w:rPr>
            <w:rFonts w:ascii="Arial" w:eastAsia="Arial" w:hAnsi="Arial" w:cs="Arial"/>
            <w:b/>
            <w:bCs/>
            <w:color w:val="1155CC"/>
            <w:sz w:val="26"/>
            <w:szCs w:val="26"/>
            <w:u w:val="single"/>
          </w:rPr>
          <w:t>pdf</w:t>
        </w:r>
      </w:hyperlink>
      <w:r w:rsidRPr="009166CD">
        <w:rPr>
          <w:rFonts w:ascii="Arial" w:eastAsia="Arial" w:hAnsi="Arial" w:cs="Arial"/>
          <w:b/>
          <w:bCs/>
          <w:sz w:val="26"/>
          <w:szCs w:val="26"/>
        </w:rPr>
        <w:t>]</w:t>
      </w:r>
    </w:p>
    <w:p w14:paraId="4584AF85" w14:textId="77777777" w:rsidR="00C90F60" w:rsidRPr="0092189A" w:rsidRDefault="00C90F60" w:rsidP="00C90F60">
      <w:pPr>
        <w:spacing w:line="166" w:lineRule="exact"/>
        <w:rPr>
          <w:sz w:val="20"/>
          <w:szCs w:val="20"/>
        </w:rPr>
      </w:pPr>
    </w:p>
    <w:p w14:paraId="0E4E6580" w14:textId="77777777" w:rsidR="00C90F60" w:rsidRPr="0045192B" w:rsidRDefault="00C90F60" w:rsidP="00C91126">
      <w:pPr>
        <w:spacing w:line="288" w:lineRule="auto"/>
        <w:jc w:val="both"/>
        <w:rPr>
          <w:sz w:val="20"/>
          <w:szCs w:val="20"/>
          <w:lang w:val="en-US"/>
        </w:rPr>
      </w:pPr>
      <w:r w:rsidRPr="0092189A">
        <w:rPr>
          <w:rFonts w:ascii="Arial" w:eastAsia="Arial" w:hAnsi="Arial" w:cs="Arial"/>
          <w:b/>
          <w:bCs/>
          <w:color w:val="666666"/>
        </w:rPr>
        <w:t>Tema rada:</w:t>
      </w:r>
      <w:r>
        <w:rPr>
          <w:rFonts w:ascii="Arial" w:eastAsia="Arial" w:hAnsi="Arial" w:cs="Arial"/>
          <w:color w:val="000000"/>
        </w:rPr>
        <w:t xml:space="preserve"> </w:t>
      </w:r>
      <w:r w:rsidRPr="0045192B">
        <w:rPr>
          <w:rFonts w:ascii="Arial" w:eastAsia="Arial" w:hAnsi="Arial" w:cs="Arial"/>
          <w:color w:val="000000"/>
        </w:rPr>
        <w:t>Rad se fokusira na predikciju tipa kriminalnih aktivnosti u Bostonu. Glavni cilj je uporediti performanse tri algoritma nadgledanog učenja: Decision Tree, Naïve Bayes i Logistic Regression</w:t>
      </w:r>
      <w:r>
        <w:rPr>
          <w:rFonts w:ascii="Arial" w:eastAsia="Arial" w:hAnsi="Arial" w:cs="Arial"/>
          <w:color w:val="000000"/>
        </w:rPr>
        <w:t>.</w:t>
      </w:r>
    </w:p>
    <w:p w14:paraId="70988D5A" w14:textId="77777777" w:rsidR="00C90F60" w:rsidRPr="0092189A" w:rsidRDefault="00C90F60" w:rsidP="00C91126">
      <w:pPr>
        <w:spacing w:line="240" w:lineRule="exact"/>
        <w:jc w:val="both"/>
        <w:rPr>
          <w:sz w:val="20"/>
          <w:szCs w:val="20"/>
        </w:rPr>
      </w:pPr>
    </w:p>
    <w:p w14:paraId="2773BC32" w14:textId="77777777" w:rsidR="00C90F60" w:rsidRDefault="00C90F60" w:rsidP="00C91126">
      <w:pPr>
        <w:spacing w:line="288" w:lineRule="auto"/>
        <w:jc w:val="both"/>
        <w:rPr>
          <w:rFonts w:ascii="Arial" w:eastAsia="Arial" w:hAnsi="Arial" w:cs="Arial"/>
          <w:color w:val="000000"/>
        </w:rPr>
      </w:pPr>
      <w:r w:rsidRPr="0092189A">
        <w:rPr>
          <w:rFonts w:ascii="Arial" w:eastAsia="Arial" w:hAnsi="Arial" w:cs="Arial"/>
          <w:b/>
          <w:bCs/>
          <w:color w:val="666666"/>
        </w:rPr>
        <w:t>Podaci:</w:t>
      </w:r>
      <w:r w:rsidRPr="0092189A">
        <w:rPr>
          <w:rFonts w:ascii="Arial" w:eastAsia="Arial" w:hAnsi="Arial" w:cs="Arial"/>
          <w:color w:val="000000"/>
        </w:rPr>
        <w:t xml:space="preserve"> </w:t>
      </w:r>
      <w:r w:rsidRPr="0045192B">
        <w:rPr>
          <w:rFonts w:ascii="Arial" w:eastAsia="Arial" w:hAnsi="Arial" w:cs="Arial"/>
          <w:color w:val="000000"/>
        </w:rPr>
        <w:t>Za analizu su korišćeni podaci iz baze izveštaja o kriminalnim incidentima u Bostonu, koji obuhvataju period od sredine 2015. godine do prve polovine 2018. godine.</w:t>
      </w:r>
      <w:r>
        <w:rPr>
          <w:rFonts w:ascii="Arial" w:eastAsia="Arial" w:hAnsi="Arial" w:cs="Arial"/>
          <w:color w:val="000000"/>
        </w:rPr>
        <w:t xml:space="preserve"> </w:t>
      </w:r>
      <w:r>
        <w:rPr>
          <w:rFonts w:ascii="Arial" w:eastAsia="Arial" w:hAnsi="Arial" w:cs="Arial"/>
          <w:color w:val="000000"/>
          <w:lang w:val="en-US"/>
        </w:rPr>
        <w:t>[</w:t>
      </w:r>
      <w:hyperlink r:id="rId10" w:history="1">
        <w:r>
          <w:rPr>
            <w:rStyle w:val="Hyperlink"/>
            <w:rFonts w:ascii="Arial" w:eastAsia="Arial" w:hAnsi="Arial" w:cs="Arial"/>
            <w:lang w:val="en-US"/>
          </w:rPr>
          <w:t>l</w:t>
        </w:r>
        <w:r w:rsidRPr="002B6554">
          <w:rPr>
            <w:rStyle w:val="Hyperlink"/>
            <w:rFonts w:ascii="Arial" w:eastAsia="Arial" w:hAnsi="Arial" w:cs="Arial"/>
            <w:lang w:val="en-US"/>
          </w:rPr>
          <w:t>ink</w:t>
        </w:r>
      </w:hyperlink>
      <w:r>
        <w:rPr>
          <w:rFonts w:ascii="Arial" w:eastAsia="Arial" w:hAnsi="Arial" w:cs="Arial"/>
          <w:color w:val="000000"/>
          <w:lang w:val="en-US"/>
        </w:rPr>
        <w:t>]</w:t>
      </w:r>
      <w:r w:rsidRPr="0045192B">
        <w:rPr>
          <w:rFonts w:ascii="Arial" w:eastAsia="Arial" w:hAnsi="Arial" w:cs="Arial"/>
          <w:color w:val="000000"/>
        </w:rPr>
        <w:t xml:space="preserve"> Skup podataka klasifikuje tip incidenta i sadrži detalje o vremenu i lokaciji svakog događaja</w:t>
      </w:r>
      <w:r>
        <w:rPr>
          <w:rFonts w:ascii="Arial" w:eastAsia="Arial" w:hAnsi="Arial" w:cs="Arial"/>
          <w:color w:val="000000"/>
        </w:rPr>
        <w:t>.</w:t>
      </w:r>
    </w:p>
    <w:p w14:paraId="49222F3D" w14:textId="77777777" w:rsidR="00C90F60" w:rsidRDefault="00C90F60"/>
    <w:p w14:paraId="20B0CB26" w14:textId="77777777" w:rsidR="00C90F60" w:rsidRDefault="00C90F60"/>
    <w:p w14:paraId="53CE54AB" w14:textId="77777777" w:rsidR="00C90F60" w:rsidRDefault="00C90F60"/>
    <w:p w14:paraId="2D052EBE" w14:textId="77777777" w:rsidR="00C90F60" w:rsidRDefault="00C90F60" w:rsidP="00C91126">
      <w:pPr>
        <w:spacing w:line="288" w:lineRule="auto"/>
        <w:jc w:val="both"/>
        <w:rPr>
          <w:rFonts w:ascii="Arial" w:eastAsia="Arial" w:hAnsi="Arial" w:cs="Arial"/>
          <w:color w:val="000000"/>
        </w:rPr>
      </w:pPr>
      <w:r w:rsidRPr="0092189A">
        <w:rPr>
          <w:rFonts w:ascii="Arial" w:eastAsia="Arial" w:hAnsi="Arial" w:cs="Arial"/>
          <w:b/>
          <w:bCs/>
          <w:color w:val="666666"/>
        </w:rPr>
        <w:lastRenderedPageBreak/>
        <w:t xml:space="preserve">Pretprocesiranje podataka: </w:t>
      </w:r>
      <w:r w:rsidRPr="0045192B">
        <w:rPr>
          <w:rFonts w:ascii="Arial" w:eastAsia="Arial" w:hAnsi="Arial" w:cs="Arial"/>
          <w:color w:val="000000"/>
        </w:rPr>
        <w:t>Nedostajuće vrednosti su popunjene korišćenjem srednje vrednosti odgovarajućeg atributa, nakon čega su podaci normalizovani na opseg od 0 do 1. Nakon toga, podaci su podeljeni u trening (80%) i testni skup (20%) radi obuke i evaluacije modela</w:t>
      </w:r>
      <w:r>
        <w:rPr>
          <w:rFonts w:ascii="Arial" w:eastAsia="Arial" w:hAnsi="Arial" w:cs="Arial"/>
          <w:color w:val="000000"/>
        </w:rPr>
        <w:t>.</w:t>
      </w:r>
    </w:p>
    <w:p w14:paraId="3ADEF861" w14:textId="77777777" w:rsidR="00C90F60" w:rsidRPr="0092189A" w:rsidRDefault="00C90F60" w:rsidP="00C91126">
      <w:pPr>
        <w:spacing w:line="288" w:lineRule="auto"/>
        <w:jc w:val="both"/>
        <w:rPr>
          <w:sz w:val="20"/>
          <w:szCs w:val="20"/>
        </w:rPr>
      </w:pPr>
    </w:p>
    <w:p w14:paraId="16EB7469" w14:textId="77777777" w:rsidR="00C90F60" w:rsidRPr="00C932DC" w:rsidRDefault="00C90F60" w:rsidP="00C91126">
      <w:pPr>
        <w:spacing w:line="285" w:lineRule="auto"/>
        <w:jc w:val="both"/>
        <w:rPr>
          <w:sz w:val="20"/>
          <w:szCs w:val="20"/>
        </w:rPr>
      </w:pPr>
      <w:r w:rsidRPr="0092189A">
        <w:rPr>
          <w:rFonts w:ascii="Arial" w:eastAsia="Arial" w:hAnsi="Arial" w:cs="Arial"/>
          <w:b/>
          <w:bCs/>
          <w:color w:val="666666"/>
        </w:rPr>
        <w:t>Metodologije:</w:t>
      </w:r>
      <w:r w:rsidRPr="0092189A">
        <w:rPr>
          <w:rFonts w:ascii="Arial" w:eastAsia="Arial" w:hAnsi="Arial" w:cs="Arial"/>
          <w:color w:val="000000"/>
        </w:rPr>
        <w:t xml:space="preserve"> </w:t>
      </w:r>
      <w:r w:rsidRPr="0045192B">
        <w:rPr>
          <w:rFonts w:ascii="Arial" w:eastAsia="Arial" w:hAnsi="Arial" w:cs="Arial"/>
          <w:color w:val="000000"/>
        </w:rPr>
        <w:t>Cilj rada bio je predvideti tip kriminalne aktivnosti. U tu svrhu korišćeni su sledeći algoritm</w:t>
      </w:r>
      <w:r>
        <w:rPr>
          <w:rFonts w:ascii="Arial" w:eastAsia="Arial" w:hAnsi="Arial" w:cs="Arial"/>
          <w:color w:val="000000"/>
        </w:rPr>
        <w:t>i</w:t>
      </w:r>
      <w:r w:rsidRPr="0045192B">
        <w:rPr>
          <w:rFonts w:ascii="Arial" w:eastAsia="Arial" w:hAnsi="Arial" w:cs="Arial"/>
          <w:color w:val="000000"/>
        </w:rPr>
        <w:t>: Decision Tree, Naïve Bayes i Logistic Regression. Među njima, Decision Tree je pokazao najbolje rezultate</w:t>
      </w:r>
      <w:r>
        <w:rPr>
          <w:rFonts w:ascii="Arial" w:eastAsia="Arial" w:hAnsi="Arial" w:cs="Arial"/>
          <w:color w:val="000000"/>
        </w:rPr>
        <w:t>.</w:t>
      </w:r>
    </w:p>
    <w:p w14:paraId="61DDAB72" w14:textId="77777777" w:rsidR="00C90F60" w:rsidRPr="0092189A" w:rsidRDefault="00C90F60" w:rsidP="00C91126">
      <w:pPr>
        <w:spacing w:line="244" w:lineRule="exact"/>
        <w:jc w:val="both"/>
        <w:rPr>
          <w:sz w:val="20"/>
          <w:szCs w:val="20"/>
        </w:rPr>
      </w:pPr>
    </w:p>
    <w:p w14:paraId="10072350" w14:textId="77777777" w:rsidR="00C90F60" w:rsidRPr="0092189A" w:rsidRDefault="00C90F60" w:rsidP="00C91126">
      <w:pPr>
        <w:spacing w:line="314" w:lineRule="auto"/>
        <w:jc w:val="both"/>
        <w:rPr>
          <w:sz w:val="20"/>
          <w:szCs w:val="20"/>
        </w:rPr>
      </w:pPr>
      <w:r w:rsidRPr="0092189A">
        <w:rPr>
          <w:rFonts w:ascii="Arial" w:eastAsia="Arial" w:hAnsi="Arial" w:cs="Arial"/>
          <w:b/>
          <w:bCs/>
          <w:color w:val="666666"/>
        </w:rPr>
        <w:t>Evaluacija rešenja:</w:t>
      </w:r>
      <w:r>
        <w:rPr>
          <w:rFonts w:ascii="Arial" w:eastAsia="Arial" w:hAnsi="Arial" w:cs="Arial"/>
          <w:color w:val="000000"/>
        </w:rPr>
        <w:t xml:space="preserve"> Metrike korišćene za evaluaciju su: </w:t>
      </w:r>
      <w:r w:rsidRPr="00BA1835">
        <w:rPr>
          <w:rFonts w:ascii="Arial" w:eastAsia="Arial" w:hAnsi="Arial" w:cs="Arial"/>
          <w:color w:val="000000"/>
        </w:rPr>
        <w:t xml:space="preserve">precision, recall </w:t>
      </w:r>
      <w:r>
        <w:rPr>
          <w:rFonts w:ascii="Arial" w:eastAsia="Arial" w:hAnsi="Arial" w:cs="Arial"/>
          <w:color w:val="000000"/>
        </w:rPr>
        <w:t>i</w:t>
      </w:r>
      <w:r w:rsidRPr="00BA1835">
        <w:rPr>
          <w:rFonts w:ascii="Arial" w:eastAsia="Arial" w:hAnsi="Arial" w:cs="Arial"/>
          <w:color w:val="000000"/>
        </w:rPr>
        <w:t xml:space="preserve"> </w:t>
      </w:r>
      <w:r>
        <w:rPr>
          <w:rFonts w:ascii="Arial" w:eastAsia="Arial" w:hAnsi="Arial" w:cs="Arial"/>
          <w:color w:val="000000"/>
        </w:rPr>
        <w:t>F1 score. Decision Tree je dao najbolje rezultate sa skorom 1.00 kod sve tri korišćene metrike.</w:t>
      </w:r>
    </w:p>
    <w:p w14:paraId="7CE260F1" w14:textId="77777777" w:rsidR="00C90F60" w:rsidRPr="0092189A" w:rsidRDefault="00C90F60" w:rsidP="00C91126">
      <w:pPr>
        <w:spacing w:line="211" w:lineRule="exact"/>
        <w:jc w:val="both"/>
        <w:rPr>
          <w:sz w:val="20"/>
          <w:szCs w:val="20"/>
        </w:rPr>
      </w:pPr>
    </w:p>
    <w:p w14:paraId="13ADF630" w14:textId="77777777" w:rsidR="00C90F60" w:rsidRPr="002B6554" w:rsidRDefault="00C90F60" w:rsidP="00C91126">
      <w:pPr>
        <w:spacing w:line="288" w:lineRule="auto"/>
        <w:jc w:val="both"/>
        <w:rPr>
          <w:rFonts w:ascii="Arial" w:eastAsia="Arial" w:hAnsi="Arial" w:cs="Arial"/>
          <w:color w:val="000000"/>
        </w:rPr>
      </w:pPr>
      <w:r w:rsidRPr="0092189A">
        <w:rPr>
          <w:rFonts w:ascii="Arial" w:eastAsia="Arial" w:hAnsi="Arial" w:cs="Arial"/>
          <w:b/>
          <w:bCs/>
          <w:color w:val="666666"/>
        </w:rPr>
        <w:t>Zaključak:</w:t>
      </w:r>
      <w:r w:rsidRPr="0092189A">
        <w:rPr>
          <w:rFonts w:ascii="Arial" w:eastAsia="Arial" w:hAnsi="Arial" w:cs="Arial"/>
          <w:color w:val="000000"/>
        </w:rPr>
        <w:t xml:space="preserve"> </w:t>
      </w:r>
      <w:r w:rsidRPr="002B6554">
        <w:rPr>
          <w:rFonts w:ascii="Arial" w:hAnsi="Arial" w:cs="Arial"/>
        </w:rPr>
        <w:t xml:space="preserve">Naša ideja </w:t>
      </w:r>
      <w:r>
        <w:rPr>
          <w:rFonts w:ascii="Arial" w:hAnsi="Arial" w:cs="Arial"/>
        </w:rPr>
        <w:t>je da upotrebimo ove algoritme, uporedimo ih sa algoritmima</w:t>
      </w:r>
      <w:r w:rsidRPr="002B6554">
        <w:rPr>
          <w:rFonts w:ascii="Arial" w:hAnsi="Arial" w:cs="Arial"/>
        </w:rPr>
        <w:t xml:space="preserve"> </w:t>
      </w:r>
      <w:r w:rsidRPr="002B6554">
        <w:rPr>
          <w:rFonts w:ascii="Arial" w:eastAsia="Arial" w:hAnsi="Arial" w:cs="Arial"/>
          <w:color w:val="000000"/>
        </w:rPr>
        <w:t xml:space="preserve">iz prethodnog </w:t>
      </w:r>
      <w:r>
        <w:rPr>
          <w:rFonts w:ascii="Arial" w:eastAsia="Arial" w:hAnsi="Arial" w:cs="Arial"/>
          <w:color w:val="000000"/>
        </w:rPr>
        <w:t>rada (</w:t>
      </w:r>
      <w:r w:rsidRPr="002B6554">
        <w:rPr>
          <w:rFonts w:ascii="Arial" w:eastAsia="Arial" w:hAnsi="Arial" w:cs="Arial"/>
          <w:color w:val="000000"/>
        </w:rPr>
        <w:t>Random Forest, Extra Trees, LightGBM, XGBoost i CatBoost</w:t>
      </w:r>
      <w:r>
        <w:rPr>
          <w:rFonts w:ascii="Arial" w:eastAsia="Arial" w:hAnsi="Arial" w:cs="Arial"/>
          <w:color w:val="000000"/>
        </w:rPr>
        <w:t>)</w:t>
      </w:r>
      <w:r w:rsidRPr="002B6554">
        <w:rPr>
          <w:rFonts w:ascii="Arial" w:eastAsia="Arial" w:hAnsi="Arial" w:cs="Arial"/>
          <w:color w:val="000000"/>
        </w:rPr>
        <w:t xml:space="preserve"> i analiziramo njihove performanse kako bismo utvrdili koji model pruža najpreciznije i najpouzdanije rezultate</w:t>
      </w:r>
      <w:r>
        <w:rPr>
          <w:rFonts w:ascii="Arial" w:eastAsia="Arial" w:hAnsi="Arial" w:cs="Arial"/>
          <w:color w:val="000000"/>
        </w:rPr>
        <w:t xml:space="preserve"> za naš skup podataka</w:t>
      </w:r>
      <w:r w:rsidRPr="002B6554">
        <w:rPr>
          <w:rFonts w:ascii="Arial" w:eastAsia="Arial" w:hAnsi="Arial" w:cs="Arial"/>
          <w:color w:val="000000"/>
        </w:rPr>
        <w:t>.</w:t>
      </w:r>
    </w:p>
    <w:p w14:paraId="7D9DFB95" w14:textId="77777777" w:rsidR="00C90F60" w:rsidRDefault="00C90F60"/>
    <w:p w14:paraId="3FDBBDAA" w14:textId="77777777" w:rsidR="00C90F60" w:rsidRPr="0092189A" w:rsidRDefault="00C90F60" w:rsidP="00C90F60">
      <w:pPr>
        <w:rPr>
          <w:rFonts w:ascii="Arial" w:eastAsia="Arial" w:hAnsi="Arial" w:cs="Arial"/>
          <w:sz w:val="30"/>
          <w:szCs w:val="30"/>
        </w:rPr>
      </w:pPr>
      <w:r w:rsidRPr="0092189A">
        <w:rPr>
          <w:rFonts w:ascii="Arial" w:eastAsia="Arial" w:hAnsi="Arial" w:cs="Arial"/>
          <w:sz w:val="30"/>
          <w:szCs w:val="30"/>
        </w:rPr>
        <w:t>4. Skup podataka</w:t>
      </w:r>
    </w:p>
    <w:p w14:paraId="6C07E9A3" w14:textId="77777777" w:rsidR="00C90F60" w:rsidRPr="0092189A" w:rsidRDefault="00C90F60" w:rsidP="00C90F60">
      <w:pPr>
        <w:rPr>
          <w:sz w:val="20"/>
          <w:szCs w:val="20"/>
        </w:rPr>
      </w:pPr>
    </w:p>
    <w:p w14:paraId="069B0BFA" w14:textId="77777777" w:rsidR="00C90F60" w:rsidRPr="00A3022D" w:rsidRDefault="00C90F60" w:rsidP="00C90F60">
      <w:pPr>
        <w:spacing w:line="357" w:lineRule="exact"/>
        <w:rPr>
          <w:rStyle w:val="Hyperlink"/>
          <w:rFonts w:ascii="Arial" w:eastAsia="Arial" w:hAnsi="Arial" w:cs="Arial"/>
          <w:b/>
          <w:bCs/>
          <w:lang w:val="en-US"/>
        </w:rPr>
      </w:pPr>
      <w:r w:rsidRPr="00A3022D">
        <w:rPr>
          <w:rFonts w:ascii="Arial" w:eastAsia="Arial" w:hAnsi="Arial" w:cs="Arial"/>
          <w:b/>
          <w:bCs/>
        </w:rPr>
        <w:t>Podaci o kriminalnim aktivnostima</w:t>
      </w:r>
      <w:r>
        <w:rPr>
          <w:rFonts w:ascii="Arial" w:eastAsia="Arial" w:hAnsi="Arial" w:cs="Arial"/>
          <w:b/>
          <w:bCs/>
        </w:rPr>
        <w:t xml:space="preserve"> </w:t>
      </w:r>
      <w:r w:rsidRPr="00D85A2E">
        <w:rPr>
          <w:rFonts w:ascii="Arial" w:eastAsia="Arial" w:hAnsi="Arial" w:cs="Arial"/>
          <w:bCs/>
        </w:rPr>
        <w:t>[</w:t>
      </w:r>
      <w:hyperlink r:id="rId11" w:history="1">
        <w:r w:rsidRPr="00D85A2E">
          <w:rPr>
            <w:rStyle w:val="Hyperlink"/>
            <w:rFonts w:ascii="Arial" w:eastAsia="Arial" w:hAnsi="Arial" w:cs="Arial"/>
            <w:bCs/>
          </w:rPr>
          <w:t>link</w:t>
        </w:r>
      </w:hyperlink>
      <w:r w:rsidRPr="00D85A2E">
        <w:rPr>
          <w:rFonts w:ascii="Arial" w:eastAsia="Arial" w:hAnsi="Arial" w:cs="Arial"/>
          <w:bCs/>
        </w:rPr>
        <w:t>]</w:t>
      </w:r>
    </w:p>
    <w:p w14:paraId="05272FBE" w14:textId="77777777" w:rsidR="00C90F60" w:rsidRPr="009F3F2C" w:rsidRDefault="00C90F60" w:rsidP="00C91126">
      <w:pPr>
        <w:spacing w:line="357" w:lineRule="exact"/>
        <w:jc w:val="both"/>
        <w:rPr>
          <w:rFonts w:ascii="Arial" w:eastAsia="Arial" w:hAnsi="Arial" w:cs="Arial"/>
          <w:color w:val="000000"/>
        </w:rPr>
      </w:pPr>
      <w:r w:rsidRPr="009F3F2C">
        <w:rPr>
          <w:rFonts w:ascii="Arial" w:eastAsia="Arial" w:hAnsi="Arial" w:cs="Arial"/>
          <w:color w:val="000000"/>
        </w:rPr>
        <w:t xml:space="preserve">Kao početni skup koristićemo podatke o kriminalnim aktivnostima u Los Anđelesu od 2010. do 2019. godine. Ovaj skup sadrži preko 2 000 000 zapisa i uključuje atribute poput tačnog vremena i lokacije incidenta, kao i tipa krivičnog dela. Pored ovih osnovnih informacija, skup poseduje i dodatne atribute, poput godina, pola i rase žrtve, prisustva oružja, kao i specifičnosti lokacije incidenta (npr. da li se dogodio u restoranu, na parkingu ili na ulici). </w:t>
      </w:r>
      <w:r w:rsidRPr="009F3F2C">
        <w:rPr>
          <w:rFonts w:ascii="Arial" w:hAnsi="Arial" w:cs="Arial"/>
        </w:rPr>
        <w:t>Svi ovi atributi biće predmet detaljne analize, kako bismo identifikovali ključne faktore koji će biti osnova za dalju obradu i istraživanje.</w:t>
      </w:r>
    </w:p>
    <w:p w14:paraId="4B5F4F29" w14:textId="77777777" w:rsidR="00C90F60" w:rsidRPr="0092189A" w:rsidRDefault="00C90F60" w:rsidP="00C90F60">
      <w:pPr>
        <w:spacing w:line="357" w:lineRule="exact"/>
        <w:rPr>
          <w:rFonts w:ascii="Arial" w:eastAsia="Arial" w:hAnsi="Arial" w:cs="Arial"/>
          <w:b/>
          <w:bCs/>
          <w:color w:val="666666"/>
        </w:rPr>
      </w:pPr>
    </w:p>
    <w:p w14:paraId="226CA825" w14:textId="55FB180C" w:rsidR="00C90F60" w:rsidRPr="00D85A2E" w:rsidRDefault="00C90F60" w:rsidP="00C90F60">
      <w:pPr>
        <w:spacing w:line="357" w:lineRule="exact"/>
        <w:rPr>
          <w:rFonts w:ascii="Arial" w:eastAsia="Arial" w:hAnsi="Arial" w:cs="Arial"/>
          <w:b/>
          <w:bCs/>
          <w:lang w:val="en-US"/>
        </w:rPr>
      </w:pPr>
      <w:r w:rsidRPr="00D85A2E">
        <w:rPr>
          <w:rFonts w:ascii="Arial" w:eastAsia="Arial" w:hAnsi="Arial" w:cs="Arial"/>
          <w:b/>
          <w:bCs/>
        </w:rPr>
        <w:t>Podaci o socio-ekonomsk</w:t>
      </w:r>
      <w:r w:rsidR="00E81328">
        <w:rPr>
          <w:rFonts w:ascii="Arial" w:eastAsia="Arial" w:hAnsi="Arial" w:cs="Arial"/>
          <w:b/>
          <w:bCs/>
        </w:rPr>
        <w:t>o</w:t>
      </w:r>
      <w:r w:rsidRPr="00D85A2E">
        <w:rPr>
          <w:rFonts w:ascii="Arial" w:eastAsia="Arial" w:hAnsi="Arial" w:cs="Arial"/>
          <w:b/>
          <w:bCs/>
        </w:rPr>
        <w:t>m statusu</w:t>
      </w:r>
      <w:r>
        <w:rPr>
          <w:rFonts w:ascii="Arial" w:eastAsia="Arial" w:hAnsi="Arial" w:cs="Arial"/>
          <w:b/>
          <w:bCs/>
        </w:rPr>
        <w:t xml:space="preserve"> </w:t>
      </w:r>
      <w:r w:rsidRPr="00D85A2E">
        <w:rPr>
          <w:rFonts w:ascii="Arial" w:eastAsia="Arial" w:hAnsi="Arial" w:cs="Arial"/>
          <w:bCs/>
          <w:lang w:val="en-US"/>
        </w:rPr>
        <w:t>[</w:t>
      </w:r>
      <w:hyperlink r:id="rId12" w:history="1">
        <w:r w:rsidRPr="00D85A2E">
          <w:rPr>
            <w:rStyle w:val="Hyperlink"/>
            <w:rFonts w:ascii="Arial" w:eastAsia="Arial" w:hAnsi="Arial" w:cs="Arial"/>
            <w:bCs/>
            <w:lang w:val="en-US"/>
          </w:rPr>
          <w:t>link</w:t>
        </w:r>
      </w:hyperlink>
      <w:r w:rsidRPr="00D85A2E">
        <w:rPr>
          <w:rFonts w:ascii="Arial" w:eastAsia="Arial" w:hAnsi="Arial" w:cs="Arial"/>
          <w:bCs/>
          <w:lang w:val="en-US"/>
        </w:rPr>
        <w:t>]</w:t>
      </w:r>
    </w:p>
    <w:p w14:paraId="3D7B5B86" w14:textId="77777777" w:rsidR="00C90F60" w:rsidRPr="00673B41" w:rsidRDefault="00C90F60" w:rsidP="00C91126">
      <w:pPr>
        <w:spacing w:line="357" w:lineRule="exact"/>
        <w:jc w:val="both"/>
        <w:rPr>
          <w:rFonts w:ascii="Arial" w:eastAsia="Arial" w:hAnsi="Arial" w:cs="Arial"/>
          <w:b/>
          <w:bCs/>
          <w:color w:val="666666"/>
        </w:rPr>
      </w:pPr>
      <w:r>
        <w:rPr>
          <w:rFonts w:ascii="Arial" w:eastAsia="Arial" w:hAnsi="Arial" w:cs="Arial"/>
          <w:bCs/>
        </w:rPr>
        <w:t xml:space="preserve">Los Anđeles se sastoji </w:t>
      </w:r>
      <w:r w:rsidRPr="00AE5329">
        <w:rPr>
          <w:rFonts w:ascii="Arial" w:eastAsia="Arial" w:hAnsi="Arial" w:cs="Arial"/>
          <w:color w:val="000000"/>
        </w:rPr>
        <w:t>15 delova (engl. districts)</w:t>
      </w:r>
      <w:r>
        <w:rPr>
          <w:rFonts w:ascii="Arial" w:eastAsia="Arial" w:hAnsi="Arial" w:cs="Arial"/>
          <w:color w:val="000000"/>
        </w:rPr>
        <w:t xml:space="preserve">, za svaki od distrikta postoje podaci dobijeni popisom stanovništva iz 2010. godine. </w:t>
      </w:r>
      <w:r w:rsidRPr="00AE5329">
        <w:rPr>
          <w:rFonts w:ascii="Arial" w:eastAsia="Arial" w:hAnsi="Arial" w:cs="Arial"/>
          <w:color w:val="000000"/>
        </w:rPr>
        <w:t xml:space="preserve">Ovi podaci obuhvataju raznovrsne distribucije stanovništva, uključujući informacije o rasi, starosnoj dobi, polu i drugim </w:t>
      </w:r>
      <w:r>
        <w:rPr>
          <w:rFonts w:ascii="Arial" w:eastAsia="Arial" w:hAnsi="Arial" w:cs="Arial"/>
          <w:color w:val="000000"/>
        </w:rPr>
        <w:t>ključnim demografskim faktorima. Koristićemo podatke ovog popisa pod pretpostavkom da se situacija nije značajno promenila u periodu od 2010. do 2019. godine. Na istom sajtu još uvek nisu objavljeni podaci za popis iz 2020. godine, ukoliko pronađemo traženi skup podataka, koristićemo aproksimaciju demografskih podataka navedena dva popisa.</w:t>
      </w:r>
    </w:p>
    <w:p w14:paraId="4072F37B" w14:textId="77777777" w:rsidR="00C90F60" w:rsidRPr="0092189A" w:rsidRDefault="00C90F60" w:rsidP="00C90F60">
      <w:pPr>
        <w:spacing w:line="357" w:lineRule="exact"/>
        <w:rPr>
          <w:rFonts w:ascii="Arial" w:eastAsia="Arial" w:hAnsi="Arial" w:cs="Arial"/>
          <w:b/>
          <w:bCs/>
          <w:color w:val="666666"/>
        </w:rPr>
      </w:pPr>
    </w:p>
    <w:p w14:paraId="14F37A52" w14:textId="77777777" w:rsidR="00C90F60" w:rsidRDefault="00C90F60" w:rsidP="00C90F60">
      <w:pPr>
        <w:spacing w:line="357" w:lineRule="exact"/>
        <w:rPr>
          <w:rFonts w:ascii="Arial" w:eastAsia="Arial" w:hAnsi="Arial" w:cs="Arial"/>
          <w:b/>
          <w:bCs/>
        </w:rPr>
      </w:pPr>
      <w:r w:rsidRPr="00D85A2E">
        <w:rPr>
          <w:rFonts w:ascii="Arial" w:eastAsia="Arial" w:hAnsi="Arial" w:cs="Arial"/>
          <w:b/>
          <w:bCs/>
        </w:rPr>
        <w:t>Podaci o vremenskim prilikama</w:t>
      </w:r>
      <w:r>
        <w:rPr>
          <w:rFonts w:ascii="Arial" w:eastAsia="Arial" w:hAnsi="Arial" w:cs="Arial"/>
          <w:b/>
          <w:bCs/>
        </w:rPr>
        <w:t xml:space="preserve"> </w:t>
      </w:r>
      <w:r w:rsidRPr="00D85A2E">
        <w:rPr>
          <w:rFonts w:ascii="Arial" w:eastAsia="Arial" w:hAnsi="Arial" w:cs="Arial"/>
          <w:bCs/>
        </w:rPr>
        <w:t>[</w:t>
      </w:r>
      <w:hyperlink r:id="rId13" w:history="1">
        <w:r w:rsidRPr="00D85A2E">
          <w:rPr>
            <w:rStyle w:val="Hyperlink"/>
            <w:rFonts w:ascii="Arial" w:eastAsia="Arial" w:hAnsi="Arial" w:cs="Arial"/>
            <w:bCs/>
          </w:rPr>
          <w:t>link</w:t>
        </w:r>
      </w:hyperlink>
      <w:r w:rsidRPr="00D85A2E">
        <w:rPr>
          <w:rFonts w:ascii="Arial" w:eastAsia="Arial" w:hAnsi="Arial" w:cs="Arial"/>
          <w:bCs/>
        </w:rPr>
        <w:t>]</w:t>
      </w:r>
      <w:r>
        <w:rPr>
          <w:rFonts w:ascii="Arial" w:eastAsia="Arial" w:hAnsi="Arial" w:cs="Arial"/>
          <w:color w:val="000000"/>
        </w:rPr>
        <w:t xml:space="preserve"> </w:t>
      </w:r>
      <w:r>
        <w:rPr>
          <w:rFonts w:ascii="Arial" w:eastAsia="Arial" w:hAnsi="Arial" w:cs="Arial"/>
          <w:b/>
          <w:bCs/>
        </w:rPr>
        <w:t xml:space="preserve">ili </w:t>
      </w:r>
      <w:r w:rsidRPr="00D85A2E">
        <w:rPr>
          <w:rFonts w:ascii="Arial" w:eastAsia="Arial" w:hAnsi="Arial" w:cs="Arial"/>
          <w:bCs/>
        </w:rPr>
        <w:t>[</w:t>
      </w:r>
      <w:hyperlink r:id="rId14" w:history="1">
        <w:r w:rsidRPr="002F01B2">
          <w:rPr>
            <w:rStyle w:val="Hyperlink"/>
            <w:rFonts w:ascii="Arial" w:eastAsia="Arial" w:hAnsi="Arial" w:cs="Arial"/>
            <w:bCs/>
          </w:rPr>
          <w:t>link2</w:t>
        </w:r>
      </w:hyperlink>
      <w:r w:rsidRPr="00D85A2E">
        <w:rPr>
          <w:rFonts w:ascii="Arial" w:eastAsia="Arial" w:hAnsi="Arial" w:cs="Arial"/>
          <w:bCs/>
        </w:rPr>
        <w:t>]</w:t>
      </w:r>
    </w:p>
    <w:p w14:paraId="5BA85DF3" w14:textId="77777777" w:rsidR="00C90F60" w:rsidRPr="0092189A" w:rsidRDefault="00C90F60" w:rsidP="00C91126">
      <w:pPr>
        <w:spacing w:line="357" w:lineRule="exact"/>
        <w:jc w:val="both"/>
        <w:rPr>
          <w:rFonts w:ascii="Arial" w:eastAsia="Arial" w:hAnsi="Arial" w:cs="Arial"/>
          <w:b/>
          <w:bCs/>
          <w:color w:val="666666"/>
        </w:rPr>
      </w:pPr>
      <w:r w:rsidRPr="0032759B">
        <w:rPr>
          <w:rFonts w:ascii="Arial" w:eastAsia="Arial" w:hAnsi="Arial" w:cs="Arial"/>
          <w:color w:val="000000"/>
        </w:rPr>
        <w:t>Podatke o vremenskim prilikama preuzećemo sa jednog od dva ponuđena izvora.</w:t>
      </w:r>
      <w:r>
        <w:rPr>
          <w:rFonts w:ascii="Arial" w:eastAsia="Arial" w:hAnsi="Arial" w:cs="Arial"/>
          <w:color w:val="000000"/>
        </w:rPr>
        <w:t xml:space="preserve"> </w:t>
      </w:r>
      <w:r w:rsidRPr="0032759B">
        <w:rPr>
          <w:rFonts w:ascii="Arial" w:eastAsia="Arial" w:hAnsi="Arial" w:cs="Arial"/>
          <w:color w:val="000000"/>
        </w:rPr>
        <w:t>Atributi koje ćemo razmatrati uključuju temperaturu, padavine, vlažnost vazduha, brzinu vetra i druge relevantne faktore.</w:t>
      </w:r>
      <w:r>
        <w:rPr>
          <w:rFonts w:ascii="Arial" w:eastAsia="Arial" w:hAnsi="Arial" w:cs="Arial"/>
          <w:color w:val="000000"/>
        </w:rPr>
        <w:t xml:space="preserve"> </w:t>
      </w:r>
      <w:r w:rsidRPr="0032759B">
        <w:rPr>
          <w:rFonts w:ascii="Arial" w:eastAsia="Arial" w:hAnsi="Arial" w:cs="Arial"/>
          <w:color w:val="000000"/>
        </w:rPr>
        <w:t xml:space="preserve">Na osnovu </w:t>
      </w:r>
      <w:r>
        <w:rPr>
          <w:rFonts w:ascii="Arial" w:eastAsia="Arial" w:hAnsi="Arial" w:cs="Arial"/>
          <w:color w:val="000000"/>
        </w:rPr>
        <w:t>analize odlučićemo koji od atributa imaju</w:t>
      </w:r>
      <w:r w:rsidRPr="0032759B">
        <w:rPr>
          <w:rFonts w:ascii="Arial" w:eastAsia="Arial" w:hAnsi="Arial" w:cs="Arial"/>
          <w:color w:val="000000"/>
        </w:rPr>
        <w:t xml:space="preserve"> najznačajniji uticaj i </w:t>
      </w:r>
      <w:r>
        <w:rPr>
          <w:rFonts w:ascii="Arial" w:eastAsia="Arial" w:hAnsi="Arial" w:cs="Arial"/>
          <w:color w:val="000000"/>
        </w:rPr>
        <w:t xml:space="preserve">oni će </w:t>
      </w:r>
      <w:r w:rsidRPr="0032759B">
        <w:rPr>
          <w:rFonts w:ascii="Arial" w:eastAsia="Arial" w:hAnsi="Arial" w:cs="Arial"/>
          <w:color w:val="000000"/>
        </w:rPr>
        <w:t>biti uključen u naš</w:t>
      </w:r>
      <w:r>
        <w:rPr>
          <w:rFonts w:ascii="Arial" w:eastAsia="Arial" w:hAnsi="Arial" w:cs="Arial"/>
          <w:color w:val="000000"/>
        </w:rPr>
        <w:t xml:space="preserve"> dalji rad.</w:t>
      </w:r>
    </w:p>
    <w:p w14:paraId="3288A982" w14:textId="77777777" w:rsidR="00C90F60" w:rsidRDefault="00C90F60"/>
    <w:p w14:paraId="67997EEE" w14:textId="77777777" w:rsidR="00C90F60" w:rsidRDefault="00C90F60"/>
    <w:p w14:paraId="13A29D80" w14:textId="77777777" w:rsidR="00C90F60" w:rsidRDefault="00C90F60" w:rsidP="00C90F60">
      <w:pPr>
        <w:spacing w:after="120"/>
        <w:rPr>
          <w:rFonts w:ascii="Arial" w:eastAsia="Arial" w:hAnsi="Arial" w:cs="Arial"/>
          <w:sz w:val="30"/>
          <w:szCs w:val="30"/>
        </w:rPr>
      </w:pPr>
      <w:r w:rsidRPr="0092189A">
        <w:rPr>
          <w:rFonts w:ascii="Arial" w:eastAsia="Arial" w:hAnsi="Arial" w:cs="Arial"/>
          <w:sz w:val="30"/>
          <w:szCs w:val="30"/>
        </w:rPr>
        <w:lastRenderedPageBreak/>
        <w:t>5. Metodologija</w:t>
      </w:r>
    </w:p>
    <w:p w14:paraId="4FFEE0B0" w14:textId="5CDAEAEC" w:rsidR="00C90F60" w:rsidRPr="005F53BE" w:rsidRDefault="00C90F60" w:rsidP="00C91126">
      <w:pPr>
        <w:spacing w:line="350" w:lineRule="exact"/>
        <w:jc w:val="both"/>
        <w:rPr>
          <w:rFonts w:ascii="Arial" w:eastAsia="Arial" w:hAnsi="Arial" w:cs="Arial"/>
          <w:color w:val="000000"/>
        </w:rPr>
      </w:pPr>
      <w:r w:rsidRPr="007E7BFF">
        <w:rPr>
          <w:rFonts w:ascii="Arial" w:eastAsia="Arial" w:hAnsi="Arial" w:cs="Arial"/>
          <w:color w:val="000000"/>
        </w:rPr>
        <w:t>Nakon pretprocesiranja svih podataka, spojićemo relevantne informacije o kriminalnim aktivnostima, vremenskim prilikama i demografskim karakteristikama u jedan skup podataka.</w:t>
      </w:r>
      <w:r>
        <w:rPr>
          <w:rFonts w:ascii="Arial" w:eastAsia="Arial" w:hAnsi="Arial" w:cs="Arial"/>
          <w:color w:val="000000"/>
        </w:rPr>
        <w:t xml:space="preserve"> </w:t>
      </w:r>
      <w:r w:rsidR="00AA67EE">
        <w:rPr>
          <w:rFonts w:ascii="Arial" w:eastAsia="Arial" w:hAnsi="Arial" w:cs="Arial"/>
          <w:color w:val="000000"/>
        </w:rPr>
        <w:t xml:space="preserve">Ovaj skup ćemo koristiti za dalju analizu, posle koje ćemo za svaki podatak </w:t>
      </w:r>
      <w:r w:rsidRPr="007E7BFF">
        <w:rPr>
          <w:rFonts w:ascii="Arial" w:eastAsia="Arial" w:hAnsi="Arial" w:cs="Arial"/>
          <w:color w:val="000000"/>
        </w:rPr>
        <w:t>generi</w:t>
      </w:r>
      <w:r w:rsidR="00C91126">
        <w:rPr>
          <w:rFonts w:ascii="Arial" w:eastAsia="Arial" w:hAnsi="Arial" w:cs="Arial"/>
          <w:color w:val="000000"/>
        </w:rPr>
        <w:t>sati</w:t>
      </w:r>
      <w:r w:rsidRPr="007E7BFF">
        <w:rPr>
          <w:rFonts w:ascii="Arial" w:eastAsia="Arial" w:hAnsi="Arial" w:cs="Arial"/>
          <w:color w:val="000000"/>
        </w:rPr>
        <w:t xml:space="preserve"> odgovarajući negativ</w:t>
      </w:r>
      <w:r w:rsidR="004E2C8E">
        <w:rPr>
          <w:rFonts w:ascii="Arial" w:eastAsia="Arial" w:hAnsi="Arial" w:cs="Arial"/>
          <w:color w:val="000000"/>
        </w:rPr>
        <w:t>an</w:t>
      </w:r>
      <w:r w:rsidRPr="007E7BFF">
        <w:rPr>
          <w:rFonts w:ascii="Arial" w:eastAsia="Arial" w:hAnsi="Arial" w:cs="Arial"/>
          <w:color w:val="000000"/>
        </w:rPr>
        <w:t xml:space="preserve"> primer</w:t>
      </w:r>
      <w:r w:rsidR="00F5586C">
        <w:rPr>
          <w:rFonts w:ascii="Arial" w:eastAsia="Arial" w:hAnsi="Arial" w:cs="Arial"/>
          <w:color w:val="000000"/>
        </w:rPr>
        <w:t>. Negativ</w:t>
      </w:r>
      <w:r w:rsidR="004E2C8E">
        <w:rPr>
          <w:rFonts w:ascii="Arial" w:eastAsia="Arial" w:hAnsi="Arial" w:cs="Arial"/>
          <w:color w:val="000000"/>
        </w:rPr>
        <w:t>an</w:t>
      </w:r>
      <w:r w:rsidR="00F5586C">
        <w:rPr>
          <w:rFonts w:ascii="Arial" w:eastAsia="Arial" w:hAnsi="Arial" w:cs="Arial"/>
          <w:color w:val="000000"/>
        </w:rPr>
        <w:t xml:space="preserve"> primer </w:t>
      </w:r>
      <w:r w:rsidRPr="007E7BFF">
        <w:rPr>
          <w:rFonts w:ascii="Arial" w:eastAsia="Arial" w:hAnsi="Arial" w:cs="Arial"/>
          <w:color w:val="000000"/>
        </w:rPr>
        <w:t xml:space="preserve">će </w:t>
      </w:r>
      <w:r w:rsidR="00F5586C">
        <w:rPr>
          <w:rFonts w:ascii="Arial" w:eastAsia="Arial" w:hAnsi="Arial" w:cs="Arial"/>
          <w:color w:val="000000"/>
        </w:rPr>
        <w:t>zadržati</w:t>
      </w:r>
      <w:r w:rsidRPr="007E7BFF">
        <w:rPr>
          <w:rFonts w:ascii="Arial" w:eastAsia="Arial" w:hAnsi="Arial" w:cs="Arial"/>
          <w:color w:val="000000"/>
        </w:rPr>
        <w:t xml:space="preserve"> isti datum, dok će lokacija biti nasumično odabrana, uz uslov da na tom mestu u to vreme nije bilo kriminalnog incidenta.</w:t>
      </w:r>
      <w:r>
        <w:rPr>
          <w:rFonts w:ascii="Arial" w:eastAsia="Arial" w:hAnsi="Arial" w:cs="Arial"/>
          <w:color w:val="000000"/>
        </w:rPr>
        <w:t xml:space="preserve"> Podatke ćemo labelirati kao pozitivne i negativne. </w:t>
      </w:r>
      <w:r w:rsidRPr="00556E6D">
        <w:rPr>
          <w:rFonts w:ascii="Arial" w:eastAsia="Arial" w:hAnsi="Arial" w:cs="Arial"/>
          <w:color w:val="000000"/>
        </w:rPr>
        <w:t xml:space="preserve">Zatim ćemo testirati većinu navedenih metoda za predikciju kriminalnih aktivnosti, </w:t>
      </w:r>
      <w:r>
        <w:rPr>
          <w:rFonts w:ascii="Arial" w:eastAsia="Arial" w:hAnsi="Arial" w:cs="Arial"/>
          <w:color w:val="000000"/>
        </w:rPr>
        <w:t>kao što su</w:t>
      </w:r>
      <w:r w:rsidRPr="00556E6D">
        <w:rPr>
          <w:rFonts w:ascii="Arial" w:eastAsia="Arial" w:hAnsi="Arial" w:cs="Arial"/>
          <w:color w:val="000000"/>
        </w:rPr>
        <w:t xml:space="preserve"> Random Forest, Extra Trees, LightGBM, XGBoost, CatBoost, Decision Tree, Naïve Bayes i Logistic Regression.</w:t>
      </w:r>
      <w:r>
        <w:rPr>
          <w:rFonts w:ascii="Arial" w:eastAsia="Arial" w:hAnsi="Arial" w:cs="Arial"/>
          <w:color w:val="000000"/>
        </w:rPr>
        <w:t xml:space="preserve"> </w:t>
      </w:r>
      <w:r w:rsidRPr="007E7BFF">
        <w:rPr>
          <w:rFonts w:ascii="Arial" w:eastAsia="Arial" w:hAnsi="Arial" w:cs="Arial"/>
          <w:color w:val="000000"/>
        </w:rPr>
        <w:t>Na osnovu performansi svakog modela</w:t>
      </w:r>
      <w:r>
        <w:rPr>
          <w:rFonts w:ascii="Arial" w:eastAsia="Arial" w:hAnsi="Arial" w:cs="Arial"/>
          <w:color w:val="000000"/>
        </w:rPr>
        <w:t xml:space="preserve">, </w:t>
      </w:r>
      <w:r w:rsidRPr="007E7BFF">
        <w:rPr>
          <w:rFonts w:ascii="Arial" w:eastAsia="Arial" w:hAnsi="Arial" w:cs="Arial"/>
          <w:color w:val="000000"/>
        </w:rPr>
        <w:t>utvrdićemo koji algoritam daje najbolje rezultate.</w:t>
      </w:r>
    </w:p>
    <w:p w14:paraId="5CA908D2" w14:textId="77777777" w:rsidR="00C90F60" w:rsidRDefault="00C90F60" w:rsidP="00C91126">
      <w:pPr>
        <w:jc w:val="both"/>
      </w:pPr>
    </w:p>
    <w:p w14:paraId="2960E4AE" w14:textId="77777777" w:rsidR="00C90F60" w:rsidRDefault="00C90F60" w:rsidP="00C90F60">
      <w:pPr>
        <w:spacing w:after="120"/>
        <w:rPr>
          <w:rFonts w:ascii="Arial" w:eastAsia="Arial" w:hAnsi="Arial" w:cs="Arial"/>
          <w:sz w:val="30"/>
          <w:szCs w:val="30"/>
        </w:rPr>
      </w:pPr>
      <w:r w:rsidRPr="0092189A">
        <w:rPr>
          <w:rFonts w:ascii="Arial" w:eastAsia="Arial" w:hAnsi="Arial" w:cs="Arial"/>
          <w:sz w:val="30"/>
          <w:szCs w:val="30"/>
        </w:rPr>
        <w:t>6. Metod evalua</w:t>
      </w:r>
      <w:r>
        <w:rPr>
          <w:rFonts w:ascii="Arial" w:eastAsia="Arial" w:hAnsi="Arial" w:cs="Arial"/>
          <w:sz w:val="30"/>
          <w:szCs w:val="30"/>
        </w:rPr>
        <w:t>cije</w:t>
      </w:r>
    </w:p>
    <w:p w14:paraId="5F9B18B9" w14:textId="7F4094C5" w:rsidR="00C90F60" w:rsidRPr="00C90F60" w:rsidRDefault="00C90F60" w:rsidP="00C91126">
      <w:pPr>
        <w:jc w:val="both"/>
        <w:rPr>
          <w:lang w:val="en-US"/>
        </w:rPr>
      </w:pPr>
      <w:r>
        <w:rPr>
          <w:rFonts w:ascii="Arial" w:eastAsia="Arial" w:hAnsi="Arial" w:cs="Arial"/>
          <w:color w:val="000000"/>
        </w:rPr>
        <w:t xml:space="preserve">Za evaluaciju predikcije koristiće se metrike: </w:t>
      </w:r>
      <w:r w:rsidRPr="00025C79">
        <w:rPr>
          <w:rFonts w:ascii="Arial" w:eastAsia="Arial" w:hAnsi="Arial" w:cs="Arial"/>
          <w:color w:val="000000"/>
        </w:rPr>
        <w:t>precision, accuracy, recall i F1</w:t>
      </w:r>
      <w:r>
        <w:rPr>
          <w:rFonts w:ascii="Arial" w:eastAsia="Arial" w:hAnsi="Arial" w:cs="Arial"/>
          <w:color w:val="000000"/>
        </w:rPr>
        <w:t xml:space="preserve"> score. </w:t>
      </w:r>
      <w:r w:rsidR="00C91126">
        <w:rPr>
          <w:rFonts w:ascii="Arial" w:eastAsia="Arial" w:hAnsi="Arial" w:cs="Arial"/>
          <w:color w:val="000000"/>
        </w:rPr>
        <w:t xml:space="preserve">Podaci </w:t>
      </w:r>
      <w:r w:rsidRPr="00565832">
        <w:rPr>
          <w:rFonts w:ascii="Arial" w:eastAsia="Arial" w:hAnsi="Arial" w:cs="Arial"/>
          <w:color w:val="000000"/>
        </w:rPr>
        <w:t>će biti podeljeni na trening</w:t>
      </w:r>
      <w:r w:rsidR="00C91126">
        <w:rPr>
          <w:rFonts w:ascii="Arial" w:eastAsia="Arial" w:hAnsi="Arial" w:cs="Arial"/>
          <w:color w:val="000000"/>
        </w:rPr>
        <w:t>, validacioni</w:t>
      </w:r>
      <w:r w:rsidRPr="00565832">
        <w:rPr>
          <w:rFonts w:ascii="Arial" w:eastAsia="Arial" w:hAnsi="Arial" w:cs="Arial"/>
          <w:color w:val="000000"/>
        </w:rPr>
        <w:t xml:space="preserve"> i testni</w:t>
      </w:r>
      <w:r>
        <w:rPr>
          <w:rFonts w:ascii="Arial" w:eastAsia="Arial" w:hAnsi="Arial" w:cs="Arial"/>
          <w:color w:val="000000"/>
        </w:rPr>
        <w:t xml:space="preserve"> skup u odnosu 80</w:t>
      </w:r>
      <w:r>
        <w:rPr>
          <w:rFonts w:ascii="Arial" w:eastAsia="Arial" w:hAnsi="Arial" w:cs="Arial"/>
          <w:color w:val="000000"/>
          <w:lang w:val="en-US"/>
        </w:rPr>
        <w:t>/</w:t>
      </w:r>
      <w:r w:rsidR="00C91126">
        <w:rPr>
          <w:rFonts w:ascii="Arial" w:eastAsia="Arial" w:hAnsi="Arial" w:cs="Arial"/>
          <w:color w:val="000000"/>
          <w:lang w:val="en-US"/>
        </w:rPr>
        <w:t>1</w:t>
      </w:r>
      <w:r>
        <w:rPr>
          <w:rFonts w:ascii="Arial" w:eastAsia="Arial" w:hAnsi="Arial" w:cs="Arial"/>
          <w:color w:val="000000"/>
          <w:lang w:val="en-US"/>
        </w:rPr>
        <w:t>0</w:t>
      </w:r>
      <w:r w:rsidR="00C91126">
        <w:rPr>
          <w:rFonts w:ascii="Arial" w:eastAsia="Arial" w:hAnsi="Arial" w:cs="Arial"/>
          <w:color w:val="000000"/>
          <w:lang w:val="en-US"/>
        </w:rPr>
        <w:t>/10</w:t>
      </w:r>
      <w:r>
        <w:rPr>
          <w:rFonts w:ascii="Arial" w:eastAsia="Arial" w:hAnsi="Arial" w:cs="Arial"/>
          <w:color w:val="000000"/>
          <w:lang w:val="en-US"/>
        </w:rPr>
        <w:t>.</w:t>
      </w:r>
    </w:p>
    <w:sectPr w:rsidR="00C90F60" w:rsidRPr="00C90F60" w:rsidSect="00C90F6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60"/>
    <w:rsid w:val="00374742"/>
    <w:rsid w:val="004E2C8E"/>
    <w:rsid w:val="00AA67EE"/>
    <w:rsid w:val="00B121ED"/>
    <w:rsid w:val="00BD0962"/>
    <w:rsid w:val="00C46427"/>
    <w:rsid w:val="00C90F60"/>
    <w:rsid w:val="00C91126"/>
    <w:rsid w:val="00E81328"/>
    <w:rsid w:val="00F55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870D7"/>
  <w15:chartTrackingRefBased/>
  <w15:docId w15:val="{E96B838C-89C8-4AC6-ABBE-625DBF241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F60"/>
    <w:pPr>
      <w:spacing w:after="0" w:line="240" w:lineRule="auto"/>
    </w:pPr>
    <w:rPr>
      <w:rFonts w:ascii="Times New Roman" w:eastAsiaTheme="minorEastAsia" w:hAnsi="Times New Roman" w:cs="Times New Roman"/>
      <w:lang w:val="sr-Latn-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0F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weather" TargetMode="External"/><Relationship Id="rId13" Type="http://schemas.openxmlformats.org/officeDocument/2006/relationships/hyperlink" Target="https://meteostat.net/en/" TargetMode="External"/><Relationship Id="rId3" Type="http://schemas.openxmlformats.org/officeDocument/2006/relationships/webSettings" Target="webSettings.xml"/><Relationship Id="rId7" Type="http://schemas.openxmlformats.org/officeDocument/2006/relationships/hyperlink" Target="https://data.cityofnewyork.us/browse?Data-Collection_Data-Collection=Motor+Vehicle+Collisions" TargetMode="External"/><Relationship Id="rId12" Type="http://schemas.openxmlformats.org/officeDocument/2006/relationships/hyperlink" Target="https://data.lacity.org/Community-Economic-Development/Census-Data-by-Council-District/ucyn-ru6w/data_preview"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ftn.uns.ac.rs/ojs/index.php/zbornik/article/view/2052" TargetMode="External"/><Relationship Id="rId11" Type="http://schemas.openxmlformats.org/officeDocument/2006/relationships/hyperlink" Target="https://data.lacity.org/Public-Safety/Crime-Data-from-2010-to-2019/63jg-8b9z/data_preview" TargetMode="External"/><Relationship Id="rId5" Type="http://schemas.openxmlformats.org/officeDocument/2006/relationships/hyperlink" Target="https://data.lacity.org/Public-Safety/Crime-Data-from-2010-to-2019/63jg-8b9z/data_preview" TargetMode="External"/><Relationship Id="rId15" Type="http://schemas.openxmlformats.org/officeDocument/2006/relationships/fontTable" Target="fontTable.xml"/><Relationship Id="rId10" Type="http://schemas.openxmlformats.org/officeDocument/2006/relationships/hyperlink" Target="https://www.kaggle.com/ankkur13/boston-crime-data" TargetMode="External"/><Relationship Id="rId4" Type="http://schemas.openxmlformats.org/officeDocument/2006/relationships/hyperlink" Target="https://www.researchgate.net/publication/353324251_Exploratory_data_analysis_of_crime_report" TargetMode="External"/><Relationship Id="rId9" Type="http://schemas.openxmlformats.org/officeDocument/2006/relationships/hyperlink" Target="https://www.researchgate.net/publication/370522801_A_Crime_Data_Analysis_of_Prediction_Based_on_Classification_Approaches" TargetMode="External"/><Relationship Id="rId14" Type="http://schemas.openxmlformats.org/officeDocument/2006/relationships/hyperlink" Target="https://www.weathercompan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1463</Words>
  <Characters>8343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Markovic</dc:creator>
  <cp:keywords/>
  <dc:description/>
  <cp:lastModifiedBy>Milena Markovic</cp:lastModifiedBy>
  <cp:revision>5</cp:revision>
  <dcterms:created xsi:type="dcterms:W3CDTF">2024-12-03T09:02:00Z</dcterms:created>
  <dcterms:modified xsi:type="dcterms:W3CDTF">2025-06-12T23:02:00Z</dcterms:modified>
</cp:coreProperties>
</file>