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81" w:type="dxa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000" w:firstRow="0" w:noVBand="0" w:lastRow="0" w:firstColumn="0" w:lastColumn="0" w:noHBand="0"/>
      </w:tblPr>
      <w:tblGrid>
        <w:gridCol w:w="809"/>
        <w:gridCol w:w="469"/>
        <w:gridCol w:w="954"/>
        <w:gridCol w:w="145"/>
        <w:gridCol w:w="803"/>
        <w:gridCol w:w="1361"/>
        <w:gridCol w:w="109"/>
        <w:gridCol w:w="145"/>
        <w:gridCol w:w="1220"/>
        <w:gridCol w:w="243"/>
        <w:gridCol w:w="146"/>
        <w:gridCol w:w="811"/>
        <w:gridCol w:w="165"/>
        <w:gridCol w:w="425"/>
        <w:gridCol w:w="698"/>
        <w:gridCol w:w="1278"/>
      </w:tblGrid>
      <w:tr>
        <w:trPr>
          <w:trHeight w:val="1134" w:hRule="exact"/>
        </w:trPr>
        <w:tc>
          <w:tcPr>
            <w:tcW w:w="6015" w:type="dxa"/>
            <w:gridSpan w:val="9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pacing w:val="20"/>
                <w:sz w:val="28"/>
              </w:rPr>
            </w:pPr>
            <w:r>
              <w:rPr>
                <w:rFonts w:cs="Arial" w:ascii="Arial" w:hAnsi="Arial"/>
                <w:b/>
                <w:spacing w:val="20"/>
                <w:sz w:val="28"/>
              </w:rPr>
              <w:t>VENTO SUL TÁXI AÉREO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 xml:space="preserve">Av. das Nuvens, nº 1450, Hangar “B”, Horizonte Azul. 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CEP 04567-900, São Paulo, BRASIL.</w:t>
            </w:r>
          </w:p>
        </w:tc>
        <w:tc>
          <w:tcPr>
            <w:tcW w:w="3766" w:type="dxa"/>
            <w:gridSpan w:val="7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>CNPJ: 05.526.894/0004-65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>Fone / fax: (92) 3654-5555 / e-mail: ventosul@hotmail.com.br</w:t>
            </w:r>
          </w:p>
        </w:tc>
      </w:tr>
      <w:tr>
        <w:trPr>
          <w:trHeight w:val="511" w:hRule="exact"/>
        </w:trPr>
        <w:tc>
          <w:tcPr>
            <w:tcW w:w="9781" w:type="dxa"/>
            <w:gridSpan w:val="16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 w:cs="Arial"/>
                <w:spacing w:val="20"/>
                <w:sz w:val="22"/>
                <w:szCs w:val="22"/>
              </w:rPr>
            </w:pPr>
            <w:r>
              <w:rPr>
                <w:rFonts w:cs="Arial" w:ascii="Arial" w:hAnsi="Arial"/>
                <w:spacing w:val="20"/>
                <w:sz w:val="22"/>
                <w:szCs w:val="22"/>
              </w:rPr>
              <w:t>Cliente: {cliente}</w:t>
            </w:r>
          </w:p>
        </w:tc>
      </w:tr>
      <w:tr>
        <w:trPr>
          <w:trHeight w:val="362" w:hRule="exact"/>
        </w:trPr>
        <w:tc>
          <w:tcPr>
            <w:tcW w:w="9781" w:type="dxa"/>
            <w:gridSpan w:val="16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pacing w:val="20"/>
                <w:sz w:val="22"/>
                <w:szCs w:val="22"/>
              </w:rPr>
            </w:pPr>
            <w:r>
              <w:rPr>
                <w:rFonts w:cs="Arial" w:ascii="Arial" w:hAnsi="Arial"/>
                <w:b/>
                <w:spacing w:val="20"/>
                <w:sz w:val="22"/>
                <w:szCs w:val="22"/>
              </w:rPr>
              <w:t>DADOS DA AERONAVE</w:t>
            </w:r>
          </w:p>
        </w:tc>
      </w:tr>
      <w:tr>
        <w:trPr>
          <w:trHeight w:val="253" w:hRule="atLeast"/>
        </w:trPr>
        <w:tc>
          <w:tcPr>
            <w:tcW w:w="2377" w:type="dxa"/>
            <w:gridSpan w:val="4"/>
            <w:tcBorders>
              <w:top w:val="single" w:sz="2" w:space="0" w:color="000000"/>
              <w:start w:val="single" w:sz="1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MODELO: {modelo}</w:t>
            </w:r>
          </w:p>
        </w:tc>
        <w:tc>
          <w:tcPr>
            <w:tcW w:w="2418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S/N: {sn}</w:t>
            </w:r>
          </w:p>
        </w:tc>
        <w:tc>
          <w:tcPr>
            <w:tcW w:w="2420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TSN: {tsn}</w:t>
            </w:r>
          </w:p>
        </w:tc>
        <w:tc>
          <w:tcPr>
            <w:tcW w:w="2566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1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CSN: {csn}</w:t>
            </w:r>
          </w:p>
        </w:tc>
      </w:tr>
      <w:tr>
        <w:trPr>
          <w:trHeight w:val="253" w:hRule="atLeast"/>
        </w:trPr>
        <w:tc>
          <w:tcPr>
            <w:tcW w:w="3180" w:type="dxa"/>
            <w:gridSpan w:val="5"/>
            <w:tcBorders>
              <w:top w:val="single" w:sz="2" w:space="0" w:color="000000"/>
              <w:start w:val="single" w:sz="1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  <w:lang w:val="en-US"/>
              </w:rPr>
              <w:t xml:space="preserve">MOTOR: </w:t>
            </w:r>
            <w:r>
              <w:rPr>
                <w:rFonts w:cs="Arial" w:ascii="Arial" w:hAnsi="Arial"/>
                <w:b/>
                <w:sz w:val="22"/>
                <w:szCs w:val="22"/>
              </w:rPr>
              <w:t>{motor}</w:t>
            </w:r>
          </w:p>
        </w:tc>
        <w:tc>
          <w:tcPr>
            <w:tcW w:w="3224" w:type="dxa"/>
            <w:gridSpan w:val="6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  <w:lang w:val="en-US"/>
              </w:rPr>
              <w:t xml:space="preserve">MODELO: </w:t>
            </w:r>
            <w:r>
              <w:rPr>
                <w:rFonts w:cs="Arial" w:ascii="Arial" w:hAnsi="Arial"/>
                <w:b/>
                <w:sz w:val="22"/>
                <w:szCs w:val="22"/>
              </w:rPr>
              <w:t>{modeloMotor}</w:t>
            </w:r>
          </w:p>
        </w:tc>
        <w:tc>
          <w:tcPr>
            <w:tcW w:w="3377" w:type="dxa"/>
            <w:gridSpan w:val="5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1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S/N: {snMotor}</w:t>
            </w:r>
          </w:p>
        </w:tc>
      </w:tr>
      <w:tr>
        <w:trPr>
          <w:trHeight w:val="253" w:hRule="atLeast"/>
        </w:trPr>
        <w:tc>
          <w:tcPr>
            <w:tcW w:w="2377" w:type="dxa"/>
            <w:gridSpan w:val="4"/>
            <w:tcBorders>
              <w:top w:val="single" w:sz="2" w:space="0" w:color="000000"/>
              <w:start w:val="single" w:sz="1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TSN: {tsnMotor}</w:t>
            </w:r>
          </w:p>
        </w:tc>
        <w:tc>
          <w:tcPr>
            <w:tcW w:w="2418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TSO: {tsoMotor}</w:t>
            </w:r>
          </w:p>
        </w:tc>
        <w:tc>
          <w:tcPr>
            <w:tcW w:w="2420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CSN: {csnMotor}</w:t>
            </w:r>
          </w:p>
        </w:tc>
        <w:tc>
          <w:tcPr>
            <w:tcW w:w="2566" w:type="dxa"/>
            <w:gridSpan w:val="4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1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CSO: {csoMotor}</w:t>
            </w:r>
          </w:p>
        </w:tc>
      </w:tr>
      <w:tr>
        <w:trPr>
          <w:trHeight w:val="253" w:hRule="atLeast"/>
        </w:trPr>
        <w:tc>
          <w:tcPr>
            <w:tcW w:w="3180" w:type="dxa"/>
            <w:gridSpan w:val="5"/>
            <w:tcBorders>
              <w:top w:val="single" w:sz="2" w:space="0" w:color="000000"/>
              <w:start w:val="single" w:sz="1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HÉLICE: {helice}</w:t>
            </w:r>
          </w:p>
        </w:tc>
        <w:tc>
          <w:tcPr>
            <w:tcW w:w="3224" w:type="dxa"/>
            <w:gridSpan w:val="6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MODELO: {modeloHelice}</w:t>
            </w:r>
          </w:p>
        </w:tc>
        <w:tc>
          <w:tcPr>
            <w:tcW w:w="3377" w:type="dxa"/>
            <w:gridSpan w:val="5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1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S/N: {snHelice}</w:t>
            </w:r>
          </w:p>
        </w:tc>
      </w:tr>
      <w:tr>
        <w:trPr>
          <w:trHeight w:val="253" w:hRule="atLeast"/>
        </w:trPr>
        <w:tc>
          <w:tcPr>
            <w:tcW w:w="4795" w:type="dxa"/>
            <w:gridSpan w:val="8"/>
            <w:tcBorders>
              <w:top w:val="single" w:sz="2" w:space="0" w:color="000000"/>
              <w:start w:val="single" w:sz="12" w:space="0" w:color="000000"/>
              <w:bottom w:val="single" w:sz="2" w:space="0" w:color="000000"/>
              <w:end w:val="single" w:sz="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TSN: {tsnHelice}</w:t>
            </w:r>
          </w:p>
        </w:tc>
        <w:tc>
          <w:tcPr>
            <w:tcW w:w="4986" w:type="dxa"/>
            <w:gridSpan w:val="8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12" w:space="0" w:color="000000"/>
            </w:tcBorders>
            <w:tcMar>
              <w:start w:w="108" w:type="dxa"/>
              <w:end w:w="108" w:type="dxa"/>
            </w:tcMar>
          </w:tcPr>
          <w:p>
            <w:pPr>
              <w:pStyle w:val="Normal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TSO: {tsoHelice}</w:t>
            </w:r>
          </w:p>
        </w:tc>
      </w:tr>
      <w:tr>
        <w:trPr>
          <w:trHeight w:val="249" w:hRule="atLeast"/>
          <w:cantSplit/>
        </w:trPr>
        <w:tc>
          <w:tcPr>
            <w:tcW w:w="809" w:type="dxa"/>
            <w:vMerge w:val="restart"/>
            <w:tcBorders>
              <w:top w:val="single" w:sz="2" w:space="0" w:color="000000"/>
              <w:start w:val="single" w:sz="12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ITEM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  <w:t>{#listaServicos}</w:t>
            </w:r>
            <w:r>
              <w:rPr>
                <w:rFonts w:cs="Arial" w:ascii="Arial" w:hAnsi="Arial"/>
                <w:b/>
                <w:bCs/>
                <w:sz w:val="22"/>
              </w:rPr>
              <w:t>{numItem}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</w:r>
          </w:p>
        </w:tc>
        <w:tc>
          <w:tcPr>
            <w:tcW w:w="1423" w:type="dxa"/>
            <w:gridSpan w:val="2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pct30"/>
          </w:tcPr>
          <w:p>
            <w:pPr>
              <w:pStyle w:val="Normal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2418" w:type="dxa"/>
            <w:gridSpan w:val="4"/>
            <w:tcBorders>
              <w:top w:val="single" w:sz="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SERVIÇO A EXECUTAR</w:t>
            </w:r>
          </w:p>
        </w:tc>
        <w:tc>
          <w:tcPr>
            <w:tcW w:w="1608" w:type="dxa"/>
            <w:gridSpan w:val="3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pct30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122" w:type="dxa"/>
            <w:gridSpan w:val="3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Data</w:t>
            </w:r>
          </w:p>
        </w:tc>
        <w:tc>
          <w:tcPr>
            <w:tcW w:w="1123" w:type="dxa"/>
            <w:gridSpan w:val="2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HH</w:t>
            </w:r>
          </w:p>
        </w:tc>
        <w:tc>
          <w:tcPr>
            <w:tcW w:w="1278" w:type="dxa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MEC.</w:t>
            </w:r>
          </w:p>
        </w:tc>
      </w:tr>
      <w:tr>
        <w:trPr>
          <w:trHeight w:val="249" w:hRule="atLeast"/>
          <w:cantSplit/>
        </w:trPr>
        <w:tc>
          <w:tcPr>
            <w:tcW w:w="809" w:type="dxa"/>
            <w:vMerge w:val="continue"/>
            <w:tcBorders>
              <w:top w:val="single" w:sz="4" w:space="0" w:color="000000"/>
              <w:start w:val="single" w:sz="12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</w:r>
          </w:p>
        </w:tc>
        <w:tc>
          <w:tcPr>
            <w:tcW w:w="5449" w:type="dxa"/>
            <w:gridSpan w:val="9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  <w:t>{executarServico}</w:t>
            </w:r>
          </w:p>
        </w:tc>
        <w:tc>
          <w:tcPr>
            <w:tcW w:w="1122" w:type="dxa"/>
            <w:gridSpan w:val="3"/>
            <w:vMerge w:val="restart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123" w:type="dxa"/>
            <w:gridSpan w:val="2"/>
            <w:vMerge w:val="restart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278" w:type="dxa"/>
            <w:vMerge w:val="restart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249" w:hRule="atLeast"/>
          <w:cantSplit/>
        </w:trPr>
        <w:tc>
          <w:tcPr>
            <w:tcW w:w="2232" w:type="dxa"/>
            <w:gridSpan w:val="3"/>
            <w:tcBorders>
              <w:top w:val="single" w:sz="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A6A6A6" w:themeFill="background1" w:themeFillShade="a6" w:val="clear"/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418" w:type="dxa"/>
            <w:gridSpan w:val="4"/>
            <w:tcBorders>
              <w:top w:val="single" w:sz="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SERVIÇO EXECUTADO</w:t>
            </w:r>
          </w:p>
        </w:tc>
        <w:tc>
          <w:tcPr>
            <w:tcW w:w="1608" w:type="dxa"/>
            <w:gridSpan w:val="3"/>
            <w:tcBorders>
              <w:top w:val="single" w:sz="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pct30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122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123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27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434" w:hRule="atLeast"/>
          <w:cantSplit/>
        </w:trPr>
        <w:tc>
          <w:tcPr>
            <w:tcW w:w="6258" w:type="dxa"/>
            <w:gridSpan w:val="10"/>
            <w:vMerge w:val="restart"/>
            <w:tcBorders>
              <w:top w:val="single" w:sz="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Arial" w:hAnsi="Arial" w:eastAsia="Malgun Gothic" w:cs="Arial"/>
                <w:sz w:val="22"/>
                <w:szCs w:val="22"/>
              </w:rPr>
            </w:pPr>
            <w:r>
              <w:rPr>
                <w:rFonts w:cs="Arial" w:ascii="Arial" w:hAnsi="Arial"/>
                <w:sz w:val="22"/>
              </w:rPr>
              <w:t>(    ) {executadoServico}</w:t>
            </w:r>
          </w:p>
          <w:p>
            <w:pPr>
              <w:pStyle w:val="Normal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  <w:t>(    ) Item Não executado. Motivo:</w:t>
            </w:r>
          </w:p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3523" w:type="dxa"/>
            <w:gridSpan w:val="6"/>
            <w:tcBorders>
              <w:top w:val="single" w:sz="2" w:space="0" w:color="000000"/>
              <w:start w:val="single" w:sz="4" w:space="0" w:color="000000"/>
              <w:bottom w:val="single" w:sz="4" w:space="0" w:color="FFFFFF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4"/>
                <w:szCs w:val="24"/>
                <w:u w:val="single"/>
              </w:rPr>
            </w:pPr>
            <w:r>
              <w:rPr>
                <w:rFonts w:cs="CIDFont+F2" w:ascii="CIDFont+F2" w:hAnsi="CIDFont+F2"/>
                <w:sz w:val="24"/>
                <w:szCs w:val="24"/>
              </w:rPr>
              <w:t>Item I.O. S {ioS} N</w:t>
              <w:softHyphen/>
              <w:softHyphen/>
              <w:t xml:space="preserve"> </w:t>
            </w:r>
            <w:r>
              <w:rPr>
                <w:rFonts w:cs="CIDFont+F2" w:ascii="CIDFont+F2" w:hAnsi="CIDFont+F2"/>
                <w:bCs/>
                <w:sz w:val="24"/>
                <w:szCs w:val="24"/>
              </w:rPr>
              <w:t>{ioN}</w:t>
            </w:r>
          </w:p>
        </w:tc>
      </w:tr>
      <w:tr>
        <w:trPr>
          <w:trHeight w:val="70" w:hRule="atLeast"/>
          <w:cantSplit/>
        </w:trPr>
        <w:tc>
          <w:tcPr>
            <w:tcW w:w="6258" w:type="dxa"/>
            <w:gridSpan w:val="10"/>
            <w:vMerge w:val="continue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3523" w:type="dxa"/>
            <w:gridSpan w:val="6"/>
            <w:tcBorders>
              <w:top w:val="single" w:sz="4" w:space="0" w:color="FFFFFF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22"/>
                <w:szCs w:val="22"/>
              </w:rPr>
              <w:t xml:space="preserve">Inspetor: </w:t>
            </w:r>
            <w:r>
              <w:rPr>
                <w:rFonts w:cs="Arial" w:ascii="Arial" w:hAnsi="Arial"/>
                <w:sz w:val="22"/>
              </w:rPr>
              <w:t>{/listaServicos}</w:t>
            </w:r>
            <w:bookmarkStart w:id="0" w:name="_Hlk209776357"/>
            <w:bookmarkEnd w:id="0"/>
          </w:p>
        </w:tc>
      </w:tr>
      <w:tr>
        <w:trPr>
          <w:trHeight w:val="1021" w:hRule="atLeast"/>
          <w:cantSplit/>
        </w:trPr>
        <w:tc>
          <w:tcPr>
            <w:tcW w:w="9781" w:type="dxa"/>
            <w:gridSpan w:val="16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ind w:end="107"/>
              <w:jc w:val="both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DECLARAÇÃO DE AERONAVEGABILIDADE</w:t>
            </w:r>
            <w:r>
              <w:rPr>
                <w:sz w:val="18"/>
                <w:szCs w:val="18"/>
              </w:rPr>
              <w:t xml:space="preserve">: Declaramos para os devidos fins que esta </w:t>
            </w:r>
            <w:r>
              <w:rPr>
                <w:b/>
                <w:bCs/>
                <w:sz w:val="18"/>
                <w:szCs w:val="18"/>
              </w:rPr>
              <w:t>ORDEM DE SERVIÇO</w:t>
            </w:r>
            <w:r>
              <w:rPr>
                <w:sz w:val="18"/>
                <w:szCs w:val="18"/>
              </w:rPr>
              <w:t xml:space="preserve"> foi integralmente cumprida e executada de acordo com as instruções técnicas e RBAC’s aplicáveis, constatadas pela execução de inspeção de qualidade pertinente, e que as parte afetada está autorizada para retorno ao serviço. </w:t>
            </w:r>
          </w:p>
          <w:p>
            <w:pPr>
              <w:pStyle w:val="Normal"/>
              <w:ind w:start="187" w:end="107"/>
              <w:jc w:val="end"/>
              <w:rPr>
                <w:sz w:val="18"/>
                <w:szCs w:val="18"/>
              </w:rPr>
            </w:pPr>
            <w:r>
              <w:rPr>
                <w:b/>
              </w:rPr>
              <w:t>S</w:t>
            </w:r>
            <w:r>
              <w:rPr>
                <w:b/>
                <w:lang w:val="en-US"/>
              </w:rPr>
              <w:t>ÃO PAULO</w:t>
            </w:r>
            <w:r>
              <w:rPr>
                <w:b/>
              </w:rPr>
              <w:t>, _____ / _____/{anoAtual}.</w:t>
            </w:r>
          </w:p>
          <w:p>
            <w:pPr>
              <w:pStyle w:val="Normal"/>
              <w:ind w:start="187" w:end="107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53" w:hRule="atLeast"/>
          <w:cantSplit/>
        </w:trPr>
        <w:tc>
          <w:tcPr>
            <w:tcW w:w="12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Autorizado por:</w:t>
            </w:r>
          </w:p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</w:r>
          </w:p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7"/>
                <w:szCs w:val="17"/>
              </w:rPr>
              <w:t>CTM / SRM</w:t>
            </w:r>
          </w:p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</w:r>
          </w:p>
        </w:tc>
        <w:tc>
          <w:tcPr>
            <w:tcW w:w="32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Assinatura:</w:t>
            </w:r>
          </w:p>
        </w:tc>
        <w:tc>
          <w:tcPr>
            <w:tcW w:w="326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Responsável: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Normal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</w:r>
          </w:p>
        </w:tc>
        <w:tc>
          <w:tcPr>
            <w:tcW w:w="197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Assinatura:</w:t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720" w:right="720" w:gutter="0" w:header="709" w:top="766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CIDFont+F2">
    <w:charset w:val="00" w:characterSet="windows-1252"/>
    <w:family w:val="roman"/>
    <w:pitch w:val="variable"/>
  </w:font>
  <w:font w:name="Cancun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17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  <w:tblLook w:val="0000" w:firstRow="0" w:noVBand="0" w:lastRow="0" w:firstColumn="0" w:lastColumn="0" w:noHBand="0"/>
    </w:tblPr>
    <w:tblGrid>
      <w:gridCol w:w="2179"/>
      <w:gridCol w:w="3760"/>
      <w:gridCol w:w="1382"/>
      <w:gridCol w:w="2296"/>
    </w:tblGrid>
    <w:tr>
      <w:trPr>
        <w:trHeight w:val="340" w:hRule="atLeast"/>
        <w:cantSplit/>
      </w:trPr>
      <w:tc>
        <w:tcPr>
          <w:tcW w:w="2179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>
              <w:rFonts w:ascii="Arial" w:hAnsi="Arial" w:cs="Arial"/>
              <w:lang w:val="en-US"/>
            </w:rPr>
          </w:pPr>
          <w:r>
            <w:rPr>
              <w:rFonts w:cs="Arial" w:ascii="Cancun" w:hAnsi="Cancun"/>
              <w:sz w:val="26"/>
              <w:szCs w:val="44"/>
            </w:rPr>
            <w:t>logo</w:t>
          </w:r>
        </w:p>
      </w:tc>
      <w:tc>
        <w:tcPr>
          <w:tcW w:w="7438" w:type="dxa"/>
          <w:gridSpan w:val="3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Heading1"/>
            <w:jc w:val="center"/>
            <w:rPr>
              <w:i w:val="false"/>
              <w:sz w:val="24"/>
              <w:szCs w:val="24"/>
            </w:rPr>
          </w:pPr>
          <w:r>
            <w:rPr>
              <w:i w:val="false"/>
              <w:sz w:val="24"/>
              <w:szCs w:val="24"/>
            </w:rPr>
            <w:t xml:space="preserve">COM </w:t>
          </w:r>
          <w:r>
            <w:rPr>
              <w:i w:val="false"/>
              <w:sz w:val="24"/>
              <w:szCs w:val="24"/>
            </w:rPr>
            <w:t>5665598</w:t>
          </w:r>
          <w:r>
            <w:rPr>
              <w:bCs/>
              <w:i w:val="false"/>
              <w:sz w:val="24"/>
              <w:szCs w:val="24"/>
            </w:rPr>
            <w:t>-</w:t>
          </w:r>
          <w:r>
            <w:rPr>
              <w:bCs/>
              <w:i w:val="false"/>
              <w:sz w:val="24"/>
              <w:szCs w:val="24"/>
            </w:rPr>
            <w:t>66</w:t>
          </w:r>
          <w:r>
            <w:rPr>
              <w:bCs/>
              <w:i w:val="false"/>
              <w:sz w:val="24"/>
              <w:szCs w:val="24"/>
            </w:rPr>
            <w:t>/ANAC</w:t>
          </w:r>
        </w:p>
      </w:tc>
    </w:tr>
    <w:tr>
      <w:trPr>
        <w:trHeight w:val="567" w:hRule="atLeast"/>
        <w:cantSplit/>
      </w:trPr>
      <w:tc>
        <w:tcPr>
          <w:tcW w:w="2179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rFonts w:ascii="Arial" w:hAnsi="Arial" w:cs="Arial"/>
            </w:rPr>
          </w:pPr>
          <w:r>
            <w:rPr>
              <w:rFonts w:cs="Arial" w:ascii="Arial" w:hAnsi="Arial"/>
            </w:rPr>
          </w:r>
        </w:p>
      </w:tc>
      <w:tc>
        <w:tcPr>
          <w:tcW w:w="5142" w:type="dxa"/>
          <w:gridSpan w:val="2"/>
          <w:tcBorders>
            <w:top w:val="single" w:sz="12" w:space="0" w:color="000000"/>
            <w:start w:val="single" w:sz="12" w:space="0" w:color="000000"/>
            <w:bottom w:val="single" w:sz="12" w:space="0" w:color="000000"/>
          </w:tcBorders>
          <w:vAlign w:val="center"/>
        </w:tcPr>
        <w:p>
          <w:pPr>
            <w:pStyle w:val="Heading2"/>
            <w:ind w:hanging="0"/>
            <w:jc w:val="end"/>
            <w:rPr>
              <w:rFonts w:ascii="Times New Roman" w:hAnsi="Times New Roman" w:cs="Times New Roman"/>
              <w:bCs w:val="false"/>
              <w:sz w:val="24"/>
              <w:szCs w:val="24"/>
            </w:rPr>
          </w:pPr>
          <w:r>
            <w:rPr>
              <w:rFonts w:cs="Times New Roman" w:ascii="Times New Roman" w:hAnsi="Times New Roman"/>
              <w:bCs w:val="false"/>
              <w:sz w:val="24"/>
              <w:szCs w:val="24"/>
            </w:rPr>
            <w:t>ORDEM DE SERVIÇO Nº</w:t>
          </w:r>
        </w:p>
      </w:tc>
      <w:tc>
        <w:tcPr>
          <w:tcW w:w="2296" w:type="dxa"/>
          <w:tcBorders>
            <w:top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Heading2"/>
            <w:ind w:hanging="0"/>
            <w:jc w:val="end"/>
            <w:rPr>
              <w:rFonts w:ascii="Times New Roman" w:hAnsi="Times New Roman" w:cs="Times New Roman"/>
              <w:bCs w:val="false"/>
              <w:sz w:val="24"/>
              <w:szCs w:val="24"/>
            </w:rPr>
          </w:pPr>
          <w:r>
            <w:rPr>
              <w:rFonts w:cs="Times New Roman" w:ascii="Times New Roman" w:hAnsi="Times New Roman"/>
              <w:bCs w:val="false"/>
              <w:sz w:val="24"/>
              <w:szCs w:val="24"/>
            </w:rPr>
            <w:t>{numeroOs}-OF/{anoAtual}</w:t>
          </w:r>
        </w:p>
      </w:tc>
    </w:tr>
    <w:tr>
      <w:trPr>
        <w:trHeight w:val="148" w:hRule="atLeast"/>
        <w:cantSplit/>
      </w:trPr>
      <w:tc>
        <w:tcPr>
          <w:tcW w:w="2179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rFonts w:ascii="Arial" w:hAnsi="Arial" w:cs="Arial"/>
            </w:rPr>
          </w:pPr>
          <w:r>
            <w:rPr>
              <w:rFonts w:cs="Arial" w:ascii="Arial" w:hAnsi="Arial"/>
            </w:rPr>
          </w:r>
        </w:p>
      </w:tc>
      <w:tc>
        <w:tcPr>
          <w:tcW w:w="3760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>
              <w:bCs/>
            </w:rPr>
          </w:pPr>
          <w:r>
            <w:rPr>
              <w:bCs/>
            </w:rPr>
            <w:t>AERONAVE:</w:t>
          </w:r>
        </w:p>
      </w:tc>
      <w:tc>
        <w:tcPr>
          <w:tcW w:w="3678" w:type="dxa"/>
          <w:gridSpan w:val="2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>
              <w:bCs/>
            </w:rPr>
          </w:pPr>
          <w:r>
            <w:rPr>
              <w:bCs/>
            </w:rPr>
            <w:t>DATA DE EMISSÃO:</w:t>
          </w:r>
        </w:p>
      </w:tc>
    </w:tr>
    <w:tr>
      <w:trPr>
        <w:trHeight w:val="137" w:hRule="atLeast"/>
        <w:cantSplit/>
      </w:trPr>
      <w:tc>
        <w:tcPr>
          <w:tcW w:w="2179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rFonts w:ascii="Arial" w:hAnsi="Arial" w:cs="Arial"/>
            </w:rPr>
          </w:pPr>
          <w:r>
            <w:rPr>
              <w:rFonts w:cs="Arial" w:ascii="Arial" w:hAnsi="Arial"/>
            </w:rPr>
          </w:r>
        </w:p>
      </w:tc>
      <w:tc>
        <w:tcPr>
          <w:tcW w:w="3760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"/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{aeronave}</w:t>
          </w:r>
        </w:p>
      </w:tc>
      <w:tc>
        <w:tcPr>
          <w:tcW w:w="3678" w:type="dxa"/>
          <w:gridSpan w:val="2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{dataEmissao}</w:t>
          </w:r>
        </w:p>
      </w:tc>
    </w:tr>
  </w:tbl>
  <w:p>
    <w:pPr>
      <w:pStyle w:val="Header"/>
      <w:rPr>
        <w:sz w:val="10"/>
        <w:szCs w:val="10"/>
      </w:rPr>
    </w:pPr>
    <w:r>
      <w:rPr>
        <w:sz w:val="10"/>
        <w:szCs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17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  <w:tblLook w:val="0000" w:firstRow="0" w:noVBand="0" w:lastRow="0" w:firstColumn="0" w:lastColumn="0" w:noHBand="0"/>
    </w:tblPr>
    <w:tblGrid>
      <w:gridCol w:w="2179"/>
      <w:gridCol w:w="3760"/>
      <w:gridCol w:w="1382"/>
      <w:gridCol w:w="2296"/>
    </w:tblGrid>
    <w:tr>
      <w:trPr>
        <w:trHeight w:val="340" w:hRule="atLeast"/>
        <w:cantSplit/>
      </w:trPr>
      <w:tc>
        <w:tcPr>
          <w:tcW w:w="2179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>
              <w:rFonts w:ascii="Arial" w:hAnsi="Arial" w:cs="Arial"/>
              <w:lang w:val="en-US"/>
            </w:rPr>
          </w:pPr>
          <w:r>
            <w:rPr>
              <w:rFonts w:cs="Arial" w:ascii="Cancun" w:hAnsi="Cancun"/>
              <w:sz w:val="26"/>
              <w:szCs w:val="44"/>
            </w:rPr>
            <w:t>logo</w:t>
          </w:r>
        </w:p>
      </w:tc>
      <w:tc>
        <w:tcPr>
          <w:tcW w:w="7438" w:type="dxa"/>
          <w:gridSpan w:val="3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Heading1"/>
            <w:jc w:val="center"/>
            <w:rPr>
              <w:i w:val="false"/>
              <w:sz w:val="24"/>
              <w:szCs w:val="24"/>
            </w:rPr>
          </w:pPr>
          <w:r>
            <w:rPr>
              <w:i w:val="false"/>
              <w:sz w:val="24"/>
              <w:szCs w:val="24"/>
            </w:rPr>
            <w:t xml:space="preserve">COM </w:t>
          </w:r>
          <w:r>
            <w:rPr>
              <w:i w:val="false"/>
              <w:sz w:val="24"/>
              <w:szCs w:val="24"/>
            </w:rPr>
            <w:t>5665598</w:t>
          </w:r>
          <w:r>
            <w:rPr>
              <w:bCs/>
              <w:i w:val="false"/>
              <w:sz w:val="24"/>
              <w:szCs w:val="24"/>
            </w:rPr>
            <w:t>-</w:t>
          </w:r>
          <w:r>
            <w:rPr>
              <w:bCs/>
              <w:i w:val="false"/>
              <w:sz w:val="24"/>
              <w:szCs w:val="24"/>
            </w:rPr>
            <w:t>66</w:t>
          </w:r>
          <w:r>
            <w:rPr>
              <w:bCs/>
              <w:i w:val="false"/>
              <w:sz w:val="24"/>
              <w:szCs w:val="24"/>
            </w:rPr>
            <w:t>/ANAC</w:t>
          </w:r>
        </w:p>
      </w:tc>
    </w:tr>
    <w:tr>
      <w:trPr>
        <w:trHeight w:val="567" w:hRule="atLeast"/>
        <w:cantSplit/>
      </w:trPr>
      <w:tc>
        <w:tcPr>
          <w:tcW w:w="2179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rFonts w:ascii="Arial" w:hAnsi="Arial" w:cs="Arial"/>
            </w:rPr>
          </w:pPr>
          <w:r>
            <w:rPr>
              <w:rFonts w:cs="Arial" w:ascii="Arial" w:hAnsi="Arial"/>
            </w:rPr>
          </w:r>
        </w:p>
      </w:tc>
      <w:tc>
        <w:tcPr>
          <w:tcW w:w="5142" w:type="dxa"/>
          <w:gridSpan w:val="2"/>
          <w:tcBorders>
            <w:top w:val="single" w:sz="12" w:space="0" w:color="000000"/>
            <w:start w:val="single" w:sz="12" w:space="0" w:color="000000"/>
            <w:bottom w:val="single" w:sz="12" w:space="0" w:color="000000"/>
          </w:tcBorders>
          <w:vAlign w:val="center"/>
        </w:tcPr>
        <w:p>
          <w:pPr>
            <w:pStyle w:val="Heading2"/>
            <w:ind w:hanging="0"/>
            <w:jc w:val="end"/>
            <w:rPr>
              <w:rFonts w:ascii="Times New Roman" w:hAnsi="Times New Roman" w:cs="Times New Roman"/>
              <w:bCs w:val="false"/>
              <w:sz w:val="24"/>
              <w:szCs w:val="24"/>
            </w:rPr>
          </w:pPr>
          <w:r>
            <w:rPr>
              <w:rFonts w:cs="Times New Roman" w:ascii="Times New Roman" w:hAnsi="Times New Roman"/>
              <w:bCs w:val="false"/>
              <w:sz w:val="24"/>
              <w:szCs w:val="24"/>
            </w:rPr>
            <w:t>ORDEM DE SERVIÇO Nº</w:t>
          </w:r>
        </w:p>
      </w:tc>
      <w:tc>
        <w:tcPr>
          <w:tcW w:w="2296" w:type="dxa"/>
          <w:tcBorders>
            <w:top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Heading2"/>
            <w:ind w:hanging="0"/>
            <w:jc w:val="end"/>
            <w:rPr>
              <w:rFonts w:ascii="Times New Roman" w:hAnsi="Times New Roman" w:cs="Times New Roman"/>
              <w:bCs w:val="false"/>
              <w:sz w:val="24"/>
              <w:szCs w:val="24"/>
            </w:rPr>
          </w:pPr>
          <w:r>
            <w:rPr>
              <w:rFonts w:cs="Times New Roman" w:ascii="Times New Roman" w:hAnsi="Times New Roman"/>
              <w:bCs w:val="false"/>
              <w:sz w:val="24"/>
              <w:szCs w:val="24"/>
            </w:rPr>
            <w:t>{numeroOs}-OF/{anoAtual}</w:t>
          </w:r>
        </w:p>
      </w:tc>
    </w:tr>
    <w:tr>
      <w:trPr>
        <w:trHeight w:val="148" w:hRule="atLeast"/>
        <w:cantSplit/>
      </w:trPr>
      <w:tc>
        <w:tcPr>
          <w:tcW w:w="2179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rFonts w:ascii="Arial" w:hAnsi="Arial" w:cs="Arial"/>
            </w:rPr>
          </w:pPr>
          <w:r>
            <w:rPr>
              <w:rFonts w:cs="Arial" w:ascii="Arial" w:hAnsi="Arial"/>
            </w:rPr>
          </w:r>
        </w:p>
      </w:tc>
      <w:tc>
        <w:tcPr>
          <w:tcW w:w="3760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>
              <w:bCs/>
            </w:rPr>
          </w:pPr>
          <w:r>
            <w:rPr>
              <w:bCs/>
            </w:rPr>
            <w:t>AERONAVE:</w:t>
          </w:r>
        </w:p>
      </w:tc>
      <w:tc>
        <w:tcPr>
          <w:tcW w:w="3678" w:type="dxa"/>
          <w:gridSpan w:val="2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>
              <w:bCs/>
            </w:rPr>
          </w:pPr>
          <w:r>
            <w:rPr>
              <w:bCs/>
            </w:rPr>
            <w:t>DATA DE EMISSÃO:</w:t>
          </w:r>
        </w:p>
      </w:tc>
    </w:tr>
    <w:tr>
      <w:trPr>
        <w:trHeight w:val="137" w:hRule="atLeast"/>
        <w:cantSplit/>
      </w:trPr>
      <w:tc>
        <w:tcPr>
          <w:tcW w:w="2179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rFonts w:ascii="Arial" w:hAnsi="Arial" w:cs="Arial"/>
            </w:rPr>
          </w:pPr>
          <w:r>
            <w:rPr>
              <w:rFonts w:cs="Arial" w:ascii="Arial" w:hAnsi="Arial"/>
            </w:rPr>
          </w:r>
        </w:p>
      </w:tc>
      <w:tc>
        <w:tcPr>
          <w:tcW w:w="3760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"/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{aeronave}</w:t>
          </w:r>
        </w:p>
      </w:tc>
      <w:tc>
        <w:tcPr>
          <w:tcW w:w="3678" w:type="dxa"/>
          <w:gridSpan w:val="2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{dataEmissao}</w:t>
          </w:r>
        </w:p>
      </w:tc>
    </w:tr>
  </w:tbl>
  <w:p>
    <w:pPr>
      <w:pStyle w:val="Header"/>
      <w:rPr>
        <w:sz w:val="10"/>
        <w:szCs w:val="10"/>
      </w:rPr>
    </w:pPr>
    <w:r>
      <w:rPr>
        <w:sz w:val="10"/>
        <w:szCs w:val="10"/>
      </w:rPr>
    </w:r>
  </w:p>
</w:hdr>
</file>

<file path=word/settings.xml><?xml version="1.0" encoding="utf-8"?>
<w:settings xmlns:w="http://schemas.openxmlformats.org/wordprocessingml/2006/main">
  <w:zoom w:percent="116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68047e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qFormat/>
    <w:rsid w:val="0068047e"/>
    <w:pPr>
      <w:keepNext w:val="true"/>
      <w:outlineLvl w:val="0"/>
    </w:pPr>
    <w:rPr>
      <w:b/>
      <w:i/>
    </w:rPr>
  </w:style>
  <w:style w:type="paragraph" w:styleId="Heading2">
    <w:name w:val="heading 2"/>
    <w:basedOn w:val="Normal"/>
    <w:next w:val="Normal"/>
    <w:qFormat/>
    <w:rsid w:val="0068047e"/>
    <w:pPr>
      <w:keepNext w:val="true"/>
      <w:ind w:firstLine="6660"/>
      <w:outlineLvl w:val="1"/>
    </w:pPr>
    <w:rPr>
      <w:rFonts w:ascii="Arial" w:hAnsi="Arial" w:cs="Arial"/>
      <w:b/>
      <w:bCs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RodapChar" w:customStyle="1">
    <w:name w:val="Rodapé Char"/>
    <w:basedOn w:val="DefaultParagraphFont"/>
    <w:qFormat/>
    <w:rsid w:val="00723cdc"/>
    <w:rPr/>
  </w:style>
  <w:style w:type="character" w:styleId="Emphasis">
    <w:name w:val="Emphasis"/>
    <w:basedOn w:val="DefaultParagraphFont"/>
    <w:uiPriority w:val="20"/>
    <w:qFormat/>
    <w:rsid w:val="00337c2b"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rsid w:val="0068047e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semiHidden/>
    <w:qFormat/>
    <w:rsid w:val="002a3a31"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RodapChar"/>
    <w:rsid w:val="00723cd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ListParagraph">
    <w:name w:val="List Paragraph"/>
    <w:basedOn w:val="Normal"/>
    <w:uiPriority w:val="34"/>
    <w:qFormat/>
    <w:rsid w:val="001970e2"/>
    <w:pPr>
      <w:spacing w:before="0" w:after="0"/>
      <w:ind w:start="720"/>
      <w:contextualSpacing/>
    </w:pPr>
    <w:rPr>
      <w:sz w:val="24"/>
      <w:szCs w:val="24"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68047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B30ABF-4B63-4739-A508-968788C65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Application>LibreOffice/26.2.5.2$Windows_X86_64 LibreOffice_project/cd7284b4cbbfeb507e630c1aac019f4157393acb</Application>
  <AppVersion>15.0000</AppVersion>
  <Pages>1</Pages>
  <Words>182</Words>
  <Characters>1175</Characters>
  <CharactersWithSpaces>1305</CharactersWithSpaces>
  <Paragraphs>58</Paragraphs>
  <Company>Hewlett-Packard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2025-05-13T11:57:00Z</dcterms:created>
  <dc:creator>Wilton</dc:creator>
  <dc:description/>
  <dc:language>pt-BR</dc:language>
  <cp:lastModifiedBy/>
  <cp:lastPrinted>2025-03-31T13:25:00Z</cp:lastPrinted>
  <dcterms:modified xsi:type="dcterms:W3CDTF">2026-08-24T13:08:59Z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