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92B61" w14:textId="0040BBF0" w:rsidR="00206BD7" w:rsidRDefault="00B502C8">
      <w:r>
        <w:t xml:space="preserve">WeRateDogs may be one of the most valuable resources of modern times. The </w:t>
      </w:r>
      <w:r w:rsidR="00034831">
        <w:t xml:space="preserve">amount of </w:t>
      </w:r>
      <w:r>
        <w:t xml:space="preserve">joy that this Twitter Account </w:t>
      </w:r>
      <w:r w:rsidR="00034831">
        <w:t>gathers</w:t>
      </w:r>
      <w:r>
        <w:t>, enhances, and</w:t>
      </w:r>
      <w:r w:rsidR="00034831">
        <w:t xml:space="preserve"> redistributes</w:t>
      </w:r>
      <w:r>
        <w:t xml:space="preserve"> to the rest of the world </w:t>
      </w:r>
      <w:r w:rsidR="00034831">
        <w:t xml:space="preserve">is remarkable. Their humor may be extremely dog-centric, even ‘dog’matic at times, but they fully embrace the mission of uniquely reviewing and rating every dog which comes their way. </w:t>
      </w:r>
    </w:p>
    <w:p w14:paraId="62387834" w14:textId="3F0C6033" w:rsidR="00034831" w:rsidRDefault="00034831">
      <w:r>
        <w:t xml:space="preserve">As a Udacity Data Analysis student, I was tasked with the responsibility of taking the WeRateDogs Twitter archive, mergning it with two other gathered datasets (one from a machine learning course and one from the Twitter API), and then thoroughly cleaning the combined dataset for at least 2 tidiness and 8 quality cleaning issues. Personally, I was not satisfied with those minimums and proceeded to clean further. </w:t>
      </w:r>
    </w:p>
    <w:p w14:paraId="58D34FC1" w14:textId="03F70DFC" w:rsidR="00034831" w:rsidRDefault="00034831">
      <w:r>
        <w:t xml:space="preserve">To initiate this analysis </w:t>
      </w:r>
      <w:r w:rsidR="001745B9">
        <w:t>these three datasets were first uploaded into a Jupyter Notebook for analysis to be conducted in a pandas dataframe. These flexible dataframes allow so much information to be stored and analyzed in so many different ways and the notebook is simply wonderful for instantaneous results of each step, sequentially. However, it does take a little bit of work to understand how Jupyter Notebooks work with GitHub. I felt that it was important to force myself to keep using every skill which this course and my previous Nanodegree taught, so I stepped outside of the convenient Udacity-based project workspace and created my own local repository, linked it to GitHub, and began my analysis there.</w:t>
      </w:r>
    </w:p>
    <w:p w14:paraId="37E037F7" w14:textId="2FCFDA25" w:rsidR="001745B9" w:rsidRDefault="001745B9"/>
    <w:p w14:paraId="66E8B9DA" w14:textId="77777777" w:rsidR="001745B9" w:rsidRDefault="001745B9">
      <w:r>
        <w:t>WeRateDogs may not represent the cleanest of datasets to work with, but after some wrangling steps are taken it can provide some incredible insights into its rating tendencies. Though, before any analysis is presented, it should be noted that extensive data cleaning steps were taken to reduce the amount of irrelevant or incorrect(and not easily fixable) tweet data.</w:t>
      </w:r>
    </w:p>
    <w:p w14:paraId="53F087FF" w14:textId="18C95DAB" w:rsidR="001745B9" w:rsidRDefault="001745B9">
      <w:r>
        <w:t xml:space="preserve">Now, let’s take a look at some insights which can be quickly drawn from the remaining 1961 tweets of the original 2356. First, let’s simply look at the range of ratings provided. </w:t>
      </w:r>
    </w:p>
    <w:sectPr w:rsidR="00174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428"/>
    <w:rsid w:val="00034831"/>
    <w:rsid w:val="001364CA"/>
    <w:rsid w:val="001745B9"/>
    <w:rsid w:val="00206BD7"/>
    <w:rsid w:val="002A323E"/>
    <w:rsid w:val="00707ED3"/>
    <w:rsid w:val="008E36F3"/>
    <w:rsid w:val="00B502C8"/>
    <w:rsid w:val="00EF0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6EC5B"/>
  <w15:chartTrackingRefBased/>
  <w15:docId w15:val="{0C9BF85A-5888-4EA7-83F5-E9FDB43D0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2C8"/>
  </w:style>
  <w:style w:type="paragraph" w:styleId="Heading1">
    <w:name w:val="heading 1"/>
    <w:basedOn w:val="Normal"/>
    <w:next w:val="Normal"/>
    <w:link w:val="Heading1Char"/>
    <w:uiPriority w:val="9"/>
    <w:qFormat/>
    <w:rsid w:val="00B502C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02C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502C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502C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502C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502C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502C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502C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502C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2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02C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502C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502C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502C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502C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502C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502C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502C8"/>
    <w:rPr>
      <w:b/>
      <w:bCs/>
      <w:i/>
      <w:iCs/>
    </w:rPr>
  </w:style>
  <w:style w:type="paragraph" w:styleId="Caption">
    <w:name w:val="caption"/>
    <w:basedOn w:val="Normal"/>
    <w:next w:val="Normal"/>
    <w:uiPriority w:val="35"/>
    <w:semiHidden/>
    <w:unhideWhenUsed/>
    <w:qFormat/>
    <w:rsid w:val="00B502C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502C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502C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502C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502C8"/>
    <w:rPr>
      <w:color w:val="44546A" w:themeColor="text2"/>
      <w:sz w:val="28"/>
      <w:szCs w:val="28"/>
    </w:rPr>
  </w:style>
  <w:style w:type="character" w:styleId="Strong">
    <w:name w:val="Strong"/>
    <w:basedOn w:val="DefaultParagraphFont"/>
    <w:uiPriority w:val="22"/>
    <w:qFormat/>
    <w:rsid w:val="00B502C8"/>
    <w:rPr>
      <w:b/>
      <w:bCs/>
    </w:rPr>
  </w:style>
  <w:style w:type="character" w:styleId="Emphasis">
    <w:name w:val="Emphasis"/>
    <w:basedOn w:val="DefaultParagraphFont"/>
    <w:uiPriority w:val="20"/>
    <w:qFormat/>
    <w:rsid w:val="00B502C8"/>
    <w:rPr>
      <w:i/>
      <w:iCs/>
      <w:color w:val="000000" w:themeColor="text1"/>
    </w:rPr>
  </w:style>
  <w:style w:type="paragraph" w:styleId="NoSpacing">
    <w:name w:val="No Spacing"/>
    <w:uiPriority w:val="1"/>
    <w:qFormat/>
    <w:rsid w:val="00B502C8"/>
    <w:pPr>
      <w:spacing w:after="0" w:line="240" w:lineRule="auto"/>
    </w:pPr>
  </w:style>
  <w:style w:type="paragraph" w:styleId="Quote">
    <w:name w:val="Quote"/>
    <w:basedOn w:val="Normal"/>
    <w:next w:val="Normal"/>
    <w:link w:val="QuoteChar"/>
    <w:uiPriority w:val="29"/>
    <w:qFormat/>
    <w:rsid w:val="00B502C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502C8"/>
    <w:rPr>
      <w:i/>
      <w:iCs/>
      <w:color w:val="7B7B7B" w:themeColor="accent3" w:themeShade="BF"/>
      <w:sz w:val="24"/>
      <w:szCs w:val="24"/>
    </w:rPr>
  </w:style>
  <w:style w:type="paragraph" w:styleId="IntenseQuote">
    <w:name w:val="Intense Quote"/>
    <w:basedOn w:val="Normal"/>
    <w:next w:val="Normal"/>
    <w:link w:val="IntenseQuoteChar"/>
    <w:uiPriority w:val="30"/>
    <w:qFormat/>
    <w:rsid w:val="00B502C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502C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502C8"/>
    <w:rPr>
      <w:i/>
      <w:iCs/>
      <w:color w:val="595959" w:themeColor="text1" w:themeTint="A6"/>
    </w:rPr>
  </w:style>
  <w:style w:type="character" w:styleId="IntenseEmphasis">
    <w:name w:val="Intense Emphasis"/>
    <w:basedOn w:val="DefaultParagraphFont"/>
    <w:uiPriority w:val="21"/>
    <w:qFormat/>
    <w:rsid w:val="00B502C8"/>
    <w:rPr>
      <w:b/>
      <w:bCs/>
      <w:i/>
      <w:iCs/>
      <w:color w:val="auto"/>
    </w:rPr>
  </w:style>
  <w:style w:type="character" w:styleId="SubtleReference">
    <w:name w:val="Subtle Reference"/>
    <w:basedOn w:val="DefaultParagraphFont"/>
    <w:uiPriority w:val="31"/>
    <w:qFormat/>
    <w:rsid w:val="00B502C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502C8"/>
    <w:rPr>
      <w:b/>
      <w:bCs/>
      <w:caps w:val="0"/>
      <w:smallCaps/>
      <w:color w:val="auto"/>
      <w:spacing w:val="0"/>
      <w:u w:val="single"/>
    </w:rPr>
  </w:style>
  <w:style w:type="character" w:styleId="BookTitle">
    <w:name w:val="Book Title"/>
    <w:basedOn w:val="DefaultParagraphFont"/>
    <w:uiPriority w:val="33"/>
    <w:qFormat/>
    <w:rsid w:val="00B502C8"/>
    <w:rPr>
      <w:b/>
      <w:bCs/>
      <w:caps w:val="0"/>
      <w:smallCaps/>
      <w:spacing w:val="0"/>
    </w:rPr>
  </w:style>
  <w:style w:type="paragraph" w:styleId="TOCHeading">
    <w:name w:val="TOC Heading"/>
    <w:basedOn w:val="Heading1"/>
    <w:next w:val="Normal"/>
    <w:uiPriority w:val="39"/>
    <w:semiHidden/>
    <w:unhideWhenUsed/>
    <w:qFormat/>
    <w:rsid w:val="00B502C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2A8E3-103B-47A2-BBA7-2796D1F1A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Murphy</dc:creator>
  <cp:keywords/>
  <dc:description/>
  <cp:lastModifiedBy>Miles Murphy</cp:lastModifiedBy>
  <cp:revision>3</cp:revision>
  <dcterms:created xsi:type="dcterms:W3CDTF">2020-10-07T22:37:00Z</dcterms:created>
  <dcterms:modified xsi:type="dcterms:W3CDTF">2020-10-08T22:12:00Z</dcterms:modified>
</cp:coreProperties>
</file>