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ОТЧЕТ</w:t>
        <w:br/>
      </w:r>
      <w:r>
        <w:rPr>
          <w:rFonts w:cs="Times New Roman" w:ascii="Times New Roman" w:hAnsi="Times New Roman"/>
          <w:b/>
          <w:sz w:val="28"/>
          <w:szCs w:val="28"/>
        </w:rPr>
        <w:t>по лабораторной работе № 4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 «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Обработка стандартных исключений</w:t>
      </w:r>
      <w:r>
        <w:rPr>
          <w:rFonts w:cs="Times New Roman" w:ascii="Times New Roman" w:hAnsi="Times New Roman"/>
          <w:b/>
          <w:sz w:val="28"/>
          <w:szCs w:val="28"/>
        </w:rPr>
        <w:t>»</w:t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16"/>
        <w:gridCol w:w="2474"/>
        <w:gridCol w:w="2765"/>
      </w:tblGrid>
      <w:tr>
        <w:trPr>
          <w:trHeight w:val="614" w:hRule="atLeast"/>
        </w:trPr>
        <w:tc>
          <w:tcPr>
            <w:tcW w:w="41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8304</w:t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76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1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76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Губкин А.Ф.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Изучение обработки прерываний сигналов таймера, которые генерируются аппаратурой примерно 18.2 раза в секунду, вызывая прерывание с соответствующим вектором.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1.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выполнения лабораторной работы необходимо написать и отладить программный модуль типа 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EXE,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который выполняет следующие функции: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Проверяет, установлено ли пользовательское прерывание с вектором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1Ch.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Устанавливает резидентную функцию для обработки прерывания и настраивает вектор прерываний, если прерывание не установлено, и осуществляется выход по функции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 21h.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Если прерывание установлено, то выводится соответствующее сообщение и осуществляется выход по функции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 21h.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Выгрузка прерывания по соответствующему значению параметра в командной строке /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un.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Выгрузка прерывания состоит в восстановлении стандартного вектора прерываний и освобождения памяти, занимаемой резидентом. Затем осуществляется выход по функции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 21h.</w:t>
      </w:r>
    </w:p>
    <w:p>
      <w:pPr>
        <w:pStyle w:val="Normal"/>
        <w:widowControl/>
        <w:tabs>
          <w:tab w:val="clear" w:pos="708"/>
          <w:tab w:val="left" w:pos="993" w:leader="none"/>
        </w:tabs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того, чтобы проверить установку прерывания, можно поступить следующим образом. Прочитать адрес, записанный в векторе прерывания. Предположим, что этот адрес указывает на точку входа в установленный резидент. На определённом, известном смещении в теле резидента располагается сигнатура, некоторый код, который идентифицирует резидент. Сравнив известное значение сигнатуры с реальным кодом, находящимся в резиденте, можно определить, установлен ли резидент. Если значения совпадают, то резидент установлен. Длина кода сигнатуры должна быть достаточной, чтобы сделать случайное совпадение маловероятным.</w:t>
      </w:r>
    </w:p>
    <w:p>
      <w:pPr>
        <w:pStyle w:val="Normal"/>
        <w:widowControl/>
        <w:tabs>
          <w:tab w:val="clear" w:pos="708"/>
          <w:tab w:val="left" w:pos="993" w:leader="none"/>
        </w:tabs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Программа должна содержать код устанавливаемого прерывания в виде удалённой процедуры. Этот код будет работать после установки при возникновении прерывания. Он должен выполнять следующие функции: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993" w:leader="none"/>
        </w:tabs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Сохранить значение регистров в стеке при входе и восстановить их при выходе.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993" w:leader="none"/>
        </w:tabs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выполнении тела процедуры накапливать общее суммарное число прерываний и выводить на экран. Для вывода на экран следует использовать прерывание </w:t>
      </w:r>
      <w:r>
        <w:rPr>
          <w:rFonts w:ascii="Times New Roman" w:hAnsi="Times New Roman"/>
          <w:sz w:val="28"/>
          <w:szCs w:val="28"/>
          <w:lang w:val="en-US"/>
        </w:rPr>
        <w:t xml:space="preserve">int 10h, </w:t>
      </w:r>
      <w:r>
        <w:rPr>
          <w:rFonts w:ascii="Times New Roman" w:hAnsi="Times New Roman"/>
          <w:sz w:val="28"/>
          <w:szCs w:val="28"/>
          <w:lang w:val="ru-RU"/>
        </w:rPr>
        <w:t>которое позволяет непосредственно выводить информацию на экран.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Шаг 2.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Запустите отлаженную программу и убедитесь, что резидентный обработчик прерывания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1Ch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установлен. Работа прерывания должна отображаться на экране, а также необходимо проверить размещение прерывания в памяти. Для этого запустите программу ЛР 3, которая отображает карту памяти в виде списка блоков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MCB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. Полученные результаты поместите в отчёт.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Запустите отлаженную программу ещё раз и убедитесь, что программа определяет установленный обработчик прерываний. Полученные результаты поместите в отчёт.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</w:t>
      </w:r>
      <w:r>
        <w:rPr>
          <w:rFonts w:cs="Times New Roman" w:ascii="Times New Roman" w:hAnsi="Times New Roman"/>
          <w:b/>
          <w:sz w:val="28"/>
          <w:szCs w:val="28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Запустите отлаженную программу с ключом выгрузки и убедитесь, что резидентный обработчик прерывания выгружен, то есть сообщения на экран не выводятся, а память, занятая резидентом, освобождена. Для этого также следует запустить программу ЛР 3. Полученные результаты поместите в отчёт.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Необходимые сведения для составления программы.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Резидентные обработчики прерываний — это программные модули, которые вызываются при возникновении прерываний определённого типа (сигнал таймера, нажатие клавиши и т.д.), которым соответствуют определённые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Адрес возврата в прерванную программу (</w:t>
      </w:r>
      <w:bookmarkStart w:id="0" w:name="__DdeLink__6466_2247085577"/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CS:IP</w:t>
      </w:r>
      <w:bookmarkEnd w:id="0"/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) запоминается в стеке вместе с регистром флагов. Затем в 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CS:IP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загружается адрес точки входа программы обработки прерывания и начинает выполняться его код. Обработчик прерывания должен заканчиваться инструкцией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IRET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(возврат из прерывания).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Вектор прерывания имеет длину 4 байта. В первом хранится значение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IP,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во втором —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CS.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Младшие 1024 байта памяти содержат 256 векторов. Вектор для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0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начинается с ячейки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0000:0000,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для прерывания 1 — с ячейки 0000:0004 и т.д.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Для установки написанного прерывания используется функция 25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21H,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которая устанавливает вектор прерывания на указанный адрес.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Программа, выгружающая обработчик прерываний, должна восстанавливать оригинальные векторы прерываний. Функция 35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21H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позволяет восстановить значение вектора прерывания, помещая значение сегмента 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ES,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а смещение 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BX.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Для того, чтобы оставить процедуру прерывания резидентной в памяти, следует воспользоваться функцией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DOS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31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 21H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. Эта функция оставляет память, размер которой указывается в качестве параметра, занятой, а остальную память освобождает, и осуществляет выход 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DOS.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Вывод на экран информации обработчиком прерываний осуществляется с помощью функций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10H.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Описание программы.</w:t>
      </w:r>
    </w:p>
    <w:p>
      <w:pPr>
        <w:pStyle w:val="PlainText"/>
        <w:widowControl/>
        <w:tabs>
          <w:tab w:val="clear" w:pos="708"/>
          <w:tab w:val="left" w:pos="3045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ascii="Times New Roman" w:hAnsi="Times New Roman"/>
          <w:sz w:val="28"/>
          <w:szCs w:val="28"/>
        </w:rPr>
        <w:t>В результате выполнения лабораторной работы была написана программа, описание функций которой представлено ниже.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INTERRUPT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- </w:t>
      </w:r>
      <w:r>
        <w:rPr>
          <w:rFonts w:cs="Times New Roman" w:ascii="Times New Roman" w:hAnsi="Times New Roman"/>
          <w:sz w:val="28"/>
          <w:szCs w:val="28"/>
          <w:lang w:val="ru-RU"/>
        </w:rPr>
        <w:t>резидентный обработчик прерывания, сохраняет и запоминает количество обработанных прерываний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LOAD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загрузка резидентного обработчика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INTERRUPTION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UNLOAD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выгрузка резидентного обработчика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INTERRUPTION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PRINT_STRING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cs="Times New Roman" w:ascii="Times New Roman" w:hAnsi="Times New Roman"/>
          <w:sz w:val="28"/>
          <w:szCs w:val="28"/>
        </w:rPr>
        <w:t>ывод строки из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DX </w:t>
      </w:r>
      <w:r>
        <w:rPr>
          <w:rFonts w:cs="Times New Roman" w:ascii="Times New Roman" w:hAnsi="Times New Roman"/>
          <w:sz w:val="28"/>
          <w:szCs w:val="28"/>
        </w:rPr>
        <w:t>на экран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INT_CHECK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проверка того, установлен ли резидентный обработчик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INTERRUPTION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TAIL_CHECK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проверка того, содержат ли аргументы, с которыми была вызвана программа /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un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widowControl/>
        <w:tabs>
          <w:tab w:val="clear" w:pos="708"/>
          <w:tab w:val="left" w:pos="3045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Написание исходного кода производилось в редакторе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Atom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 базе операционной системы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Windows 10,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сборка и отладка производились в эмуляторе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DOSBox.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325" cy="5143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исунок 1 — Вывод программы </w:t>
      </w:r>
      <w:r>
        <w:rPr>
          <w:rFonts w:ascii="Times New Roman" w:hAnsi="Times New Roman"/>
          <w:sz w:val="28"/>
          <w:szCs w:val="28"/>
          <w:lang w:val="en-US"/>
        </w:rPr>
        <w:t xml:space="preserve">int.exe </w:t>
      </w:r>
      <w:r>
        <w:rPr>
          <w:rFonts w:ascii="Times New Roman" w:hAnsi="Times New Roman"/>
          <w:sz w:val="28"/>
          <w:szCs w:val="28"/>
          <w:lang w:val="ru-RU"/>
        </w:rPr>
        <w:t>после первого запуска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9560" cy="27571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/>
          <w:sz w:val="28"/>
          <w:szCs w:val="28"/>
          <w:lang w:val="ru-RU"/>
        </w:rPr>
        <w:t xml:space="preserve">— Вывод программы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>free</w:t>
      </w:r>
      <w:r>
        <w:rPr>
          <w:rFonts w:ascii="Times New Roman" w:hAnsi="Times New Roman"/>
          <w:sz w:val="28"/>
          <w:szCs w:val="28"/>
          <w:lang w:val="en-US"/>
        </w:rPr>
        <w:t xml:space="preserve">.com </w:t>
      </w:r>
      <w:r>
        <w:rPr>
          <w:rFonts w:ascii="Times New Roman" w:hAnsi="Times New Roman"/>
          <w:sz w:val="28"/>
          <w:szCs w:val="28"/>
          <w:lang w:val="ru-RU"/>
        </w:rPr>
        <w:t xml:space="preserve">после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выполнения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>int.exe</w:t>
      </w:r>
    </w:p>
    <w:p>
      <w:pPr>
        <w:pStyle w:val="NoSpacing"/>
        <w:spacing w:lineRule="auto" w:line="360"/>
        <w:ind w:firstLine="708"/>
        <w:jc w:val="both"/>
        <w:rPr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Как видно из рисунка, процедура прерывания осталось резидентной в памяти.</w:t>
      </w:r>
    </w:p>
    <w:p>
      <w:pPr>
        <w:pStyle w:val="NoSpacing"/>
        <w:spacing w:lineRule="auto" w:line="360"/>
        <w:ind w:firstLine="708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95475" cy="9906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исунок 3 — Вывод программы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int.exe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повторном запуске</w:t>
      </w:r>
    </w:p>
    <w:p>
      <w:pPr>
        <w:pStyle w:val="NoSpacing"/>
        <w:spacing w:lineRule="auto" w:line="360"/>
        <w:ind w:firstLine="708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 рисунке 3 показано, что при повторном запуске программа выводит сообщение о том, что резидентный обработчик уже загружен.</w:t>
      </w:r>
    </w:p>
    <w:p>
      <w:pPr>
        <w:pStyle w:val="NoSpacing"/>
        <w:spacing w:lineRule="auto" w:line="360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377825</wp:posOffset>
            </wp:positionH>
            <wp:positionV relativeFrom="paragraph">
              <wp:posOffset>635</wp:posOffset>
            </wp:positionV>
            <wp:extent cx="4855210" cy="299847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исунок 4 -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Вывод программы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free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.com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после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выполнения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int.exe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 ключом выгрузки</w:t>
      </w:r>
    </w:p>
    <w:p>
      <w:pPr>
        <w:pStyle w:val="NoSpacing"/>
        <w:spacing w:lineRule="auto" w:line="360"/>
        <w:ind w:firstLine="708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 рисунка 4 видно, что после выгрузки резидентного обработчика из памяти вся занятая им память была освобождена.</w:t>
      </w:r>
    </w:p>
    <w:p>
      <w:pPr>
        <w:pStyle w:val="NoSpacing"/>
        <w:spacing w:lineRule="auto" w:line="360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66925" cy="117157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исунок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5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— Вывод программы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int.exe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повторном запуске с ключом выгрузки</w:t>
      </w:r>
    </w:p>
    <w:p>
      <w:pPr>
        <w:pStyle w:val="NoSpacing"/>
        <w:spacing w:lineRule="auto" w:line="360"/>
        <w:ind w:firstLine="708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Как видно из рисунка 5, при выгрузке резидентного обработчика было выведено сообщение, а также при запросе повторной выгрузки было показано, что резидентный обработчик не загружен.</w:t>
      </w:r>
    </w:p>
    <w:p>
      <w:pPr>
        <w:pStyle w:val="NoSpacing"/>
        <w:spacing w:lineRule="auto" w:line="360"/>
        <w:ind w:firstLine="708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Вывод.</w:t>
      </w:r>
    </w:p>
    <w:p>
      <w:pPr>
        <w:pStyle w:val="NoSpacing"/>
        <w:spacing w:lineRule="auto" w:line="360"/>
        <w:ind w:firstLine="70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лабораторной работы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была изучена работа прерываний от системного таймера, а также механизм загрузки и выгрузки резидентных обработчиков.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Как реализован механизм прерывания от часов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Аппаратное прерывание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int 8h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срабатывает 1193180/65536 раз в секунду. Стандартный обработчик этого прерывания увеличивает счётчик и вызывает другое прерывание —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1Ch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. По умолчанию оно указывает на команду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IRET.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Во время выполнения этих двух прерываний не вызываются другие.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Какого типа прерывания использовались в программе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 программе использовались по большей части программные прерывания, такие как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int 21h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и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10h.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Написанный обработчик применялся к асинхронному аппаратному прерыванию, 1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Ch,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прерыванию от таймера.</w:t>
      </w:r>
      <w:r>
        <w:br w:type="page"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>
          <w:b/>
          <w:b/>
          <w:bCs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ПРИЛОЖЕНИЕ А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ИСХОДНЫЙ КОД ПРОГРАММЫ. 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INT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ASM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ASSUME  CS:CODE,    DS:DATA,    SS:ASTACK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CODE    SEGMENT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INTERRUPT    PROC    FAR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jmp     INT_START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INT_DATA: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SUB_STACK             dw  128 dup(0)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INTERRUPTIONS_INFO    db  " interruptions     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INT_CODE              dw  42025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INTERRUPTIONS         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KEEP_IP               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KEEP_CS </w:t>
        <w:tab/>
        <w:t xml:space="preserve">          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KEEP_PSP           </w:t>
        <w:tab/>
        <w:t xml:space="preserve">  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KEEP_SS               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KEEP_SP               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TEMP                  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INT_START: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KEEP_SS, 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KEEP_SP, sp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TEMP, seg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ss, TEMP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sp, offset SUB_STACK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add     sp, 256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bp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INT_SETUP: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ax, seg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ds,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es,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INT_SAVE_CURSOR: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03h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bh, 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INT_ADD: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si, offset INTERRUPTIONS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ah, [si]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al, [si + 1]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inc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[si], 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[si + 1],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INT_PREP_TO_DEC: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xor     dx,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bx, 10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cx,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INT_TO_DEC_CYCLE: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div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dx,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inc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jnz </w:t>
        <w:tab/>
        <w:t>INT_TO_DEC_CYCLE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2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bh,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dh, 23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dl,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    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INT_PRINT_NUM: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or </w:t>
        <w:tab/>
        <w:tab/>
        <w:t>al, 30h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bl, 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bh,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cx,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    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2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bh,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add     dx,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    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loop </w:t>
        <w:tab/>
        <w:t>INT_PRINT_NUM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INT_PRINT_STRING: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bp, offset INTERRUPTIONS_INFO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13h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bl, 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bh,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cx, 19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INT_LOAD_CURSOR: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02h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bh, 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bp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</w:t>
        <w:tab/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</w:t>
        <w:tab/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ss, KEEP_SS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sp, KEEP_SP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20h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out     20h,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INTERRUPT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LAST_BYTE: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LOAD       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35h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1Ch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KEEP_IP,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KEEP_CS,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ax, seg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25h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1Ch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</w:t>
        <w:tab/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LAST_BYTE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add     dx, 100h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cl, 4h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shr     dx, cl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inc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31h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    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LOAD    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UNLOAD     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35h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1Ch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si, offset KEEP_IP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     si,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dx, es:[bx + 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si, offset KEEP_CS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     si,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ax, es:[bx + 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push </w:t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25h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1Ch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pop </w:t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si, offset KEEP_PSP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     si,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ax, es:[bx + 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es,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ax, es:[2Ch]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es,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ah, 49h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ah, 49h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sti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    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UNLOAD  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INT_CHECK      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35h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1Ch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si, offset INT_CODE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     si,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ax, es:[bx + 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</w:t>
        <w:tab/>
        <w:t xml:space="preserve">    ax, INT_CODE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INT_CHECK_END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INT_LOADED,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INT_CHECK_END: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    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INT_CHECK   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TAIL_CHECK       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byte ptr es:[82h], '/'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CL_CHECK_END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byte ptr es:[83h], 'u'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CL_CHECK_END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byte ptr es:[84h], 'n'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CL_CHECK_END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TAIL_UN,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CL_CHECK_END: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TAIL_CHECK    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PRINT_STRING    PROC   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PRINT_STRING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MAIN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xor     ax,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ax, DATA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KEEP_PSP,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TAIL_CHECK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INT_CHECK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TAIL_UN,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je      INT_UNLOAD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INT_LOADED,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INT_LOAD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dx, offset IS_LOADED_INFO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jmp     MAIN_END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INT_LOAD: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LOADED_INFO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LOAD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jmp     MAIN_END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INT_UNLOAD: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INT_LOADED,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NOT_EXIST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UNLOAD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NOT_LOADED_INFO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jmp     MAIN_END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NOT_EXIST: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dx, offset IS_NOT_LOADED_INFO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MAIN_END: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xor </w:t>
        <w:tab/>
        <w:t>al,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ah, 4Ch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MAIN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CODE    ENDS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ASTACK  SEGMENT STACK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dw  128 dup(0)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ASTACK  ENDS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DATA    SEGMENT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LOADED_INFO         db  "Interruption was loaded", 10, 13,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IS_LOADED_INFO      db  "Interruption is loaded", 10, 13,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NOT_LOADED_INFO</w:t>
        <w:tab/>
        <w:tab/>
        <w:t>db  "Interruption was unloaded$"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IS_NOT_LOADED_INFO</w:t>
        <w:tab/>
        <w:t>db  "Interruption is not loaded$"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INT_LOADED          db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TAIL_UN               db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DATA    ENDS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END </w:t>
        <w:tab/>
        <w:t>MAIN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142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04142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04142d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Style13" w:customStyle="1">
    <w:name w:val="Текст Знак"/>
    <w:basedOn w:val="DefaultParagraphFont"/>
    <w:link w:val="a3"/>
    <w:uiPriority w:val="99"/>
    <w:qFormat/>
    <w:rsid w:val="0004142d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4" w:customStyle="1">
    <w:name w:val="Основной текст Знак"/>
    <w:basedOn w:val="DefaultParagraphFont"/>
    <w:link w:val="a7"/>
    <w:uiPriority w:val="99"/>
    <w:semiHidden/>
    <w:qFormat/>
    <w:rsid w:val="009c4778"/>
    <w:rPr>
      <w:rFonts w:ascii="Calibri" w:hAnsi="Calibri" w:eastAsia="Calibri" w:cs="Times New Roman"/>
      <w:sz w:val="20"/>
      <w:szCs w:val="20"/>
      <w:lang w:val="en-US" w:eastAsia="zh-CN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8"/>
    <w:uiPriority w:val="99"/>
    <w:semiHidden/>
    <w:rsid w:val="009c4778"/>
    <w:pPr>
      <w:suppressAutoHyphens w:val="true"/>
      <w:spacing w:before="0" w:after="120"/>
    </w:pPr>
    <w:rPr>
      <w:rFonts w:ascii="Calibri" w:hAnsi="Calibri" w:eastAsia="Calibri" w:cs="Times New Roman"/>
      <w:sz w:val="20"/>
      <w:szCs w:val="20"/>
      <w:lang w:val="en-US" w:eastAsia="zh-CN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a4"/>
    <w:uiPriority w:val="99"/>
    <w:unhideWhenUsed/>
    <w:qFormat/>
    <w:rsid w:val="0004142d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NoSpacing">
    <w:name w:val="No Spacing"/>
    <w:uiPriority w:val="1"/>
    <w:qFormat/>
    <w:rsid w:val="009c4778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99"/>
    <w:qFormat/>
    <w:rsid w:val="009c477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Application>LibreOffice/6.3.3.2$Windows_x86 LibreOffice_project/a64200df03143b798afd1ec74a12ab50359878ed</Application>
  <Pages>23</Pages>
  <Words>1630</Words>
  <Characters>9252</Characters>
  <CharactersWithSpaces>12497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2016-02-28T14:58:00Z</dcterms:created>
  <dc:creator>nikita seliverstov</dc:creator>
  <dc:description/>
  <dc:language>en-US</dc:language>
  <cp:lastModifiedBy/>
  <dcterms:modified xsi:type="dcterms:W3CDTF">2020-05-06T10:44:02Z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