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0C96ED" w14:textId="0B6212C2" w:rsidR="00183701" w:rsidRPr="00183701" w:rsidRDefault="00183701" w:rsidP="001D68B7">
      <w:pPr>
        <w:spacing w:after="0" w:line="360" w:lineRule="auto"/>
        <w:rPr>
          <w:rFonts w:ascii="Arial Black" w:hAnsi="Arial Black"/>
          <w:sz w:val="40"/>
          <w:szCs w:val="40"/>
        </w:rPr>
      </w:pPr>
      <w:r w:rsidRPr="00183701">
        <w:rPr>
          <w:rFonts w:ascii="Arial Black" w:hAnsi="Arial Black"/>
          <w:sz w:val="40"/>
          <w:szCs w:val="40"/>
        </w:rPr>
        <w:t>Methodology</w:t>
      </w:r>
    </w:p>
    <w:p w14:paraId="15A794E1" w14:textId="4C765E1D" w:rsidR="000A4494" w:rsidRPr="00183701" w:rsidRDefault="00183701" w:rsidP="001D68B7">
      <w:pPr>
        <w:spacing w:after="0" w:line="360" w:lineRule="auto"/>
        <w:rPr>
          <w:rFonts w:ascii="Berlin Sans FB" w:hAnsi="Berlin Sans FB"/>
          <w:color w:val="767171" w:themeColor="background2" w:themeShade="80"/>
          <w:sz w:val="28"/>
          <w:szCs w:val="28"/>
        </w:rPr>
      </w:pPr>
      <w:r w:rsidRPr="00183701">
        <w:rPr>
          <w:rFonts w:ascii="Berlin Sans FB" w:hAnsi="Berlin Sans FB"/>
          <w:color w:val="767171" w:themeColor="background2" w:themeShade="80"/>
          <w:sz w:val="28"/>
          <w:szCs w:val="28"/>
        </w:rPr>
        <w:t>Howard Network Topology Project</w:t>
      </w:r>
    </w:p>
    <w:p w14:paraId="74055CDE" w14:textId="0CC8A4CA" w:rsidR="00183701" w:rsidRDefault="00183701" w:rsidP="001D68B7">
      <w:pPr>
        <w:spacing w:after="0" w:line="360" w:lineRule="auto"/>
      </w:pPr>
    </w:p>
    <w:p w14:paraId="0866A1D8" w14:textId="3D53688C" w:rsidR="00183701" w:rsidRPr="00C17C2D" w:rsidRDefault="00183701" w:rsidP="001D68B7">
      <w:pPr>
        <w:spacing w:after="0" w:line="360" w:lineRule="auto"/>
        <w:rPr>
          <w:b/>
          <w:bCs/>
          <w:sz w:val="28"/>
          <w:szCs w:val="28"/>
        </w:rPr>
      </w:pPr>
      <w:r w:rsidRPr="00C17C2D">
        <w:rPr>
          <w:b/>
          <w:bCs/>
          <w:sz w:val="28"/>
          <w:szCs w:val="28"/>
        </w:rPr>
        <w:t>1. IP Scanning &amp; Route Tracing Approach</w:t>
      </w:r>
    </w:p>
    <w:p w14:paraId="43DE9069" w14:textId="4168C709" w:rsidR="00183701" w:rsidRDefault="008017F8" w:rsidP="001D68B7">
      <w:pPr>
        <w:spacing w:after="0" w:line="360" w:lineRule="auto"/>
      </w:pPr>
      <w:r>
        <w:rPr>
          <w:noProof/>
        </w:rPr>
        <w:object w:dxaOrig="1440" w:dyaOrig="1440" w14:anchorId="69724D0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22.45pt;width:320.05pt;height:228.8pt;z-index:251659264;mso-position-horizontal-relative:text;mso-position-vertical-relative:text">
            <v:imagedata r:id="rId4" o:title=""/>
            <w10:wrap type="square"/>
          </v:shape>
          <o:OLEObject Type="Embed" ProgID="Photoshop.Image.7" ShapeID="_x0000_s1026" DrawAspect="Content" ObjectID="_1759787804" r:id="rId5">
            <o:FieldCodes>\s</o:FieldCodes>
          </o:OLEObject>
        </w:object>
      </w:r>
      <w:r w:rsidR="009F487C">
        <w:t xml:space="preserve">We used </w:t>
      </w:r>
      <w:r w:rsidR="00DC0EB3">
        <w:t>Scapy to do it.</w:t>
      </w:r>
      <w:r w:rsidR="0009472B">
        <w:t xml:space="preserve"> The core code snippet is as the following:</w:t>
      </w:r>
    </w:p>
    <w:p w14:paraId="0C754CDC" w14:textId="27E48347" w:rsidR="0009472B" w:rsidRDefault="0009472B" w:rsidP="001D68B7">
      <w:pPr>
        <w:spacing w:after="0" w:line="360" w:lineRule="auto"/>
      </w:pPr>
    </w:p>
    <w:p w14:paraId="048D0114" w14:textId="4DF6052E" w:rsidR="0009472B" w:rsidRDefault="0009472B" w:rsidP="001D68B7">
      <w:pPr>
        <w:spacing w:after="0" w:line="360" w:lineRule="auto"/>
      </w:pPr>
    </w:p>
    <w:p w14:paraId="72319FA8" w14:textId="74C6EA16" w:rsidR="0009472B" w:rsidRDefault="0009472B" w:rsidP="001D68B7">
      <w:pPr>
        <w:spacing w:after="0" w:line="360" w:lineRule="auto"/>
      </w:pPr>
    </w:p>
    <w:p w14:paraId="0E0F4A27" w14:textId="7B9C6CE4" w:rsidR="0009472B" w:rsidRDefault="0009472B" w:rsidP="001D68B7">
      <w:pPr>
        <w:spacing w:after="0" w:line="360" w:lineRule="auto"/>
      </w:pPr>
    </w:p>
    <w:p w14:paraId="3B0A65E8" w14:textId="18F45185" w:rsidR="0009472B" w:rsidRDefault="0009472B" w:rsidP="001D68B7">
      <w:pPr>
        <w:spacing w:after="0" w:line="360" w:lineRule="auto"/>
      </w:pPr>
    </w:p>
    <w:p w14:paraId="6FE825CB" w14:textId="37FECBB7" w:rsidR="0009472B" w:rsidRDefault="0009472B" w:rsidP="001D68B7">
      <w:pPr>
        <w:spacing w:after="0" w:line="360" w:lineRule="auto"/>
      </w:pPr>
    </w:p>
    <w:p w14:paraId="44DA05C5" w14:textId="7B1C2BAF" w:rsidR="0009472B" w:rsidRDefault="0009472B" w:rsidP="001D68B7">
      <w:pPr>
        <w:spacing w:after="0" w:line="360" w:lineRule="auto"/>
      </w:pPr>
    </w:p>
    <w:p w14:paraId="02C4BF9B" w14:textId="50F7477E" w:rsidR="0009472B" w:rsidRDefault="0009472B" w:rsidP="001D68B7">
      <w:pPr>
        <w:spacing w:after="0" w:line="360" w:lineRule="auto"/>
      </w:pPr>
    </w:p>
    <w:p w14:paraId="397E90BB" w14:textId="47832C40" w:rsidR="0009472B" w:rsidRDefault="0009472B" w:rsidP="001D68B7">
      <w:pPr>
        <w:spacing w:after="0" w:line="360" w:lineRule="auto"/>
      </w:pPr>
    </w:p>
    <w:p w14:paraId="0E4576AF" w14:textId="19E6CC7A" w:rsidR="0009472B" w:rsidRDefault="0009472B" w:rsidP="001D68B7">
      <w:pPr>
        <w:spacing w:after="0" w:line="360" w:lineRule="auto"/>
      </w:pPr>
    </w:p>
    <w:p w14:paraId="463F20F0" w14:textId="7EDF6F00" w:rsidR="0009472B" w:rsidRDefault="0009472B" w:rsidP="001D68B7">
      <w:pPr>
        <w:spacing w:after="0" w:line="360" w:lineRule="auto"/>
      </w:pPr>
    </w:p>
    <w:p w14:paraId="05D0BBE7" w14:textId="77777777" w:rsidR="001D68B7" w:rsidRDefault="001D68B7" w:rsidP="001D68B7">
      <w:pPr>
        <w:spacing w:after="0" w:line="360" w:lineRule="auto"/>
      </w:pPr>
    </w:p>
    <w:p w14:paraId="04935323" w14:textId="7F1939F1" w:rsidR="0009472B" w:rsidRDefault="00A57EC7" w:rsidP="001D68B7">
      <w:pPr>
        <w:spacing w:after="0" w:line="360" w:lineRule="auto"/>
      </w:pPr>
      <w:r>
        <w:t>It does not block for invalid IP as well.</w:t>
      </w:r>
    </w:p>
    <w:p w14:paraId="553852DE" w14:textId="6CCFF90B" w:rsidR="000B1044" w:rsidRDefault="000B1044" w:rsidP="001D68B7">
      <w:pPr>
        <w:spacing w:after="0" w:line="360" w:lineRule="auto"/>
      </w:pPr>
    </w:p>
    <w:p w14:paraId="01921881" w14:textId="47C0D869" w:rsidR="000B1044" w:rsidRPr="00C17C2D" w:rsidRDefault="000B1044" w:rsidP="001D68B7">
      <w:pPr>
        <w:spacing w:after="0" w:line="360" w:lineRule="auto"/>
        <w:rPr>
          <w:b/>
          <w:bCs/>
          <w:sz w:val="28"/>
          <w:szCs w:val="28"/>
        </w:rPr>
      </w:pPr>
      <w:r w:rsidRPr="00C17C2D">
        <w:rPr>
          <w:b/>
          <w:bCs/>
          <w:sz w:val="28"/>
          <w:szCs w:val="28"/>
        </w:rPr>
        <w:t xml:space="preserve">2. Multi-Threading </w:t>
      </w:r>
      <w:r w:rsidR="005B5065">
        <w:rPr>
          <w:b/>
          <w:bCs/>
          <w:sz w:val="28"/>
          <w:szCs w:val="28"/>
        </w:rPr>
        <w:t>and Resum</w:t>
      </w:r>
      <w:r w:rsidR="008017F8">
        <w:rPr>
          <w:b/>
          <w:bCs/>
          <w:sz w:val="28"/>
          <w:szCs w:val="28"/>
        </w:rPr>
        <w:t>ing</w:t>
      </w:r>
      <w:r w:rsidR="005B5065">
        <w:rPr>
          <w:b/>
          <w:bCs/>
          <w:sz w:val="28"/>
          <w:szCs w:val="28"/>
        </w:rPr>
        <w:t xml:space="preserve"> Function </w:t>
      </w:r>
      <w:r w:rsidRPr="00C17C2D">
        <w:rPr>
          <w:b/>
          <w:bCs/>
          <w:sz w:val="28"/>
          <w:szCs w:val="28"/>
        </w:rPr>
        <w:t xml:space="preserve">for </w:t>
      </w:r>
      <w:r w:rsidR="005B5065">
        <w:rPr>
          <w:b/>
          <w:bCs/>
          <w:sz w:val="28"/>
          <w:szCs w:val="28"/>
        </w:rPr>
        <w:t>Effective</w:t>
      </w:r>
      <w:r w:rsidRPr="00C17C2D">
        <w:rPr>
          <w:b/>
          <w:bCs/>
          <w:sz w:val="28"/>
          <w:szCs w:val="28"/>
        </w:rPr>
        <w:t xml:space="preserve"> Scan</w:t>
      </w:r>
    </w:p>
    <w:p w14:paraId="6C92FC0F" w14:textId="7168CAD6" w:rsidR="000B1044" w:rsidRDefault="001D68B7" w:rsidP="001D68B7">
      <w:pPr>
        <w:spacing w:after="0" w:line="360" w:lineRule="auto"/>
      </w:pPr>
      <w:r>
        <w:t>We utilized multi-threading to ensure a large-scale scanning.</w:t>
      </w:r>
      <w:r w:rsidR="008017F8">
        <w:t xml:space="preserve"> Implementation of resuming from the interrupted point was essential. We added this function in our script.</w:t>
      </w:r>
      <w:bookmarkStart w:id="0" w:name="_GoBack"/>
      <w:bookmarkEnd w:id="0"/>
    </w:p>
    <w:p w14:paraId="1D63949E" w14:textId="7DC99DBC" w:rsidR="001D68B7" w:rsidRDefault="001D68B7" w:rsidP="001D68B7">
      <w:pPr>
        <w:spacing w:after="0" w:line="360" w:lineRule="auto"/>
      </w:pPr>
    </w:p>
    <w:p w14:paraId="5384D03F" w14:textId="5BEB82F1" w:rsidR="00175E35" w:rsidRPr="00C17C2D" w:rsidRDefault="00B11E95" w:rsidP="00175E35">
      <w:pPr>
        <w:spacing w:after="0"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="00175E35" w:rsidRPr="00C17C2D">
        <w:rPr>
          <w:b/>
          <w:bCs/>
          <w:sz w:val="28"/>
          <w:szCs w:val="28"/>
        </w:rPr>
        <w:t xml:space="preserve">. </w:t>
      </w:r>
      <w:r w:rsidR="007B4E49">
        <w:rPr>
          <w:b/>
          <w:bCs/>
          <w:sz w:val="28"/>
          <w:szCs w:val="28"/>
        </w:rPr>
        <w:t>Scanning Strategy</w:t>
      </w:r>
    </w:p>
    <w:p w14:paraId="6A4FEB8A" w14:textId="27DF85CE" w:rsidR="00982D3D" w:rsidRDefault="00982D3D" w:rsidP="00982D3D">
      <w:pPr>
        <w:spacing w:after="0" w:line="360" w:lineRule="auto"/>
      </w:pPr>
      <w:r>
        <w:t>Even with multithreading, investigation of the entire range is surely a time-consuming process. Therefore, we had to find an efficient scanning strategy.</w:t>
      </w:r>
    </w:p>
    <w:p w14:paraId="44A1EB54" w14:textId="3E90DD48" w:rsidR="00982D3D" w:rsidRDefault="00982D3D" w:rsidP="00982D3D">
      <w:pPr>
        <w:spacing w:after="0" w:line="360" w:lineRule="auto"/>
      </w:pPr>
      <w:r>
        <w:t xml:space="preserve">Let's say the IP v4 address is </w:t>
      </w:r>
      <w:proofErr w:type="spellStart"/>
      <w:r>
        <w:t>w.x.y.z</w:t>
      </w:r>
      <w:proofErr w:type="spellEnd"/>
      <w:r>
        <w:t>. For Howard, w=10 or w=138, x=238.</w:t>
      </w:r>
    </w:p>
    <w:p w14:paraId="12CDC937" w14:textId="77777777" w:rsidR="00982D3D" w:rsidRDefault="00982D3D" w:rsidP="00982D3D">
      <w:pPr>
        <w:spacing w:after="0" w:line="360" w:lineRule="auto"/>
      </w:pPr>
      <w:r>
        <w:t>At each location of the campus, we first examined only IPs with z=1.</w:t>
      </w:r>
    </w:p>
    <w:p w14:paraId="7BACF255" w14:textId="77777777" w:rsidR="00982D3D" w:rsidRDefault="00982D3D" w:rsidP="00982D3D">
      <w:pPr>
        <w:spacing w:after="0" w:line="360" w:lineRule="auto"/>
      </w:pPr>
      <w:r>
        <w:t>Since only x and y are variable, about 65536 IPs must be investigated.</w:t>
      </w:r>
    </w:p>
    <w:p w14:paraId="1BC0AFD4" w14:textId="5685E2A7" w:rsidR="00982D3D" w:rsidRDefault="00982D3D" w:rsidP="00982D3D">
      <w:pPr>
        <w:spacing w:after="0" w:line="360" w:lineRule="auto"/>
      </w:pPr>
      <w:r>
        <w:t>It took one team member about 11 hours (MacBook) to finish this.</w:t>
      </w:r>
    </w:p>
    <w:p w14:paraId="4A26189B" w14:textId="77777777" w:rsidR="00982D3D" w:rsidRDefault="00982D3D" w:rsidP="00982D3D">
      <w:pPr>
        <w:spacing w:after="0" w:line="360" w:lineRule="auto"/>
      </w:pPr>
      <w:r>
        <w:lastRenderedPageBreak/>
        <w:t>Next, we assumed that the IP ranges where z=1 was found are promising candidates and conducted a re-examination of them.</w:t>
      </w:r>
    </w:p>
    <w:p w14:paraId="328ABBD0" w14:textId="77777777" w:rsidR="00982D3D" w:rsidRDefault="00982D3D" w:rsidP="00982D3D">
      <w:pPr>
        <w:spacing w:after="0" w:line="360" w:lineRule="auto"/>
      </w:pPr>
      <w:r>
        <w:t>In other words, if 10.33.30.1 was discovered, the 10.33.30.2-10.33.30.254 area was reinvestigated.</w:t>
      </w:r>
    </w:p>
    <w:p w14:paraId="3AB52CCF" w14:textId="29D70264" w:rsidR="00175E35" w:rsidRDefault="00982D3D" w:rsidP="00982D3D">
      <w:pPr>
        <w:spacing w:after="0" w:line="360" w:lineRule="auto"/>
      </w:pPr>
      <w:r>
        <w:t>In this way, one team member worked in one location for about 20 hours.</w:t>
      </w:r>
    </w:p>
    <w:p w14:paraId="3883702C" w14:textId="25732A84" w:rsidR="00F6594D" w:rsidRDefault="00F6594D" w:rsidP="00982D3D">
      <w:pPr>
        <w:spacing w:after="0" w:line="360" w:lineRule="auto"/>
      </w:pPr>
    </w:p>
    <w:p w14:paraId="74898A7D" w14:textId="7B5B3CBC" w:rsidR="00F6594D" w:rsidRPr="00C17C2D" w:rsidRDefault="0011050D" w:rsidP="00F6594D">
      <w:pPr>
        <w:spacing w:after="0"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="00F6594D" w:rsidRPr="00C17C2D">
        <w:rPr>
          <w:b/>
          <w:bCs/>
          <w:sz w:val="28"/>
          <w:szCs w:val="28"/>
        </w:rPr>
        <w:t xml:space="preserve">. </w:t>
      </w:r>
      <w:r w:rsidR="002F7EBF">
        <w:rPr>
          <w:b/>
          <w:bCs/>
          <w:sz w:val="28"/>
          <w:szCs w:val="28"/>
        </w:rPr>
        <w:t>Visualization</w:t>
      </w:r>
    </w:p>
    <w:p w14:paraId="5B92D7EB" w14:textId="1FE8A513" w:rsidR="00F6594D" w:rsidRDefault="00BA2362" w:rsidP="00F6594D">
      <w:pPr>
        <w:spacing w:after="0" w:line="360" w:lineRule="auto"/>
      </w:pPr>
      <w:r>
        <w:t>Total 85,530 IPs and 78,870 links were discovered in our work.</w:t>
      </w:r>
      <w:r w:rsidR="00B37EBB">
        <w:t xml:space="preserve"> We didn’t include IPs not in 10.x.y.z or 138.238.y.z range.</w:t>
      </w:r>
    </w:p>
    <w:p w14:paraId="4BB1DE0D" w14:textId="6068F263" w:rsidR="00BA2362" w:rsidRDefault="00A11CD0" w:rsidP="00F6594D">
      <w:pPr>
        <w:spacing w:after="0" w:line="360" w:lineRule="auto"/>
      </w:pPr>
      <w:r>
        <w:t xml:space="preserve">To visualize the topology efficiently and beautifully, we </w:t>
      </w:r>
      <w:r w:rsidR="00272EC0">
        <w:t xml:space="preserve">employed some approaches </w:t>
      </w:r>
      <w:r w:rsidR="00184B48">
        <w:t>for</w:t>
      </w:r>
      <w:r w:rsidR="00272EC0">
        <w:t xml:space="preserve"> extract</w:t>
      </w:r>
      <w:r w:rsidR="00184B48">
        <w:t>ion</w:t>
      </w:r>
      <w:r w:rsidR="00272EC0">
        <w:t xml:space="preserve"> and </w:t>
      </w:r>
      <w:r w:rsidR="00DE6D1F">
        <w:t>prun</w:t>
      </w:r>
      <w:r w:rsidR="00184B48">
        <w:t>ing.</w:t>
      </w:r>
    </w:p>
    <w:p w14:paraId="3527B84D" w14:textId="27299E32" w:rsidR="009239E9" w:rsidRDefault="009239E9" w:rsidP="00F6594D">
      <w:pPr>
        <w:spacing w:after="0" w:line="360" w:lineRule="auto"/>
      </w:pPr>
      <w:r>
        <w:t>First of all, we calculated the distribution of node linkages.</w:t>
      </w:r>
    </w:p>
    <w:p w14:paraId="02A6B4B7" w14:textId="77777777" w:rsidR="00452190" w:rsidRDefault="00452190" w:rsidP="00F6594D">
      <w:pPr>
        <w:spacing w:after="0" w:line="360" w:lineRule="auto"/>
      </w:pPr>
    </w:p>
    <w:tbl>
      <w:tblPr>
        <w:tblStyle w:val="TableGrid"/>
        <w:tblW w:w="0" w:type="auto"/>
        <w:tblInd w:w="1555" w:type="dxa"/>
        <w:tblLook w:val="04A0" w:firstRow="1" w:lastRow="0" w:firstColumn="1" w:lastColumn="0" w:noHBand="0" w:noVBand="1"/>
      </w:tblPr>
      <w:tblGrid>
        <w:gridCol w:w="3116"/>
        <w:gridCol w:w="3117"/>
      </w:tblGrid>
      <w:tr w:rsidR="00452190" w14:paraId="6BD0834A" w14:textId="77777777" w:rsidTr="00452190">
        <w:tc>
          <w:tcPr>
            <w:tcW w:w="3116" w:type="dxa"/>
          </w:tcPr>
          <w:p w14:paraId="302C8DE0" w14:textId="3433066F" w:rsidR="00452190" w:rsidRDefault="00452190" w:rsidP="00870533">
            <w:pPr>
              <w:spacing w:line="360" w:lineRule="auto"/>
              <w:jc w:val="center"/>
            </w:pPr>
            <w:r>
              <w:t># of Linkage</w:t>
            </w:r>
          </w:p>
        </w:tc>
        <w:tc>
          <w:tcPr>
            <w:tcW w:w="3117" w:type="dxa"/>
          </w:tcPr>
          <w:p w14:paraId="384B9FF2" w14:textId="4D7A8837" w:rsidR="00452190" w:rsidRDefault="00452190" w:rsidP="00870533">
            <w:pPr>
              <w:spacing w:line="360" w:lineRule="auto"/>
              <w:jc w:val="center"/>
            </w:pPr>
            <w:r>
              <w:t># of Nodes</w:t>
            </w:r>
          </w:p>
        </w:tc>
      </w:tr>
      <w:tr w:rsidR="00452190" w14:paraId="4BDD62B4" w14:textId="77777777" w:rsidTr="00452190">
        <w:tc>
          <w:tcPr>
            <w:tcW w:w="3116" w:type="dxa"/>
          </w:tcPr>
          <w:p w14:paraId="39498D1E" w14:textId="620EC392" w:rsidR="00452190" w:rsidRDefault="00452190" w:rsidP="00870533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3117" w:type="dxa"/>
          </w:tcPr>
          <w:p w14:paraId="55B78CA4" w14:textId="0290E78C" w:rsidR="00452190" w:rsidRDefault="00452190" w:rsidP="00870533">
            <w:pPr>
              <w:spacing w:line="360" w:lineRule="auto"/>
              <w:jc w:val="center"/>
            </w:pPr>
            <w:r w:rsidRPr="00452190">
              <w:t>7</w:t>
            </w:r>
            <w:r w:rsidR="00BA3196">
              <w:t>,</w:t>
            </w:r>
            <w:r w:rsidRPr="00452190">
              <w:t>552</w:t>
            </w:r>
          </w:p>
        </w:tc>
      </w:tr>
      <w:tr w:rsidR="00452190" w14:paraId="56241967" w14:textId="77777777" w:rsidTr="00452190">
        <w:tc>
          <w:tcPr>
            <w:tcW w:w="3116" w:type="dxa"/>
          </w:tcPr>
          <w:p w14:paraId="07206E95" w14:textId="6B719DDD" w:rsidR="00452190" w:rsidRDefault="00452190" w:rsidP="00870533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3117" w:type="dxa"/>
          </w:tcPr>
          <w:p w14:paraId="023EFFC8" w14:textId="0309E3D3" w:rsidR="00452190" w:rsidRDefault="00452190" w:rsidP="00870533">
            <w:pPr>
              <w:spacing w:line="360" w:lineRule="auto"/>
              <w:jc w:val="center"/>
            </w:pPr>
            <w:r w:rsidRPr="00452190">
              <w:t>77</w:t>
            </w:r>
            <w:r>
              <w:t>,</w:t>
            </w:r>
            <w:r w:rsidRPr="00452190">
              <w:t>557</w:t>
            </w:r>
          </w:p>
        </w:tc>
      </w:tr>
      <w:tr w:rsidR="00452190" w14:paraId="3D6CAF1C" w14:textId="77777777" w:rsidTr="00452190">
        <w:tc>
          <w:tcPr>
            <w:tcW w:w="3116" w:type="dxa"/>
          </w:tcPr>
          <w:p w14:paraId="41EF7483" w14:textId="00C221B9" w:rsidR="00452190" w:rsidRDefault="00452190" w:rsidP="00870533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3117" w:type="dxa"/>
          </w:tcPr>
          <w:p w14:paraId="1A55953E" w14:textId="57E47EA2" w:rsidR="00452190" w:rsidRDefault="00452190" w:rsidP="00870533">
            <w:pPr>
              <w:spacing w:line="360" w:lineRule="auto"/>
              <w:jc w:val="center"/>
            </w:pPr>
            <w:r>
              <w:t>388</w:t>
            </w:r>
          </w:p>
        </w:tc>
      </w:tr>
      <w:tr w:rsidR="00452190" w14:paraId="68D8E4FB" w14:textId="77777777" w:rsidTr="00452190">
        <w:tc>
          <w:tcPr>
            <w:tcW w:w="3116" w:type="dxa"/>
          </w:tcPr>
          <w:p w14:paraId="0D86AD2D" w14:textId="32946231" w:rsidR="00452190" w:rsidRDefault="00452190" w:rsidP="00870533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3117" w:type="dxa"/>
          </w:tcPr>
          <w:p w14:paraId="02AE4F53" w14:textId="3254C901" w:rsidR="00452190" w:rsidRDefault="00452190" w:rsidP="00870533">
            <w:pPr>
              <w:spacing w:line="360" w:lineRule="auto"/>
              <w:jc w:val="center"/>
            </w:pPr>
            <w:r>
              <w:t>8</w:t>
            </w:r>
          </w:p>
        </w:tc>
      </w:tr>
      <w:tr w:rsidR="00452190" w14:paraId="5CA3FE5E" w14:textId="77777777" w:rsidTr="00452190">
        <w:tc>
          <w:tcPr>
            <w:tcW w:w="3116" w:type="dxa"/>
          </w:tcPr>
          <w:p w14:paraId="63D56CE3" w14:textId="0187BD2F" w:rsidR="00452190" w:rsidRDefault="00452190" w:rsidP="00870533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3117" w:type="dxa"/>
          </w:tcPr>
          <w:p w14:paraId="0DBF3C66" w14:textId="77EA8371" w:rsidR="00452190" w:rsidRDefault="00452190" w:rsidP="00870533">
            <w:pPr>
              <w:spacing w:line="360" w:lineRule="auto"/>
              <w:jc w:val="center"/>
            </w:pPr>
            <w:r>
              <w:t>1</w:t>
            </w:r>
          </w:p>
        </w:tc>
      </w:tr>
      <w:tr w:rsidR="00452190" w14:paraId="5D438024" w14:textId="77777777" w:rsidTr="00452190">
        <w:tc>
          <w:tcPr>
            <w:tcW w:w="3116" w:type="dxa"/>
          </w:tcPr>
          <w:p w14:paraId="1A623B63" w14:textId="4F7168B6" w:rsidR="00452190" w:rsidRDefault="00452190" w:rsidP="00870533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3117" w:type="dxa"/>
          </w:tcPr>
          <w:p w14:paraId="458CF345" w14:textId="3A0FDF62" w:rsidR="00452190" w:rsidRDefault="00452190" w:rsidP="00870533">
            <w:pPr>
              <w:spacing w:line="360" w:lineRule="auto"/>
              <w:jc w:val="center"/>
            </w:pPr>
            <w:r>
              <w:t>1</w:t>
            </w:r>
          </w:p>
        </w:tc>
      </w:tr>
      <w:tr w:rsidR="00452190" w14:paraId="72905C16" w14:textId="77777777" w:rsidTr="00452190">
        <w:tc>
          <w:tcPr>
            <w:tcW w:w="3116" w:type="dxa"/>
          </w:tcPr>
          <w:p w14:paraId="0197BFD2" w14:textId="41B2005A" w:rsidR="00452190" w:rsidRDefault="00452190" w:rsidP="00870533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3117" w:type="dxa"/>
          </w:tcPr>
          <w:p w14:paraId="35A68D7E" w14:textId="64C45316" w:rsidR="00452190" w:rsidRDefault="00452190" w:rsidP="00870533">
            <w:pPr>
              <w:spacing w:line="360" w:lineRule="auto"/>
              <w:jc w:val="center"/>
            </w:pPr>
            <w:r>
              <w:t>1</w:t>
            </w:r>
          </w:p>
        </w:tc>
      </w:tr>
      <w:tr w:rsidR="00452190" w14:paraId="2673654E" w14:textId="77777777" w:rsidTr="00452190">
        <w:tc>
          <w:tcPr>
            <w:tcW w:w="3116" w:type="dxa"/>
          </w:tcPr>
          <w:p w14:paraId="30D4873C" w14:textId="3402205A" w:rsidR="00452190" w:rsidRDefault="00452190" w:rsidP="00870533">
            <w:pPr>
              <w:spacing w:line="360" w:lineRule="auto"/>
              <w:jc w:val="center"/>
            </w:pPr>
            <w:r>
              <w:t>9</w:t>
            </w:r>
          </w:p>
        </w:tc>
        <w:tc>
          <w:tcPr>
            <w:tcW w:w="3117" w:type="dxa"/>
          </w:tcPr>
          <w:p w14:paraId="6454DB71" w14:textId="509FED51" w:rsidR="00452190" w:rsidRDefault="00452190" w:rsidP="00870533">
            <w:pPr>
              <w:spacing w:line="360" w:lineRule="auto"/>
              <w:jc w:val="center"/>
            </w:pPr>
            <w:r>
              <w:t>1</w:t>
            </w:r>
          </w:p>
        </w:tc>
      </w:tr>
      <w:tr w:rsidR="00452190" w14:paraId="277C7A8D" w14:textId="77777777" w:rsidTr="00452190">
        <w:tc>
          <w:tcPr>
            <w:tcW w:w="3116" w:type="dxa"/>
          </w:tcPr>
          <w:p w14:paraId="12A91C40" w14:textId="4D023430" w:rsidR="00452190" w:rsidRDefault="00452190" w:rsidP="00870533">
            <w:pPr>
              <w:spacing w:line="360" w:lineRule="auto"/>
              <w:jc w:val="center"/>
            </w:pPr>
            <w:r>
              <w:t>21</w:t>
            </w:r>
          </w:p>
        </w:tc>
        <w:tc>
          <w:tcPr>
            <w:tcW w:w="3117" w:type="dxa"/>
          </w:tcPr>
          <w:p w14:paraId="7CAD82B6" w14:textId="4C31DEB5" w:rsidR="00452190" w:rsidRDefault="00452190" w:rsidP="00870533">
            <w:pPr>
              <w:spacing w:line="360" w:lineRule="auto"/>
              <w:jc w:val="center"/>
            </w:pPr>
            <w:r>
              <w:t>2</w:t>
            </w:r>
          </w:p>
        </w:tc>
      </w:tr>
      <w:tr w:rsidR="00452190" w14:paraId="2C38DE20" w14:textId="77777777" w:rsidTr="00452190">
        <w:tc>
          <w:tcPr>
            <w:tcW w:w="3116" w:type="dxa"/>
          </w:tcPr>
          <w:p w14:paraId="6A89CA4D" w14:textId="30587D1D" w:rsidR="00452190" w:rsidRDefault="00452190" w:rsidP="00870533">
            <w:pPr>
              <w:spacing w:line="360" w:lineRule="auto"/>
              <w:jc w:val="center"/>
            </w:pPr>
            <w:r>
              <w:t>22</w:t>
            </w:r>
          </w:p>
        </w:tc>
        <w:tc>
          <w:tcPr>
            <w:tcW w:w="3117" w:type="dxa"/>
          </w:tcPr>
          <w:p w14:paraId="4322E1AF" w14:textId="4DC48532" w:rsidR="00452190" w:rsidRDefault="00452190" w:rsidP="00870533">
            <w:pPr>
              <w:spacing w:line="360" w:lineRule="auto"/>
              <w:jc w:val="center"/>
            </w:pPr>
            <w:r>
              <w:t>2</w:t>
            </w:r>
          </w:p>
        </w:tc>
      </w:tr>
      <w:tr w:rsidR="00452190" w14:paraId="5A289304" w14:textId="77777777" w:rsidTr="00452190">
        <w:tc>
          <w:tcPr>
            <w:tcW w:w="3116" w:type="dxa"/>
          </w:tcPr>
          <w:p w14:paraId="310772C7" w14:textId="14CFEEAA" w:rsidR="00452190" w:rsidRDefault="00452190" w:rsidP="00870533">
            <w:pPr>
              <w:spacing w:line="360" w:lineRule="auto"/>
              <w:jc w:val="center"/>
            </w:pPr>
            <w:r>
              <w:t>23+</w:t>
            </w:r>
          </w:p>
        </w:tc>
        <w:tc>
          <w:tcPr>
            <w:tcW w:w="3117" w:type="dxa"/>
          </w:tcPr>
          <w:p w14:paraId="05CB0FC4" w14:textId="08039C45" w:rsidR="00452190" w:rsidRDefault="00452190" w:rsidP="00870533">
            <w:pPr>
              <w:spacing w:line="360" w:lineRule="auto"/>
              <w:jc w:val="center"/>
            </w:pPr>
            <w:r>
              <w:t>17</w:t>
            </w:r>
          </w:p>
        </w:tc>
      </w:tr>
    </w:tbl>
    <w:p w14:paraId="3E209BE1" w14:textId="77777777" w:rsidR="00BA3196" w:rsidRDefault="00BA3196" w:rsidP="00BA3196">
      <w:pPr>
        <w:spacing w:after="0" w:line="360" w:lineRule="auto"/>
        <w:jc w:val="center"/>
      </w:pPr>
      <w:r>
        <w:t>Distribution of node linkages</w:t>
      </w:r>
    </w:p>
    <w:p w14:paraId="4B695418" w14:textId="2C200DD2" w:rsidR="00BA3196" w:rsidRDefault="00BA3196" w:rsidP="00BA3196">
      <w:pPr>
        <w:spacing w:after="0" w:line="360" w:lineRule="auto"/>
        <w:jc w:val="center"/>
      </w:pPr>
      <w:r>
        <w:t>(It shows that 388 IPs are connected to two other IPs. This table is not the correct report, since</w:t>
      </w:r>
    </w:p>
    <w:p w14:paraId="64BEFC84" w14:textId="4C83988A" w:rsidR="00BA3196" w:rsidRDefault="00BA3196" w:rsidP="00BA3196">
      <w:pPr>
        <w:spacing w:after="0" w:line="360" w:lineRule="auto"/>
        <w:jc w:val="center"/>
      </w:pPr>
      <w:r>
        <w:t>It is</w:t>
      </w:r>
      <w:r w:rsidR="00A04DD2">
        <w:t xml:space="preserve"> only</w:t>
      </w:r>
      <w:r>
        <w:t xml:space="preserve"> based on our discoveries.)</w:t>
      </w:r>
    </w:p>
    <w:p w14:paraId="6F7FC165" w14:textId="2CD211BD" w:rsidR="00A04DD2" w:rsidRDefault="00A04DD2" w:rsidP="00A04DD2">
      <w:pPr>
        <w:spacing w:after="0" w:line="360" w:lineRule="auto"/>
      </w:pPr>
    </w:p>
    <w:p w14:paraId="11FF4652" w14:textId="1F7257A7" w:rsidR="00B37EBB" w:rsidRDefault="00B37EBB" w:rsidP="00A04DD2">
      <w:pPr>
        <w:spacing w:after="0" w:line="360" w:lineRule="auto"/>
      </w:pPr>
      <w:r>
        <w:t xml:space="preserve">As see in the above table, 7,552 nodes are isolated, and 77,557(about 90.7%) nodes are just terminals which is connected </w:t>
      </w:r>
      <w:r w:rsidR="00FD12B6">
        <w:t>to only one other node.</w:t>
      </w:r>
      <w:r w:rsidR="007665F3">
        <w:t xml:space="preserve"> If we include those nodes in our visualization, it could look poor.</w:t>
      </w:r>
      <w:r w:rsidR="00F4242A">
        <w:t xml:space="preserve"> That’s why we pruned those IPs.</w:t>
      </w:r>
    </w:p>
    <w:p w14:paraId="3813380E" w14:textId="6D89683E" w:rsidR="001E434D" w:rsidRDefault="001E434D" w:rsidP="00A04DD2">
      <w:pPr>
        <w:spacing w:after="0" w:line="360" w:lineRule="auto"/>
      </w:pPr>
      <w:r>
        <w:lastRenderedPageBreak/>
        <w:t xml:space="preserve">We used </w:t>
      </w:r>
      <w:proofErr w:type="spellStart"/>
      <w:r>
        <w:t>NetworkX</w:t>
      </w:r>
      <w:proofErr w:type="spellEnd"/>
      <w:r>
        <w:t xml:space="preserve"> and Matplotlib for </w:t>
      </w:r>
      <w:r w:rsidR="00777360">
        <w:t>drawing graphs. We generated four visualizations.</w:t>
      </w:r>
    </w:p>
    <w:p w14:paraId="4B71132D" w14:textId="4BF97A8A" w:rsidR="00F82563" w:rsidRDefault="00F82563" w:rsidP="00A04DD2">
      <w:pPr>
        <w:spacing w:after="0" w:line="360" w:lineRule="auto"/>
      </w:pPr>
    </w:p>
    <w:p w14:paraId="3CDEEE21" w14:textId="296C6352" w:rsidR="00F82563" w:rsidRDefault="00F82563" w:rsidP="00A04DD2">
      <w:pPr>
        <w:spacing w:after="0" w:line="360" w:lineRule="auto"/>
      </w:pPr>
      <w:r>
        <w:t xml:space="preserve">(1) </w:t>
      </w:r>
      <w:r w:rsidR="00F9459C">
        <w:t>Whole Topology</w:t>
      </w:r>
    </w:p>
    <w:p w14:paraId="3E2AF949" w14:textId="33BABB5C" w:rsidR="00E01EE0" w:rsidRDefault="00B17D0B" w:rsidP="00A04DD2">
      <w:pPr>
        <w:spacing w:after="0" w:line="360" w:lineRule="auto"/>
      </w:pPr>
      <w:r>
        <w:t>The largest picture with all the nodes except for those with less than two connections.</w:t>
      </w:r>
    </w:p>
    <w:p w14:paraId="1DB290FD" w14:textId="66710835" w:rsidR="00B17D0B" w:rsidRDefault="00B17D0B" w:rsidP="00A04DD2">
      <w:pPr>
        <w:spacing w:after="0" w:line="360" w:lineRule="auto"/>
      </w:pPr>
    </w:p>
    <w:p w14:paraId="1954D257" w14:textId="56E30D12" w:rsidR="00B17D0B" w:rsidRDefault="00B17D0B" w:rsidP="00A04DD2">
      <w:pPr>
        <w:spacing w:after="0" w:line="360" w:lineRule="auto"/>
      </w:pPr>
      <w:r>
        <w:t>(2) Public Topology</w:t>
      </w:r>
    </w:p>
    <w:p w14:paraId="5F794E98" w14:textId="5E8D5FF2" w:rsidR="00B17D0B" w:rsidRDefault="00B17D0B" w:rsidP="00A04DD2">
      <w:pPr>
        <w:spacing w:after="0" w:line="360" w:lineRule="auto"/>
      </w:pPr>
      <w:r>
        <w:t>Only public IPs and their connections.</w:t>
      </w:r>
    </w:p>
    <w:p w14:paraId="70A6C0E5" w14:textId="4843064E" w:rsidR="00B17D0B" w:rsidRDefault="00B17D0B" w:rsidP="00A04DD2">
      <w:pPr>
        <w:spacing w:after="0" w:line="360" w:lineRule="auto"/>
      </w:pPr>
    </w:p>
    <w:p w14:paraId="4E55B494" w14:textId="32D9F3BC" w:rsidR="00B17D0B" w:rsidRDefault="00B17D0B" w:rsidP="00A04DD2">
      <w:pPr>
        <w:spacing w:after="0" w:line="360" w:lineRule="auto"/>
      </w:pPr>
      <w:r>
        <w:t>(3) Bridge Topology</w:t>
      </w:r>
    </w:p>
    <w:p w14:paraId="6E683D8C" w14:textId="38E1F868" w:rsidR="00B17D0B" w:rsidRDefault="00B17D0B" w:rsidP="00A04DD2">
      <w:pPr>
        <w:spacing w:after="0" w:line="360" w:lineRule="auto"/>
      </w:pPr>
      <w:r>
        <w:t>Insight of connections from internal IPs to external IPs. This diagram only involves internal-public or public-internal connections.</w:t>
      </w:r>
    </w:p>
    <w:p w14:paraId="3B302051" w14:textId="4054A415" w:rsidR="00B17D0B" w:rsidRDefault="00B17D0B" w:rsidP="00A04DD2">
      <w:pPr>
        <w:spacing w:after="0" w:line="360" w:lineRule="auto"/>
      </w:pPr>
    </w:p>
    <w:p w14:paraId="0A279F9C" w14:textId="419FB104" w:rsidR="00B17D0B" w:rsidRDefault="00B17D0B" w:rsidP="00A04DD2">
      <w:pPr>
        <w:spacing w:after="0" w:line="360" w:lineRule="auto"/>
      </w:pPr>
      <w:r>
        <w:t>(4) Gate Topology</w:t>
      </w:r>
    </w:p>
    <w:p w14:paraId="2656C371" w14:textId="5B7D85EA" w:rsidR="00B17D0B" w:rsidRDefault="00C82FA3" w:rsidP="00A04DD2">
      <w:pPr>
        <w:spacing w:after="0" w:line="360" w:lineRule="auto"/>
      </w:pPr>
      <w:r>
        <w:t xml:space="preserve">Only IPs with more than three connections. </w:t>
      </w:r>
      <w:r w:rsidR="00C757B9">
        <w:t>We thought that they</w:t>
      </w:r>
      <w:r>
        <w:t xml:space="preserve"> could be considered as gateway</w:t>
      </w:r>
      <w:r w:rsidR="00C757B9">
        <w:t>s</w:t>
      </w:r>
      <w:r>
        <w:t xml:space="preserve"> or </w:t>
      </w:r>
      <w:r w:rsidR="002E5C85">
        <w:t xml:space="preserve">local </w:t>
      </w:r>
      <w:r>
        <w:t>hub</w:t>
      </w:r>
      <w:r w:rsidR="00C757B9">
        <w:t>s</w:t>
      </w:r>
      <w:r>
        <w:t>.</w:t>
      </w:r>
    </w:p>
    <w:p w14:paraId="228955F3" w14:textId="77777777" w:rsidR="002E5C85" w:rsidRDefault="002E5C85" w:rsidP="00A04DD2">
      <w:pPr>
        <w:spacing w:after="0" w:line="360" w:lineRule="auto"/>
      </w:pPr>
    </w:p>
    <w:p w14:paraId="4E32DE52" w14:textId="7E9EEECB" w:rsidR="00F6594D" w:rsidRDefault="00F6594D" w:rsidP="00982D3D">
      <w:pPr>
        <w:spacing w:after="0" w:line="360" w:lineRule="auto"/>
      </w:pPr>
    </w:p>
    <w:p w14:paraId="323BE64C" w14:textId="77777777" w:rsidR="00BA3196" w:rsidRDefault="00BA3196" w:rsidP="00982D3D">
      <w:pPr>
        <w:spacing w:after="0" w:line="360" w:lineRule="auto"/>
      </w:pPr>
    </w:p>
    <w:sectPr w:rsidR="00BA3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8A9"/>
    <w:rsid w:val="0009472B"/>
    <w:rsid w:val="000A4494"/>
    <w:rsid w:val="000B1044"/>
    <w:rsid w:val="0011050D"/>
    <w:rsid w:val="00175E35"/>
    <w:rsid w:val="00183701"/>
    <w:rsid w:val="00184B48"/>
    <w:rsid w:val="001D68B7"/>
    <w:rsid w:val="001E434D"/>
    <w:rsid w:val="00272EC0"/>
    <w:rsid w:val="002E5C85"/>
    <w:rsid w:val="002F7EBF"/>
    <w:rsid w:val="00452190"/>
    <w:rsid w:val="005B5065"/>
    <w:rsid w:val="006E1363"/>
    <w:rsid w:val="007665F3"/>
    <w:rsid w:val="00777360"/>
    <w:rsid w:val="007B4E49"/>
    <w:rsid w:val="008017F8"/>
    <w:rsid w:val="00870533"/>
    <w:rsid w:val="009239E9"/>
    <w:rsid w:val="00982D3D"/>
    <w:rsid w:val="009F487C"/>
    <w:rsid w:val="00A04DD2"/>
    <w:rsid w:val="00A11CD0"/>
    <w:rsid w:val="00A57EC7"/>
    <w:rsid w:val="00A84304"/>
    <w:rsid w:val="00B11E95"/>
    <w:rsid w:val="00B17D0B"/>
    <w:rsid w:val="00B37EBB"/>
    <w:rsid w:val="00BA2362"/>
    <w:rsid w:val="00BA3196"/>
    <w:rsid w:val="00C17C2D"/>
    <w:rsid w:val="00C757B9"/>
    <w:rsid w:val="00C77B56"/>
    <w:rsid w:val="00C82FA3"/>
    <w:rsid w:val="00DC0EB3"/>
    <w:rsid w:val="00DE6D1F"/>
    <w:rsid w:val="00E01EE0"/>
    <w:rsid w:val="00F4242A"/>
    <w:rsid w:val="00F6594D"/>
    <w:rsid w:val="00F82563"/>
    <w:rsid w:val="00F858A9"/>
    <w:rsid w:val="00F9459C"/>
    <w:rsid w:val="00FD1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5013344"/>
  <w15:chartTrackingRefBased/>
  <w15:docId w15:val="{E6D41817-DCB4-458B-9FA6-CC5C9BE8D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701"/>
    <w:pPr>
      <w:ind w:left="720"/>
      <w:contextualSpacing/>
    </w:pPr>
  </w:style>
  <w:style w:type="table" w:styleId="TableGrid">
    <w:name w:val="Table Grid"/>
    <w:basedOn w:val="TableNormal"/>
    <w:uiPriority w:val="39"/>
    <w:rsid w:val="004521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Konell</dc:creator>
  <cp:keywords/>
  <dc:description/>
  <cp:lastModifiedBy>Joe Konell</cp:lastModifiedBy>
  <cp:revision>62</cp:revision>
  <dcterms:created xsi:type="dcterms:W3CDTF">2023-10-25T15:09:00Z</dcterms:created>
  <dcterms:modified xsi:type="dcterms:W3CDTF">2023-10-25T16:10:00Z</dcterms:modified>
</cp:coreProperties>
</file>