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A0C91" w14:textId="447BA07B" w:rsidR="009F6EA4" w:rsidRDefault="009F6EA4">
      <w:pPr>
        <w:rPr>
          <w:b/>
          <w:bCs/>
        </w:rPr>
      </w:pPr>
      <w:r>
        <w:rPr>
          <w:b/>
          <w:bCs/>
        </w:rPr>
        <w:t>Overview</w:t>
      </w:r>
    </w:p>
    <w:p w14:paraId="55C85830" w14:textId="5B923226" w:rsidR="009F6EA4" w:rsidRPr="00AC4E26" w:rsidRDefault="009F6EA4" w:rsidP="009F6EA4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9F6EA4">
        <w:rPr>
          <w:rFonts w:eastAsia="Times New Roman" w:cstheme="minorHAnsi"/>
        </w:rPr>
        <w:t xml:space="preserve">Microsoft wants to make a big impression with their new film studio. </w:t>
      </w:r>
      <w:r w:rsidRPr="00AC4E26">
        <w:rPr>
          <w:rFonts w:eastAsia="Times New Roman" w:cstheme="minorHAnsi"/>
        </w:rPr>
        <w:t xml:space="preserve">Using data from internet movie databases, what </w:t>
      </w:r>
      <w:r w:rsidR="00F7203B" w:rsidRPr="00AC4E26">
        <w:rPr>
          <w:rFonts w:eastAsia="Times New Roman" w:cstheme="minorHAnsi"/>
        </w:rPr>
        <w:t>recommendations can we make about their first project?</w:t>
      </w:r>
      <w:r w:rsidRPr="00AC4E26">
        <w:rPr>
          <w:rFonts w:eastAsia="Times New Roman" w:cstheme="minorHAnsi"/>
        </w:rPr>
        <w:t xml:space="preserve"> </w:t>
      </w:r>
    </w:p>
    <w:p w14:paraId="57C9603B" w14:textId="610BB60B" w:rsidR="009F6EA4" w:rsidRDefault="009F6EA4">
      <w:pPr>
        <w:rPr>
          <w:b/>
          <w:bCs/>
        </w:rPr>
      </w:pPr>
      <w:r>
        <w:rPr>
          <w:b/>
          <w:bCs/>
        </w:rPr>
        <w:t>Business Understanding</w:t>
      </w:r>
    </w:p>
    <w:p w14:paraId="05A9462E" w14:textId="13E2CE20" w:rsidR="009F6EA4" w:rsidRPr="009F6EA4" w:rsidRDefault="009F6EA4" w:rsidP="009F6EA4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9F6EA4">
        <w:rPr>
          <w:rFonts w:eastAsia="Times New Roman" w:cstheme="minorHAnsi"/>
        </w:rPr>
        <w:t xml:space="preserve">Microsoft wants to make a big impression with their new film studio. The primary questions we wish to answer to provide a </w:t>
      </w:r>
      <w:r w:rsidRPr="00F7203B">
        <w:rPr>
          <w:rFonts w:eastAsia="Times New Roman" w:cstheme="minorHAnsi"/>
        </w:rPr>
        <w:t>recommendation</w:t>
      </w:r>
      <w:r w:rsidRPr="009F6EA4">
        <w:rPr>
          <w:rFonts w:eastAsia="Times New Roman" w:cstheme="minorHAnsi"/>
        </w:rPr>
        <w:t xml:space="preserve"> </w:t>
      </w:r>
      <w:r w:rsidR="00F7203B" w:rsidRPr="00F7203B">
        <w:rPr>
          <w:rFonts w:eastAsia="Times New Roman" w:cstheme="minorHAnsi"/>
        </w:rPr>
        <w:t xml:space="preserve">for their first project </w:t>
      </w:r>
      <w:r w:rsidRPr="009F6EA4">
        <w:rPr>
          <w:rFonts w:eastAsia="Times New Roman" w:cstheme="minorHAnsi"/>
        </w:rPr>
        <w:t>are:</w:t>
      </w:r>
    </w:p>
    <w:p w14:paraId="19C2D985" w14:textId="7FC4018F" w:rsidR="00F7203B" w:rsidRPr="00F7203B" w:rsidRDefault="00F7203B" w:rsidP="00F720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F6EA4">
        <w:rPr>
          <w:rFonts w:eastAsia="Times New Roman" w:cstheme="minorHAnsi"/>
        </w:rPr>
        <w:t xml:space="preserve">What does a hit film look like? </w:t>
      </w:r>
    </w:p>
    <w:p w14:paraId="49F609C8" w14:textId="541A8DE8" w:rsidR="009F6EA4" w:rsidRPr="009F6EA4" w:rsidRDefault="009F6EA4" w:rsidP="009F6E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F6EA4">
        <w:rPr>
          <w:rFonts w:eastAsia="Times New Roman" w:cstheme="minorHAnsi"/>
        </w:rPr>
        <w:t>What kind of talent should we recommend?</w:t>
      </w:r>
    </w:p>
    <w:p w14:paraId="223A066E" w14:textId="265C4117" w:rsidR="00F7203B" w:rsidRPr="009F6EA4" w:rsidRDefault="009F6EA4" w:rsidP="00F720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F6EA4">
        <w:rPr>
          <w:rFonts w:eastAsia="Times New Roman" w:cstheme="minorHAnsi"/>
        </w:rPr>
        <w:t>What should the</w:t>
      </w:r>
      <w:r w:rsidR="00F7203B" w:rsidRPr="00F7203B">
        <w:rPr>
          <w:rFonts w:eastAsia="Times New Roman" w:cstheme="minorHAnsi"/>
        </w:rPr>
        <w:t xml:space="preserve"> production</w:t>
      </w:r>
      <w:r w:rsidRPr="009F6EA4">
        <w:rPr>
          <w:rFonts w:eastAsia="Times New Roman" w:cstheme="minorHAnsi"/>
        </w:rPr>
        <w:t xml:space="preserve"> budget be?</w:t>
      </w:r>
    </w:p>
    <w:p w14:paraId="1953BE95" w14:textId="4E021C07" w:rsidR="009F6EA4" w:rsidRDefault="00F7203B">
      <w:pPr>
        <w:rPr>
          <w:b/>
          <w:bCs/>
        </w:rPr>
      </w:pPr>
      <w:r>
        <w:rPr>
          <w:b/>
          <w:bCs/>
        </w:rPr>
        <w:t>Data Understanding</w:t>
      </w:r>
    </w:p>
    <w:p w14:paraId="41FA0964" w14:textId="416FC5E4" w:rsidR="00F7203B" w:rsidRDefault="00AC4E26">
      <w:r w:rsidRPr="00AC4E26">
        <w:t xml:space="preserve">We took </w:t>
      </w:r>
      <w:r>
        <w:t xml:space="preserve">the data for our analysis from two sources: IMDb, and The Numbers. </w:t>
      </w:r>
      <w:r w:rsidR="00764DF5">
        <w:t>To provide a more relevant recommendation to the stakeholder Microsoft, we used films from the years of 2012 to 2018 that garnered more than 1000 ratings on IMDb.</w:t>
      </w:r>
    </w:p>
    <w:p w14:paraId="28666B51" w14:textId="54AC1507" w:rsidR="0079515E" w:rsidRDefault="00764DF5">
      <w:r>
        <w:t>Our analysis found that the most profitable genres are Animation, Adventure, Sci-Fi, Action, and Family.</w:t>
      </w:r>
      <w:r w:rsidR="0079515E">
        <w:t xml:space="preserve"> With these genres in mind, several talent picks would work well. For performers, Robert Downey Jr. and </w:t>
      </w:r>
      <w:r w:rsidR="002849E5">
        <w:t>Bryce Dallas Howard</w:t>
      </w:r>
      <w:r w:rsidR="0079515E">
        <w:t xml:space="preserve"> are both well-known names that appear in consistently profitable films in the top genres.</w:t>
      </w:r>
      <w:r w:rsidR="00BD3707">
        <w:t xml:space="preserve"> Some profitable directors that would work well in these genres are Colin Trevorrow and Francis Lawrence</w:t>
      </w:r>
      <w:r w:rsidR="00221A92">
        <w:t xml:space="preserve">. For writer, Guillermo del Toro would be a great fit. </w:t>
      </w:r>
    </w:p>
    <w:p w14:paraId="535836D8" w14:textId="5B93E9F1" w:rsidR="00495AA8" w:rsidRDefault="00495AA8">
      <w:r>
        <w:t xml:space="preserve">We found a positive correlation between budget and profit, so a higher budget film would be best to maximize profit. Looking at the budget information for the 100 most profitable films, the median budget was $160 million, and median profit was $600 million dollars.  </w:t>
      </w:r>
    </w:p>
    <w:p w14:paraId="5482B1D2" w14:textId="77777777" w:rsidR="005D7B01" w:rsidRDefault="005D7B01"/>
    <w:p w14:paraId="3AC28636" w14:textId="34EC9504" w:rsidR="00495AA8" w:rsidRDefault="00495AA8">
      <w:r>
        <w:t>[VISUALIZATIONS GO HERE]</w:t>
      </w:r>
    </w:p>
    <w:p w14:paraId="731D781E" w14:textId="77777777" w:rsidR="005D7B01" w:rsidRDefault="005D7B01"/>
    <w:p w14:paraId="7B1312ED" w14:textId="3182484A" w:rsidR="00495AA8" w:rsidRDefault="00495AA8">
      <w:pPr>
        <w:rPr>
          <w:b/>
          <w:bCs/>
        </w:rPr>
      </w:pPr>
      <w:r>
        <w:rPr>
          <w:b/>
          <w:bCs/>
        </w:rPr>
        <w:t>Conclusions</w:t>
      </w:r>
    </w:p>
    <w:p w14:paraId="6E1C144C" w14:textId="6630FFCA" w:rsidR="00495AA8" w:rsidRDefault="00FF2D9C">
      <w:r w:rsidRPr="00FF2D9C">
        <w:t>Animat</w:t>
      </w:r>
      <w:r>
        <w:t xml:space="preserve">ed movies are extremely profitable, but discussion with the stakeholder is needed to determine if opening an animation studio is feasible compared to a traditional film studio. We recommend Microsoft goes with consistently profitable star performers such as Robert Downey Jr. and </w:t>
      </w:r>
      <w:r w:rsidR="00271314">
        <w:t>Bryce Dallas Howard</w:t>
      </w:r>
      <w:r>
        <w:t>, proven adventure directors like Colin Trevorrow or Francis Lawrence, and a writer such as Guillermo del Toro.</w:t>
      </w:r>
      <w:r w:rsidR="00022B7E">
        <w:t xml:space="preserve"> </w:t>
      </w:r>
    </w:p>
    <w:p w14:paraId="7DE5B3AA" w14:textId="5A0BEC1A" w:rsidR="00022B7E" w:rsidRPr="00FF2D9C" w:rsidRDefault="005D7B01">
      <w:r>
        <w:t>A big film franchise to emulate would be Jurassic World, or if animation is a feasible direction, The Incredibles. The stakeholder should expect to spend around 150 million dollars on their production budget to make a big hit.</w:t>
      </w:r>
    </w:p>
    <w:sectPr w:rsidR="00022B7E" w:rsidRPr="00FF2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137D4"/>
    <w:multiLevelType w:val="multilevel"/>
    <w:tmpl w:val="1C8C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7567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A4"/>
    <w:rsid w:val="00022B7E"/>
    <w:rsid w:val="00221A92"/>
    <w:rsid w:val="00271314"/>
    <w:rsid w:val="002849E5"/>
    <w:rsid w:val="00495AA8"/>
    <w:rsid w:val="005D7B01"/>
    <w:rsid w:val="00764DF5"/>
    <w:rsid w:val="0079515E"/>
    <w:rsid w:val="009242EB"/>
    <w:rsid w:val="009F6EA4"/>
    <w:rsid w:val="00AC4E26"/>
    <w:rsid w:val="00BD3707"/>
    <w:rsid w:val="00F7203B"/>
    <w:rsid w:val="00FF296D"/>
    <w:rsid w:val="00FF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6D928"/>
  <w15:chartTrackingRefBased/>
  <w15:docId w15:val="{F29D779F-343D-4A45-B29F-7D27528A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6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2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Arnold</dc:creator>
  <cp:keywords/>
  <dc:description/>
  <cp:lastModifiedBy>Patrick Arnold</cp:lastModifiedBy>
  <cp:revision>6</cp:revision>
  <dcterms:created xsi:type="dcterms:W3CDTF">2022-08-25T17:49:00Z</dcterms:created>
  <dcterms:modified xsi:type="dcterms:W3CDTF">2022-08-25T20:17:00Z</dcterms:modified>
</cp:coreProperties>
</file>