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872" w:rsidRDefault="00EA1C74" w:rsidP="00EA1C74">
      <w:pPr>
        <w:pStyle w:val="ListParagraph"/>
        <w:numPr>
          <w:ilvl w:val="0"/>
          <w:numId w:val="1"/>
        </w:numPr>
      </w:pPr>
      <w:r>
        <w:t>Every shape works except for sphere</w:t>
      </w:r>
    </w:p>
    <w:p w:rsidR="00EA1C74" w:rsidRDefault="00EA1C74" w:rsidP="00EA1C74">
      <w:pPr>
        <w:pStyle w:val="ListParagraph"/>
        <w:numPr>
          <w:ilvl w:val="0"/>
          <w:numId w:val="1"/>
        </w:numPr>
      </w:pPr>
      <w:r>
        <w:t>Only one shape may be seen on the screen at a time</w:t>
      </w:r>
    </w:p>
    <w:p w:rsidR="00EA1C74" w:rsidRDefault="00EA1C74" w:rsidP="00EA1C74">
      <w:pPr>
        <w:pStyle w:val="ListParagraph"/>
        <w:numPr>
          <w:ilvl w:val="0"/>
          <w:numId w:val="1"/>
        </w:numPr>
      </w:pPr>
      <w:r>
        <w:t>To pick the shape you want to see:</w:t>
      </w:r>
    </w:p>
    <w:p w:rsidR="00EA1C74" w:rsidRDefault="00EA1C74" w:rsidP="00EA1C74">
      <w:pPr>
        <w:pStyle w:val="ListParagraph"/>
        <w:numPr>
          <w:ilvl w:val="0"/>
          <w:numId w:val="2"/>
        </w:numPr>
      </w:pPr>
      <w:r>
        <w:t>Go to “Application.cpp”</w:t>
      </w:r>
    </w:p>
    <w:p w:rsidR="00EA1C74" w:rsidRPr="00EA1C74" w:rsidRDefault="00EA1C74" w:rsidP="00EA1C74">
      <w:pPr>
        <w:pStyle w:val="ListParagraph"/>
        <w:numPr>
          <w:ilvl w:val="0"/>
          <w:numId w:val="2"/>
        </w:numPr>
      </w:pPr>
      <w:r>
        <w:t>Underneath the line of code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m_pMesh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MyPrimitiveClass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”, </w:t>
      </w:r>
      <w:r>
        <w:rPr>
          <w:rFonts w:cs="Consolas"/>
          <w:color w:val="000000"/>
        </w:rPr>
        <w:t>you will see several lines of code that generate shapes</w:t>
      </w:r>
    </w:p>
    <w:p w:rsidR="00EA1C74" w:rsidRPr="00EA1C74" w:rsidRDefault="00EA1C74" w:rsidP="00EA1C74">
      <w:pPr>
        <w:pStyle w:val="ListParagraph"/>
        <w:numPr>
          <w:ilvl w:val="0"/>
          <w:numId w:val="2"/>
        </w:numPr>
      </w:pPr>
      <w:r>
        <w:rPr>
          <w:rFonts w:cs="Consolas"/>
          <w:color w:val="000000"/>
        </w:rPr>
        <w:t>For example, to see the cylinder, uncomment “Generate Cylinder”</w:t>
      </w:r>
    </w:p>
    <w:p w:rsidR="00EA1C74" w:rsidRPr="00EA1C74" w:rsidRDefault="00EA1C74" w:rsidP="00EA1C74">
      <w:pPr>
        <w:pStyle w:val="ListParagraph"/>
        <w:numPr>
          <w:ilvl w:val="0"/>
          <w:numId w:val="2"/>
        </w:numPr>
      </w:pPr>
      <w:r>
        <w:rPr>
          <w:rFonts w:cs="Consolas"/>
          <w:color w:val="000000"/>
        </w:rPr>
        <w:t>After that, comment out any other shape and hit “Run”</w:t>
      </w:r>
    </w:p>
    <w:p w:rsidR="00EA1C74" w:rsidRDefault="00EA1C74" w:rsidP="00EA1C74">
      <w:pPr>
        <w:pStyle w:val="ListParagraph"/>
        <w:numPr>
          <w:ilvl w:val="0"/>
          <w:numId w:val="2"/>
        </w:numPr>
      </w:pPr>
      <w:r>
        <w:rPr>
          <w:rFonts w:cs="Consolas"/>
          <w:color w:val="000000"/>
        </w:rPr>
        <w:t>Repeat these steps to see each individual shape</w:t>
      </w:r>
      <w:bookmarkStart w:id="0" w:name="_GoBack"/>
      <w:bookmarkEnd w:id="0"/>
    </w:p>
    <w:sectPr w:rsidR="00EA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A3685"/>
    <w:multiLevelType w:val="hybridMultilevel"/>
    <w:tmpl w:val="C99C06C6"/>
    <w:lvl w:ilvl="0" w:tplc="2B409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D4694"/>
    <w:multiLevelType w:val="hybridMultilevel"/>
    <w:tmpl w:val="9A4C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30"/>
    <w:rsid w:val="00116B30"/>
    <w:rsid w:val="00C60872"/>
    <w:rsid w:val="00E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D2B9C-13CB-4CEC-98E2-832397A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E43D9155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IEBBA (RIT Student)</dc:creator>
  <cp:keywords/>
  <dc:description/>
  <cp:lastModifiedBy>NICHOLAS IEBBA (RIT Student)</cp:lastModifiedBy>
  <cp:revision>2</cp:revision>
  <dcterms:created xsi:type="dcterms:W3CDTF">2015-03-02T03:51:00Z</dcterms:created>
  <dcterms:modified xsi:type="dcterms:W3CDTF">2015-03-02T03:55:00Z</dcterms:modified>
</cp:coreProperties>
</file>