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NASTAVNIK ({NAST_ID, NAST_IME, NAST_PRZ} {NAST_ID})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PREDMET ({PRED_ID, PRED_NAZIV, PRED_FONDCASOVA} {PRED_ID})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FAKULTET ({DEKAN_ID, FAK_ID, FAK_NAZIV, FAK_ADRESA} {FAK_ID})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SMER ({FAK_ID, SMER_ID, SMER_NAZIV} {SMER_ID})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GODINA ({GOD_ID} {GOD_ID})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STUDENT ({SMER_ID, GOD_ID, STUD_ID, STUD_IME, STUD_PRZ, STUD_STATUS} {STUD_ID})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RAD ({STUD_ID, NAST_ID, RAD_ID, RAD_NAZIV, RAD_DATUM} {RAD_ID})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PREDAJE ({NAST_ID, PRED_ID} {NAST_ID + PRED_ID})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ZAPOSLEN ({NAST_ID, FAK_ID} {NAST_ID + FAK_ID})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PLAN NASTAVE ({SMER_ID, GOD_ID} {SMER_ID + GOD_ID})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PRIPADA ({SMER_ID, GOD_ID, PRED_ID} {SMER_ID + GOD_ID + PRED_ID})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 UPISAO_SmGod ({STUD_ID, SMER_ID, GOD_ID} {STUD_ID + SMER_ID + GOD_ID})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SLUSA ({SMER_ID, GOD_ID, PRED_ID, STUD_ID} {SMER_ID + GOD_ID + PRED_ID + STUD_ID})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FAKULTET[DEKAN_ID]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NASTAVNIK[NAST_ID]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SMER[FAK_ID]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FAKULTET[FAK_ID]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STUDENT[SMER_ID]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SMER[SMER_ID]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STUDENT[GOD_ID]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GODINA[GOD_ID]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RAD[STUD_ID]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STUDENT[STUD_ID]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RAD[NAST_ID]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NASTAVNIK[NAST_ID]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PREDAJE[NAST_ID]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NASTAVNIK[NAST_ID]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PREDAJE[PRED_ID]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PREDMET[PRED_ID]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ZAPOSLEN[NAST_ID]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NASTAVNIK[NAST_ID]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ZAPOSLEN[FAK_ID]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FAKULTET[FAK_ID]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PLAN NASTAVE[SMER_ID]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SMER[SMER_ID]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PLAN NASTAVE[GOD_ID]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GODINA[GOD_ID]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PRIPADA[SMER_ID, GOD_ID]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PLAN NASTAVE[SMER_ID, GOD_ID]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PRIPADA[PREDMET_ID]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PREDMET[PRED_ID]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UPISAO_SmGod[STUD_ID]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STUDENT[STUD_ID]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UPISAO_SmGod[SMER_ID]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SMER[SMER_ID]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UPISAO_SmGod[GOD_ID]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GODINA[GOD_ID]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SLUSA[STUD_ID, GOD_ID, SMER_ID]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UPISAO_SmGod[STUD_ID, GOD_ID, SMER_ID]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SLUSA[PRED_ID, GOD_ID, SMER_ID] </w:t>
      </w:r>
      <m:oMath>
        <m:r>
          <w:t>⊆</w:t>
        </m:r>
      </m:oMath>
      <w:r w:rsidRPr="00000000" w:rsidR="00000000" w:rsidDel="00000000">
        <w:rPr>
          <w:rtl w:val="0"/>
        </w:rPr>
        <w:t xml:space="preserve"> PRIPADA[PRED_ID, GOD_ID, SMER_ID]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model.docx</dc:title>
</cp:coreProperties>
</file>