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83" w:rsidRDefault="00F23D83" w:rsidP="00F23D83">
      <w:r>
        <w:t>Instructions  (respectively):</w:t>
      </w:r>
    </w:p>
    <w:p w:rsidR="00F23D83" w:rsidRDefault="00F23D83" w:rsidP="00F23D83">
      <w:pPr>
        <w:pStyle w:val="ListParagraph"/>
        <w:numPr>
          <w:ilvl w:val="0"/>
          <w:numId w:val="1"/>
        </w:numPr>
      </w:pPr>
      <w:r>
        <w:t>Click 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6250" cy="409575"/>
            <wp:effectExtent l="19050" t="0" r="0" b="0"/>
            <wp:docPr id="2" name="Picture 0" descr="tx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-ic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button -  Load </w:t>
      </w:r>
      <w:r w:rsidRPr="00180566">
        <w:rPr>
          <w:b/>
          <w:i/>
        </w:rPr>
        <w:t>txt</w:t>
      </w:r>
      <w:r>
        <w:t xml:space="preserve"> files from directory "Reports"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t>Enter separator and name of files which would to create.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4825" cy="504825"/>
            <wp:effectExtent l="19050" t="0" r="9525" b="0"/>
            <wp:docPr id="3" name="Picture 2" descr="512px-Download_alt_font_aweso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Download_alt_font_awesome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Save the named files in the previous step. 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t xml:space="preserve">Files are now on the path:  </w:t>
      </w:r>
      <w:r w:rsidRPr="00F23D83">
        <w:rPr>
          <w:i/>
        </w:rPr>
        <w:t>ImportReport/bin/Debug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t>Click on</w:t>
      </w:r>
      <w:r>
        <w:rPr>
          <w:noProof/>
        </w:rPr>
        <w:drawing>
          <wp:inline distT="0" distB="0" distL="0" distR="0">
            <wp:extent cx="457200" cy="390525"/>
            <wp:effectExtent l="19050" t="0" r="0" b="0"/>
            <wp:docPr id="4" name="Picture 3" descr="csv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-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for </w:t>
      </w:r>
      <w:r w:rsidR="00180566">
        <w:t xml:space="preserve">overview newly created </w:t>
      </w:r>
      <w:r w:rsidRPr="00180566">
        <w:rPr>
          <w:b/>
          <w:i/>
        </w:rPr>
        <w:t>csv</w:t>
      </w:r>
      <w:r>
        <w:t xml:space="preserve"> files in tables</w:t>
      </w:r>
      <w:r w:rsidR="00CD17D3">
        <w:t xml:space="preserve"> and save files </w:t>
      </w:r>
      <w:r w:rsidR="00F85F97">
        <w:t>in SQL</w:t>
      </w:r>
      <w:r w:rsidR="00CD17D3">
        <w:t>ite database file.</w:t>
      </w:r>
      <w:r>
        <w:br/>
      </w:r>
    </w:p>
    <w:p w:rsidR="00F23D83" w:rsidRDefault="00F23D83" w:rsidP="00F23D83">
      <w:pPr>
        <w:pStyle w:val="ListParagraph"/>
      </w:pPr>
    </w:p>
    <w:p w:rsidR="00F23D83" w:rsidRDefault="00180566" w:rsidP="00F23D83">
      <w:pPr>
        <w:pStyle w:val="ListParagraph"/>
        <w:numPr>
          <w:ilvl w:val="0"/>
          <w:numId w:val="1"/>
        </w:numPr>
      </w:pPr>
      <w:r>
        <w:t>Click on</w:t>
      </w:r>
      <w:r w:rsidR="00F23D83">
        <w:t xml:space="preserve">    </w:t>
      </w:r>
      <w:r w:rsidR="00F23D83">
        <w:rPr>
          <w:noProof/>
        </w:rPr>
        <w:drawing>
          <wp:inline distT="0" distB="0" distL="0" distR="0">
            <wp:extent cx="409575" cy="409575"/>
            <wp:effectExtent l="19050" t="0" r="9525" b="0"/>
            <wp:docPr id="5" name="Picture 4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D83">
        <w:t xml:space="preserve">  </w:t>
      </w:r>
      <w:r>
        <w:t xml:space="preserve">for </w:t>
      </w:r>
      <w:r w:rsidRPr="00180566">
        <w:rPr>
          <w:rFonts w:cstheme="minorHAnsi"/>
          <w:color w:val="212121"/>
          <w:shd w:val="clear" w:color="auto" w:fill="FFFFFF"/>
        </w:rPr>
        <w:t>a graph will be displayed showing all errors and alerts and their total number.</w:t>
      </w:r>
    </w:p>
    <w:p w:rsidR="00F23D83" w:rsidRDefault="00F23D83" w:rsidP="00F23D83"/>
    <w:p w:rsidR="00F23D83" w:rsidRDefault="00F23D83" w:rsidP="00F23D83"/>
    <w:p w:rsidR="00917DCA" w:rsidRDefault="00917DCA"/>
    <w:sectPr w:rsidR="00917DCA" w:rsidSect="00B0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BDC" w:rsidRDefault="005C7BDC" w:rsidP="00F23D83">
      <w:pPr>
        <w:spacing w:after="0" w:line="240" w:lineRule="auto"/>
      </w:pPr>
      <w:r>
        <w:separator/>
      </w:r>
    </w:p>
  </w:endnote>
  <w:endnote w:type="continuationSeparator" w:id="0">
    <w:p w:rsidR="005C7BDC" w:rsidRDefault="005C7BDC" w:rsidP="00F2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BDC" w:rsidRDefault="005C7BDC" w:rsidP="00F23D83">
      <w:pPr>
        <w:spacing w:after="0" w:line="240" w:lineRule="auto"/>
      </w:pPr>
      <w:r>
        <w:separator/>
      </w:r>
    </w:p>
  </w:footnote>
  <w:footnote w:type="continuationSeparator" w:id="0">
    <w:p w:rsidR="005C7BDC" w:rsidRDefault="005C7BDC" w:rsidP="00F2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C49F5"/>
    <w:multiLevelType w:val="hybridMultilevel"/>
    <w:tmpl w:val="433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D83"/>
    <w:rsid w:val="00180566"/>
    <w:rsid w:val="002B0535"/>
    <w:rsid w:val="004944CA"/>
    <w:rsid w:val="005C7BDC"/>
    <w:rsid w:val="00917DCA"/>
    <w:rsid w:val="00CD17D3"/>
    <w:rsid w:val="00EE7330"/>
    <w:rsid w:val="00F23D83"/>
    <w:rsid w:val="00F8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D83"/>
  </w:style>
  <w:style w:type="paragraph" w:styleId="Footer">
    <w:name w:val="footer"/>
    <w:basedOn w:val="Normal"/>
    <w:link w:val="FooterChar"/>
    <w:uiPriority w:val="99"/>
    <w:semiHidden/>
    <w:unhideWhenUsed/>
    <w:rsid w:val="00F2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Tiodorović</dc:creator>
  <cp:lastModifiedBy>Milica Tiodorović</cp:lastModifiedBy>
  <cp:revision>6</cp:revision>
  <dcterms:created xsi:type="dcterms:W3CDTF">2018-04-25T12:45:00Z</dcterms:created>
  <dcterms:modified xsi:type="dcterms:W3CDTF">2018-04-25T13:08:00Z</dcterms:modified>
</cp:coreProperties>
</file>