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D4F" w:rsidRDefault="001D57E8" w:rsidP="00587421">
      <w:pPr>
        <w:spacing w:after="0" w:line="240" w:lineRule="auto"/>
      </w:pPr>
      <w:r>
        <w:t>Getting Started:</w:t>
      </w:r>
    </w:p>
    <w:p w:rsidR="001D57E8" w:rsidRDefault="001D57E8" w:rsidP="00587421">
      <w:pPr>
        <w:spacing w:after="0" w:line="240" w:lineRule="auto"/>
        <w:rPr>
          <w:noProof/>
        </w:rPr>
      </w:pPr>
      <w:r>
        <w:rPr>
          <w:noProof/>
        </w:rPr>
        <w:t>4 Trades are added by Default.</w:t>
      </w:r>
    </w:p>
    <w:p w:rsidR="001D57E8" w:rsidRDefault="001D57E8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21" w:rsidRDefault="00587421" w:rsidP="00587421">
      <w:pPr>
        <w:spacing w:after="0" w:line="240" w:lineRule="auto"/>
      </w:pPr>
    </w:p>
    <w:p w:rsidR="001D57E8" w:rsidRDefault="005D3DCB" w:rsidP="00587421">
      <w:pPr>
        <w:spacing w:after="0" w:line="240" w:lineRule="auto"/>
      </w:pPr>
      <w:r>
        <w:t>After 1</w:t>
      </w:r>
      <w:r w:rsidRPr="005D3DCB">
        <w:rPr>
          <w:vertAlign w:val="superscript"/>
        </w:rPr>
        <w:t>st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REL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5D3DCB" w:rsidRDefault="005D3DCB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7E8" w:rsidRDefault="001D57E8" w:rsidP="00587421">
      <w:pPr>
        <w:spacing w:after="0" w:line="240" w:lineRule="auto"/>
      </w:pPr>
    </w:p>
    <w:p w:rsidR="005D3DCB" w:rsidRDefault="005D3DCB" w:rsidP="00587421">
      <w:pPr>
        <w:spacing w:after="0" w:line="240" w:lineRule="auto"/>
      </w:pPr>
      <w:r>
        <w:br w:type="page"/>
      </w:r>
    </w:p>
    <w:p w:rsidR="003D2A4D" w:rsidRDefault="003D2A4D" w:rsidP="00587421">
      <w:pPr>
        <w:spacing w:after="0" w:line="240" w:lineRule="auto"/>
      </w:pPr>
      <w:r>
        <w:lastRenderedPageBreak/>
        <w:t>After 2</w:t>
      </w:r>
      <w:r w:rsidR="0036663B" w:rsidRPr="0036663B">
        <w:rPr>
          <w:vertAlign w:val="superscript"/>
        </w:rPr>
        <w:t>nd</w:t>
      </w:r>
      <w:r w:rsidR="0036663B">
        <w:t xml:space="preserve"> </w:t>
      </w:r>
      <w:r w:rsidR="005D3DCB">
        <w:t>Transaction</w:t>
      </w:r>
      <w:r>
        <w:t>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ITC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</w:tr>
    </w:tbl>
    <w:p w:rsidR="003D2A4D" w:rsidRDefault="003D2A4D" w:rsidP="00587421">
      <w:pPr>
        <w:spacing w:after="0" w:line="240" w:lineRule="auto"/>
      </w:pPr>
    </w:p>
    <w:p w:rsidR="003D2A4D" w:rsidRDefault="005D3DCB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DCB" w:rsidRDefault="00B64370" w:rsidP="00587421">
      <w:pPr>
        <w:spacing w:after="0" w:line="240" w:lineRule="auto"/>
      </w:pPr>
      <w:r>
        <w:t>After 3</w:t>
      </w:r>
      <w:r w:rsidRPr="00B64370">
        <w:rPr>
          <w:vertAlign w:val="superscript"/>
        </w:rPr>
        <w:t>rd</w:t>
      </w:r>
      <w:r>
        <w:t xml:space="preserve"> Transaction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B64370" w:rsidRDefault="00B64370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7538"/>
            <wp:effectExtent l="19050" t="19050" r="19050" b="2381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370" w:rsidRDefault="00B64370" w:rsidP="00587421">
      <w:pPr>
        <w:spacing w:after="0" w:line="240" w:lineRule="auto"/>
      </w:pPr>
      <w:r>
        <w:br w:type="page"/>
      </w:r>
    </w:p>
    <w:p w:rsidR="00B64370" w:rsidRDefault="005B633F" w:rsidP="00587421">
      <w:pPr>
        <w:spacing w:after="0" w:line="240" w:lineRule="auto"/>
      </w:pPr>
      <w:r>
        <w:lastRenderedPageBreak/>
        <w:t>After 4</w:t>
      </w:r>
      <w:r w:rsidRPr="005B633F">
        <w:rPr>
          <w:vertAlign w:val="superscript"/>
        </w:rPr>
        <w:t>th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REL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UPDATE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5B633F" w:rsidRDefault="00083EF4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8569"/>
            <wp:effectExtent l="19050" t="19050" r="19050" b="22781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421" w:rsidRDefault="00587421" w:rsidP="00587421">
      <w:pPr>
        <w:spacing w:after="0" w:line="240" w:lineRule="auto"/>
      </w:pPr>
    </w:p>
    <w:p w:rsidR="005B633F" w:rsidRDefault="005B633F" w:rsidP="00587421">
      <w:pPr>
        <w:spacing w:after="0" w:line="240" w:lineRule="auto"/>
      </w:pPr>
      <w:r>
        <w:t>After 5</w:t>
      </w:r>
      <w:r w:rsidRPr="005B633F">
        <w:rPr>
          <w:vertAlign w:val="superscript"/>
        </w:rPr>
        <w:t>th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ITC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CANCEL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BUY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5B633F" w:rsidRDefault="00083EF4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8569"/>
            <wp:effectExtent l="19050" t="19050" r="19050" b="2278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B07" w:rsidRDefault="00E63B07" w:rsidP="00587421">
      <w:pPr>
        <w:spacing w:after="0" w:line="240" w:lineRule="auto"/>
      </w:pPr>
      <w:r>
        <w:br w:type="page"/>
      </w:r>
    </w:p>
    <w:p w:rsidR="00990500" w:rsidRDefault="00990500" w:rsidP="00587421">
      <w:pPr>
        <w:spacing w:after="0" w:line="240" w:lineRule="auto"/>
      </w:pPr>
      <w:r>
        <w:lastRenderedPageBreak/>
        <w:t>After 6</w:t>
      </w:r>
      <w:r w:rsidRPr="00990500">
        <w:rPr>
          <w:vertAlign w:val="superscript"/>
        </w:rPr>
        <w:t>th</w:t>
      </w:r>
      <w:r>
        <w:t xml:space="preserve"> Transaction:</w:t>
      </w:r>
    </w:p>
    <w:tbl>
      <w:tblPr>
        <w:tblW w:w="8160" w:type="dxa"/>
        <w:tblInd w:w="99" w:type="dxa"/>
        <w:tblLook w:val="04A0"/>
      </w:tblPr>
      <w:tblGrid>
        <w:gridCol w:w="1483"/>
        <w:gridCol w:w="938"/>
        <w:gridCol w:w="914"/>
        <w:gridCol w:w="1418"/>
        <w:gridCol w:w="1023"/>
        <w:gridCol w:w="2211"/>
        <w:gridCol w:w="979"/>
      </w:tblGrid>
      <w:tr w:rsidR="00587421" w:rsidRPr="00587421" w:rsidTr="00587421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TransactionID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TradeID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Version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SecurityCode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Insert/Update/Cancel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87421">
              <w:rPr>
                <w:rFonts w:ascii="Calibri" w:eastAsia="Times New Roman" w:hAnsi="Calibri" w:cs="Calibri"/>
                <w:b/>
                <w:bCs/>
                <w:color w:val="000000"/>
              </w:rPr>
              <w:t>Buy/Sell</w:t>
            </w:r>
          </w:p>
        </w:tc>
      </w:tr>
      <w:tr w:rsidR="00587421" w:rsidRPr="00587421" w:rsidTr="00587421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INSERT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7421" w:rsidRPr="00587421" w:rsidRDefault="00587421" w:rsidP="005874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87421">
              <w:rPr>
                <w:rFonts w:ascii="Calibri" w:eastAsia="Times New Roman" w:hAnsi="Calibri" w:cs="Calibri"/>
                <w:color w:val="000000"/>
              </w:rPr>
              <w:t>SELL</w:t>
            </w:r>
          </w:p>
        </w:tc>
      </w:tr>
    </w:tbl>
    <w:p w:rsidR="00587421" w:rsidRDefault="00587421" w:rsidP="00587421">
      <w:pPr>
        <w:spacing w:after="0" w:line="240" w:lineRule="auto"/>
      </w:pPr>
    </w:p>
    <w:p w:rsidR="00990500" w:rsidRDefault="00E63B07" w:rsidP="00587421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158569"/>
            <wp:effectExtent l="19050" t="19050" r="19050" b="22781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5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A4D" w:rsidRDefault="003D2A4D" w:rsidP="00587421">
      <w:pPr>
        <w:spacing w:after="0" w:line="240" w:lineRule="auto"/>
      </w:pPr>
    </w:p>
    <w:sectPr w:rsidR="003D2A4D" w:rsidSect="00C5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D2A4D"/>
    <w:rsid w:val="00083EF4"/>
    <w:rsid w:val="001D57E8"/>
    <w:rsid w:val="0036663B"/>
    <w:rsid w:val="00386D61"/>
    <w:rsid w:val="003D2A4D"/>
    <w:rsid w:val="00462BFB"/>
    <w:rsid w:val="00587421"/>
    <w:rsid w:val="005B633F"/>
    <w:rsid w:val="005D3DCB"/>
    <w:rsid w:val="00990500"/>
    <w:rsid w:val="009B245B"/>
    <w:rsid w:val="00B64370"/>
    <w:rsid w:val="00C5536D"/>
    <w:rsid w:val="00E6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www.abcom.in</dc:creator>
  <cp:lastModifiedBy>www.abcom.in</cp:lastModifiedBy>
  <cp:revision>2</cp:revision>
  <dcterms:created xsi:type="dcterms:W3CDTF">2022-10-27T14:05:00Z</dcterms:created>
  <dcterms:modified xsi:type="dcterms:W3CDTF">2022-10-27T14:05:00Z</dcterms:modified>
</cp:coreProperties>
</file>