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B26A50" w:rsidP="00321BDE">
      <w:pPr>
        <w:ind w:firstLine="420"/>
        <w:rPr>
          <w:rFonts w:hint="eastAsia"/>
          <w:szCs w:val="21"/>
        </w:rPr>
      </w:pPr>
      <w:r>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r w:rsidR="00CD720C">
        <w:rPr>
          <w:szCs w:val="21"/>
        </w:rPr>
        <w:t>Zhuxiu Yuan</w:t>
      </w:r>
      <w:r w:rsidR="00CD720C">
        <w:rPr>
          <w:rFonts w:hint="eastAsia"/>
          <w:szCs w:val="21"/>
        </w:rPr>
        <w:t>等在论文《</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w:t>
      </w:r>
      <w:r w:rsidR="003B0708">
        <w:rPr>
          <w:rFonts w:hint="eastAsia"/>
          <w:szCs w:val="21"/>
        </w:rPr>
        <w:t xml:space="preserve"> </w:t>
      </w:r>
      <w:r w:rsidR="003B0708" w:rsidRPr="003B0708">
        <w:rPr>
          <w:szCs w:val="21"/>
        </w:rPr>
        <w:t>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r w:rsidR="00321BDE">
        <w:rPr>
          <w:rFonts w:hint="eastAsia"/>
          <w:szCs w:val="21"/>
        </w:rPr>
        <w:t>Jianping Wang</w:t>
      </w:r>
      <w:r w:rsidR="00321BDE">
        <w:rPr>
          <w:rFonts w:hint="eastAsia"/>
          <w:szCs w:val="21"/>
        </w:rPr>
        <w:t>等在论文《</w:t>
      </w:r>
      <w:r w:rsidR="00321BDE" w:rsidRPr="00321BDE">
        <w:rPr>
          <w:szCs w:val="21"/>
        </w:rPr>
        <w:t>Cross-Layer Sleep Scheduling Design</w:t>
      </w:r>
      <w:r w:rsidR="00321BDE">
        <w:rPr>
          <w:rFonts w:hint="eastAsia"/>
          <w:szCs w:val="21"/>
        </w:rPr>
        <w:t xml:space="preserve"> </w:t>
      </w:r>
      <w:r w:rsidR="00321BDE" w:rsidRPr="00321BDE">
        <w:rPr>
          <w:szCs w:val="21"/>
        </w:rPr>
        <w:t>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rFonts w:hint="eastAsia"/>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r w:rsidR="00451916" w:rsidRPr="00451916">
        <w:rPr>
          <w:szCs w:val="21"/>
        </w:rPr>
        <w:t>Fatma A. Omaraa,</w:t>
      </w:r>
      <w:r w:rsidR="00451916" w:rsidRPr="00451916">
        <w:t xml:space="preserve"> </w:t>
      </w:r>
      <w:r w:rsidR="00451916">
        <w:rPr>
          <w:szCs w:val="21"/>
        </w:rPr>
        <w:t>Mona M. Arafa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Pr="00E003C3" w:rsidRDefault="008F3743" w:rsidP="00321BDE">
      <w:pPr>
        <w:ind w:firstLine="420"/>
        <w:rPr>
          <w:szCs w:val="21"/>
        </w:rPr>
      </w:pPr>
      <w:r>
        <w:rPr>
          <w:rFonts w:hint="eastAsia"/>
          <w:szCs w:val="21"/>
        </w:rPr>
        <w:t>从两个方面去考虑网络资源管理，但是，可以进行优化的地资源比较多，而且有可能这些资源相互约束，具有不确定性。</w:t>
      </w:r>
    </w:p>
    <w:p w:rsidR="0068404A" w:rsidRDefault="0068404A" w:rsidP="0068404A">
      <w:pPr>
        <w:pStyle w:val="1"/>
      </w:pPr>
      <w:r>
        <w:rPr>
          <w:rFonts w:hint="eastAsia"/>
        </w:rPr>
        <w:t>二主要参考文献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w:t>
      </w:r>
      <w:r w:rsidR="002F776F">
        <w:rPr>
          <w:rFonts w:hint="eastAsia"/>
          <w:szCs w:val="21"/>
        </w:rPr>
        <w:t xml:space="preserve"> </w:t>
      </w:r>
      <w:r w:rsidR="002F776F" w:rsidRPr="00321BDE">
        <w:rPr>
          <w:szCs w:val="21"/>
        </w:rPr>
        <w:t>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forAndroidWorking on Mobile Phone Terminals</w:t>
      </w:r>
    </w:p>
    <w:p w:rsidR="00F202A9" w:rsidRDefault="00B976FE"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lastRenderedPageBreak/>
        <w:t>13</w:t>
      </w:r>
      <w:r>
        <w:rPr>
          <w:rFonts w:hint="eastAsia"/>
        </w:rPr>
        <w:t>、</w:t>
      </w:r>
    </w:p>
    <w:p w:rsidR="00F202A9" w:rsidRDefault="00D76E72" w:rsidP="00C32C05">
      <w:r>
        <w:rPr>
          <w:rFonts w:hint="eastAsia"/>
        </w:rPr>
        <w:t>14</w:t>
      </w:r>
      <w:r>
        <w:rPr>
          <w:rFonts w:hint="eastAsia"/>
        </w:rPr>
        <w:t>、</w:t>
      </w:r>
      <w:r w:rsidR="00C32C05">
        <w:t>Challenges in Resource Allocation in NetworkVirtualization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w:t>
      </w:r>
      <w:r w:rsidR="00072D04">
        <w:rPr>
          <w:rFonts w:hint="eastAsia"/>
        </w:rPr>
        <w:t xml:space="preserve"> </w:t>
      </w:r>
      <w:r w:rsidR="00072D04">
        <w:t>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pPr>
        <w:rPr>
          <w:rFonts w:hint="eastAsia"/>
        </w:rPr>
      </w:pPr>
      <w:r>
        <w:rPr>
          <w:rFonts w:hint="eastAsia"/>
        </w:rPr>
        <w:t>25</w:t>
      </w:r>
      <w:r>
        <w:rPr>
          <w:rFonts w:hint="eastAsia"/>
        </w:rPr>
        <w:t>．</w:t>
      </w:r>
      <w:r w:rsidRPr="00100B3E">
        <w:rPr>
          <w:rFonts w:hint="eastAsia"/>
        </w:rPr>
        <w:t>智能空间的软件平台及其资源管理的研究</w:t>
      </w:r>
    </w:p>
    <w:p w:rsidR="003649BC" w:rsidRDefault="003649BC" w:rsidP="00C32C05">
      <w:pPr>
        <w:rPr>
          <w:rFonts w:hint="eastAsia"/>
        </w:rPr>
      </w:pPr>
      <w:r>
        <w:rPr>
          <w:rFonts w:hint="eastAsia"/>
        </w:rPr>
        <w:t>26</w:t>
      </w:r>
      <w:r>
        <w:rPr>
          <w:rFonts w:hint="eastAsia"/>
        </w:rPr>
        <w:t>、</w:t>
      </w:r>
    </w:p>
    <w:p w:rsidR="003649BC" w:rsidRDefault="003649BC" w:rsidP="00C32C05">
      <w:r>
        <w:rPr>
          <w:rFonts w:hint="eastAsia"/>
        </w:rPr>
        <w:t>27</w:t>
      </w:r>
      <w:r>
        <w:rPr>
          <w:rFonts w:hint="eastAsia"/>
        </w:rPr>
        <w:t>、</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006C0365" w:rsidRPr="006C0365">
        <w:t>Process-Aware Interrupt Scheduling and Accounting</w:t>
      </w:r>
    </w:p>
    <w:p w:rsidR="00AC2AA8" w:rsidRDefault="0085475D" w:rsidP="00C32C05">
      <w:r>
        <w:rPr>
          <w:rFonts w:hint="eastAsia"/>
        </w:rPr>
        <w:t>32.</w:t>
      </w:r>
      <w:r w:rsidR="00EB1F8F" w:rsidRPr="00EB1F8F">
        <w:t>AndroScope for Detailed Performance Study of the Android Platform and Its Applications</w:t>
      </w:r>
    </w:p>
    <w:p w:rsidR="00795451" w:rsidRDefault="00795451" w:rsidP="00917B9F">
      <w:r>
        <w:rPr>
          <w:rFonts w:hint="eastAsia"/>
        </w:rPr>
        <w:t>33.</w:t>
      </w:r>
      <w:r w:rsidR="00917B9F">
        <w:t>Design and Implementation of a Fine-grainedResource Usage Model for the Android Platform</w:t>
      </w:r>
    </w:p>
    <w:p w:rsidR="007C65DA" w:rsidRDefault="007C65DA" w:rsidP="00C32C05">
      <w:r>
        <w:rPr>
          <w:rFonts w:hint="eastAsia"/>
        </w:rPr>
        <w:t>34.</w:t>
      </w:r>
      <w:r w:rsidR="00870110" w:rsidRPr="00870110">
        <w:rPr>
          <w:rFonts w:hint="eastAsia"/>
        </w:rPr>
        <w:t xml:space="preserve"> </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Exokernel: An Operating System Architecture for Application-Level Resource Management</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rsidRPr="00424AF0">
        <w:t xml:space="preserve"> </w:t>
      </w:r>
      <w:r w:rsidR="00424AF0">
        <w:t>Delay Efficient Sleep Scheduling</w:t>
      </w:r>
      <w:r w:rsidR="00424AF0">
        <w:rPr>
          <w:rFonts w:hint="eastAsia"/>
        </w:rPr>
        <w:t xml:space="preserve"> </w:t>
      </w:r>
      <w:r w:rsidR="00424AF0">
        <w:t>in Wireless Sensor Networks</w:t>
      </w:r>
    </w:p>
    <w:p w:rsidR="00D60E6F" w:rsidRDefault="00D60E6F" w:rsidP="00C32C05">
      <w:r>
        <w:rPr>
          <w:rFonts w:hint="eastAsia"/>
        </w:rPr>
        <w:t>48.</w:t>
      </w:r>
      <w:r w:rsidR="00CE6155" w:rsidRPr="00CE6155">
        <w:rPr>
          <w:rFonts w:hint="eastAsia"/>
        </w:rPr>
        <w:t>操作系统电源管理研究进展</w:t>
      </w:r>
    </w:p>
    <w:p w:rsidR="00FA6593" w:rsidRDefault="00FA6593" w:rsidP="00C32C05">
      <w:r>
        <w:rPr>
          <w:rFonts w:hint="eastAsia"/>
        </w:rPr>
        <w:t>49.</w:t>
      </w:r>
      <w:r w:rsidR="000C0F63" w:rsidRPr="0094348F">
        <w:t>Resource Aware Programming</w:t>
      </w:r>
    </w:p>
    <w:p w:rsidR="00B97AC2" w:rsidRDefault="00B97AC2" w:rsidP="00C32C05">
      <w:r>
        <w:rPr>
          <w:rFonts w:hint="eastAsia"/>
        </w:rPr>
        <w:t>50.</w:t>
      </w:r>
      <w:r w:rsidRPr="00B97AC2">
        <w:rPr>
          <w:rFonts w:hint="eastAsia"/>
        </w:rPr>
        <w:t>网络资源及服务的监测、分析与评估集成技术</w:t>
      </w:r>
    </w:p>
    <w:p w:rsidR="00B97AC2" w:rsidRPr="00274D41" w:rsidRDefault="00B97AC2" w:rsidP="00C32C05">
      <w:r>
        <w:rPr>
          <w:rFonts w:hint="eastAsia"/>
        </w:rPr>
        <w:t>51.</w:t>
      </w:r>
      <w:r w:rsidR="00274D41" w:rsidRPr="00274D41">
        <w:rPr>
          <w:rFonts w:hint="eastAsia"/>
        </w:rPr>
        <w:t xml:space="preserve"> </w:t>
      </w:r>
      <w:r w:rsidR="00274D41" w:rsidRPr="00C3187B">
        <w:rPr>
          <w:rFonts w:hint="eastAsia"/>
        </w:rPr>
        <w:t>网络事件管理系统中关联技术的选择及实现</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lastRenderedPageBreak/>
        <w:t>56.</w:t>
      </w:r>
      <w:r w:rsidR="002F0AA4" w:rsidRPr="00056A91">
        <w:rPr>
          <w:rFonts w:hint="eastAsia"/>
        </w:rPr>
        <w:t>泛在网国内外标准化总体情况</w:t>
      </w:r>
    </w:p>
    <w:p w:rsidR="00EC6CFC" w:rsidRDefault="00EC6CFC" w:rsidP="00EC6CFC">
      <w:pPr>
        <w:pStyle w:val="1"/>
      </w:pPr>
      <w:r>
        <w:rPr>
          <w:rFonts w:hint="eastAsia"/>
        </w:rPr>
        <w:t>三</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a6"/>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a6"/>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Pr="00BB1CEB" w:rsidRDefault="007052C5" w:rsidP="005102D6">
      <w:pPr>
        <w:pStyle w:val="a6"/>
        <w:numPr>
          <w:ilvl w:val="0"/>
          <w:numId w:val="2"/>
        </w:numPr>
        <w:ind w:firstLineChars="0"/>
      </w:pPr>
      <w:r>
        <w:rPr>
          <w:rFonts w:hint="eastAsia"/>
        </w:rPr>
        <w:t>对带有约束的资源分配方式，如何能够得到最优的调度结果？</w:t>
      </w:r>
    </w:p>
    <w:p w:rsidR="00592389" w:rsidRDefault="00AF0EA1" w:rsidP="003869B9">
      <w:pPr>
        <w:pStyle w:val="2"/>
      </w:pPr>
      <w:r>
        <w:rPr>
          <w:rFonts w:hint="eastAsia"/>
        </w:rPr>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a6"/>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1"/>
      </w:pPr>
      <w:r>
        <w:rPr>
          <w:rFonts w:hint="eastAsia"/>
        </w:rPr>
        <w:t>四</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C76A87" w:rsidRDefault="00C76A87" w:rsidP="00C76A87">
      <w:pPr>
        <w:pStyle w:val="a6"/>
        <w:numPr>
          <w:ilvl w:val="0"/>
          <w:numId w:val="7"/>
        </w:numPr>
        <w:ind w:firstLineChars="0"/>
        <w:rPr>
          <w:rFonts w:hint="eastAsia"/>
        </w:rPr>
      </w:pPr>
      <w:r>
        <w:rPr>
          <w:rFonts w:hint="eastAsia"/>
        </w:rPr>
        <w:t>分析各种网络事件，能够从事件中提取出事件的特征，建立起各种事件的模型。</w:t>
      </w:r>
    </w:p>
    <w:p w:rsidR="00357F03" w:rsidRDefault="00357F03" w:rsidP="00C76A87">
      <w:pPr>
        <w:pStyle w:val="a6"/>
        <w:numPr>
          <w:ilvl w:val="0"/>
          <w:numId w:val="7"/>
        </w:numPr>
        <w:ind w:firstLineChars="0"/>
      </w:pPr>
      <w:r>
        <w:rPr>
          <w:rFonts w:hint="eastAsia"/>
        </w:rPr>
        <w:t>根据分层策略，在事件模型的上层建立事件关联模型。</w:t>
      </w:r>
    </w:p>
    <w:p w:rsidR="00316656" w:rsidRDefault="00316656" w:rsidP="00316656">
      <w:pPr>
        <w:pStyle w:val="2"/>
      </w:pPr>
      <w:bookmarkStart w:id="0" w:name="_GoBack"/>
      <w:bookmarkEnd w:id="0"/>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488" w:rsidRDefault="00F63488" w:rsidP="00C97BD1">
      <w:r>
        <w:separator/>
      </w:r>
    </w:p>
  </w:endnote>
  <w:endnote w:type="continuationSeparator" w:id="1">
    <w:p w:rsidR="00F63488" w:rsidRDefault="00F63488"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488" w:rsidRDefault="00F63488" w:rsidP="00C97BD1">
      <w:r>
        <w:separator/>
      </w:r>
    </w:p>
  </w:footnote>
  <w:footnote w:type="continuationSeparator" w:id="1">
    <w:p w:rsidR="00F63488" w:rsidRDefault="00F63488"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A3783"/>
    <w:rsid w:val="001B0803"/>
    <w:rsid w:val="001B4501"/>
    <w:rsid w:val="001B6B72"/>
    <w:rsid w:val="001C55D0"/>
    <w:rsid w:val="001C7B81"/>
    <w:rsid w:val="001D2DB1"/>
    <w:rsid w:val="001D776B"/>
    <w:rsid w:val="001D78C4"/>
    <w:rsid w:val="001E48E3"/>
    <w:rsid w:val="001F27A1"/>
    <w:rsid w:val="0020409E"/>
    <w:rsid w:val="0021516B"/>
    <w:rsid w:val="00220A93"/>
    <w:rsid w:val="0022632D"/>
    <w:rsid w:val="002348D0"/>
    <w:rsid w:val="002410FE"/>
    <w:rsid w:val="00245952"/>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33795"/>
    <w:rsid w:val="0033457C"/>
    <w:rsid w:val="0034564A"/>
    <w:rsid w:val="00357F03"/>
    <w:rsid w:val="00360FBD"/>
    <w:rsid w:val="003649BC"/>
    <w:rsid w:val="00365D9B"/>
    <w:rsid w:val="0038246B"/>
    <w:rsid w:val="003869B9"/>
    <w:rsid w:val="00390D26"/>
    <w:rsid w:val="00391204"/>
    <w:rsid w:val="003A1EE9"/>
    <w:rsid w:val="003B0708"/>
    <w:rsid w:val="003B503F"/>
    <w:rsid w:val="003D0E28"/>
    <w:rsid w:val="00406BFA"/>
    <w:rsid w:val="00407A1D"/>
    <w:rsid w:val="004105B0"/>
    <w:rsid w:val="00414503"/>
    <w:rsid w:val="00417F1F"/>
    <w:rsid w:val="00424AF0"/>
    <w:rsid w:val="004315F9"/>
    <w:rsid w:val="00451916"/>
    <w:rsid w:val="00453453"/>
    <w:rsid w:val="00465A04"/>
    <w:rsid w:val="00467806"/>
    <w:rsid w:val="00472421"/>
    <w:rsid w:val="004913EA"/>
    <w:rsid w:val="00491545"/>
    <w:rsid w:val="004A669B"/>
    <w:rsid w:val="004B0270"/>
    <w:rsid w:val="004B4FCB"/>
    <w:rsid w:val="004C04E4"/>
    <w:rsid w:val="004C41E9"/>
    <w:rsid w:val="004C7540"/>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749A6"/>
    <w:rsid w:val="00580ADD"/>
    <w:rsid w:val="00580FB7"/>
    <w:rsid w:val="0059037E"/>
    <w:rsid w:val="00592389"/>
    <w:rsid w:val="005B0F3F"/>
    <w:rsid w:val="005B3009"/>
    <w:rsid w:val="005B3933"/>
    <w:rsid w:val="005C5DC8"/>
    <w:rsid w:val="005F2302"/>
    <w:rsid w:val="005F5043"/>
    <w:rsid w:val="0060533E"/>
    <w:rsid w:val="00606350"/>
    <w:rsid w:val="00613AF5"/>
    <w:rsid w:val="00615252"/>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451"/>
    <w:rsid w:val="007A30B2"/>
    <w:rsid w:val="007A522C"/>
    <w:rsid w:val="007B4B72"/>
    <w:rsid w:val="007B6189"/>
    <w:rsid w:val="007C65DA"/>
    <w:rsid w:val="007D6834"/>
    <w:rsid w:val="007E527E"/>
    <w:rsid w:val="007E660E"/>
    <w:rsid w:val="007F6BD8"/>
    <w:rsid w:val="0080004C"/>
    <w:rsid w:val="00802EA0"/>
    <w:rsid w:val="0081149F"/>
    <w:rsid w:val="00811747"/>
    <w:rsid w:val="00821B2F"/>
    <w:rsid w:val="00830B5E"/>
    <w:rsid w:val="00833E87"/>
    <w:rsid w:val="008349C6"/>
    <w:rsid w:val="00835927"/>
    <w:rsid w:val="008426D4"/>
    <w:rsid w:val="00850978"/>
    <w:rsid w:val="0085475D"/>
    <w:rsid w:val="00864A84"/>
    <w:rsid w:val="00870110"/>
    <w:rsid w:val="008711F5"/>
    <w:rsid w:val="008722C7"/>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A6CB1"/>
    <w:rsid w:val="009A7F9A"/>
    <w:rsid w:val="009B1AC0"/>
    <w:rsid w:val="009B389A"/>
    <w:rsid w:val="009E2763"/>
    <w:rsid w:val="009F4989"/>
    <w:rsid w:val="009F7780"/>
    <w:rsid w:val="00A01BA4"/>
    <w:rsid w:val="00A12360"/>
    <w:rsid w:val="00A128CD"/>
    <w:rsid w:val="00A13A19"/>
    <w:rsid w:val="00A37D0E"/>
    <w:rsid w:val="00A43BCC"/>
    <w:rsid w:val="00A43E27"/>
    <w:rsid w:val="00A4450C"/>
    <w:rsid w:val="00A44EFD"/>
    <w:rsid w:val="00A4699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26A50"/>
    <w:rsid w:val="00B307D1"/>
    <w:rsid w:val="00B369F3"/>
    <w:rsid w:val="00B37DC3"/>
    <w:rsid w:val="00B42CFE"/>
    <w:rsid w:val="00B620EF"/>
    <w:rsid w:val="00B6723E"/>
    <w:rsid w:val="00B81B5B"/>
    <w:rsid w:val="00B84195"/>
    <w:rsid w:val="00B85E47"/>
    <w:rsid w:val="00B927F7"/>
    <w:rsid w:val="00B976FE"/>
    <w:rsid w:val="00B97AC2"/>
    <w:rsid w:val="00BB1CEB"/>
    <w:rsid w:val="00BC09AC"/>
    <w:rsid w:val="00BC4C95"/>
    <w:rsid w:val="00BC5FF6"/>
    <w:rsid w:val="00BC60F9"/>
    <w:rsid w:val="00BD2D81"/>
    <w:rsid w:val="00BD585A"/>
    <w:rsid w:val="00BE18A0"/>
    <w:rsid w:val="00BF008F"/>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D138D"/>
    <w:rsid w:val="00CD720C"/>
    <w:rsid w:val="00CE2976"/>
    <w:rsid w:val="00CE4FA8"/>
    <w:rsid w:val="00CE6155"/>
    <w:rsid w:val="00CF312C"/>
    <w:rsid w:val="00D12D5D"/>
    <w:rsid w:val="00D24B89"/>
    <w:rsid w:val="00D31963"/>
    <w:rsid w:val="00D33478"/>
    <w:rsid w:val="00D41A3E"/>
    <w:rsid w:val="00D60E6F"/>
    <w:rsid w:val="00D63F81"/>
    <w:rsid w:val="00D76E72"/>
    <w:rsid w:val="00D76F9A"/>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826E6"/>
    <w:rsid w:val="00E96E66"/>
    <w:rsid w:val="00EA4EE4"/>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3186</TotalTime>
  <Pages>4</Pages>
  <Words>960</Words>
  <Characters>5477</Characters>
  <Application>Microsoft Office Word</Application>
  <DocSecurity>0</DocSecurity>
  <Lines>45</Lines>
  <Paragraphs>12</Paragraphs>
  <ScaleCrop>false</ScaleCrop>
  <Company>番茄花园</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302</cp:revision>
  <dcterms:created xsi:type="dcterms:W3CDTF">2012-08-16T13:53:00Z</dcterms:created>
  <dcterms:modified xsi:type="dcterms:W3CDTF">2012-08-29T14:02:00Z</dcterms:modified>
</cp:coreProperties>
</file>