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614467909721836131524107"/>
      <w:r>
        <w:rPr/>
        <w:t xml:space="preserve">This is my first attempt at testing this app  </w:t>
      </w:r>
      <w:bookmarkEnd w:id="2"/>
    </w:p>
    <w:p>
      <w:pPr>
        <w:pStyle w:val="Heading2"/>
        <w:jc w:val="left"/>
        <w:rPr/>
      </w:pPr>
      <w:bookmarkStart w:id="3" w:name="_Toc16614467909862320393102309"/>
      <w:r>
        <w:rPr/>
        <w:t xml:space="preserve">It was very easy 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LibreOffice_project/184fe81b8c8c30d8b5082578aee2fed2ea847c01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