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43041" w14:textId="77777777" w:rsidR="00380041" w:rsidRPr="00872479" w:rsidRDefault="00380041" w:rsidP="00380041"/>
    <w:p w14:paraId="530C201A" w14:textId="77777777" w:rsidR="00380041" w:rsidRDefault="00380041" w:rsidP="00380041"/>
    <w:p w14:paraId="13387444" w14:textId="77777777" w:rsidR="00380041" w:rsidRDefault="00380041" w:rsidP="00380041"/>
    <w:p w14:paraId="77D120FA" w14:textId="77777777" w:rsidR="00380041" w:rsidRDefault="00380041" w:rsidP="00380041"/>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380041" w:rsidRPr="00CB632D" w14:paraId="483D7F62" w14:textId="77777777" w:rsidTr="00533392">
        <w:tc>
          <w:tcPr>
            <w:tcW w:w="903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tcPr>
          <w:p w14:paraId="2CEB1394" w14:textId="77777777" w:rsidR="00380041" w:rsidRPr="00CB632D" w:rsidRDefault="00380041" w:rsidP="00533392">
            <w:pPr>
              <w:spacing w:line="276" w:lineRule="auto"/>
              <w:rPr>
                <w:rFonts w:ascii="Arial" w:hAnsi="Arial" w:cs="Arial"/>
                <w:b/>
                <w:sz w:val="34"/>
                <w:szCs w:val="34"/>
              </w:rPr>
            </w:pPr>
          </w:p>
          <w:p w14:paraId="515AD8E0" w14:textId="77777777" w:rsidR="00380041" w:rsidRPr="00CB632D" w:rsidRDefault="00380041" w:rsidP="00533392">
            <w:pPr>
              <w:spacing w:line="276" w:lineRule="auto"/>
              <w:rPr>
                <w:rFonts w:ascii="Arial" w:hAnsi="Arial" w:cs="Arial"/>
                <w:b/>
                <w:sz w:val="34"/>
                <w:szCs w:val="34"/>
              </w:rPr>
            </w:pPr>
          </w:p>
          <w:p w14:paraId="452F4BBA" w14:textId="77777777" w:rsidR="00380041" w:rsidRPr="00CB632D" w:rsidRDefault="00380041" w:rsidP="00380041">
            <w:pPr>
              <w:widowControl w:val="0"/>
              <w:spacing w:line="276" w:lineRule="auto"/>
              <w:jc w:val="center"/>
              <w:rPr>
                <w:rFonts w:ascii="Arial" w:hAnsi="Arial" w:cs="Arial"/>
                <w:b/>
                <w:sz w:val="34"/>
                <w:szCs w:val="34"/>
              </w:rPr>
            </w:pPr>
            <w:r>
              <w:rPr>
                <w:rFonts w:ascii="Arial" w:hAnsi="Arial" w:cs="Arial"/>
                <w:b/>
                <w:sz w:val="34"/>
                <w:szCs w:val="34"/>
              </w:rPr>
              <w:t>10.014: Computational Thinking for Design 1D Project</w:t>
            </w:r>
          </w:p>
          <w:p w14:paraId="79435F47" w14:textId="65F8A1CB" w:rsidR="00380041" w:rsidRDefault="00380041" w:rsidP="00380041">
            <w:pPr>
              <w:widowControl w:val="0"/>
              <w:spacing w:line="276" w:lineRule="auto"/>
              <w:jc w:val="center"/>
              <w:rPr>
                <w:rFonts w:ascii="Arial" w:hAnsi="Arial" w:cs="Arial"/>
                <w:b/>
                <w:sz w:val="34"/>
                <w:szCs w:val="34"/>
              </w:rPr>
            </w:pPr>
            <w:r>
              <w:rPr>
                <w:rFonts w:ascii="Arial" w:hAnsi="Arial" w:cs="Arial"/>
                <w:b/>
                <w:sz w:val="34"/>
                <w:szCs w:val="34"/>
              </w:rPr>
              <w:t>Stock Trading Game</w:t>
            </w:r>
          </w:p>
          <w:p w14:paraId="0E63CCB4" w14:textId="365AA1E3" w:rsidR="00FA1CB1" w:rsidRPr="00CB632D" w:rsidRDefault="00FA1CB1" w:rsidP="00380041">
            <w:pPr>
              <w:widowControl w:val="0"/>
              <w:spacing w:line="276" w:lineRule="auto"/>
              <w:jc w:val="center"/>
              <w:rPr>
                <w:rFonts w:ascii="Arial" w:hAnsi="Arial" w:cs="Arial"/>
                <w:b/>
                <w:sz w:val="34"/>
                <w:szCs w:val="34"/>
              </w:rPr>
            </w:pPr>
            <w:r>
              <w:rPr>
                <w:rFonts w:ascii="Arial" w:hAnsi="Arial" w:cs="Arial"/>
                <w:b/>
                <w:sz w:val="34"/>
                <w:szCs w:val="34"/>
              </w:rPr>
              <w:t>Description and Documentation</w:t>
            </w:r>
          </w:p>
          <w:p w14:paraId="28AB21D4" w14:textId="4B723374" w:rsidR="00380041" w:rsidRPr="00CB632D" w:rsidRDefault="00380041" w:rsidP="00533392">
            <w:pPr>
              <w:widowControl w:val="0"/>
              <w:spacing w:line="276" w:lineRule="auto"/>
              <w:jc w:val="center"/>
              <w:rPr>
                <w:rFonts w:ascii="Arial" w:hAnsi="Arial" w:cs="Arial"/>
                <w:b/>
                <w:sz w:val="50"/>
                <w:szCs w:val="50"/>
              </w:rPr>
            </w:pPr>
            <w:r>
              <w:rPr>
                <w:rFonts w:ascii="Arial" w:hAnsi="Arial" w:cs="Arial"/>
                <w:b/>
                <w:sz w:val="50"/>
                <w:szCs w:val="50"/>
              </w:rPr>
              <w:t xml:space="preserve">Group 1D </w:t>
            </w:r>
            <w:r w:rsidRPr="00CB632D">
              <w:rPr>
                <w:rFonts w:ascii="Arial" w:hAnsi="Arial" w:cs="Arial"/>
                <w:b/>
                <w:sz w:val="50"/>
                <w:szCs w:val="50"/>
              </w:rPr>
              <w:t>F09</w:t>
            </w:r>
            <w:r>
              <w:rPr>
                <w:rFonts w:ascii="Arial" w:hAnsi="Arial" w:cs="Arial"/>
                <w:b/>
                <w:sz w:val="50"/>
                <w:szCs w:val="50"/>
              </w:rPr>
              <w:t>-E</w:t>
            </w:r>
          </w:p>
        </w:tc>
      </w:tr>
      <w:tr w:rsidR="00380041" w:rsidRPr="00CB632D" w14:paraId="65F593E7" w14:textId="77777777" w:rsidTr="00533392">
        <w:tc>
          <w:tcPr>
            <w:tcW w:w="9030" w:type="dxa"/>
            <w:tcBorders>
              <w:top w:val="single" w:sz="12" w:space="0" w:color="000000"/>
              <w:left w:val="single" w:sz="8" w:space="0" w:color="FFFFFF"/>
              <w:bottom w:val="single" w:sz="24" w:space="0" w:color="000000"/>
              <w:right w:val="single" w:sz="8" w:space="0" w:color="FFFFFF"/>
            </w:tcBorders>
            <w:tcMar>
              <w:top w:w="100" w:type="dxa"/>
              <w:left w:w="100" w:type="dxa"/>
              <w:bottom w:w="100" w:type="dxa"/>
              <w:right w:w="100" w:type="dxa"/>
            </w:tcMar>
          </w:tcPr>
          <w:p w14:paraId="7A4CA35F" w14:textId="77777777" w:rsidR="00380041" w:rsidRPr="00CB632D" w:rsidRDefault="00380041" w:rsidP="00533392">
            <w:pPr>
              <w:spacing w:line="276" w:lineRule="auto"/>
              <w:rPr>
                <w:rFonts w:ascii="Arial" w:hAnsi="Arial" w:cs="Arial"/>
                <w:b/>
              </w:rPr>
            </w:pPr>
          </w:p>
          <w:p w14:paraId="69246C5E" w14:textId="77777777" w:rsidR="00380041" w:rsidRPr="00CB632D" w:rsidRDefault="00380041" w:rsidP="00533392">
            <w:pPr>
              <w:spacing w:line="276" w:lineRule="auto"/>
              <w:rPr>
                <w:rFonts w:ascii="Arial" w:hAnsi="Arial" w:cs="Arial"/>
                <w:b/>
              </w:rPr>
            </w:pPr>
            <w:r w:rsidRPr="00CB632D">
              <w:rPr>
                <w:rFonts w:ascii="Arial" w:hAnsi="Arial" w:cs="Arial"/>
                <w:b/>
              </w:rPr>
              <w:t>Marcus Chao 1005905</w:t>
            </w:r>
          </w:p>
          <w:p w14:paraId="355E51E7" w14:textId="77777777" w:rsidR="00380041" w:rsidRPr="004D3BC1" w:rsidRDefault="00380041" w:rsidP="00533392">
            <w:pPr>
              <w:spacing w:line="276" w:lineRule="auto"/>
              <w:rPr>
                <w:rFonts w:ascii="Arial" w:hAnsi="Arial" w:cs="Arial"/>
                <w:b/>
              </w:rPr>
            </w:pPr>
            <w:r w:rsidRPr="00CB632D">
              <w:rPr>
                <w:rFonts w:ascii="Arial" w:hAnsi="Arial" w:cs="Arial"/>
                <w:b/>
              </w:rPr>
              <w:t xml:space="preserve">Lee Chun Wai 1006004 </w:t>
            </w:r>
          </w:p>
          <w:p w14:paraId="7E78D924" w14:textId="77777777" w:rsidR="00380041" w:rsidRPr="004D3BC1" w:rsidRDefault="00380041" w:rsidP="00533392">
            <w:pPr>
              <w:spacing w:line="276" w:lineRule="auto"/>
              <w:rPr>
                <w:rFonts w:ascii="Arial" w:hAnsi="Arial" w:cs="Arial"/>
                <w:b/>
              </w:rPr>
            </w:pPr>
            <w:r w:rsidRPr="00CB632D">
              <w:rPr>
                <w:rFonts w:ascii="Arial" w:hAnsi="Arial" w:cs="Arial"/>
                <w:b/>
              </w:rPr>
              <w:t>Liew Min Hui 1006166</w:t>
            </w:r>
          </w:p>
          <w:p w14:paraId="7D2F2C31" w14:textId="77777777" w:rsidR="00380041" w:rsidRPr="004D3BC1" w:rsidRDefault="00380041" w:rsidP="00533392">
            <w:pPr>
              <w:spacing w:line="276" w:lineRule="auto"/>
              <w:rPr>
                <w:rFonts w:ascii="Arial" w:hAnsi="Arial" w:cs="Arial"/>
                <w:b/>
              </w:rPr>
            </w:pPr>
            <w:r w:rsidRPr="00CB632D">
              <w:rPr>
                <w:rFonts w:ascii="Arial" w:hAnsi="Arial" w:cs="Arial"/>
                <w:b/>
              </w:rPr>
              <w:t>Lucas Yap 1006356</w:t>
            </w:r>
          </w:p>
          <w:p w14:paraId="15BF4638" w14:textId="67D3A36A" w:rsidR="00380041" w:rsidRPr="00380041" w:rsidRDefault="00380041" w:rsidP="00380041">
            <w:pPr>
              <w:spacing w:line="276" w:lineRule="auto"/>
              <w:rPr>
                <w:rFonts w:ascii="Roboto" w:hAnsi="Roboto"/>
                <w:color w:val="000000"/>
                <w:sz w:val="20"/>
                <w:szCs w:val="20"/>
                <w:lang w:val="en-SG"/>
              </w:rPr>
            </w:pPr>
            <w:r>
              <w:rPr>
                <w:rFonts w:ascii="Arial" w:hAnsi="Arial" w:cs="Arial"/>
                <w:b/>
              </w:rPr>
              <w:t xml:space="preserve">Anirudh </w:t>
            </w:r>
            <w:r w:rsidRPr="00380041">
              <w:rPr>
                <w:rFonts w:ascii="Arial" w:hAnsi="Arial" w:cs="Arial"/>
                <w:b/>
              </w:rPr>
              <w:t>Bharadwaj 1006285</w:t>
            </w:r>
          </w:p>
        </w:tc>
      </w:tr>
    </w:tbl>
    <w:p w14:paraId="193802A6" w14:textId="77777777" w:rsidR="00380041" w:rsidRPr="00CB632D" w:rsidRDefault="00380041" w:rsidP="00380041">
      <w:pPr>
        <w:rPr>
          <w:rFonts w:ascii="Arial" w:hAnsi="Arial" w:cs="Arial"/>
          <w:u w:val="single"/>
          <w:lang w:val="en"/>
        </w:rPr>
      </w:pPr>
    </w:p>
    <w:p w14:paraId="14CA6C34" w14:textId="77777777" w:rsidR="00380041" w:rsidRPr="00CB632D" w:rsidRDefault="00380041" w:rsidP="00380041">
      <w:pPr>
        <w:rPr>
          <w:rFonts w:ascii="Arial" w:hAnsi="Arial" w:cs="Arial"/>
          <w:b/>
        </w:rPr>
      </w:pPr>
      <w:r w:rsidRPr="00CB632D">
        <w:rPr>
          <w:rFonts w:ascii="Arial" w:hAnsi="Arial" w:cs="Arial"/>
        </w:rPr>
        <w:br w:type="page"/>
      </w:r>
    </w:p>
    <w:p w14:paraId="0252E8A1" w14:textId="77777777" w:rsidR="00380041" w:rsidRDefault="00380041" w:rsidP="00380041">
      <w:pPr>
        <w:pStyle w:val="Heading2"/>
        <w:spacing w:before="360" w:beforeAutospacing="0" w:after="120" w:afterAutospacing="0"/>
      </w:pPr>
      <w:r>
        <w:rPr>
          <w:rFonts w:ascii="Arial" w:hAnsi="Arial" w:cs="Arial"/>
          <w:b w:val="0"/>
          <w:bCs w:val="0"/>
          <w:color w:val="000000"/>
          <w:sz w:val="32"/>
          <w:szCs w:val="32"/>
        </w:rPr>
        <w:lastRenderedPageBreak/>
        <w:t>Description  </w:t>
      </w:r>
    </w:p>
    <w:p w14:paraId="41B32482" w14:textId="6671DD29" w:rsidR="00380041" w:rsidRDefault="00380041" w:rsidP="00380041">
      <w:pPr>
        <w:pStyle w:val="NormalWeb"/>
        <w:spacing w:before="0" w:beforeAutospacing="0" w:after="0" w:afterAutospacing="0"/>
      </w:pPr>
      <w:r>
        <w:rPr>
          <w:rFonts w:ascii="Arial" w:hAnsi="Arial" w:cs="Arial"/>
          <w:b/>
          <w:bCs/>
          <w:color w:val="000000"/>
          <w:sz w:val="22"/>
          <w:szCs w:val="22"/>
        </w:rPr>
        <w:t xml:space="preserve">Scenario. </w:t>
      </w:r>
      <w:r w:rsidR="00412368" w:rsidRPr="00412368">
        <w:rPr>
          <w:rFonts w:ascii="Arial" w:hAnsi="Arial" w:cs="Arial"/>
          <w:color w:val="000000"/>
          <w:sz w:val="22"/>
          <w:szCs w:val="22"/>
          <w:lang w:val="en"/>
        </w:rPr>
        <w:t xml:space="preserve">This game is aimed at teenagers. </w:t>
      </w:r>
      <w:r w:rsidR="00412368" w:rsidRPr="00412368">
        <w:rPr>
          <w:rFonts w:ascii="Arial" w:hAnsi="Arial" w:cs="Arial"/>
          <w:color w:val="000000"/>
          <w:sz w:val="22"/>
          <w:szCs w:val="22"/>
          <w:lang w:val="en-GB"/>
        </w:rPr>
        <w:t>With many young adults being increasingly interested in investing and stocks, they will be interested in learning how the stock market works. This game will introduce the basics of how stocks work and to show how current events affect stock prices. Teenagers are often using their laptops to learn using online resources and to play games. Thus, it will be engaging to learn about stocks through a game on their laptops.</w:t>
      </w:r>
    </w:p>
    <w:p w14:paraId="445419B6" w14:textId="1B1699E2" w:rsidR="006C0C64" w:rsidRPr="006C0C64" w:rsidRDefault="00380041" w:rsidP="006C0C64">
      <w:pPr>
        <w:rPr>
          <w:rFonts w:ascii="Arial" w:hAnsi="Arial" w:cs="Arial"/>
          <w:color w:val="000000"/>
          <w:sz w:val="22"/>
          <w:szCs w:val="22"/>
          <w:lang w:val="en-SG"/>
        </w:rPr>
      </w:pPr>
      <w:r>
        <w:br/>
      </w:r>
      <w:r>
        <w:rPr>
          <w:rFonts w:ascii="Arial" w:hAnsi="Arial" w:cs="Arial"/>
          <w:b/>
          <w:bCs/>
          <w:color w:val="000000"/>
          <w:sz w:val="22"/>
          <w:szCs w:val="22"/>
        </w:rPr>
        <w:t>Description of the game.</w:t>
      </w:r>
      <w:r>
        <w:rPr>
          <w:rFonts w:ascii="Arial" w:hAnsi="Arial" w:cs="Arial"/>
          <w:color w:val="000000"/>
          <w:sz w:val="22"/>
          <w:szCs w:val="22"/>
        </w:rPr>
        <w:t xml:space="preserve"> </w:t>
      </w:r>
      <w:r w:rsidR="00CB250E" w:rsidRPr="00CB250E">
        <w:rPr>
          <w:rFonts w:ascii="Arial" w:hAnsi="Arial" w:cs="Arial"/>
          <w:color w:val="000000"/>
          <w:sz w:val="22"/>
          <w:szCs w:val="22"/>
          <w:lang w:val="en-SG"/>
        </w:rPr>
        <w:t>This is a single-player game</w:t>
      </w:r>
      <w:r w:rsidR="006C0C64" w:rsidRPr="006C0C64">
        <w:rPr>
          <w:rFonts w:ascii="Arial" w:hAnsi="Arial" w:cs="Arial"/>
          <w:color w:val="000000"/>
          <w:sz w:val="22"/>
          <w:szCs w:val="22"/>
          <w:lang w:val="en-SG"/>
        </w:rPr>
        <w:t xml:space="preserve">. Users are given a starting capital of $1000 and go through a series of </w:t>
      </w:r>
      <w:r w:rsidR="000B3B66">
        <w:rPr>
          <w:rFonts w:ascii="Arial" w:hAnsi="Arial" w:cs="Arial"/>
          <w:color w:val="000000"/>
          <w:sz w:val="22"/>
          <w:szCs w:val="22"/>
          <w:lang w:val="en-SG"/>
        </w:rPr>
        <w:t>5</w:t>
      </w:r>
      <w:r w:rsidR="006C0C64" w:rsidRPr="006C0C64">
        <w:rPr>
          <w:rFonts w:ascii="Arial" w:hAnsi="Arial" w:cs="Arial"/>
          <w:color w:val="000000"/>
          <w:sz w:val="22"/>
          <w:szCs w:val="22"/>
          <w:lang w:val="en-SG"/>
        </w:rPr>
        <w:t xml:space="preserve"> rounds. Users are presented a news article at each of the </w:t>
      </w:r>
      <w:r w:rsidR="000B3B66">
        <w:rPr>
          <w:rFonts w:ascii="Arial" w:hAnsi="Arial" w:cs="Arial"/>
          <w:color w:val="000000"/>
          <w:sz w:val="22"/>
          <w:szCs w:val="22"/>
          <w:lang w:val="en-SG"/>
        </w:rPr>
        <w:t>5</w:t>
      </w:r>
      <w:r w:rsidR="006C0C64" w:rsidRPr="006C0C64">
        <w:rPr>
          <w:rFonts w:ascii="Arial" w:hAnsi="Arial" w:cs="Arial"/>
          <w:color w:val="000000"/>
          <w:sz w:val="22"/>
          <w:szCs w:val="22"/>
          <w:lang w:val="en-SG"/>
        </w:rPr>
        <w:t xml:space="preserve"> rounds and are given the option to buy or sell 4 different stocks (limited by existing capital). At the end of the game, users will be able to see if they have managed to increase, maintain or decrease their starting capital. From this, users will be able to learn about the effects of different events on different stocks.  </w:t>
      </w:r>
    </w:p>
    <w:p w14:paraId="308D1C1A" w14:textId="77777777" w:rsidR="007E44C2" w:rsidRDefault="007E44C2" w:rsidP="00380041">
      <w:pPr>
        <w:spacing w:before="360" w:after="120"/>
        <w:outlineLvl w:val="1"/>
        <w:rPr>
          <w:rFonts w:ascii="Arial" w:eastAsia="Times New Roman" w:hAnsi="Arial" w:cs="Arial"/>
          <w:color w:val="000000"/>
          <w:sz w:val="32"/>
          <w:szCs w:val="32"/>
          <w:lang w:val="en-SG" w:eastAsia="en-GB"/>
        </w:rPr>
      </w:pPr>
    </w:p>
    <w:p w14:paraId="1929ED4B" w14:textId="77777777" w:rsidR="007E44C2" w:rsidRDefault="007E44C2" w:rsidP="00380041">
      <w:pPr>
        <w:spacing w:before="360" w:after="120"/>
        <w:outlineLvl w:val="1"/>
        <w:rPr>
          <w:rFonts w:ascii="Arial" w:eastAsia="Times New Roman" w:hAnsi="Arial" w:cs="Arial"/>
          <w:color w:val="000000"/>
          <w:sz w:val="32"/>
          <w:szCs w:val="32"/>
          <w:lang w:val="en-SG" w:eastAsia="en-GB"/>
        </w:rPr>
      </w:pPr>
    </w:p>
    <w:p w14:paraId="0CEE06E3" w14:textId="77777777" w:rsidR="007E44C2" w:rsidRDefault="007E44C2" w:rsidP="00380041">
      <w:pPr>
        <w:spacing w:before="360" w:after="120"/>
        <w:outlineLvl w:val="1"/>
        <w:rPr>
          <w:rFonts w:ascii="Arial" w:eastAsia="Times New Roman" w:hAnsi="Arial" w:cs="Arial"/>
          <w:color w:val="000000"/>
          <w:sz w:val="32"/>
          <w:szCs w:val="32"/>
          <w:lang w:val="en-SG" w:eastAsia="en-GB"/>
        </w:rPr>
      </w:pPr>
    </w:p>
    <w:p w14:paraId="098BD056" w14:textId="78812179" w:rsidR="00380041" w:rsidRPr="00380041" w:rsidRDefault="00380041" w:rsidP="00380041">
      <w:pPr>
        <w:spacing w:before="360" w:after="120"/>
        <w:outlineLvl w:val="1"/>
        <w:rPr>
          <w:rFonts w:ascii="Arial" w:eastAsia="Times New Roman" w:hAnsi="Arial" w:cs="Arial"/>
          <w:color w:val="000000"/>
          <w:sz w:val="32"/>
          <w:szCs w:val="32"/>
          <w:lang w:val="en-SG" w:eastAsia="en-GB"/>
        </w:rPr>
      </w:pPr>
      <w:r w:rsidRPr="00380041">
        <w:rPr>
          <w:rFonts w:ascii="Arial" w:eastAsia="Times New Roman" w:hAnsi="Arial" w:cs="Arial"/>
          <w:color w:val="000000"/>
          <w:sz w:val="32"/>
          <w:szCs w:val="32"/>
          <w:lang w:val="en-SG" w:eastAsia="en-GB"/>
        </w:rPr>
        <w:t>Documentation </w:t>
      </w:r>
    </w:p>
    <w:p w14:paraId="758A3CDF" w14:textId="6E4062A6" w:rsidR="00380041" w:rsidRDefault="00380041" w:rsidP="00380041">
      <w:pPr>
        <w:rPr>
          <w:rFonts w:ascii="Arial" w:eastAsia="Times New Roman" w:hAnsi="Arial" w:cs="Arial"/>
          <w:color w:val="000000"/>
          <w:sz w:val="22"/>
          <w:szCs w:val="22"/>
          <w:lang w:val="en-SG" w:eastAsia="en-GB"/>
        </w:rPr>
      </w:pPr>
      <w:r>
        <w:rPr>
          <w:rFonts w:ascii="Arial" w:eastAsia="Times New Roman" w:hAnsi="Arial" w:cs="Arial"/>
          <w:b/>
          <w:bCs/>
          <w:color w:val="000000"/>
          <w:sz w:val="22"/>
          <w:szCs w:val="22"/>
          <w:lang w:val="en-SG" w:eastAsia="en-GB"/>
        </w:rPr>
        <w:t xml:space="preserve">Structure. </w:t>
      </w:r>
      <w:r>
        <w:rPr>
          <w:rFonts w:ascii="Arial" w:eastAsia="Times New Roman" w:hAnsi="Arial" w:cs="Arial"/>
          <w:color w:val="000000"/>
          <w:sz w:val="22"/>
          <w:szCs w:val="22"/>
          <w:lang w:val="en-SG" w:eastAsia="en-GB"/>
        </w:rPr>
        <w:t>The game is structured as follows:</w:t>
      </w:r>
    </w:p>
    <w:p w14:paraId="37157D35" w14:textId="7C0DAE4B" w:rsidR="00380041" w:rsidRDefault="00380041" w:rsidP="00380041">
      <w:pPr>
        <w:pStyle w:val="ListParagraph"/>
        <w:numPr>
          <w:ilvl w:val="0"/>
          <w:numId w:val="4"/>
        </w:numPr>
        <w:rPr>
          <w:rFonts w:ascii="Arial" w:eastAsia="Times New Roman" w:hAnsi="Arial" w:cs="Arial"/>
          <w:color w:val="000000"/>
          <w:sz w:val="22"/>
          <w:szCs w:val="22"/>
          <w:lang w:val="en-SG" w:eastAsia="en-GB"/>
        </w:rPr>
      </w:pPr>
      <w:r>
        <w:rPr>
          <w:rFonts w:ascii="Arial" w:eastAsia="Times New Roman" w:hAnsi="Arial" w:cs="Arial"/>
          <w:b/>
          <w:bCs/>
          <w:color w:val="000000"/>
          <w:sz w:val="22"/>
          <w:szCs w:val="22"/>
          <w:lang w:val="en-SG" w:eastAsia="en-GB"/>
        </w:rPr>
        <w:t xml:space="preserve">Importing </w:t>
      </w:r>
      <w:proofErr w:type="spellStart"/>
      <w:r>
        <w:rPr>
          <w:rFonts w:ascii="Arial" w:eastAsia="Times New Roman" w:hAnsi="Arial" w:cs="Arial"/>
          <w:b/>
          <w:bCs/>
          <w:color w:val="000000"/>
          <w:sz w:val="22"/>
          <w:szCs w:val="22"/>
          <w:lang w:val="en-SG" w:eastAsia="en-GB"/>
        </w:rPr>
        <w:t>tkinter</w:t>
      </w:r>
      <w:proofErr w:type="spellEnd"/>
      <w:r>
        <w:rPr>
          <w:rFonts w:ascii="Arial" w:eastAsia="Times New Roman" w:hAnsi="Arial" w:cs="Arial"/>
          <w:b/>
          <w:bCs/>
          <w:color w:val="000000"/>
          <w:sz w:val="22"/>
          <w:szCs w:val="22"/>
          <w:lang w:val="en-SG" w:eastAsia="en-GB"/>
        </w:rPr>
        <w:t xml:space="preserve">. </w:t>
      </w:r>
      <w:r>
        <w:rPr>
          <w:rFonts w:ascii="Arial" w:eastAsia="Times New Roman" w:hAnsi="Arial" w:cs="Arial"/>
          <w:color w:val="000000"/>
          <w:sz w:val="22"/>
          <w:szCs w:val="22"/>
          <w:lang w:val="en-SG" w:eastAsia="en-GB"/>
        </w:rPr>
        <w:t xml:space="preserve">As the game uses a GUI, </w:t>
      </w:r>
      <w:proofErr w:type="spellStart"/>
      <w:r>
        <w:rPr>
          <w:rFonts w:ascii="Arial" w:eastAsia="Times New Roman" w:hAnsi="Arial" w:cs="Arial"/>
          <w:color w:val="000000"/>
          <w:sz w:val="22"/>
          <w:szCs w:val="22"/>
          <w:lang w:val="en-SG" w:eastAsia="en-GB"/>
        </w:rPr>
        <w:t>tkinter</w:t>
      </w:r>
      <w:proofErr w:type="spellEnd"/>
      <w:r>
        <w:rPr>
          <w:rFonts w:ascii="Arial" w:eastAsia="Times New Roman" w:hAnsi="Arial" w:cs="Arial"/>
          <w:color w:val="000000"/>
          <w:sz w:val="22"/>
          <w:szCs w:val="22"/>
          <w:lang w:val="en-SG" w:eastAsia="en-GB"/>
        </w:rPr>
        <w:t xml:space="preserve"> is imported. </w:t>
      </w:r>
      <w:proofErr w:type="spellStart"/>
      <w:r>
        <w:rPr>
          <w:rFonts w:ascii="Arial" w:eastAsia="Times New Roman" w:hAnsi="Arial" w:cs="Arial"/>
          <w:color w:val="000000"/>
          <w:sz w:val="22"/>
          <w:szCs w:val="22"/>
          <w:lang w:val="en-SG" w:eastAsia="en-GB"/>
        </w:rPr>
        <w:t>ttk</w:t>
      </w:r>
      <w:proofErr w:type="spellEnd"/>
      <w:r>
        <w:rPr>
          <w:rFonts w:ascii="Arial" w:eastAsia="Times New Roman" w:hAnsi="Arial" w:cs="Arial"/>
          <w:color w:val="000000"/>
          <w:sz w:val="22"/>
          <w:szCs w:val="22"/>
          <w:lang w:val="en-SG" w:eastAsia="en-GB"/>
        </w:rPr>
        <w:t xml:space="preserve"> is also imported from </w:t>
      </w:r>
      <w:proofErr w:type="spellStart"/>
      <w:r>
        <w:rPr>
          <w:rFonts w:ascii="Arial" w:eastAsia="Times New Roman" w:hAnsi="Arial" w:cs="Arial"/>
          <w:color w:val="000000"/>
          <w:sz w:val="22"/>
          <w:szCs w:val="22"/>
          <w:lang w:val="en-SG" w:eastAsia="en-GB"/>
        </w:rPr>
        <w:t>tkinter</w:t>
      </w:r>
      <w:proofErr w:type="spellEnd"/>
      <w:r>
        <w:rPr>
          <w:rFonts w:ascii="Arial" w:eastAsia="Times New Roman" w:hAnsi="Arial" w:cs="Arial"/>
          <w:color w:val="000000"/>
          <w:sz w:val="22"/>
          <w:szCs w:val="22"/>
          <w:lang w:val="en-SG" w:eastAsia="en-GB"/>
        </w:rPr>
        <w:t xml:space="preserve"> to allow for the use of </w:t>
      </w:r>
      <w:proofErr w:type="spellStart"/>
      <w:r>
        <w:rPr>
          <w:rFonts w:ascii="Arial" w:eastAsia="Times New Roman" w:hAnsi="Arial" w:cs="Arial"/>
          <w:color w:val="000000"/>
          <w:sz w:val="22"/>
          <w:szCs w:val="22"/>
          <w:lang w:val="en-SG" w:eastAsia="en-GB"/>
        </w:rPr>
        <w:t>tkinter</w:t>
      </w:r>
      <w:proofErr w:type="spellEnd"/>
      <w:r>
        <w:rPr>
          <w:rFonts w:ascii="Arial" w:eastAsia="Times New Roman" w:hAnsi="Arial" w:cs="Arial"/>
          <w:color w:val="000000"/>
          <w:sz w:val="22"/>
          <w:szCs w:val="22"/>
          <w:lang w:val="en-SG" w:eastAsia="en-GB"/>
        </w:rPr>
        <w:t xml:space="preserve"> themed widgets</w:t>
      </w:r>
    </w:p>
    <w:p w14:paraId="396FBA82" w14:textId="498C1D02" w:rsidR="00380041" w:rsidRDefault="00380041" w:rsidP="00380041">
      <w:pPr>
        <w:pStyle w:val="ListParagraph"/>
        <w:numPr>
          <w:ilvl w:val="0"/>
          <w:numId w:val="4"/>
        </w:numPr>
        <w:rPr>
          <w:rFonts w:ascii="Arial" w:eastAsia="Times New Roman" w:hAnsi="Arial" w:cs="Arial"/>
          <w:color w:val="000000"/>
          <w:sz w:val="22"/>
          <w:szCs w:val="22"/>
          <w:lang w:val="en-SG" w:eastAsia="en-GB"/>
        </w:rPr>
      </w:pPr>
      <w:r>
        <w:rPr>
          <w:rFonts w:ascii="Arial" w:eastAsia="Times New Roman" w:hAnsi="Arial" w:cs="Arial"/>
          <w:b/>
          <w:bCs/>
          <w:color w:val="000000"/>
          <w:sz w:val="22"/>
          <w:szCs w:val="22"/>
          <w:lang w:val="en-SG" w:eastAsia="en-GB"/>
        </w:rPr>
        <w:t xml:space="preserve">Reading files. </w:t>
      </w:r>
      <w:r>
        <w:rPr>
          <w:rFonts w:ascii="Arial" w:eastAsia="Times New Roman" w:hAnsi="Arial" w:cs="Arial"/>
          <w:color w:val="000000"/>
          <w:sz w:val="22"/>
          <w:szCs w:val="22"/>
          <w:lang w:val="en-SG" w:eastAsia="en-GB"/>
        </w:rPr>
        <w:t>The game uses text from a text file, news.txt. This text file is open and read, and text inside the file is converted into a list</w:t>
      </w:r>
      <w:r w:rsidR="002542A4">
        <w:rPr>
          <w:rFonts w:ascii="Arial" w:eastAsia="Times New Roman" w:hAnsi="Arial" w:cs="Arial"/>
          <w:color w:val="000000"/>
          <w:sz w:val="22"/>
          <w:szCs w:val="22"/>
          <w:lang w:val="en-SG" w:eastAsia="en-GB"/>
        </w:rPr>
        <w:t xml:space="preserve"> using the .split() method</w:t>
      </w:r>
      <w:r>
        <w:rPr>
          <w:rFonts w:ascii="Arial" w:eastAsia="Times New Roman" w:hAnsi="Arial" w:cs="Arial"/>
          <w:color w:val="000000"/>
          <w:sz w:val="22"/>
          <w:szCs w:val="22"/>
          <w:lang w:val="en-SG" w:eastAsia="en-GB"/>
        </w:rPr>
        <w:t>. The text file splits the news for the different turns of the game</w:t>
      </w:r>
      <w:r w:rsidR="002542A4">
        <w:rPr>
          <w:rFonts w:ascii="Arial" w:eastAsia="Times New Roman" w:hAnsi="Arial" w:cs="Arial"/>
          <w:color w:val="000000"/>
          <w:sz w:val="22"/>
          <w:szCs w:val="22"/>
          <w:lang w:val="en-SG" w:eastAsia="en-GB"/>
        </w:rPr>
        <w:t xml:space="preserve"> with a “+” sign.</w:t>
      </w:r>
    </w:p>
    <w:p w14:paraId="1F41A1A2" w14:textId="20A4B135" w:rsidR="002542A4" w:rsidRDefault="002542A4" w:rsidP="00380041">
      <w:pPr>
        <w:pStyle w:val="ListParagraph"/>
        <w:numPr>
          <w:ilvl w:val="0"/>
          <w:numId w:val="4"/>
        </w:numPr>
        <w:rPr>
          <w:rFonts w:ascii="Arial" w:eastAsia="Times New Roman" w:hAnsi="Arial" w:cs="Arial"/>
          <w:color w:val="000000"/>
          <w:sz w:val="22"/>
          <w:szCs w:val="22"/>
          <w:lang w:val="en-SG" w:eastAsia="en-GB"/>
        </w:rPr>
      </w:pPr>
      <w:r>
        <w:rPr>
          <w:rFonts w:ascii="Arial" w:eastAsia="Times New Roman" w:hAnsi="Arial" w:cs="Arial"/>
          <w:b/>
          <w:bCs/>
          <w:color w:val="000000"/>
          <w:sz w:val="22"/>
          <w:szCs w:val="22"/>
          <w:lang w:val="en-SG" w:eastAsia="en-GB"/>
        </w:rPr>
        <w:t>Defining Variables.</w:t>
      </w:r>
      <w:r>
        <w:rPr>
          <w:rFonts w:ascii="Arial" w:eastAsia="Times New Roman" w:hAnsi="Arial" w:cs="Arial"/>
          <w:color w:val="000000"/>
          <w:sz w:val="22"/>
          <w:szCs w:val="22"/>
          <w:lang w:val="en-SG" w:eastAsia="en-GB"/>
        </w:rPr>
        <w:t xml:space="preserve"> A few global variables are used throughout the game which will be covered later in the documentation</w:t>
      </w:r>
    </w:p>
    <w:p w14:paraId="692F1039" w14:textId="4D15BEB2" w:rsidR="002542A4" w:rsidRDefault="002542A4" w:rsidP="00380041">
      <w:pPr>
        <w:pStyle w:val="ListParagraph"/>
        <w:numPr>
          <w:ilvl w:val="0"/>
          <w:numId w:val="4"/>
        </w:numPr>
        <w:rPr>
          <w:rFonts w:ascii="Arial" w:eastAsia="Times New Roman" w:hAnsi="Arial" w:cs="Arial"/>
          <w:color w:val="000000"/>
          <w:sz w:val="22"/>
          <w:szCs w:val="22"/>
          <w:lang w:val="en-SG" w:eastAsia="en-GB"/>
        </w:rPr>
      </w:pPr>
      <w:r>
        <w:rPr>
          <w:rFonts w:ascii="Arial" w:eastAsia="Times New Roman" w:hAnsi="Arial" w:cs="Arial"/>
          <w:b/>
          <w:bCs/>
          <w:color w:val="000000"/>
          <w:sz w:val="22"/>
          <w:szCs w:val="22"/>
          <w:lang w:val="en-SG" w:eastAsia="en-GB"/>
        </w:rPr>
        <w:t>Fixing a data list.</w:t>
      </w:r>
      <w:r>
        <w:rPr>
          <w:rFonts w:ascii="Arial" w:eastAsia="Times New Roman" w:hAnsi="Arial" w:cs="Arial"/>
          <w:color w:val="000000"/>
          <w:sz w:val="22"/>
          <w:szCs w:val="22"/>
          <w:lang w:val="en-SG" w:eastAsia="en-GB"/>
        </w:rPr>
        <w:t xml:space="preserve"> The ‘data’ variable is a list of lists. Each list represents the data required to be updated each turn. The nested lists are structed as follows:</w:t>
      </w:r>
    </w:p>
    <w:p w14:paraId="68C5B7AF" w14:textId="357A6552" w:rsidR="002542A4" w:rsidRDefault="002542A4" w:rsidP="002542A4">
      <w:pPr>
        <w:pStyle w:val="ListParagraph"/>
        <w:numPr>
          <w:ilvl w:val="1"/>
          <w:numId w:val="4"/>
        </w:numPr>
        <w:rPr>
          <w:rFonts w:ascii="Arial" w:eastAsia="Times New Roman" w:hAnsi="Arial" w:cs="Arial"/>
          <w:color w:val="000000"/>
          <w:sz w:val="22"/>
          <w:szCs w:val="22"/>
          <w:lang w:val="en-SG" w:eastAsia="en-GB"/>
        </w:rPr>
      </w:pPr>
      <w:r>
        <w:rPr>
          <w:rFonts w:ascii="Arial" w:eastAsia="Times New Roman" w:hAnsi="Arial" w:cs="Arial"/>
          <w:color w:val="000000"/>
          <w:sz w:val="22"/>
          <w:szCs w:val="22"/>
          <w:lang w:val="en-SG" w:eastAsia="en-GB"/>
        </w:rPr>
        <w:t>Index 0: News for the turn</w:t>
      </w:r>
    </w:p>
    <w:p w14:paraId="338DD2FB" w14:textId="51A8057A" w:rsidR="002542A4" w:rsidRDefault="002542A4" w:rsidP="002542A4">
      <w:pPr>
        <w:pStyle w:val="ListParagraph"/>
        <w:numPr>
          <w:ilvl w:val="1"/>
          <w:numId w:val="4"/>
        </w:numPr>
        <w:rPr>
          <w:rFonts w:ascii="Arial" w:eastAsia="Times New Roman" w:hAnsi="Arial" w:cs="Arial"/>
          <w:color w:val="000000"/>
          <w:sz w:val="22"/>
          <w:szCs w:val="22"/>
          <w:lang w:val="en-SG" w:eastAsia="en-GB"/>
        </w:rPr>
      </w:pPr>
      <w:r>
        <w:rPr>
          <w:rFonts w:ascii="Arial" w:eastAsia="Times New Roman" w:hAnsi="Arial" w:cs="Arial"/>
          <w:color w:val="000000"/>
          <w:sz w:val="22"/>
          <w:szCs w:val="22"/>
          <w:lang w:val="en-SG" w:eastAsia="en-GB"/>
        </w:rPr>
        <w:t>Index 1: Price of stock 1</w:t>
      </w:r>
    </w:p>
    <w:p w14:paraId="779E027A" w14:textId="0F37A622" w:rsidR="002542A4" w:rsidRPr="00380041" w:rsidRDefault="002542A4" w:rsidP="002542A4">
      <w:pPr>
        <w:pStyle w:val="ListParagraph"/>
        <w:numPr>
          <w:ilvl w:val="1"/>
          <w:numId w:val="4"/>
        </w:numPr>
        <w:rPr>
          <w:rFonts w:ascii="Arial" w:eastAsia="Times New Roman" w:hAnsi="Arial" w:cs="Arial"/>
          <w:color w:val="000000"/>
          <w:sz w:val="22"/>
          <w:szCs w:val="22"/>
          <w:lang w:val="en-SG" w:eastAsia="en-GB"/>
        </w:rPr>
      </w:pPr>
      <w:r>
        <w:rPr>
          <w:rFonts w:ascii="Arial" w:eastAsia="Times New Roman" w:hAnsi="Arial" w:cs="Arial"/>
          <w:color w:val="000000"/>
          <w:sz w:val="22"/>
          <w:szCs w:val="22"/>
          <w:lang w:val="en-SG" w:eastAsia="en-GB"/>
        </w:rPr>
        <w:t>Index 2: Price of stock 2</w:t>
      </w:r>
    </w:p>
    <w:p w14:paraId="3B3ACDC9" w14:textId="138DE138" w:rsidR="002542A4" w:rsidRDefault="002542A4" w:rsidP="002542A4">
      <w:pPr>
        <w:pStyle w:val="ListParagraph"/>
        <w:numPr>
          <w:ilvl w:val="1"/>
          <w:numId w:val="4"/>
        </w:numPr>
        <w:rPr>
          <w:rFonts w:ascii="Arial" w:eastAsia="Times New Roman" w:hAnsi="Arial" w:cs="Arial"/>
          <w:color w:val="000000"/>
          <w:sz w:val="22"/>
          <w:szCs w:val="22"/>
          <w:lang w:val="en-SG" w:eastAsia="en-GB"/>
        </w:rPr>
      </w:pPr>
      <w:r>
        <w:rPr>
          <w:rFonts w:ascii="Arial" w:eastAsia="Times New Roman" w:hAnsi="Arial" w:cs="Arial"/>
          <w:color w:val="000000"/>
          <w:sz w:val="22"/>
          <w:szCs w:val="22"/>
          <w:lang w:val="en-SG" w:eastAsia="en-GB"/>
        </w:rPr>
        <w:t>Index 3: Price of stock 3</w:t>
      </w:r>
    </w:p>
    <w:p w14:paraId="18CAD596" w14:textId="543BE9F6" w:rsidR="002542A4" w:rsidRDefault="002542A4" w:rsidP="002542A4">
      <w:pPr>
        <w:pStyle w:val="ListParagraph"/>
        <w:numPr>
          <w:ilvl w:val="1"/>
          <w:numId w:val="4"/>
        </w:numPr>
        <w:rPr>
          <w:rFonts w:ascii="Arial" w:eastAsia="Times New Roman" w:hAnsi="Arial" w:cs="Arial"/>
          <w:color w:val="000000"/>
          <w:sz w:val="22"/>
          <w:szCs w:val="22"/>
          <w:lang w:val="en-SG" w:eastAsia="en-GB"/>
        </w:rPr>
      </w:pPr>
      <w:r>
        <w:rPr>
          <w:rFonts w:ascii="Arial" w:eastAsia="Times New Roman" w:hAnsi="Arial" w:cs="Arial"/>
          <w:color w:val="000000"/>
          <w:sz w:val="22"/>
          <w:szCs w:val="22"/>
          <w:lang w:val="en-SG" w:eastAsia="en-GB"/>
        </w:rPr>
        <w:t>Index 4: Price of stock 4</w:t>
      </w:r>
    </w:p>
    <w:p w14:paraId="650D1D33" w14:textId="7EDDD1EC" w:rsidR="002542A4" w:rsidRDefault="002542A4" w:rsidP="002542A4">
      <w:pPr>
        <w:pStyle w:val="ListParagraph"/>
        <w:numPr>
          <w:ilvl w:val="0"/>
          <w:numId w:val="4"/>
        </w:numPr>
        <w:rPr>
          <w:rFonts w:ascii="Arial" w:eastAsia="Times New Roman" w:hAnsi="Arial" w:cs="Arial"/>
          <w:color w:val="000000"/>
          <w:sz w:val="22"/>
          <w:szCs w:val="22"/>
          <w:lang w:val="en-SG" w:eastAsia="en-GB"/>
        </w:rPr>
      </w:pPr>
      <w:r>
        <w:rPr>
          <w:rFonts w:ascii="Arial" w:eastAsia="Times New Roman" w:hAnsi="Arial" w:cs="Arial"/>
          <w:b/>
          <w:bCs/>
          <w:color w:val="000000"/>
          <w:sz w:val="22"/>
          <w:szCs w:val="22"/>
          <w:lang w:val="en-SG" w:eastAsia="en-GB"/>
        </w:rPr>
        <w:t>Defining functions.</w:t>
      </w:r>
      <w:r>
        <w:rPr>
          <w:rFonts w:ascii="Arial" w:eastAsia="Times New Roman" w:hAnsi="Arial" w:cs="Arial"/>
          <w:color w:val="000000"/>
          <w:sz w:val="22"/>
          <w:szCs w:val="22"/>
          <w:lang w:val="en-SG" w:eastAsia="en-GB"/>
        </w:rPr>
        <w:t xml:space="preserve"> A few functions are used throughout the game which will be covered later in the documentation</w:t>
      </w:r>
    </w:p>
    <w:p w14:paraId="1ECB50C9" w14:textId="0053D910" w:rsidR="002542A4" w:rsidRDefault="002542A4" w:rsidP="002542A4">
      <w:pPr>
        <w:pStyle w:val="ListParagraph"/>
        <w:numPr>
          <w:ilvl w:val="0"/>
          <w:numId w:val="4"/>
        </w:numPr>
        <w:rPr>
          <w:rFonts w:ascii="Arial" w:eastAsia="Times New Roman" w:hAnsi="Arial" w:cs="Arial"/>
          <w:color w:val="000000"/>
          <w:sz w:val="22"/>
          <w:szCs w:val="22"/>
          <w:lang w:val="en-SG" w:eastAsia="en-GB"/>
        </w:rPr>
      </w:pPr>
      <w:r>
        <w:rPr>
          <w:rFonts w:ascii="Arial" w:eastAsia="Times New Roman" w:hAnsi="Arial" w:cs="Arial"/>
          <w:b/>
          <w:bCs/>
          <w:color w:val="000000"/>
          <w:sz w:val="22"/>
          <w:szCs w:val="22"/>
          <w:lang w:val="en-SG" w:eastAsia="en-GB"/>
        </w:rPr>
        <w:t xml:space="preserve">Creating an instance of a </w:t>
      </w:r>
      <w:proofErr w:type="spellStart"/>
      <w:r>
        <w:rPr>
          <w:rFonts w:ascii="Arial" w:eastAsia="Times New Roman" w:hAnsi="Arial" w:cs="Arial"/>
          <w:b/>
          <w:bCs/>
          <w:color w:val="000000"/>
          <w:sz w:val="22"/>
          <w:szCs w:val="22"/>
          <w:lang w:val="en-SG" w:eastAsia="en-GB"/>
        </w:rPr>
        <w:t>tkinter</w:t>
      </w:r>
      <w:proofErr w:type="spellEnd"/>
      <w:r>
        <w:rPr>
          <w:rFonts w:ascii="Arial" w:eastAsia="Times New Roman" w:hAnsi="Arial" w:cs="Arial"/>
          <w:b/>
          <w:bCs/>
          <w:color w:val="000000"/>
          <w:sz w:val="22"/>
          <w:szCs w:val="22"/>
          <w:lang w:val="en-SG" w:eastAsia="en-GB"/>
        </w:rPr>
        <w:t xml:space="preserve"> window.</w:t>
      </w:r>
      <w:r>
        <w:rPr>
          <w:rFonts w:ascii="Arial" w:eastAsia="Times New Roman" w:hAnsi="Arial" w:cs="Arial"/>
          <w:color w:val="000000"/>
          <w:sz w:val="22"/>
          <w:szCs w:val="22"/>
          <w:lang w:val="en-SG" w:eastAsia="en-GB"/>
        </w:rPr>
        <w:t xml:space="preserve"> “root=Tk()”</w:t>
      </w:r>
    </w:p>
    <w:p w14:paraId="2BBAFD80" w14:textId="50DDF529" w:rsidR="002542A4" w:rsidRDefault="002542A4" w:rsidP="002542A4">
      <w:pPr>
        <w:pStyle w:val="ListParagraph"/>
        <w:numPr>
          <w:ilvl w:val="0"/>
          <w:numId w:val="4"/>
        </w:numPr>
        <w:rPr>
          <w:rFonts w:ascii="Arial" w:eastAsia="Times New Roman" w:hAnsi="Arial" w:cs="Arial"/>
          <w:color w:val="000000"/>
          <w:sz w:val="22"/>
          <w:szCs w:val="22"/>
          <w:lang w:val="en-SG" w:eastAsia="en-GB"/>
        </w:rPr>
      </w:pPr>
      <w:r>
        <w:rPr>
          <w:rFonts w:ascii="Arial" w:eastAsia="Times New Roman" w:hAnsi="Arial" w:cs="Arial"/>
          <w:b/>
          <w:bCs/>
          <w:color w:val="000000"/>
          <w:sz w:val="22"/>
          <w:szCs w:val="22"/>
          <w:lang w:val="en-SG" w:eastAsia="en-GB"/>
        </w:rPr>
        <w:t>Creating frames, labels, and buttons.</w:t>
      </w:r>
      <w:r>
        <w:rPr>
          <w:rFonts w:ascii="Arial" w:eastAsia="Times New Roman" w:hAnsi="Arial" w:cs="Arial"/>
          <w:color w:val="000000"/>
          <w:sz w:val="22"/>
          <w:szCs w:val="22"/>
          <w:lang w:val="en-SG" w:eastAsia="en-GB"/>
        </w:rPr>
        <w:t xml:space="preserve"> Frames, labels, and buttons are all widgets within </w:t>
      </w:r>
      <w:proofErr w:type="spellStart"/>
      <w:r>
        <w:rPr>
          <w:rFonts w:ascii="Arial" w:eastAsia="Times New Roman" w:hAnsi="Arial" w:cs="Arial"/>
          <w:color w:val="000000"/>
          <w:sz w:val="22"/>
          <w:szCs w:val="22"/>
          <w:lang w:val="en-SG" w:eastAsia="en-GB"/>
        </w:rPr>
        <w:t>tkinter</w:t>
      </w:r>
      <w:proofErr w:type="spellEnd"/>
      <w:r>
        <w:rPr>
          <w:rFonts w:ascii="Arial" w:eastAsia="Times New Roman" w:hAnsi="Arial" w:cs="Arial"/>
          <w:color w:val="000000"/>
          <w:sz w:val="22"/>
          <w:szCs w:val="22"/>
          <w:lang w:val="en-SG" w:eastAsia="en-GB"/>
        </w:rPr>
        <w:t xml:space="preserve"> whi</w:t>
      </w:r>
      <w:r w:rsidR="001E3BDF">
        <w:rPr>
          <w:rFonts w:ascii="Arial" w:eastAsia="Times New Roman" w:hAnsi="Arial" w:cs="Arial"/>
          <w:color w:val="000000"/>
          <w:sz w:val="22"/>
          <w:szCs w:val="22"/>
          <w:lang w:val="en-SG" w:eastAsia="en-GB"/>
        </w:rPr>
        <w:t>ch make up the GUI.</w:t>
      </w:r>
    </w:p>
    <w:p w14:paraId="7278A4B9" w14:textId="52FDCFE8" w:rsidR="001E3BDF" w:rsidRDefault="001E3BDF" w:rsidP="001E3BDF">
      <w:pPr>
        <w:pStyle w:val="ListParagraph"/>
        <w:numPr>
          <w:ilvl w:val="0"/>
          <w:numId w:val="4"/>
        </w:numPr>
        <w:rPr>
          <w:rFonts w:ascii="Arial" w:eastAsia="Times New Roman" w:hAnsi="Arial" w:cs="Arial"/>
          <w:color w:val="000000"/>
          <w:sz w:val="22"/>
          <w:szCs w:val="22"/>
          <w:lang w:val="en-SG" w:eastAsia="en-GB"/>
        </w:rPr>
      </w:pPr>
      <w:r>
        <w:rPr>
          <w:rFonts w:ascii="Arial" w:eastAsia="Times New Roman" w:hAnsi="Arial" w:cs="Arial"/>
          <w:b/>
          <w:bCs/>
          <w:color w:val="000000"/>
          <w:sz w:val="22"/>
          <w:szCs w:val="22"/>
          <w:lang w:val="en-SG" w:eastAsia="en-GB"/>
        </w:rPr>
        <w:t xml:space="preserve">Placing the widgets in a grid. </w:t>
      </w:r>
      <w:r>
        <w:rPr>
          <w:rFonts w:ascii="Arial" w:eastAsia="Times New Roman" w:hAnsi="Arial" w:cs="Arial"/>
          <w:color w:val="000000"/>
          <w:sz w:val="22"/>
          <w:szCs w:val="22"/>
          <w:lang w:val="en-SG" w:eastAsia="en-GB"/>
        </w:rPr>
        <w:t>Given the demands of the GUI, the .grid() method must be used on each widget for them to be placed in an organised manner within the displayed window.</w:t>
      </w:r>
    </w:p>
    <w:p w14:paraId="6E1DD337" w14:textId="2762EE77" w:rsidR="001E3BDF" w:rsidRDefault="001E3BDF" w:rsidP="001E3BDF">
      <w:pPr>
        <w:pStyle w:val="ListParagraph"/>
        <w:numPr>
          <w:ilvl w:val="0"/>
          <w:numId w:val="4"/>
        </w:numPr>
        <w:rPr>
          <w:rFonts w:ascii="Arial" w:eastAsia="Times New Roman" w:hAnsi="Arial" w:cs="Arial"/>
          <w:color w:val="000000"/>
          <w:sz w:val="22"/>
          <w:szCs w:val="22"/>
          <w:lang w:val="en-SG" w:eastAsia="en-GB"/>
        </w:rPr>
      </w:pPr>
      <w:r>
        <w:rPr>
          <w:rFonts w:ascii="Arial" w:eastAsia="Times New Roman" w:hAnsi="Arial" w:cs="Arial"/>
          <w:b/>
          <w:bCs/>
          <w:color w:val="000000"/>
          <w:sz w:val="22"/>
          <w:szCs w:val="22"/>
          <w:lang w:val="en-SG" w:eastAsia="en-GB"/>
        </w:rPr>
        <w:t xml:space="preserve">Configuring the columns and rows to scale. </w:t>
      </w:r>
      <w:r>
        <w:rPr>
          <w:rFonts w:ascii="Arial" w:eastAsia="Times New Roman" w:hAnsi="Arial" w:cs="Arial"/>
          <w:color w:val="000000"/>
          <w:sz w:val="22"/>
          <w:szCs w:val="22"/>
          <w:lang w:val="en-SG" w:eastAsia="en-GB"/>
        </w:rPr>
        <w:t>The columns and rows within the window must be able to scale with the window when it is resized. A for loop is used within this segment to loop through all of the rows and columns and configure them to scale using the .</w:t>
      </w:r>
      <w:proofErr w:type="spellStart"/>
      <w:r>
        <w:rPr>
          <w:rFonts w:ascii="Arial" w:eastAsia="Times New Roman" w:hAnsi="Arial" w:cs="Arial"/>
          <w:color w:val="000000"/>
          <w:sz w:val="22"/>
          <w:szCs w:val="22"/>
          <w:lang w:val="en-SG" w:eastAsia="en-GB"/>
        </w:rPr>
        <w:t>columnconfigure</w:t>
      </w:r>
      <w:proofErr w:type="spellEnd"/>
      <w:r>
        <w:rPr>
          <w:rFonts w:ascii="Arial" w:eastAsia="Times New Roman" w:hAnsi="Arial" w:cs="Arial"/>
          <w:color w:val="000000"/>
          <w:sz w:val="22"/>
          <w:szCs w:val="22"/>
          <w:lang w:val="en-SG" w:eastAsia="en-GB"/>
        </w:rPr>
        <w:t>() and .</w:t>
      </w:r>
      <w:proofErr w:type="spellStart"/>
      <w:r>
        <w:rPr>
          <w:rFonts w:ascii="Arial" w:eastAsia="Times New Roman" w:hAnsi="Arial" w:cs="Arial"/>
          <w:color w:val="000000"/>
          <w:sz w:val="22"/>
          <w:szCs w:val="22"/>
          <w:lang w:val="en-SG" w:eastAsia="en-GB"/>
        </w:rPr>
        <w:t>rowconfigure</w:t>
      </w:r>
      <w:proofErr w:type="spellEnd"/>
      <w:r>
        <w:rPr>
          <w:rFonts w:ascii="Arial" w:eastAsia="Times New Roman" w:hAnsi="Arial" w:cs="Arial"/>
          <w:color w:val="000000"/>
          <w:sz w:val="22"/>
          <w:szCs w:val="22"/>
          <w:lang w:val="en-SG" w:eastAsia="en-GB"/>
        </w:rPr>
        <w:t>() methods.</w:t>
      </w:r>
    </w:p>
    <w:p w14:paraId="1E2407B9" w14:textId="6748FD4D" w:rsidR="001E3BDF" w:rsidRDefault="001E3BDF" w:rsidP="001E3BDF">
      <w:pPr>
        <w:rPr>
          <w:rFonts w:ascii="Arial" w:eastAsia="Times New Roman" w:hAnsi="Arial" w:cs="Arial"/>
          <w:color w:val="000000"/>
          <w:sz w:val="22"/>
          <w:szCs w:val="22"/>
          <w:u w:val="single"/>
          <w:lang w:val="en-SG" w:eastAsia="en-GB"/>
        </w:rPr>
      </w:pPr>
    </w:p>
    <w:p w14:paraId="762A5C8B" w14:textId="4B4CC0EC" w:rsidR="001E3BDF" w:rsidRDefault="001E3BDF" w:rsidP="001E3BDF">
      <w:pPr>
        <w:rPr>
          <w:rFonts w:ascii="Arial" w:eastAsia="Times New Roman" w:hAnsi="Arial" w:cs="Arial"/>
          <w:b/>
          <w:bCs/>
          <w:color w:val="000000"/>
          <w:sz w:val="22"/>
          <w:szCs w:val="22"/>
          <w:lang w:val="en-SG" w:eastAsia="en-GB"/>
        </w:rPr>
      </w:pPr>
      <w:r>
        <w:rPr>
          <w:rFonts w:ascii="Arial" w:eastAsia="Times New Roman" w:hAnsi="Arial" w:cs="Arial"/>
          <w:b/>
          <w:bCs/>
          <w:color w:val="000000"/>
          <w:sz w:val="22"/>
          <w:szCs w:val="22"/>
          <w:lang w:val="en-SG" w:eastAsia="en-GB"/>
        </w:rPr>
        <w:lastRenderedPageBreak/>
        <w:t>Variables.</w:t>
      </w:r>
    </w:p>
    <w:p w14:paraId="4730D6CF" w14:textId="77777777" w:rsidR="00863085" w:rsidRDefault="00863085" w:rsidP="00863085">
      <w:pPr>
        <w:pStyle w:val="ListParagraph"/>
        <w:numPr>
          <w:ilvl w:val="0"/>
          <w:numId w:val="8"/>
        </w:numPr>
        <w:rPr>
          <w:rFonts w:ascii="Arial" w:eastAsia="Times New Roman" w:hAnsi="Arial" w:cs="Arial"/>
          <w:color w:val="000000"/>
          <w:sz w:val="22"/>
          <w:szCs w:val="22"/>
          <w:lang w:val="en-SG" w:eastAsia="en-GB"/>
        </w:rPr>
      </w:pPr>
      <w:r>
        <w:rPr>
          <w:rFonts w:ascii="Arial" w:eastAsia="Times New Roman" w:hAnsi="Arial" w:cs="Arial"/>
          <w:color w:val="000000"/>
          <w:sz w:val="22"/>
          <w:szCs w:val="22"/>
          <w:lang w:val="en-SG" w:eastAsia="en-GB"/>
        </w:rPr>
        <w:t xml:space="preserve">capital: </w:t>
      </w:r>
    </w:p>
    <w:p w14:paraId="4F02150A" w14:textId="114FE847" w:rsidR="001E3BDF" w:rsidRDefault="00863085" w:rsidP="00863085">
      <w:pPr>
        <w:ind w:left="720"/>
        <w:rPr>
          <w:rFonts w:ascii="Arial" w:eastAsia="Times New Roman" w:hAnsi="Arial" w:cs="Arial"/>
          <w:color w:val="000000"/>
          <w:sz w:val="22"/>
          <w:szCs w:val="22"/>
          <w:lang w:val="en-SG" w:eastAsia="en-GB"/>
        </w:rPr>
      </w:pPr>
      <w:r w:rsidRPr="00863085">
        <w:rPr>
          <w:rFonts w:ascii="Arial" w:eastAsia="Times New Roman" w:hAnsi="Arial" w:cs="Arial"/>
          <w:color w:val="000000"/>
          <w:sz w:val="22"/>
          <w:szCs w:val="22"/>
          <w:lang w:val="en-SG" w:eastAsia="en-GB"/>
        </w:rPr>
        <w:t>This is an integer which represents how much money the user has at the current moment</w:t>
      </w:r>
    </w:p>
    <w:p w14:paraId="418EB29A" w14:textId="77777777" w:rsidR="00D354D4" w:rsidRPr="00863085" w:rsidRDefault="00D354D4" w:rsidP="00863085">
      <w:pPr>
        <w:ind w:left="720"/>
        <w:rPr>
          <w:rFonts w:ascii="Arial" w:eastAsia="Times New Roman" w:hAnsi="Arial" w:cs="Arial"/>
          <w:color w:val="000000"/>
          <w:sz w:val="22"/>
          <w:szCs w:val="22"/>
          <w:lang w:val="en-SG" w:eastAsia="en-GB"/>
        </w:rPr>
      </w:pPr>
    </w:p>
    <w:p w14:paraId="5CD3453A" w14:textId="77777777" w:rsidR="00863085" w:rsidRDefault="00863085" w:rsidP="00863085">
      <w:pPr>
        <w:pStyle w:val="ListParagraph"/>
        <w:numPr>
          <w:ilvl w:val="0"/>
          <w:numId w:val="8"/>
        </w:numPr>
        <w:rPr>
          <w:rFonts w:ascii="Arial" w:eastAsia="Times New Roman" w:hAnsi="Arial" w:cs="Arial"/>
          <w:color w:val="000000"/>
          <w:sz w:val="22"/>
          <w:szCs w:val="22"/>
          <w:lang w:val="en-SG" w:eastAsia="en-GB"/>
        </w:rPr>
      </w:pPr>
      <w:r>
        <w:rPr>
          <w:rFonts w:ascii="Arial" w:eastAsia="Times New Roman" w:hAnsi="Arial" w:cs="Arial"/>
          <w:color w:val="000000"/>
          <w:sz w:val="22"/>
          <w:szCs w:val="22"/>
          <w:lang w:val="en-SG" w:eastAsia="en-GB"/>
        </w:rPr>
        <w:t>stk1,stk2,stk3,stk4:</w:t>
      </w:r>
    </w:p>
    <w:p w14:paraId="383A8F24" w14:textId="1A668A60" w:rsidR="00863085" w:rsidRDefault="00863085" w:rsidP="00863085">
      <w:pPr>
        <w:ind w:left="720"/>
        <w:rPr>
          <w:rFonts w:ascii="Arial" w:eastAsia="Times New Roman" w:hAnsi="Arial" w:cs="Arial"/>
          <w:color w:val="000000"/>
          <w:sz w:val="22"/>
          <w:szCs w:val="22"/>
          <w:lang w:val="en-SG" w:eastAsia="en-GB"/>
        </w:rPr>
      </w:pPr>
      <w:r w:rsidRPr="00863085">
        <w:rPr>
          <w:rFonts w:ascii="Arial" w:eastAsia="Times New Roman" w:hAnsi="Arial" w:cs="Arial"/>
          <w:color w:val="000000"/>
          <w:sz w:val="22"/>
          <w:szCs w:val="22"/>
          <w:lang w:val="en-SG" w:eastAsia="en-GB"/>
        </w:rPr>
        <w:t>These are dictionaries which represent</w:t>
      </w:r>
      <w:r>
        <w:rPr>
          <w:rFonts w:ascii="Arial" w:eastAsia="Times New Roman" w:hAnsi="Arial" w:cs="Arial"/>
          <w:color w:val="000000"/>
          <w:sz w:val="22"/>
          <w:szCs w:val="22"/>
          <w:lang w:val="en-SG" w:eastAsia="en-GB"/>
        </w:rPr>
        <w:t xml:space="preserve"> each stock. They each contain 3 key-value pairs corresponding to the stock’s name, the quantity of the stock which the user owns, and the price of the stock</w:t>
      </w:r>
    </w:p>
    <w:p w14:paraId="6AD742D7" w14:textId="77777777" w:rsidR="00D354D4" w:rsidRDefault="00D354D4" w:rsidP="00863085">
      <w:pPr>
        <w:ind w:left="720"/>
        <w:rPr>
          <w:rFonts w:ascii="Arial" w:eastAsia="Times New Roman" w:hAnsi="Arial" w:cs="Arial"/>
          <w:color w:val="000000"/>
          <w:sz w:val="22"/>
          <w:szCs w:val="22"/>
          <w:lang w:val="en-SG" w:eastAsia="en-GB"/>
        </w:rPr>
      </w:pPr>
    </w:p>
    <w:p w14:paraId="07A2C8AA" w14:textId="3CE6C7DE" w:rsidR="00863085" w:rsidRDefault="00863085" w:rsidP="00863085">
      <w:pPr>
        <w:pStyle w:val="ListParagraph"/>
        <w:numPr>
          <w:ilvl w:val="0"/>
          <w:numId w:val="8"/>
        </w:numPr>
        <w:rPr>
          <w:rFonts w:ascii="Arial" w:eastAsia="Times New Roman" w:hAnsi="Arial" w:cs="Arial"/>
          <w:color w:val="000000"/>
          <w:sz w:val="22"/>
          <w:szCs w:val="22"/>
          <w:lang w:val="en-SG" w:eastAsia="en-GB"/>
        </w:rPr>
      </w:pPr>
      <w:proofErr w:type="spellStart"/>
      <w:r>
        <w:rPr>
          <w:rFonts w:ascii="Arial" w:eastAsia="Times New Roman" w:hAnsi="Arial" w:cs="Arial"/>
          <w:color w:val="000000"/>
          <w:sz w:val="22"/>
          <w:szCs w:val="22"/>
          <w:lang w:val="en-SG" w:eastAsia="en-GB"/>
        </w:rPr>
        <w:t>error_msg</w:t>
      </w:r>
      <w:proofErr w:type="spellEnd"/>
      <w:r>
        <w:rPr>
          <w:rFonts w:ascii="Arial" w:eastAsia="Times New Roman" w:hAnsi="Arial" w:cs="Arial"/>
          <w:color w:val="000000"/>
          <w:sz w:val="22"/>
          <w:szCs w:val="22"/>
          <w:lang w:val="en-SG" w:eastAsia="en-GB"/>
        </w:rPr>
        <w:t>:</w:t>
      </w:r>
    </w:p>
    <w:p w14:paraId="7C8E6E0E" w14:textId="5F2C1443" w:rsidR="00863085" w:rsidRDefault="00863085" w:rsidP="00863085">
      <w:pPr>
        <w:ind w:left="720"/>
        <w:rPr>
          <w:rFonts w:ascii="Arial" w:eastAsia="Times New Roman" w:hAnsi="Arial" w:cs="Arial"/>
          <w:color w:val="000000"/>
          <w:sz w:val="22"/>
          <w:szCs w:val="22"/>
          <w:lang w:val="en-SG" w:eastAsia="en-GB"/>
        </w:rPr>
      </w:pPr>
      <w:r>
        <w:rPr>
          <w:rFonts w:ascii="Arial" w:eastAsia="Times New Roman" w:hAnsi="Arial" w:cs="Arial"/>
          <w:color w:val="000000"/>
          <w:sz w:val="22"/>
          <w:szCs w:val="22"/>
          <w:lang w:val="en-SG" w:eastAsia="en-GB"/>
        </w:rPr>
        <w:t>This is a string which is initially empty. In the event that the user tries to take an invalid action, this string is updated and displayed accordingly.</w:t>
      </w:r>
    </w:p>
    <w:p w14:paraId="39122662" w14:textId="77777777" w:rsidR="00D354D4" w:rsidRDefault="00D354D4" w:rsidP="00863085">
      <w:pPr>
        <w:ind w:left="720"/>
        <w:rPr>
          <w:rFonts w:ascii="Arial" w:eastAsia="Times New Roman" w:hAnsi="Arial" w:cs="Arial"/>
          <w:color w:val="000000"/>
          <w:sz w:val="22"/>
          <w:szCs w:val="22"/>
          <w:lang w:val="en-SG" w:eastAsia="en-GB"/>
        </w:rPr>
      </w:pPr>
    </w:p>
    <w:p w14:paraId="38815D7E" w14:textId="085EA0CF" w:rsidR="00863085" w:rsidRDefault="00863085" w:rsidP="00863085">
      <w:pPr>
        <w:pStyle w:val="ListParagraph"/>
        <w:numPr>
          <w:ilvl w:val="0"/>
          <w:numId w:val="8"/>
        </w:numPr>
        <w:rPr>
          <w:rFonts w:ascii="Arial" w:eastAsia="Times New Roman" w:hAnsi="Arial" w:cs="Arial"/>
          <w:color w:val="000000"/>
          <w:sz w:val="22"/>
          <w:szCs w:val="22"/>
          <w:lang w:val="en-SG" w:eastAsia="en-GB"/>
        </w:rPr>
      </w:pPr>
      <w:proofErr w:type="spellStart"/>
      <w:r>
        <w:rPr>
          <w:rFonts w:ascii="Arial" w:eastAsia="Times New Roman" w:hAnsi="Arial" w:cs="Arial"/>
          <w:color w:val="000000"/>
          <w:sz w:val="22"/>
          <w:szCs w:val="22"/>
          <w:lang w:val="en-SG" w:eastAsia="en-GB"/>
        </w:rPr>
        <w:t>storycounter</w:t>
      </w:r>
      <w:proofErr w:type="spellEnd"/>
      <w:r>
        <w:rPr>
          <w:rFonts w:ascii="Arial" w:eastAsia="Times New Roman" w:hAnsi="Arial" w:cs="Arial"/>
          <w:color w:val="000000"/>
          <w:sz w:val="22"/>
          <w:szCs w:val="22"/>
          <w:lang w:val="en-SG" w:eastAsia="en-GB"/>
        </w:rPr>
        <w:t>:</w:t>
      </w:r>
    </w:p>
    <w:p w14:paraId="314BD8FA" w14:textId="0857417E" w:rsidR="00863085" w:rsidRDefault="00863085" w:rsidP="00863085">
      <w:pPr>
        <w:ind w:left="720"/>
        <w:rPr>
          <w:rFonts w:ascii="Arial" w:eastAsia="Times New Roman" w:hAnsi="Arial" w:cs="Arial"/>
          <w:color w:val="000000"/>
          <w:sz w:val="22"/>
          <w:szCs w:val="22"/>
          <w:lang w:val="en-SG" w:eastAsia="en-GB"/>
        </w:rPr>
      </w:pPr>
      <w:r>
        <w:rPr>
          <w:rFonts w:ascii="Arial" w:eastAsia="Times New Roman" w:hAnsi="Arial" w:cs="Arial"/>
          <w:color w:val="000000"/>
          <w:sz w:val="22"/>
          <w:szCs w:val="22"/>
          <w:lang w:val="en-SG" w:eastAsia="en-GB"/>
        </w:rPr>
        <w:t>this is an integer which is initially set to -1. This value is incremented each time the user presses the “next turn” button and is used as a pointer to go through the data list mentioned earlier.</w:t>
      </w:r>
    </w:p>
    <w:p w14:paraId="1678219E" w14:textId="77777777" w:rsidR="00D354D4" w:rsidRPr="00863085" w:rsidRDefault="00D354D4" w:rsidP="00863085">
      <w:pPr>
        <w:ind w:left="720"/>
        <w:rPr>
          <w:rFonts w:ascii="Arial" w:eastAsia="Times New Roman" w:hAnsi="Arial" w:cs="Arial"/>
          <w:color w:val="000000"/>
          <w:sz w:val="22"/>
          <w:szCs w:val="22"/>
          <w:lang w:val="en-SG" w:eastAsia="en-GB"/>
        </w:rPr>
      </w:pPr>
    </w:p>
    <w:p w14:paraId="3FBABB7D" w14:textId="29330997" w:rsidR="001E3BDF" w:rsidRDefault="001E3BDF" w:rsidP="00380041">
      <w:pPr>
        <w:rPr>
          <w:rFonts w:ascii="Arial" w:eastAsia="Times New Roman" w:hAnsi="Arial" w:cs="Arial"/>
          <w:b/>
          <w:bCs/>
          <w:color w:val="000000"/>
          <w:sz w:val="22"/>
          <w:szCs w:val="22"/>
          <w:lang w:val="en-SG" w:eastAsia="en-GB"/>
        </w:rPr>
      </w:pPr>
      <w:r>
        <w:rPr>
          <w:rFonts w:ascii="Arial" w:eastAsia="Times New Roman" w:hAnsi="Arial" w:cs="Arial"/>
          <w:b/>
          <w:bCs/>
          <w:color w:val="000000"/>
          <w:sz w:val="22"/>
          <w:szCs w:val="22"/>
          <w:lang w:val="en-SG" w:eastAsia="en-GB"/>
        </w:rPr>
        <w:t>Functions.</w:t>
      </w:r>
    </w:p>
    <w:p w14:paraId="616C3CAC" w14:textId="23BEBB39" w:rsidR="00863085" w:rsidRDefault="00863085" w:rsidP="00863085">
      <w:pPr>
        <w:pStyle w:val="ListParagraph"/>
        <w:numPr>
          <w:ilvl w:val="0"/>
          <w:numId w:val="7"/>
        </w:numPr>
        <w:rPr>
          <w:rFonts w:ascii="Arial" w:eastAsia="Times New Roman" w:hAnsi="Arial" w:cs="Arial"/>
          <w:color w:val="000000"/>
          <w:sz w:val="22"/>
          <w:szCs w:val="22"/>
          <w:lang w:val="en-SG" w:eastAsia="en-GB"/>
        </w:rPr>
      </w:pPr>
      <w:r>
        <w:rPr>
          <w:rFonts w:ascii="Arial" w:eastAsia="Times New Roman" w:hAnsi="Arial" w:cs="Arial"/>
          <w:color w:val="000000"/>
          <w:sz w:val="22"/>
          <w:szCs w:val="22"/>
          <w:lang w:val="en-SG" w:eastAsia="en-GB"/>
        </w:rPr>
        <w:t>buy(</w:t>
      </w:r>
      <w:proofErr w:type="spellStart"/>
      <w:r>
        <w:rPr>
          <w:rFonts w:ascii="Arial" w:eastAsia="Times New Roman" w:hAnsi="Arial" w:cs="Arial"/>
          <w:color w:val="000000"/>
          <w:sz w:val="22"/>
          <w:szCs w:val="22"/>
          <w:lang w:val="en-SG" w:eastAsia="en-GB"/>
        </w:rPr>
        <w:t>stk,stkq</w:t>
      </w:r>
      <w:proofErr w:type="spellEnd"/>
      <w:r>
        <w:rPr>
          <w:rFonts w:ascii="Arial" w:eastAsia="Times New Roman" w:hAnsi="Arial" w:cs="Arial"/>
          <w:color w:val="000000"/>
          <w:sz w:val="22"/>
          <w:szCs w:val="22"/>
          <w:lang w:val="en-SG" w:eastAsia="en-GB"/>
        </w:rPr>
        <w:t>) function:</w:t>
      </w:r>
    </w:p>
    <w:p w14:paraId="70529072" w14:textId="19AE6FA3" w:rsidR="00863085" w:rsidRDefault="00863085" w:rsidP="00863085">
      <w:pPr>
        <w:pStyle w:val="ListParagraph"/>
        <w:rPr>
          <w:rFonts w:ascii="Arial" w:eastAsia="Times New Roman" w:hAnsi="Arial" w:cs="Arial"/>
          <w:color w:val="000000"/>
          <w:sz w:val="22"/>
          <w:szCs w:val="22"/>
          <w:lang w:val="en-SG" w:eastAsia="en-GB"/>
        </w:rPr>
      </w:pPr>
      <w:r w:rsidRPr="00863085">
        <w:rPr>
          <w:rFonts w:ascii="Arial" w:eastAsia="Times New Roman" w:hAnsi="Arial" w:cs="Arial"/>
          <w:color w:val="000000"/>
          <w:sz w:val="22"/>
          <w:szCs w:val="22"/>
          <w:lang w:val="en-SG" w:eastAsia="en-GB"/>
        </w:rPr>
        <w:t>The buy function takes the stock and the stock quantity labels as input parameters.</w:t>
      </w:r>
      <w:r>
        <w:rPr>
          <w:rFonts w:ascii="Arial" w:eastAsia="Times New Roman" w:hAnsi="Arial" w:cs="Arial"/>
          <w:color w:val="000000"/>
          <w:sz w:val="22"/>
          <w:szCs w:val="22"/>
          <w:lang w:val="en-SG" w:eastAsia="en-GB"/>
        </w:rPr>
        <w:t xml:space="preserve"> </w:t>
      </w:r>
      <w:r w:rsidRPr="00863085">
        <w:rPr>
          <w:rFonts w:ascii="Arial" w:eastAsia="Times New Roman" w:hAnsi="Arial" w:cs="Arial"/>
          <w:color w:val="000000"/>
          <w:sz w:val="22"/>
          <w:szCs w:val="22"/>
          <w:lang w:val="en-SG" w:eastAsia="en-GB"/>
        </w:rPr>
        <w:t>If</w:t>
      </w:r>
      <w:r>
        <w:rPr>
          <w:rFonts w:ascii="Arial" w:eastAsia="Times New Roman" w:hAnsi="Arial" w:cs="Arial"/>
          <w:color w:val="000000"/>
          <w:sz w:val="22"/>
          <w:szCs w:val="22"/>
          <w:lang w:val="en-SG" w:eastAsia="en-GB"/>
        </w:rPr>
        <w:t xml:space="preserve"> </w:t>
      </w:r>
      <w:r w:rsidRPr="00863085">
        <w:rPr>
          <w:rFonts w:ascii="Arial" w:eastAsia="Times New Roman" w:hAnsi="Arial" w:cs="Arial"/>
          <w:color w:val="000000"/>
          <w:sz w:val="22"/>
          <w:szCs w:val="22"/>
          <w:lang w:val="en-SG" w:eastAsia="en-GB"/>
        </w:rPr>
        <w:t xml:space="preserve">the user has less capital than the price of the stock, then the global </w:t>
      </w:r>
      <w:proofErr w:type="spellStart"/>
      <w:r w:rsidRPr="00863085">
        <w:rPr>
          <w:rFonts w:ascii="Arial" w:eastAsia="Times New Roman" w:hAnsi="Arial" w:cs="Arial"/>
          <w:color w:val="000000"/>
          <w:sz w:val="22"/>
          <w:szCs w:val="22"/>
          <w:lang w:val="en-SG" w:eastAsia="en-GB"/>
        </w:rPr>
        <w:t>error_ms</w:t>
      </w:r>
      <w:r>
        <w:rPr>
          <w:rFonts w:ascii="Arial" w:eastAsia="Times New Roman" w:hAnsi="Arial" w:cs="Arial"/>
          <w:color w:val="000000"/>
          <w:sz w:val="22"/>
          <w:szCs w:val="22"/>
          <w:lang w:val="en-SG" w:eastAsia="en-GB"/>
        </w:rPr>
        <w:t>g</w:t>
      </w:r>
      <w:proofErr w:type="spellEnd"/>
      <w:r>
        <w:rPr>
          <w:rFonts w:ascii="Arial" w:eastAsia="Times New Roman" w:hAnsi="Arial" w:cs="Arial"/>
          <w:color w:val="000000"/>
          <w:sz w:val="22"/>
          <w:szCs w:val="22"/>
          <w:lang w:val="en-SG" w:eastAsia="en-GB"/>
        </w:rPr>
        <w:t xml:space="preserve"> </w:t>
      </w:r>
      <w:r w:rsidRPr="00863085">
        <w:rPr>
          <w:rFonts w:ascii="Arial" w:eastAsia="Times New Roman" w:hAnsi="Arial" w:cs="Arial"/>
          <w:color w:val="000000"/>
          <w:sz w:val="22"/>
          <w:szCs w:val="22"/>
          <w:lang w:val="en-SG" w:eastAsia="en-GB"/>
        </w:rPr>
        <w:t>variable is</w:t>
      </w:r>
      <w:r>
        <w:rPr>
          <w:rFonts w:ascii="Arial" w:eastAsia="Times New Roman" w:hAnsi="Arial" w:cs="Arial"/>
          <w:color w:val="000000"/>
          <w:sz w:val="22"/>
          <w:szCs w:val="22"/>
          <w:lang w:val="en-SG" w:eastAsia="en-GB"/>
        </w:rPr>
        <w:t xml:space="preserve"> </w:t>
      </w:r>
      <w:r w:rsidRPr="00863085">
        <w:rPr>
          <w:rFonts w:ascii="Arial" w:eastAsia="Times New Roman" w:hAnsi="Arial" w:cs="Arial"/>
          <w:color w:val="000000"/>
          <w:sz w:val="22"/>
          <w:szCs w:val="22"/>
          <w:lang w:val="en-SG" w:eastAsia="en-GB"/>
        </w:rPr>
        <w:t>changed accordingly and the error label is updated.</w:t>
      </w:r>
      <w:r>
        <w:rPr>
          <w:rFonts w:ascii="Arial" w:eastAsia="Times New Roman" w:hAnsi="Arial" w:cs="Arial"/>
          <w:color w:val="000000"/>
          <w:sz w:val="22"/>
          <w:szCs w:val="22"/>
          <w:lang w:val="en-SG" w:eastAsia="en-GB"/>
        </w:rPr>
        <w:t xml:space="preserve"> </w:t>
      </w:r>
      <w:r w:rsidRPr="00863085">
        <w:rPr>
          <w:rFonts w:ascii="Arial" w:eastAsia="Times New Roman" w:hAnsi="Arial" w:cs="Arial"/>
          <w:color w:val="000000"/>
          <w:sz w:val="22"/>
          <w:szCs w:val="22"/>
          <w:lang w:val="en-SG" w:eastAsia="en-GB"/>
        </w:rPr>
        <w:t>If the user has sufficient capital, the quantity of the stock increases by 1 and the global variable</w:t>
      </w:r>
      <w:r>
        <w:rPr>
          <w:rFonts w:ascii="Arial" w:eastAsia="Times New Roman" w:hAnsi="Arial" w:cs="Arial"/>
          <w:color w:val="000000"/>
          <w:sz w:val="22"/>
          <w:szCs w:val="22"/>
          <w:lang w:val="en-SG" w:eastAsia="en-GB"/>
        </w:rPr>
        <w:t xml:space="preserve"> </w:t>
      </w:r>
      <w:r w:rsidRPr="00863085">
        <w:rPr>
          <w:rFonts w:ascii="Arial" w:eastAsia="Times New Roman" w:hAnsi="Arial" w:cs="Arial"/>
          <w:color w:val="000000"/>
          <w:sz w:val="22"/>
          <w:szCs w:val="22"/>
          <w:lang w:val="en-SG" w:eastAsia="en-GB"/>
        </w:rPr>
        <w:t>capital is reduced by the price of the stock. The stock quantity and capital labels ar</w:t>
      </w:r>
      <w:r>
        <w:rPr>
          <w:rFonts w:ascii="Arial" w:eastAsia="Times New Roman" w:hAnsi="Arial" w:cs="Arial"/>
          <w:color w:val="000000"/>
          <w:sz w:val="22"/>
          <w:szCs w:val="22"/>
          <w:lang w:val="en-SG" w:eastAsia="en-GB"/>
        </w:rPr>
        <w:t xml:space="preserve">e </w:t>
      </w:r>
      <w:r w:rsidRPr="00863085">
        <w:rPr>
          <w:rFonts w:ascii="Arial" w:eastAsia="Times New Roman" w:hAnsi="Arial" w:cs="Arial"/>
          <w:color w:val="000000"/>
          <w:sz w:val="22"/>
          <w:szCs w:val="22"/>
          <w:lang w:val="en-SG" w:eastAsia="en-GB"/>
        </w:rPr>
        <w:t>updated and</w:t>
      </w:r>
      <w:r>
        <w:rPr>
          <w:rFonts w:ascii="Arial" w:eastAsia="Times New Roman" w:hAnsi="Arial" w:cs="Arial"/>
          <w:color w:val="000000"/>
          <w:sz w:val="22"/>
          <w:szCs w:val="22"/>
          <w:lang w:val="en-SG" w:eastAsia="en-GB"/>
        </w:rPr>
        <w:t xml:space="preserve"> </w:t>
      </w:r>
      <w:r w:rsidRPr="00863085">
        <w:rPr>
          <w:rFonts w:ascii="Arial" w:eastAsia="Times New Roman" w:hAnsi="Arial" w:cs="Arial"/>
          <w:color w:val="000000"/>
          <w:sz w:val="22"/>
          <w:szCs w:val="22"/>
          <w:lang w:val="en-SG" w:eastAsia="en-GB"/>
        </w:rPr>
        <w:t>the error label is cleared.</w:t>
      </w:r>
    </w:p>
    <w:p w14:paraId="53FD6D65" w14:textId="77777777" w:rsidR="00D354D4" w:rsidRPr="00863085" w:rsidRDefault="00D354D4" w:rsidP="00863085">
      <w:pPr>
        <w:pStyle w:val="ListParagraph"/>
        <w:rPr>
          <w:rFonts w:ascii="Arial" w:eastAsia="Times New Roman" w:hAnsi="Arial" w:cs="Arial"/>
          <w:color w:val="000000"/>
          <w:sz w:val="22"/>
          <w:szCs w:val="22"/>
          <w:lang w:val="en-SG" w:eastAsia="en-GB"/>
        </w:rPr>
      </w:pPr>
    </w:p>
    <w:p w14:paraId="106080DB" w14:textId="67213007" w:rsidR="00863085" w:rsidRDefault="00863085" w:rsidP="00863085">
      <w:pPr>
        <w:pStyle w:val="ListParagraph"/>
        <w:numPr>
          <w:ilvl w:val="0"/>
          <w:numId w:val="7"/>
        </w:numPr>
        <w:rPr>
          <w:rFonts w:ascii="Arial" w:eastAsia="Times New Roman" w:hAnsi="Arial" w:cs="Arial"/>
          <w:color w:val="000000"/>
          <w:sz w:val="22"/>
          <w:szCs w:val="22"/>
          <w:lang w:val="en-SG" w:eastAsia="en-GB"/>
        </w:rPr>
      </w:pPr>
      <w:r>
        <w:rPr>
          <w:rFonts w:ascii="Arial" w:eastAsia="Times New Roman" w:hAnsi="Arial" w:cs="Arial"/>
          <w:color w:val="000000"/>
          <w:sz w:val="22"/>
          <w:szCs w:val="22"/>
          <w:lang w:val="en-SG" w:eastAsia="en-GB"/>
        </w:rPr>
        <w:t>sell(</w:t>
      </w:r>
      <w:proofErr w:type="spellStart"/>
      <w:r>
        <w:rPr>
          <w:rFonts w:ascii="Arial" w:eastAsia="Times New Roman" w:hAnsi="Arial" w:cs="Arial"/>
          <w:color w:val="000000"/>
          <w:sz w:val="22"/>
          <w:szCs w:val="22"/>
          <w:lang w:val="en-SG" w:eastAsia="en-GB"/>
        </w:rPr>
        <w:t>stk,stkq</w:t>
      </w:r>
      <w:proofErr w:type="spellEnd"/>
      <w:r>
        <w:rPr>
          <w:rFonts w:ascii="Arial" w:eastAsia="Times New Roman" w:hAnsi="Arial" w:cs="Arial"/>
          <w:color w:val="000000"/>
          <w:sz w:val="22"/>
          <w:szCs w:val="22"/>
          <w:lang w:val="en-SG" w:eastAsia="en-GB"/>
        </w:rPr>
        <w:t>)  function:</w:t>
      </w:r>
    </w:p>
    <w:p w14:paraId="7F3C70D4" w14:textId="3C5AA9D6" w:rsidR="00863085" w:rsidRDefault="00863085" w:rsidP="00863085">
      <w:pPr>
        <w:pStyle w:val="ListParagraph"/>
        <w:rPr>
          <w:rFonts w:ascii="Arial" w:eastAsia="Times New Roman" w:hAnsi="Arial" w:cs="Arial"/>
          <w:color w:val="000000"/>
          <w:sz w:val="22"/>
          <w:szCs w:val="22"/>
          <w:lang w:val="en-SG" w:eastAsia="en-GB"/>
        </w:rPr>
      </w:pPr>
      <w:r w:rsidRPr="00863085">
        <w:rPr>
          <w:rFonts w:ascii="Arial" w:eastAsia="Times New Roman" w:hAnsi="Arial" w:cs="Arial"/>
          <w:color w:val="000000"/>
          <w:sz w:val="22"/>
          <w:szCs w:val="22"/>
          <w:lang w:val="en-SG" w:eastAsia="en-GB"/>
        </w:rPr>
        <w:t xml:space="preserve">The sell function takes the stock and the stock quantity labels as input parameters. If the user does not have any of the specified stock (i.e. its quantity is 0), then the global </w:t>
      </w:r>
      <w:proofErr w:type="spellStart"/>
      <w:r w:rsidRPr="00863085">
        <w:rPr>
          <w:rFonts w:ascii="Arial" w:eastAsia="Times New Roman" w:hAnsi="Arial" w:cs="Arial"/>
          <w:color w:val="000000"/>
          <w:sz w:val="22"/>
          <w:szCs w:val="22"/>
          <w:lang w:val="en-SG" w:eastAsia="en-GB"/>
        </w:rPr>
        <w:t>error_msg</w:t>
      </w:r>
      <w:proofErr w:type="spellEnd"/>
      <w:r w:rsidRPr="00863085">
        <w:rPr>
          <w:rFonts w:ascii="Arial" w:eastAsia="Times New Roman" w:hAnsi="Arial" w:cs="Arial"/>
          <w:color w:val="000000"/>
          <w:sz w:val="22"/>
          <w:szCs w:val="22"/>
          <w:lang w:val="en-SG" w:eastAsia="en-GB"/>
        </w:rPr>
        <w:t xml:space="preserve"> variable is changed accordingly and the error label is updated. If the user owns the stock, the quantity of the stock is reduced by 1 and the global variable capital is increased by the price of the stock. The stock quantity and capital labels are updated and the error label is cleared.</w:t>
      </w:r>
    </w:p>
    <w:p w14:paraId="7D325107" w14:textId="77777777" w:rsidR="00D354D4" w:rsidRDefault="00D354D4" w:rsidP="00863085">
      <w:pPr>
        <w:pStyle w:val="ListParagraph"/>
        <w:rPr>
          <w:rFonts w:ascii="Arial" w:eastAsia="Times New Roman" w:hAnsi="Arial" w:cs="Arial"/>
          <w:color w:val="000000"/>
          <w:sz w:val="22"/>
          <w:szCs w:val="22"/>
          <w:lang w:val="en-SG" w:eastAsia="en-GB"/>
        </w:rPr>
      </w:pPr>
    </w:p>
    <w:p w14:paraId="613C1A63" w14:textId="13973EF4" w:rsidR="00863085" w:rsidRDefault="00863085" w:rsidP="00863085">
      <w:pPr>
        <w:pStyle w:val="ListParagraph"/>
        <w:numPr>
          <w:ilvl w:val="0"/>
          <w:numId w:val="7"/>
        </w:numPr>
        <w:rPr>
          <w:rFonts w:ascii="Arial" w:eastAsia="Times New Roman" w:hAnsi="Arial" w:cs="Arial"/>
          <w:color w:val="000000"/>
          <w:sz w:val="22"/>
          <w:szCs w:val="22"/>
          <w:lang w:val="en-SG" w:eastAsia="en-GB"/>
        </w:rPr>
      </w:pPr>
      <w:proofErr w:type="spellStart"/>
      <w:r>
        <w:rPr>
          <w:rFonts w:ascii="Arial" w:eastAsia="Times New Roman" w:hAnsi="Arial" w:cs="Arial"/>
          <w:color w:val="000000"/>
          <w:sz w:val="22"/>
          <w:szCs w:val="22"/>
          <w:lang w:val="en-SG" w:eastAsia="en-GB"/>
        </w:rPr>
        <w:t>next_turn</w:t>
      </w:r>
      <w:proofErr w:type="spellEnd"/>
      <w:r>
        <w:rPr>
          <w:rFonts w:ascii="Arial" w:eastAsia="Times New Roman" w:hAnsi="Arial" w:cs="Arial"/>
          <w:color w:val="000000"/>
          <w:sz w:val="22"/>
          <w:szCs w:val="22"/>
          <w:lang w:val="en-SG" w:eastAsia="en-GB"/>
        </w:rPr>
        <w:t xml:space="preserve"> function:</w:t>
      </w:r>
    </w:p>
    <w:p w14:paraId="2C56D73B" w14:textId="37891F34" w:rsidR="00863085" w:rsidRDefault="00863085" w:rsidP="00863085">
      <w:pPr>
        <w:ind w:left="720"/>
        <w:rPr>
          <w:rFonts w:ascii="Arial" w:eastAsia="Times New Roman" w:hAnsi="Arial" w:cs="Arial"/>
          <w:color w:val="000000"/>
          <w:sz w:val="22"/>
          <w:szCs w:val="22"/>
          <w:lang w:val="en-SG" w:eastAsia="en-GB"/>
        </w:rPr>
      </w:pPr>
      <w:r>
        <w:rPr>
          <w:rFonts w:ascii="Arial" w:eastAsia="Times New Roman" w:hAnsi="Arial" w:cs="Arial"/>
          <w:color w:val="000000"/>
          <w:sz w:val="22"/>
          <w:szCs w:val="22"/>
          <w:lang w:val="en-SG" w:eastAsia="en-GB"/>
        </w:rPr>
        <w:t xml:space="preserve">The </w:t>
      </w:r>
      <w:proofErr w:type="spellStart"/>
      <w:r>
        <w:rPr>
          <w:rFonts w:ascii="Arial" w:eastAsia="Times New Roman" w:hAnsi="Arial" w:cs="Arial"/>
          <w:color w:val="000000"/>
          <w:sz w:val="22"/>
          <w:szCs w:val="22"/>
          <w:lang w:val="en-SG" w:eastAsia="en-GB"/>
        </w:rPr>
        <w:t>next_turn</w:t>
      </w:r>
      <w:proofErr w:type="spellEnd"/>
      <w:r w:rsidR="00D354D4">
        <w:rPr>
          <w:rFonts w:ascii="Arial" w:eastAsia="Times New Roman" w:hAnsi="Arial" w:cs="Arial"/>
          <w:color w:val="000000"/>
          <w:sz w:val="22"/>
          <w:szCs w:val="22"/>
          <w:lang w:val="en-SG" w:eastAsia="en-GB"/>
        </w:rPr>
        <w:t xml:space="preserve"> function takes no input parameters. However, it uses the global </w:t>
      </w:r>
      <w:proofErr w:type="spellStart"/>
      <w:r w:rsidR="00D354D4">
        <w:rPr>
          <w:rFonts w:ascii="Arial" w:eastAsia="Times New Roman" w:hAnsi="Arial" w:cs="Arial"/>
          <w:color w:val="000000"/>
          <w:sz w:val="22"/>
          <w:szCs w:val="22"/>
          <w:lang w:val="en-SG" w:eastAsia="en-GB"/>
        </w:rPr>
        <w:t>storycounter</w:t>
      </w:r>
      <w:proofErr w:type="spellEnd"/>
      <w:r w:rsidR="00D354D4">
        <w:rPr>
          <w:rFonts w:ascii="Arial" w:eastAsia="Times New Roman" w:hAnsi="Arial" w:cs="Arial"/>
          <w:color w:val="000000"/>
          <w:sz w:val="22"/>
          <w:szCs w:val="22"/>
          <w:lang w:val="en-SG" w:eastAsia="en-GB"/>
        </w:rPr>
        <w:t xml:space="preserve"> variable to determine what set of stock prices and news should be shown. It then increments the </w:t>
      </w:r>
      <w:proofErr w:type="spellStart"/>
      <w:r w:rsidR="00D354D4">
        <w:rPr>
          <w:rFonts w:ascii="Arial" w:eastAsia="Times New Roman" w:hAnsi="Arial" w:cs="Arial"/>
          <w:color w:val="000000"/>
          <w:sz w:val="22"/>
          <w:szCs w:val="22"/>
          <w:lang w:val="en-SG" w:eastAsia="en-GB"/>
        </w:rPr>
        <w:t>storycounter</w:t>
      </w:r>
      <w:proofErr w:type="spellEnd"/>
      <w:r w:rsidR="00D354D4">
        <w:rPr>
          <w:rFonts w:ascii="Arial" w:eastAsia="Times New Roman" w:hAnsi="Arial" w:cs="Arial"/>
          <w:color w:val="000000"/>
          <w:sz w:val="22"/>
          <w:szCs w:val="22"/>
          <w:lang w:val="en-SG" w:eastAsia="en-GB"/>
        </w:rPr>
        <w:t xml:space="preserve"> by 1. Once the </w:t>
      </w:r>
      <w:proofErr w:type="spellStart"/>
      <w:r w:rsidR="00D354D4">
        <w:rPr>
          <w:rFonts w:ascii="Arial" w:eastAsia="Times New Roman" w:hAnsi="Arial" w:cs="Arial"/>
          <w:color w:val="000000"/>
          <w:sz w:val="22"/>
          <w:szCs w:val="22"/>
          <w:lang w:val="en-SG" w:eastAsia="en-GB"/>
        </w:rPr>
        <w:t>storycounter</w:t>
      </w:r>
      <w:proofErr w:type="spellEnd"/>
      <w:r w:rsidR="00D354D4">
        <w:rPr>
          <w:rFonts w:ascii="Arial" w:eastAsia="Times New Roman" w:hAnsi="Arial" w:cs="Arial"/>
          <w:color w:val="000000"/>
          <w:sz w:val="22"/>
          <w:szCs w:val="22"/>
          <w:lang w:val="en-SG" w:eastAsia="en-GB"/>
        </w:rPr>
        <w:t xml:space="preserve"> reaches 4, it updates the text displayed on the button from “next turn” to “end game”. Once the </w:t>
      </w:r>
      <w:proofErr w:type="spellStart"/>
      <w:r w:rsidR="00D354D4">
        <w:rPr>
          <w:rFonts w:ascii="Arial" w:eastAsia="Times New Roman" w:hAnsi="Arial" w:cs="Arial"/>
          <w:color w:val="000000"/>
          <w:sz w:val="22"/>
          <w:szCs w:val="22"/>
          <w:lang w:val="en-SG" w:eastAsia="en-GB"/>
        </w:rPr>
        <w:t>storycounter</w:t>
      </w:r>
      <w:proofErr w:type="spellEnd"/>
      <w:r w:rsidR="00D354D4">
        <w:rPr>
          <w:rFonts w:ascii="Arial" w:eastAsia="Times New Roman" w:hAnsi="Arial" w:cs="Arial"/>
          <w:color w:val="000000"/>
          <w:sz w:val="22"/>
          <w:szCs w:val="22"/>
          <w:lang w:val="en-SG" w:eastAsia="en-GB"/>
        </w:rPr>
        <w:t xml:space="preserve"> reaches 5, it clears the frame and displays some text to indicate to the user that they have finished the game.</w:t>
      </w:r>
    </w:p>
    <w:p w14:paraId="227EE4BC" w14:textId="77777777" w:rsidR="00D354D4" w:rsidRPr="00863085" w:rsidRDefault="00D354D4" w:rsidP="00863085">
      <w:pPr>
        <w:ind w:left="720"/>
        <w:rPr>
          <w:rFonts w:ascii="Arial" w:eastAsia="Times New Roman" w:hAnsi="Arial" w:cs="Arial"/>
          <w:color w:val="000000"/>
          <w:sz w:val="22"/>
          <w:szCs w:val="22"/>
          <w:lang w:val="en-SG" w:eastAsia="en-GB"/>
        </w:rPr>
      </w:pPr>
    </w:p>
    <w:p w14:paraId="2603A9F8" w14:textId="0D8B46DF" w:rsidR="001E3BDF" w:rsidRDefault="00D354D4" w:rsidP="001E3BDF">
      <w:pPr>
        <w:pStyle w:val="ListParagraph"/>
        <w:numPr>
          <w:ilvl w:val="0"/>
          <w:numId w:val="7"/>
        </w:numPr>
        <w:rPr>
          <w:rFonts w:ascii="Arial" w:eastAsia="Times New Roman" w:hAnsi="Arial" w:cs="Arial"/>
          <w:color w:val="000000"/>
          <w:sz w:val="22"/>
          <w:szCs w:val="22"/>
          <w:lang w:val="en-SG" w:eastAsia="en-GB"/>
        </w:rPr>
      </w:pPr>
      <w:proofErr w:type="spellStart"/>
      <w:r>
        <w:rPr>
          <w:rFonts w:ascii="Arial" w:eastAsia="Times New Roman" w:hAnsi="Arial" w:cs="Arial"/>
          <w:color w:val="000000"/>
          <w:sz w:val="22"/>
          <w:szCs w:val="22"/>
          <w:lang w:val="en-SG" w:eastAsia="en-GB"/>
        </w:rPr>
        <w:t>check_capital</w:t>
      </w:r>
      <w:proofErr w:type="spellEnd"/>
      <w:r>
        <w:rPr>
          <w:rFonts w:ascii="Arial" w:eastAsia="Times New Roman" w:hAnsi="Arial" w:cs="Arial"/>
          <w:color w:val="000000"/>
          <w:sz w:val="22"/>
          <w:szCs w:val="22"/>
          <w:lang w:val="en-SG" w:eastAsia="en-GB"/>
        </w:rPr>
        <w:t xml:space="preserve"> function:</w:t>
      </w:r>
    </w:p>
    <w:p w14:paraId="332A8A3E" w14:textId="5824C254" w:rsidR="00D354D4" w:rsidRDefault="00D354D4" w:rsidP="00D354D4">
      <w:pPr>
        <w:pStyle w:val="ListParagraph"/>
        <w:rPr>
          <w:rFonts w:ascii="Arial" w:eastAsia="Times New Roman" w:hAnsi="Arial" w:cs="Arial"/>
          <w:color w:val="000000"/>
          <w:sz w:val="22"/>
          <w:szCs w:val="22"/>
          <w:lang w:val="en-SG" w:eastAsia="en-GB"/>
        </w:rPr>
      </w:pPr>
      <w:r>
        <w:rPr>
          <w:rFonts w:ascii="Arial" w:eastAsia="Times New Roman" w:hAnsi="Arial" w:cs="Arial"/>
          <w:color w:val="000000"/>
          <w:sz w:val="22"/>
          <w:szCs w:val="22"/>
          <w:lang w:val="en-SG" w:eastAsia="en-GB"/>
        </w:rPr>
        <w:t xml:space="preserve">The </w:t>
      </w:r>
      <w:proofErr w:type="spellStart"/>
      <w:r>
        <w:rPr>
          <w:rFonts w:ascii="Arial" w:eastAsia="Times New Roman" w:hAnsi="Arial" w:cs="Arial"/>
          <w:color w:val="000000"/>
          <w:sz w:val="22"/>
          <w:szCs w:val="22"/>
          <w:lang w:val="en-SG" w:eastAsia="en-GB"/>
        </w:rPr>
        <w:t>check_capital</w:t>
      </w:r>
      <w:proofErr w:type="spellEnd"/>
      <w:r>
        <w:rPr>
          <w:rFonts w:ascii="Arial" w:eastAsia="Times New Roman" w:hAnsi="Arial" w:cs="Arial"/>
          <w:color w:val="000000"/>
          <w:sz w:val="22"/>
          <w:szCs w:val="22"/>
          <w:lang w:val="en-SG" w:eastAsia="en-GB"/>
        </w:rPr>
        <w:t xml:space="preserve"> function takes no input parameters. It checks the global capital variable and returns a message depending on how much capital is left at the end of the game. This message lets the user know how they have performed. This function is used within the </w:t>
      </w:r>
      <w:proofErr w:type="spellStart"/>
      <w:r>
        <w:rPr>
          <w:rFonts w:ascii="Arial" w:eastAsia="Times New Roman" w:hAnsi="Arial" w:cs="Arial"/>
          <w:color w:val="000000"/>
          <w:sz w:val="22"/>
          <w:szCs w:val="22"/>
          <w:lang w:val="en-SG" w:eastAsia="en-GB"/>
        </w:rPr>
        <w:t>next_turn</w:t>
      </w:r>
      <w:proofErr w:type="spellEnd"/>
      <w:r>
        <w:rPr>
          <w:rFonts w:ascii="Arial" w:eastAsia="Times New Roman" w:hAnsi="Arial" w:cs="Arial"/>
          <w:color w:val="000000"/>
          <w:sz w:val="22"/>
          <w:szCs w:val="22"/>
          <w:lang w:val="en-SG" w:eastAsia="en-GB"/>
        </w:rPr>
        <w:t xml:space="preserve"> function.</w:t>
      </w:r>
    </w:p>
    <w:p w14:paraId="6A9377B1" w14:textId="0CA17ED3" w:rsidR="00D354D4" w:rsidRDefault="00D354D4" w:rsidP="00D354D4">
      <w:pPr>
        <w:rPr>
          <w:rFonts w:ascii="Arial" w:eastAsia="Times New Roman" w:hAnsi="Arial" w:cs="Arial"/>
          <w:color w:val="000000"/>
          <w:sz w:val="22"/>
          <w:szCs w:val="22"/>
          <w:lang w:val="en-SG" w:eastAsia="en-GB"/>
        </w:rPr>
      </w:pPr>
    </w:p>
    <w:p w14:paraId="2A8B173B" w14:textId="4305392D" w:rsidR="00D354D4" w:rsidRDefault="00D354D4" w:rsidP="00D354D4">
      <w:pPr>
        <w:pStyle w:val="ListParagraph"/>
        <w:numPr>
          <w:ilvl w:val="0"/>
          <w:numId w:val="7"/>
        </w:numPr>
        <w:rPr>
          <w:rFonts w:ascii="Arial" w:eastAsia="Times New Roman" w:hAnsi="Arial" w:cs="Arial"/>
          <w:color w:val="000000"/>
          <w:sz w:val="22"/>
          <w:szCs w:val="22"/>
          <w:lang w:val="en-SG" w:eastAsia="en-GB"/>
        </w:rPr>
      </w:pPr>
      <w:proofErr w:type="spellStart"/>
      <w:r>
        <w:rPr>
          <w:rFonts w:ascii="Arial" w:eastAsia="Times New Roman" w:hAnsi="Arial" w:cs="Arial"/>
          <w:color w:val="000000"/>
          <w:sz w:val="22"/>
          <w:szCs w:val="22"/>
          <w:lang w:val="en-SG" w:eastAsia="en-GB"/>
        </w:rPr>
        <w:t>clearFrame</w:t>
      </w:r>
      <w:proofErr w:type="spellEnd"/>
      <w:r>
        <w:rPr>
          <w:rFonts w:ascii="Arial" w:eastAsia="Times New Roman" w:hAnsi="Arial" w:cs="Arial"/>
          <w:color w:val="000000"/>
          <w:sz w:val="22"/>
          <w:szCs w:val="22"/>
          <w:lang w:val="en-SG" w:eastAsia="en-GB"/>
        </w:rPr>
        <w:t xml:space="preserve"> function:</w:t>
      </w:r>
    </w:p>
    <w:p w14:paraId="3A6F5654" w14:textId="40DFF3D0" w:rsidR="00D354D4" w:rsidRPr="00D354D4" w:rsidRDefault="00D354D4" w:rsidP="00D354D4">
      <w:pPr>
        <w:pStyle w:val="ListParagraph"/>
        <w:rPr>
          <w:rFonts w:ascii="Arial" w:eastAsia="Times New Roman" w:hAnsi="Arial" w:cs="Arial"/>
          <w:color w:val="000000"/>
          <w:sz w:val="22"/>
          <w:szCs w:val="22"/>
          <w:lang w:val="en-SG" w:eastAsia="en-GB"/>
        </w:rPr>
      </w:pPr>
      <w:r>
        <w:rPr>
          <w:rFonts w:ascii="Arial" w:eastAsia="Times New Roman" w:hAnsi="Arial" w:cs="Arial"/>
          <w:color w:val="000000"/>
          <w:sz w:val="22"/>
          <w:szCs w:val="22"/>
          <w:lang w:val="en-SG" w:eastAsia="en-GB"/>
        </w:rPr>
        <w:t xml:space="preserve">The </w:t>
      </w:r>
      <w:proofErr w:type="spellStart"/>
      <w:r>
        <w:rPr>
          <w:rFonts w:ascii="Arial" w:eastAsia="Times New Roman" w:hAnsi="Arial" w:cs="Arial"/>
          <w:color w:val="000000"/>
          <w:sz w:val="22"/>
          <w:szCs w:val="22"/>
          <w:lang w:val="en-SG" w:eastAsia="en-GB"/>
        </w:rPr>
        <w:t>clearFrame</w:t>
      </w:r>
      <w:proofErr w:type="spellEnd"/>
      <w:r>
        <w:rPr>
          <w:rFonts w:ascii="Arial" w:eastAsia="Times New Roman" w:hAnsi="Arial" w:cs="Arial"/>
          <w:color w:val="000000"/>
          <w:sz w:val="22"/>
          <w:szCs w:val="22"/>
          <w:lang w:val="en-SG" w:eastAsia="en-GB"/>
        </w:rPr>
        <w:t xml:space="preserve"> function uses a for loop to clear the widgets within a frame. This function is used within the </w:t>
      </w:r>
      <w:proofErr w:type="spellStart"/>
      <w:r>
        <w:rPr>
          <w:rFonts w:ascii="Arial" w:eastAsia="Times New Roman" w:hAnsi="Arial" w:cs="Arial"/>
          <w:color w:val="000000"/>
          <w:sz w:val="22"/>
          <w:szCs w:val="22"/>
          <w:lang w:val="en-SG" w:eastAsia="en-GB"/>
        </w:rPr>
        <w:t>next_turn</w:t>
      </w:r>
      <w:proofErr w:type="spellEnd"/>
      <w:r>
        <w:rPr>
          <w:rFonts w:ascii="Arial" w:eastAsia="Times New Roman" w:hAnsi="Arial" w:cs="Arial"/>
          <w:color w:val="000000"/>
          <w:sz w:val="22"/>
          <w:szCs w:val="22"/>
          <w:lang w:val="en-SG" w:eastAsia="en-GB"/>
        </w:rPr>
        <w:t xml:space="preserve"> function.</w:t>
      </w:r>
    </w:p>
    <w:p w14:paraId="11B80D26" w14:textId="77777777" w:rsidR="001E3BDF" w:rsidRDefault="001E3BDF" w:rsidP="00380041">
      <w:pPr>
        <w:rPr>
          <w:rFonts w:ascii="Arial" w:eastAsia="Times New Roman" w:hAnsi="Arial" w:cs="Arial"/>
          <w:b/>
          <w:bCs/>
          <w:color w:val="000000"/>
          <w:sz w:val="22"/>
          <w:szCs w:val="22"/>
          <w:lang w:val="en-SG" w:eastAsia="en-GB"/>
        </w:rPr>
      </w:pPr>
    </w:p>
    <w:p w14:paraId="6ADFA686" w14:textId="28A56C77" w:rsidR="006C1B67" w:rsidRDefault="001E3BDF">
      <w:pPr>
        <w:rPr>
          <w:rFonts w:ascii="Arial" w:eastAsia="Times New Roman" w:hAnsi="Arial" w:cs="Arial"/>
          <w:color w:val="000000"/>
          <w:sz w:val="22"/>
          <w:szCs w:val="22"/>
          <w:lang w:val="en-SG" w:eastAsia="en-GB"/>
        </w:rPr>
      </w:pPr>
      <w:r>
        <w:rPr>
          <w:rFonts w:ascii="Arial" w:eastAsia="Times New Roman" w:hAnsi="Arial" w:cs="Arial"/>
          <w:b/>
          <w:bCs/>
          <w:color w:val="000000"/>
          <w:sz w:val="22"/>
          <w:szCs w:val="22"/>
          <w:lang w:val="en-SG" w:eastAsia="en-GB"/>
        </w:rPr>
        <w:lastRenderedPageBreak/>
        <w:t xml:space="preserve">Required Files. </w:t>
      </w:r>
      <w:r>
        <w:rPr>
          <w:rFonts w:ascii="Arial" w:eastAsia="Times New Roman" w:hAnsi="Arial" w:cs="Arial"/>
          <w:color w:val="000000"/>
          <w:sz w:val="22"/>
          <w:szCs w:val="22"/>
          <w:lang w:val="en-SG" w:eastAsia="en-GB"/>
        </w:rPr>
        <w:t xml:space="preserve">The game requires both the stock_game.py and news.txt files within the same file directory to be run. As mentioned earlier, the game reads from the text file ‘news.txt’. This text file contains the news to be displayed </w:t>
      </w:r>
      <w:r w:rsidR="00863085">
        <w:rPr>
          <w:rFonts w:ascii="Arial" w:eastAsia="Times New Roman" w:hAnsi="Arial" w:cs="Arial"/>
          <w:color w:val="000000"/>
          <w:sz w:val="22"/>
          <w:szCs w:val="22"/>
          <w:lang w:val="en-SG" w:eastAsia="en-GB"/>
        </w:rPr>
        <w:t>separated by “+” to allow for the text to be split into a list containing each turn’s text.</w:t>
      </w:r>
    </w:p>
    <w:p w14:paraId="7134C9B4" w14:textId="112AE3EC" w:rsidR="001E3BDF" w:rsidRDefault="001E3BDF">
      <w:pPr>
        <w:rPr>
          <w:rFonts w:ascii="Arial" w:eastAsia="Times New Roman" w:hAnsi="Arial" w:cs="Arial"/>
          <w:color w:val="000000"/>
          <w:sz w:val="22"/>
          <w:szCs w:val="22"/>
          <w:lang w:val="en-SG" w:eastAsia="en-GB"/>
        </w:rPr>
      </w:pPr>
    </w:p>
    <w:p w14:paraId="4C8F60B6" w14:textId="77777777" w:rsidR="00863085" w:rsidRDefault="001E3BDF" w:rsidP="00863085">
      <w:pPr>
        <w:keepNext/>
      </w:pPr>
      <w:r>
        <w:rPr>
          <w:rFonts w:ascii="Arial" w:eastAsia="Times New Roman" w:hAnsi="Arial" w:cs="Arial"/>
          <w:noProof/>
          <w:color w:val="000000"/>
          <w:sz w:val="22"/>
          <w:szCs w:val="22"/>
          <w:lang w:val="en-SG" w:eastAsia="en-GB"/>
        </w:rPr>
        <w:drawing>
          <wp:inline distT="0" distB="0" distL="0" distR="0" wp14:anchorId="1259D647" wp14:editId="44503F68">
            <wp:extent cx="5731510" cy="1638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638935"/>
                    </a:xfrm>
                    <a:prstGeom prst="rect">
                      <a:avLst/>
                    </a:prstGeom>
                  </pic:spPr>
                </pic:pic>
              </a:graphicData>
            </a:graphic>
          </wp:inline>
        </w:drawing>
      </w:r>
    </w:p>
    <w:p w14:paraId="35768D02" w14:textId="607D2FF9" w:rsidR="001E3BDF" w:rsidRPr="001E3BDF" w:rsidRDefault="00863085" w:rsidP="00863085">
      <w:pPr>
        <w:pStyle w:val="Caption"/>
      </w:pPr>
      <w:r>
        <w:t xml:space="preserve">Figure </w:t>
      </w:r>
      <w:r>
        <w:fldChar w:fldCharType="begin"/>
      </w:r>
      <w:r>
        <w:instrText xml:space="preserve"> SEQ Figure \* ARABIC </w:instrText>
      </w:r>
      <w:r>
        <w:fldChar w:fldCharType="separate"/>
      </w:r>
      <w:r>
        <w:rPr>
          <w:noProof/>
        </w:rPr>
        <w:t>1</w:t>
      </w:r>
      <w:r>
        <w:fldChar w:fldCharType="end"/>
      </w:r>
      <w:r>
        <w:t>: An example of some of the news in the news.txt file</w:t>
      </w:r>
    </w:p>
    <w:sectPr w:rsidR="001E3BDF" w:rsidRPr="001E3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31E2"/>
    <w:multiLevelType w:val="hybridMultilevel"/>
    <w:tmpl w:val="9D94CCA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D519A7"/>
    <w:multiLevelType w:val="hybridMultilevel"/>
    <w:tmpl w:val="15B059C6"/>
    <w:lvl w:ilvl="0" w:tplc="6CAA4F1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B01CE"/>
    <w:multiLevelType w:val="multilevel"/>
    <w:tmpl w:val="BC9EA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35550"/>
    <w:multiLevelType w:val="hybridMultilevel"/>
    <w:tmpl w:val="2400614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381E5E"/>
    <w:multiLevelType w:val="hybridMultilevel"/>
    <w:tmpl w:val="793C770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2F514B"/>
    <w:multiLevelType w:val="multilevel"/>
    <w:tmpl w:val="CBBA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36400"/>
    <w:multiLevelType w:val="hybridMultilevel"/>
    <w:tmpl w:val="CBAC1F7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2"/>
  </w:num>
  <w:num w:numId="4">
    <w:abstractNumId w:val="3"/>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41"/>
    <w:rsid w:val="000B3B66"/>
    <w:rsid w:val="001E3BDF"/>
    <w:rsid w:val="002542A4"/>
    <w:rsid w:val="0026348F"/>
    <w:rsid w:val="00380041"/>
    <w:rsid w:val="00412368"/>
    <w:rsid w:val="006C0C64"/>
    <w:rsid w:val="006C1B67"/>
    <w:rsid w:val="006E0C90"/>
    <w:rsid w:val="00765E0B"/>
    <w:rsid w:val="007C4E01"/>
    <w:rsid w:val="007E44C2"/>
    <w:rsid w:val="00863085"/>
    <w:rsid w:val="00872479"/>
    <w:rsid w:val="00A66EA0"/>
    <w:rsid w:val="00CB250E"/>
    <w:rsid w:val="00D354D4"/>
    <w:rsid w:val="00D7057A"/>
    <w:rsid w:val="00DF65A4"/>
    <w:rsid w:val="00FA1CB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BCB0"/>
  <w15:chartTrackingRefBased/>
  <w15:docId w15:val="{28BC4A05-8D4E-A544-87D3-547D9672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380041"/>
    <w:pPr>
      <w:spacing w:before="100" w:beforeAutospacing="1" w:after="100" w:afterAutospacing="1"/>
      <w:outlineLvl w:val="1"/>
    </w:pPr>
    <w:rPr>
      <w:rFonts w:ascii="Times New Roman" w:eastAsia="Times New Roman" w:hAnsi="Times New Roman" w:cs="Times New Roman"/>
      <w:b/>
      <w:bCs/>
      <w:sz w:val="36"/>
      <w:szCs w:val="36"/>
      <w:lang w:val="en-S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4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80041"/>
    <w:pPr>
      <w:spacing w:before="100" w:beforeAutospacing="1" w:after="100" w:afterAutospacing="1"/>
    </w:pPr>
    <w:rPr>
      <w:rFonts w:ascii="Times New Roman" w:eastAsia="Times New Roman" w:hAnsi="Times New Roman" w:cs="Times New Roman"/>
      <w:lang w:val="en-SG" w:eastAsia="en-GB"/>
    </w:rPr>
  </w:style>
  <w:style w:type="paragraph" w:styleId="ListParagraph">
    <w:name w:val="List Paragraph"/>
    <w:basedOn w:val="Normal"/>
    <w:uiPriority w:val="34"/>
    <w:qFormat/>
    <w:rsid w:val="00380041"/>
    <w:pPr>
      <w:ind w:left="720"/>
      <w:contextualSpacing/>
    </w:pPr>
  </w:style>
  <w:style w:type="paragraph" w:styleId="Caption">
    <w:name w:val="caption"/>
    <w:basedOn w:val="Normal"/>
    <w:next w:val="Normal"/>
    <w:uiPriority w:val="35"/>
    <w:unhideWhenUsed/>
    <w:qFormat/>
    <w:rsid w:val="0086308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97112">
      <w:bodyDiv w:val="1"/>
      <w:marLeft w:val="0"/>
      <w:marRight w:val="0"/>
      <w:marTop w:val="0"/>
      <w:marBottom w:val="0"/>
      <w:divBdr>
        <w:top w:val="none" w:sz="0" w:space="0" w:color="auto"/>
        <w:left w:val="none" w:sz="0" w:space="0" w:color="auto"/>
        <w:bottom w:val="none" w:sz="0" w:space="0" w:color="auto"/>
        <w:right w:val="none" w:sz="0" w:space="0" w:color="auto"/>
      </w:divBdr>
      <w:divsChild>
        <w:div w:id="292561259">
          <w:marLeft w:val="0"/>
          <w:marRight w:val="0"/>
          <w:marTop w:val="0"/>
          <w:marBottom w:val="0"/>
          <w:divBdr>
            <w:top w:val="none" w:sz="0" w:space="0" w:color="auto"/>
            <w:left w:val="none" w:sz="0" w:space="0" w:color="auto"/>
            <w:bottom w:val="none" w:sz="0" w:space="0" w:color="auto"/>
            <w:right w:val="none" w:sz="0" w:space="0" w:color="auto"/>
          </w:divBdr>
          <w:divsChild>
            <w:div w:id="1448500068">
              <w:marLeft w:val="0"/>
              <w:marRight w:val="0"/>
              <w:marTop w:val="0"/>
              <w:marBottom w:val="0"/>
              <w:divBdr>
                <w:top w:val="none" w:sz="0" w:space="0" w:color="auto"/>
                <w:left w:val="none" w:sz="0" w:space="0" w:color="auto"/>
                <w:bottom w:val="none" w:sz="0" w:space="0" w:color="auto"/>
                <w:right w:val="none" w:sz="0" w:space="0" w:color="auto"/>
              </w:divBdr>
            </w:div>
            <w:div w:id="614363467">
              <w:marLeft w:val="0"/>
              <w:marRight w:val="0"/>
              <w:marTop w:val="0"/>
              <w:marBottom w:val="0"/>
              <w:divBdr>
                <w:top w:val="none" w:sz="0" w:space="0" w:color="auto"/>
                <w:left w:val="none" w:sz="0" w:space="0" w:color="auto"/>
                <w:bottom w:val="none" w:sz="0" w:space="0" w:color="auto"/>
                <w:right w:val="none" w:sz="0" w:space="0" w:color="auto"/>
              </w:divBdr>
            </w:div>
            <w:div w:id="1843547700">
              <w:marLeft w:val="0"/>
              <w:marRight w:val="0"/>
              <w:marTop w:val="0"/>
              <w:marBottom w:val="0"/>
              <w:divBdr>
                <w:top w:val="none" w:sz="0" w:space="0" w:color="auto"/>
                <w:left w:val="none" w:sz="0" w:space="0" w:color="auto"/>
                <w:bottom w:val="none" w:sz="0" w:space="0" w:color="auto"/>
                <w:right w:val="none" w:sz="0" w:space="0" w:color="auto"/>
              </w:divBdr>
            </w:div>
            <w:div w:id="1036809468">
              <w:marLeft w:val="0"/>
              <w:marRight w:val="0"/>
              <w:marTop w:val="0"/>
              <w:marBottom w:val="0"/>
              <w:divBdr>
                <w:top w:val="none" w:sz="0" w:space="0" w:color="auto"/>
                <w:left w:val="none" w:sz="0" w:space="0" w:color="auto"/>
                <w:bottom w:val="none" w:sz="0" w:space="0" w:color="auto"/>
                <w:right w:val="none" w:sz="0" w:space="0" w:color="auto"/>
              </w:divBdr>
            </w:div>
            <w:div w:id="608775847">
              <w:marLeft w:val="0"/>
              <w:marRight w:val="0"/>
              <w:marTop w:val="0"/>
              <w:marBottom w:val="0"/>
              <w:divBdr>
                <w:top w:val="none" w:sz="0" w:space="0" w:color="auto"/>
                <w:left w:val="none" w:sz="0" w:space="0" w:color="auto"/>
                <w:bottom w:val="none" w:sz="0" w:space="0" w:color="auto"/>
                <w:right w:val="none" w:sz="0" w:space="0" w:color="auto"/>
              </w:divBdr>
            </w:div>
            <w:div w:id="16009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1167">
      <w:bodyDiv w:val="1"/>
      <w:marLeft w:val="0"/>
      <w:marRight w:val="0"/>
      <w:marTop w:val="0"/>
      <w:marBottom w:val="0"/>
      <w:divBdr>
        <w:top w:val="none" w:sz="0" w:space="0" w:color="auto"/>
        <w:left w:val="none" w:sz="0" w:space="0" w:color="auto"/>
        <w:bottom w:val="none" w:sz="0" w:space="0" w:color="auto"/>
        <w:right w:val="none" w:sz="0" w:space="0" w:color="auto"/>
      </w:divBdr>
    </w:div>
    <w:div w:id="1157725413">
      <w:bodyDiv w:val="1"/>
      <w:marLeft w:val="0"/>
      <w:marRight w:val="0"/>
      <w:marTop w:val="0"/>
      <w:marBottom w:val="0"/>
      <w:divBdr>
        <w:top w:val="none" w:sz="0" w:space="0" w:color="auto"/>
        <w:left w:val="none" w:sz="0" w:space="0" w:color="auto"/>
        <w:bottom w:val="none" w:sz="0" w:space="0" w:color="auto"/>
        <w:right w:val="none" w:sz="0" w:space="0" w:color="auto"/>
      </w:divBdr>
    </w:div>
    <w:div w:id="1595936131">
      <w:bodyDiv w:val="1"/>
      <w:marLeft w:val="0"/>
      <w:marRight w:val="0"/>
      <w:marTop w:val="0"/>
      <w:marBottom w:val="0"/>
      <w:divBdr>
        <w:top w:val="none" w:sz="0" w:space="0" w:color="auto"/>
        <w:left w:val="none" w:sz="0" w:space="0" w:color="auto"/>
        <w:bottom w:val="none" w:sz="0" w:space="0" w:color="auto"/>
        <w:right w:val="none" w:sz="0" w:space="0" w:color="auto"/>
      </w:divBdr>
      <w:divsChild>
        <w:div w:id="521866734">
          <w:marLeft w:val="0"/>
          <w:marRight w:val="0"/>
          <w:marTop w:val="0"/>
          <w:marBottom w:val="0"/>
          <w:divBdr>
            <w:top w:val="none" w:sz="0" w:space="0" w:color="auto"/>
            <w:left w:val="none" w:sz="0" w:space="0" w:color="auto"/>
            <w:bottom w:val="none" w:sz="0" w:space="0" w:color="auto"/>
            <w:right w:val="none" w:sz="0" w:space="0" w:color="auto"/>
          </w:divBdr>
          <w:divsChild>
            <w:div w:id="1289356968">
              <w:marLeft w:val="0"/>
              <w:marRight w:val="0"/>
              <w:marTop w:val="0"/>
              <w:marBottom w:val="0"/>
              <w:divBdr>
                <w:top w:val="none" w:sz="0" w:space="0" w:color="auto"/>
                <w:left w:val="none" w:sz="0" w:space="0" w:color="auto"/>
                <w:bottom w:val="none" w:sz="0" w:space="0" w:color="auto"/>
                <w:right w:val="none" w:sz="0" w:space="0" w:color="auto"/>
              </w:divBdr>
            </w:div>
            <w:div w:id="1754355215">
              <w:marLeft w:val="0"/>
              <w:marRight w:val="0"/>
              <w:marTop w:val="0"/>
              <w:marBottom w:val="0"/>
              <w:divBdr>
                <w:top w:val="none" w:sz="0" w:space="0" w:color="auto"/>
                <w:left w:val="none" w:sz="0" w:space="0" w:color="auto"/>
                <w:bottom w:val="none" w:sz="0" w:space="0" w:color="auto"/>
                <w:right w:val="none" w:sz="0" w:space="0" w:color="auto"/>
              </w:divBdr>
            </w:div>
            <w:div w:id="344937759">
              <w:marLeft w:val="0"/>
              <w:marRight w:val="0"/>
              <w:marTop w:val="0"/>
              <w:marBottom w:val="0"/>
              <w:divBdr>
                <w:top w:val="none" w:sz="0" w:space="0" w:color="auto"/>
                <w:left w:val="none" w:sz="0" w:space="0" w:color="auto"/>
                <w:bottom w:val="none" w:sz="0" w:space="0" w:color="auto"/>
                <w:right w:val="none" w:sz="0" w:space="0" w:color="auto"/>
              </w:divBdr>
            </w:div>
            <w:div w:id="817385660">
              <w:marLeft w:val="0"/>
              <w:marRight w:val="0"/>
              <w:marTop w:val="0"/>
              <w:marBottom w:val="0"/>
              <w:divBdr>
                <w:top w:val="none" w:sz="0" w:space="0" w:color="auto"/>
                <w:left w:val="none" w:sz="0" w:space="0" w:color="auto"/>
                <w:bottom w:val="none" w:sz="0" w:space="0" w:color="auto"/>
                <w:right w:val="none" w:sz="0" w:space="0" w:color="auto"/>
              </w:divBdr>
            </w:div>
            <w:div w:id="1706715752">
              <w:marLeft w:val="0"/>
              <w:marRight w:val="0"/>
              <w:marTop w:val="0"/>
              <w:marBottom w:val="0"/>
              <w:divBdr>
                <w:top w:val="none" w:sz="0" w:space="0" w:color="auto"/>
                <w:left w:val="none" w:sz="0" w:space="0" w:color="auto"/>
                <w:bottom w:val="none" w:sz="0" w:space="0" w:color="auto"/>
                <w:right w:val="none" w:sz="0" w:space="0" w:color="auto"/>
              </w:divBdr>
            </w:div>
            <w:div w:id="11902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1595">
      <w:bodyDiv w:val="1"/>
      <w:marLeft w:val="0"/>
      <w:marRight w:val="0"/>
      <w:marTop w:val="0"/>
      <w:marBottom w:val="0"/>
      <w:divBdr>
        <w:top w:val="none" w:sz="0" w:space="0" w:color="auto"/>
        <w:left w:val="none" w:sz="0" w:space="0" w:color="auto"/>
        <w:bottom w:val="none" w:sz="0" w:space="0" w:color="auto"/>
        <w:right w:val="none" w:sz="0" w:space="0" w:color="auto"/>
      </w:divBdr>
      <w:divsChild>
        <w:div w:id="665477069">
          <w:marLeft w:val="0"/>
          <w:marRight w:val="0"/>
          <w:marTop w:val="0"/>
          <w:marBottom w:val="0"/>
          <w:divBdr>
            <w:top w:val="none" w:sz="0" w:space="0" w:color="auto"/>
            <w:left w:val="none" w:sz="0" w:space="0" w:color="auto"/>
            <w:bottom w:val="none" w:sz="0" w:space="0" w:color="auto"/>
            <w:right w:val="none" w:sz="0" w:space="0" w:color="auto"/>
          </w:divBdr>
          <w:divsChild>
            <w:div w:id="1455365490">
              <w:marLeft w:val="0"/>
              <w:marRight w:val="0"/>
              <w:marTop w:val="0"/>
              <w:marBottom w:val="0"/>
              <w:divBdr>
                <w:top w:val="none" w:sz="0" w:space="0" w:color="auto"/>
                <w:left w:val="none" w:sz="0" w:space="0" w:color="auto"/>
                <w:bottom w:val="none" w:sz="0" w:space="0" w:color="auto"/>
                <w:right w:val="none" w:sz="0" w:space="0" w:color="auto"/>
              </w:divBdr>
            </w:div>
          </w:divsChild>
        </w:div>
        <w:div w:id="493648323">
          <w:marLeft w:val="0"/>
          <w:marRight w:val="0"/>
          <w:marTop w:val="0"/>
          <w:marBottom w:val="0"/>
          <w:divBdr>
            <w:top w:val="none" w:sz="0" w:space="0" w:color="auto"/>
            <w:left w:val="none" w:sz="0" w:space="0" w:color="auto"/>
            <w:bottom w:val="single" w:sz="6" w:space="0" w:color="C0C0C0"/>
            <w:right w:val="none" w:sz="0" w:space="0" w:color="auto"/>
          </w:divBdr>
          <w:divsChild>
            <w:div w:id="969702573">
              <w:marLeft w:val="0"/>
              <w:marRight w:val="0"/>
              <w:marTop w:val="0"/>
              <w:marBottom w:val="0"/>
              <w:divBdr>
                <w:top w:val="none" w:sz="0" w:space="0" w:color="auto"/>
                <w:left w:val="none" w:sz="0" w:space="0" w:color="auto"/>
                <w:bottom w:val="none" w:sz="0" w:space="0" w:color="auto"/>
                <w:right w:val="none" w:sz="0" w:space="0" w:color="auto"/>
              </w:divBdr>
              <w:divsChild>
                <w:div w:id="1212033749">
                  <w:marLeft w:val="0"/>
                  <w:marRight w:val="0"/>
                  <w:marTop w:val="0"/>
                  <w:marBottom w:val="0"/>
                  <w:divBdr>
                    <w:top w:val="none" w:sz="0" w:space="0" w:color="auto"/>
                    <w:left w:val="none" w:sz="0" w:space="0" w:color="auto"/>
                    <w:bottom w:val="none" w:sz="0" w:space="0" w:color="auto"/>
                    <w:right w:val="none" w:sz="0" w:space="0" w:color="auto"/>
                  </w:divBdr>
                  <w:divsChild>
                    <w:div w:id="2086756948">
                      <w:marLeft w:val="0"/>
                      <w:marRight w:val="0"/>
                      <w:marTop w:val="0"/>
                      <w:marBottom w:val="0"/>
                      <w:divBdr>
                        <w:top w:val="none" w:sz="0" w:space="0" w:color="auto"/>
                        <w:left w:val="none" w:sz="0" w:space="0" w:color="auto"/>
                        <w:bottom w:val="none" w:sz="0" w:space="0" w:color="auto"/>
                        <w:right w:val="none" w:sz="0" w:space="0" w:color="auto"/>
                      </w:divBdr>
                      <w:divsChild>
                        <w:div w:id="18757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26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Chao</dc:creator>
  <cp:keywords/>
  <dc:description/>
  <cp:lastModifiedBy>Marcus Chao</cp:lastModifiedBy>
  <cp:revision>4</cp:revision>
  <dcterms:created xsi:type="dcterms:W3CDTF">2021-12-05T17:28:00Z</dcterms:created>
  <dcterms:modified xsi:type="dcterms:W3CDTF">2021-12-06T10:36:00Z</dcterms:modified>
</cp:coreProperties>
</file>