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CE30F4">
        <w:rPr>
          <w:rFonts w:hint="eastAsia"/>
        </w:rPr>
        <w:t>四</w:t>
      </w:r>
      <w:r>
        <w:rPr>
          <w:rFonts w:hint="eastAsia"/>
        </w:rPr>
        <w:t>轮迭代计划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="0070181B">
        <w:t>7</w:t>
      </w:r>
      <w:r w:rsidRPr="00CE64DA">
        <w:t>月</w:t>
      </w:r>
      <w:r w:rsidR="00CE30F4">
        <w:rPr>
          <w:rFonts w:hint="eastAsia"/>
        </w:rPr>
        <w:t>2</w:t>
      </w:r>
      <w:r w:rsidR="00CE30F4">
        <w:t>1</w:t>
      </w:r>
      <w:r w:rsidRPr="00CE64DA">
        <w:t>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70181B">
        <w:rPr>
          <w:rFonts w:hint="eastAsia"/>
        </w:rPr>
        <w:t>2</w:t>
      </w:r>
      <w:r w:rsidR="00CE30F4">
        <w:t>7</w:t>
      </w:r>
      <w:r w:rsidRPr="00CE64DA">
        <w:t>日</w:t>
      </w:r>
    </w:p>
    <w:p w:rsidR="00CE64DA" w:rsidRDefault="00CE64DA" w:rsidP="00344B76"/>
    <w:p w:rsidR="0051367F" w:rsidRDefault="000D024C" w:rsidP="0051367F">
      <w:pPr>
        <w:pStyle w:val="2"/>
      </w:pPr>
      <w:r>
        <w:rPr>
          <w:rFonts w:hint="eastAsia"/>
        </w:rPr>
        <w:t>任务</w:t>
      </w:r>
      <w:r w:rsidR="0051367F" w:rsidRPr="0051367F">
        <w:rPr>
          <w:rFonts w:hint="eastAsia"/>
        </w:rPr>
        <w:t>：</w:t>
      </w:r>
      <w:bookmarkStart w:id="0" w:name="_GoBack"/>
      <w:bookmarkEnd w:id="0"/>
    </w:p>
    <w:p w:rsidR="00CF5EE1" w:rsidRPr="00CF5EE1" w:rsidRDefault="00CF5EE1" w:rsidP="00C444B4">
      <w:r>
        <w:rPr>
          <w:rFonts w:hint="eastAsia"/>
        </w:rPr>
        <w:t>进行系统测试，并获得用户反馈，咨询用户意见，进行缺陷修复与改进。</w:t>
      </w:r>
    </w:p>
    <w:p w:rsidR="00C444B4" w:rsidRPr="00C444B4" w:rsidRDefault="00C444B4" w:rsidP="00C444B4"/>
    <w:p w:rsidR="00CE64DA" w:rsidRDefault="00CE64DA" w:rsidP="00344B76">
      <w:r w:rsidRPr="00CE64DA">
        <w:rPr>
          <w:rFonts w:hint="eastAsia"/>
          <w:b/>
        </w:rPr>
        <w:t>前端组：</w:t>
      </w:r>
    </w:p>
    <w:p w:rsidR="00395328" w:rsidRDefault="0070181B" w:rsidP="00344B76">
      <w:r>
        <w:rPr>
          <w:rFonts w:hint="eastAsia"/>
        </w:rPr>
        <w:t>在系统版本</w:t>
      </w:r>
      <w:r w:rsidR="00215D9C">
        <w:t>2</w:t>
      </w:r>
      <w:r>
        <w:rPr>
          <w:rFonts w:hint="eastAsia"/>
        </w:rPr>
        <w:t>（</w:t>
      </w:r>
      <w:r>
        <w:t>R</w:t>
      </w:r>
      <w:r w:rsidR="00215D9C">
        <w:t>2</w:t>
      </w:r>
      <w:r>
        <w:rPr>
          <w:rFonts w:hint="eastAsia"/>
        </w:rPr>
        <w:t>）的基础上，</w:t>
      </w:r>
      <w:r w:rsidR="00274FF3" w:rsidRPr="00274FF3">
        <w:rPr>
          <w:rFonts w:hint="eastAsia"/>
        </w:rPr>
        <w:t>实现</w:t>
      </w:r>
      <w:r w:rsidR="00511188">
        <w:rPr>
          <w:rFonts w:hint="eastAsia"/>
        </w:rPr>
        <w:t>完整的</w:t>
      </w:r>
      <w:r w:rsidR="00215D9C">
        <w:rPr>
          <w:rFonts w:hint="eastAsia"/>
        </w:rPr>
        <w:t>温度/湿度传感器热力图界面和</w:t>
      </w:r>
      <w:r w:rsidR="00E23F37">
        <w:rPr>
          <w:rFonts w:hint="eastAsia"/>
        </w:rPr>
        <w:t>实时折线图界面</w:t>
      </w:r>
      <w:r w:rsidR="00C743EE">
        <w:rPr>
          <w:rFonts w:hint="eastAsia"/>
        </w:rPr>
        <w:t>、系统管理员管理用户界面</w:t>
      </w:r>
      <w:r w:rsidR="00DE08E4">
        <w:rPr>
          <w:rFonts w:hint="eastAsia"/>
        </w:rPr>
        <w:t>（</w:t>
      </w:r>
      <w:r w:rsidR="00DE08E4">
        <w:t>Web</w:t>
      </w:r>
      <w:r w:rsidR="00E80FB0">
        <w:t xml:space="preserve"> </w:t>
      </w:r>
      <w:r w:rsidR="00DE08E4">
        <w:rPr>
          <w:rFonts w:hint="eastAsia"/>
        </w:rPr>
        <w:t>+</w:t>
      </w:r>
      <w:r w:rsidR="00E80FB0">
        <w:t xml:space="preserve"> </w:t>
      </w:r>
      <w:r w:rsidR="00DE08E4">
        <w:t>Android APP</w:t>
      </w:r>
      <w:r w:rsidR="00DE08E4">
        <w:rPr>
          <w:rFonts w:hint="eastAsia"/>
        </w:rPr>
        <w:t>）</w:t>
      </w:r>
      <w:r w:rsidR="000D024C">
        <w:rPr>
          <w:rFonts w:hint="eastAsia"/>
        </w:rPr>
        <w:t>。</w:t>
      </w:r>
    </w:p>
    <w:p w:rsidR="00957F46" w:rsidRDefault="00957F46" w:rsidP="00344B76">
      <w:r>
        <w:rPr>
          <w:rFonts w:hint="eastAsia"/>
        </w:rPr>
        <w:t>完成界面的自适应调整设置。</w:t>
      </w:r>
    </w:p>
    <w:p w:rsidR="008E5A7A" w:rsidRDefault="000C6017" w:rsidP="00344B76">
      <w:r w:rsidRPr="000C6017">
        <w:rPr>
          <w:rFonts w:hint="eastAsia"/>
        </w:rPr>
        <w:t>通过浏览器的通知功能和移动设备的推送功能，订阅并自动提示花园的最新动态和异常情况。</w:t>
      </w:r>
    </w:p>
    <w:p w:rsidR="000C6017" w:rsidRDefault="000C6017" w:rsidP="00344B76">
      <w:pPr>
        <w:rPr>
          <w:rFonts w:hint="eastAsia"/>
        </w:rPr>
      </w:pPr>
    </w:p>
    <w:p w:rsidR="00274FF3" w:rsidRDefault="00274FF3" w:rsidP="00344B76">
      <w:pPr>
        <w:rPr>
          <w:b/>
        </w:rPr>
      </w:pPr>
      <w:r w:rsidRPr="00274FF3">
        <w:rPr>
          <w:rFonts w:hint="eastAsia"/>
          <w:b/>
        </w:rPr>
        <w:t>后端组：</w:t>
      </w:r>
    </w:p>
    <w:p w:rsidR="00C743EE" w:rsidRDefault="00C743EE" w:rsidP="00274FF3">
      <w:pPr>
        <w:rPr>
          <w:rFonts w:hint="eastAsia"/>
        </w:rPr>
      </w:pPr>
      <w:r>
        <w:rPr>
          <w:rFonts w:hint="eastAsia"/>
        </w:rPr>
        <w:t>使用</w:t>
      </w:r>
      <w:r>
        <w:t>Arduino</w:t>
      </w:r>
      <w:r>
        <w:rPr>
          <w:rFonts w:hint="eastAsia"/>
        </w:rPr>
        <w:t>开发板的温度和湿度模块实时采集真实数据并通过</w:t>
      </w:r>
      <w:proofErr w:type="spellStart"/>
      <w:r w:rsidR="00297C95">
        <w:rPr>
          <w:rFonts w:hint="eastAsia"/>
        </w:rPr>
        <w:t>W</w:t>
      </w:r>
      <w:r w:rsidR="00297C95">
        <w:t>iFi</w:t>
      </w:r>
      <w:proofErr w:type="spellEnd"/>
      <w:r>
        <w:rPr>
          <w:rFonts w:hint="eastAsia"/>
        </w:rPr>
        <w:t>模块发送到后端服务器，在后端服务器设立针对物联网网关上传数据和操作控制器的接口。</w:t>
      </w:r>
    </w:p>
    <w:p w:rsidR="00274FF3" w:rsidRDefault="003B2B13" w:rsidP="00274FF3">
      <w:r>
        <w:rPr>
          <w:rFonts w:hint="eastAsia"/>
        </w:rPr>
        <w:t>用M</w:t>
      </w:r>
      <w:r>
        <w:t>ySQL</w:t>
      </w:r>
      <w:r>
        <w:rPr>
          <w:rFonts w:hint="eastAsia"/>
        </w:rPr>
        <w:t>数据库管理</w:t>
      </w:r>
      <w:r w:rsidR="00A072A0">
        <w:rPr>
          <w:rFonts w:hint="eastAsia"/>
        </w:rPr>
        <w:t>用户状态信息、</w:t>
      </w:r>
      <w:r w:rsidR="00CA14ED">
        <w:rPr>
          <w:rFonts w:hint="eastAsia"/>
        </w:rPr>
        <w:t>传感器</w:t>
      </w:r>
      <w:r>
        <w:rPr>
          <w:rFonts w:hint="eastAsia"/>
        </w:rPr>
        <w:t>信息，实现</w:t>
      </w:r>
      <w:r w:rsidR="00A072A0">
        <w:rPr>
          <w:rFonts w:hint="eastAsia"/>
        </w:rPr>
        <w:t>管理员更改普通用户状态和</w:t>
      </w:r>
      <w:r w:rsidR="00CA14ED">
        <w:rPr>
          <w:rFonts w:hint="eastAsia"/>
        </w:rPr>
        <w:t>实时推送传感器最新数据</w:t>
      </w:r>
      <w:r w:rsidR="0070181B">
        <w:rPr>
          <w:rFonts w:hint="eastAsia"/>
        </w:rPr>
        <w:t>的业务</w:t>
      </w:r>
      <w:r>
        <w:rPr>
          <w:rFonts w:hint="eastAsia"/>
        </w:rPr>
        <w:t>逻辑。</w:t>
      </w:r>
    </w:p>
    <w:p w:rsidR="00274FF3" w:rsidRDefault="003B2B13" w:rsidP="00274FF3">
      <w:r>
        <w:rPr>
          <w:rFonts w:hint="eastAsia"/>
        </w:rPr>
        <w:t>在迭代开发过程中，进行单元测试、集成测试。</w:t>
      </w:r>
    </w:p>
    <w:p w:rsidR="008E5A7A" w:rsidRDefault="008E5A7A" w:rsidP="008E5A7A">
      <w:pPr>
        <w:pStyle w:val="2"/>
      </w:pPr>
      <w:r>
        <w:rPr>
          <w:rFonts w:hint="eastAsia"/>
        </w:rPr>
        <w:t>预期成果：</w:t>
      </w:r>
    </w:p>
    <w:p w:rsidR="00195BD9" w:rsidRDefault="00C87990" w:rsidP="00C87990">
      <w:r>
        <w:rPr>
          <w:rFonts w:hint="eastAsia"/>
        </w:rPr>
        <w:t>迭代计划</w:t>
      </w:r>
      <w:r w:rsidR="000D024C">
        <w:rPr>
          <w:rFonts w:hint="eastAsia"/>
        </w:rPr>
        <w:t>（本文）</w:t>
      </w:r>
      <w:r>
        <w:rPr>
          <w:rFonts w:hint="eastAsia"/>
        </w:rPr>
        <w:t>。</w:t>
      </w:r>
    </w:p>
    <w:p w:rsidR="00C444B4" w:rsidRDefault="00C444B4" w:rsidP="00C87990">
      <w:r w:rsidRPr="00C444B4">
        <w:rPr>
          <w:rFonts w:hint="eastAsia"/>
        </w:rPr>
        <w:t>系统版本</w:t>
      </w:r>
      <w:r w:rsidR="00D11A78">
        <w:rPr>
          <w:rFonts w:hint="eastAsia"/>
        </w:rPr>
        <w:t>3</w:t>
      </w:r>
      <w:r w:rsidRPr="00C444B4">
        <w:t>（R</w:t>
      </w:r>
      <w:r w:rsidR="00D11A78">
        <w:t>3</w:t>
      </w:r>
      <w:r w:rsidRPr="00C444B4">
        <w:t>）</w:t>
      </w:r>
      <w:r>
        <w:rPr>
          <w:rFonts w:hint="eastAsia"/>
        </w:rPr>
        <w:t>。</w:t>
      </w:r>
    </w:p>
    <w:p w:rsidR="00C87990" w:rsidRDefault="00C444B4" w:rsidP="00C87990">
      <w:r w:rsidRPr="00C444B4">
        <w:t>记录测试用例并撰写测试报告</w:t>
      </w:r>
      <w:r w:rsidR="007A64DA">
        <w:rPr>
          <w:rFonts w:hint="eastAsia"/>
        </w:rPr>
        <w:t>，含：</w:t>
      </w:r>
      <w:r w:rsidR="003B2B13">
        <w:rPr>
          <w:rFonts w:hint="eastAsia"/>
        </w:rPr>
        <w:t>单元测试、集成测试。</w:t>
      </w:r>
    </w:p>
    <w:p w:rsidR="008E5A7A" w:rsidRPr="008E5A7A" w:rsidRDefault="00C87990" w:rsidP="00C87990">
      <w:r>
        <w:rPr>
          <w:rFonts w:hint="eastAsia"/>
        </w:rPr>
        <w:t>迭代评估报告。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942" w:rsidRDefault="00682942" w:rsidP="00344B76">
      <w:r>
        <w:separator/>
      </w:r>
    </w:p>
  </w:endnote>
  <w:endnote w:type="continuationSeparator" w:id="0">
    <w:p w:rsidR="00682942" w:rsidRDefault="00682942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942" w:rsidRDefault="00682942" w:rsidP="00344B76">
      <w:r>
        <w:separator/>
      </w:r>
    </w:p>
  </w:footnote>
  <w:footnote w:type="continuationSeparator" w:id="0">
    <w:p w:rsidR="00682942" w:rsidRDefault="00682942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26A44"/>
    <w:rsid w:val="00044FDE"/>
    <w:rsid w:val="000C6017"/>
    <w:rsid w:val="000D024C"/>
    <w:rsid w:val="001500A3"/>
    <w:rsid w:val="0019161A"/>
    <w:rsid w:val="00195BD9"/>
    <w:rsid w:val="001A31C8"/>
    <w:rsid w:val="001F1073"/>
    <w:rsid w:val="00203F5A"/>
    <w:rsid w:val="00215D9C"/>
    <w:rsid w:val="00274FF3"/>
    <w:rsid w:val="00297C95"/>
    <w:rsid w:val="002C6D08"/>
    <w:rsid w:val="00311A36"/>
    <w:rsid w:val="00344B76"/>
    <w:rsid w:val="00395328"/>
    <w:rsid w:val="003B2B13"/>
    <w:rsid w:val="003E3FB9"/>
    <w:rsid w:val="00410470"/>
    <w:rsid w:val="00417236"/>
    <w:rsid w:val="0045746D"/>
    <w:rsid w:val="004670F7"/>
    <w:rsid w:val="004A707B"/>
    <w:rsid w:val="00503632"/>
    <w:rsid w:val="00511188"/>
    <w:rsid w:val="0051367F"/>
    <w:rsid w:val="005239FD"/>
    <w:rsid w:val="00574222"/>
    <w:rsid w:val="005C6AF6"/>
    <w:rsid w:val="005D48ED"/>
    <w:rsid w:val="005E4786"/>
    <w:rsid w:val="006372A2"/>
    <w:rsid w:val="00676A1A"/>
    <w:rsid w:val="00682942"/>
    <w:rsid w:val="006C4359"/>
    <w:rsid w:val="006E24FE"/>
    <w:rsid w:val="0070181B"/>
    <w:rsid w:val="007104BB"/>
    <w:rsid w:val="007A2CC4"/>
    <w:rsid w:val="007A64DA"/>
    <w:rsid w:val="007E2344"/>
    <w:rsid w:val="00837280"/>
    <w:rsid w:val="008E5A7A"/>
    <w:rsid w:val="00957F46"/>
    <w:rsid w:val="009A4799"/>
    <w:rsid w:val="009F1419"/>
    <w:rsid w:val="00A072A0"/>
    <w:rsid w:val="00AB2A65"/>
    <w:rsid w:val="00B460B5"/>
    <w:rsid w:val="00BF2B21"/>
    <w:rsid w:val="00C444B4"/>
    <w:rsid w:val="00C5144B"/>
    <w:rsid w:val="00C743EE"/>
    <w:rsid w:val="00C87990"/>
    <w:rsid w:val="00CA14ED"/>
    <w:rsid w:val="00CA5EB8"/>
    <w:rsid w:val="00CB7BFF"/>
    <w:rsid w:val="00CE30F4"/>
    <w:rsid w:val="00CE64DA"/>
    <w:rsid w:val="00CF5EE1"/>
    <w:rsid w:val="00D11A78"/>
    <w:rsid w:val="00D957C9"/>
    <w:rsid w:val="00DE08E4"/>
    <w:rsid w:val="00DF1C89"/>
    <w:rsid w:val="00E23F37"/>
    <w:rsid w:val="00E73CED"/>
    <w:rsid w:val="00E80FB0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C8118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38</cp:revision>
  <dcterms:created xsi:type="dcterms:W3CDTF">2018-07-09T06:45:00Z</dcterms:created>
  <dcterms:modified xsi:type="dcterms:W3CDTF">2018-07-20T08:27:00Z</dcterms:modified>
</cp:coreProperties>
</file>