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62F2" w14:textId="77777777" w:rsidR="001E1224" w:rsidRPr="001E1224" w:rsidRDefault="001E1224" w:rsidP="001E1224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69264662"/>
      <w:r w:rsidRPr="001E1224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D90A2C5" w14:textId="77777777" w:rsidR="001E1224" w:rsidRPr="001E1224" w:rsidRDefault="001E1224" w:rsidP="001E1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1E1224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0C15CFF" w14:textId="77777777" w:rsidR="001E1224" w:rsidRPr="001E1224" w:rsidRDefault="001E1224" w:rsidP="001E12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1224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5197F2C" w14:textId="77777777" w:rsidR="001E1224" w:rsidRPr="001E1224" w:rsidRDefault="001E1224" w:rsidP="001E12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122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E30A155" w14:textId="77777777" w:rsidR="001E1224" w:rsidRPr="001E1224" w:rsidRDefault="001E1224" w:rsidP="001E12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1224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1E1224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AAA3EE0" w14:textId="77777777" w:rsidR="001E1224" w:rsidRPr="001E1224" w:rsidRDefault="001E1224" w:rsidP="001E12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1224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1E1224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1E122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03B0119" w14:textId="77777777" w:rsidR="001E1224" w:rsidRPr="001E1224" w:rsidRDefault="001E1224" w:rsidP="001E122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1E1224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1E1224">
        <w:rPr>
          <w:rFonts w:ascii="Times New Roman" w:eastAsia="Calibri" w:hAnsi="Times New Roman" w:cs="Times New Roman"/>
          <w:szCs w:val="24"/>
          <w:lang w:eastAsia="ru-RU"/>
        </w:rPr>
        <w:t xml:space="preserve"> </w:t>
      </w:r>
    </w:p>
    <w:bookmarkEnd w:id="0"/>
    <w:p w14:paraId="02A6013D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8A3CE1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134E54AB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3F12CED5" w14:textId="15AB2D69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62F9D97A" w14:textId="26191056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2A94861D" w14:textId="1EE9DC55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0CB65B89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4F958962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noProof/>
          <w:szCs w:val="24"/>
        </w:rPr>
      </w:pPr>
    </w:p>
    <w:p w14:paraId="36C463CC" w14:textId="0270F2FC" w:rsid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422668E4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C3D7650" w14:textId="77777777" w:rsidR="001E1224" w:rsidRPr="001E1224" w:rsidRDefault="001E1224" w:rsidP="001E1224">
      <w:pPr>
        <w:spacing w:after="240"/>
        <w:jc w:val="center"/>
        <w:rPr>
          <w:rFonts w:ascii="Times New Roman" w:eastAsia="Calibri" w:hAnsi="Times New Roman" w:cs="Times New Roman"/>
          <w:sz w:val="32"/>
          <w:szCs w:val="32"/>
          <w:lang w:eastAsia="ru-RU"/>
        </w:rPr>
      </w:pPr>
    </w:p>
    <w:p w14:paraId="7AA643A4" w14:textId="06338B3A" w:rsidR="001E1224" w:rsidRDefault="001E1224" w:rsidP="001E1224">
      <w:pPr>
        <w:spacing w:after="240"/>
        <w:jc w:val="center"/>
        <w:rPr>
          <w:rFonts w:ascii="Times New Roman" w:eastAsia="Calibri" w:hAnsi="Times New Roman" w:cs="Times New Roman"/>
          <w:b/>
          <w:bCs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Cs w:val="24"/>
          <w:lang w:eastAsia="ru-RU"/>
        </w:rPr>
        <w:t xml:space="preserve">Создание верификационных и </w:t>
      </w:r>
      <w:proofErr w:type="spellStart"/>
      <w:r>
        <w:rPr>
          <w:rFonts w:ascii="Times New Roman" w:eastAsia="Calibri" w:hAnsi="Times New Roman" w:cs="Times New Roman"/>
          <w:b/>
          <w:bCs/>
          <w:szCs w:val="24"/>
          <w:lang w:eastAsia="ru-RU"/>
        </w:rPr>
        <w:t>валидационных</w:t>
      </w:r>
      <w:proofErr w:type="spellEnd"/>
      <w:r>
        <w:rPr>
          <w:rFonts w:ascii="Times New Roman" w:eastAsia="Calibri" w:hAnsi="Times New Roman" w:cs="Times New Roman"/>
          <w:b/>
          <w:bCs/>
          <w:szCs w:val="24"/>
          <w:lang w:eastAsia="ru-RU"/>
        </w:rPr>
        <w:t xml:space="preserve"> испытаний для проекта веб-сайта</w:t>
      </w:r>
    </w:p>
    <w:p w14:paraId="64635598" w14:textId="00E20A00" w:rsidR="001E1224" w:rsidRPr="001E1224" w:rsidRDefault="001E1224" w:rsidP="001E1224">
      <w:pPr>
        <w:spacing w:after="240"/>
        <w:jc w:val="center"/>
        <w:rPr>
          <w:rFonts w:ascii="Times New Roman" w:eastAsia="Calibri" w:hAnsi="Times New Roman" w:cs="Times New Roman"/>
          <w:b/>
          <w:bCs/>
          <w:szCs w:val="24"/>
          <w:lang w:eastAsia="ru-RU"/>
        </w:rPr>
      </w:pPr>
      <w:r w:rsidRPr="001E1224">
        <w:rPr>
          <w:rFonts w:ascii="Times New Roman" w:eastAsia="Calibri" w:hAnsi="Times New Roman" w:cs="Times New Roman"/>
          <w:b/>
          <w:bCs/>
          <w:szCs w:val="24"/>
          <w:lang w:eastAsia="ru-RU"/>
        </w:rPr>
        <w:t>Электронный документ</w:t>
      </w:r>
    </w:p>
    <w:p w14:paraId="51D7941D" w14:textId="33C433DE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E1224">
        <w:rPr>
          <w:rFonts w:ascii="Times New Roman" w:hAnsi="Times New Roman" w:cs="Times New Roman"/>
          <w:b/>
          <w:bCs/>
          <w:szCs w:val="24"/>
        </w:rPr>
        <w:t>Листов 12</w:t>
      </w:r>
    </w:p>
    <w:p w14:paraId="565A0BF4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7896D4D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4E32FEC2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156445E0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42D95D58" w14:textId="77777777" w:rsidR="001E1224" w:rsidRPr="001E1224" w:rsidRDefault="001E1224" w:rsidP="001E1224">
      <w:pPr>
        <w:rPr>
          <w:rFonts w:ascii="Times New Roman" w:hAnsi="Times New Roman" w:cs="Times New Roman"/>
          <w:b/>
          <w:bCs/>
          <w:szCs w:val="24"/>
        </w:rPr>
      </w:pPr>
    </w:p>
    <w:p w14:paraId="27DED0F0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2A02441B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33FB8D23" w14:textId="09068DAA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B756735" w14:textId="42053BCA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DD37E8F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4623C93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7BAAA78" w14:textId="7777777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21B1D343" w14:textId="52776947" w:rsidR="001E1224" w:rsidRPr="001E1224" w:rsidRDefault="001E1224" w:rsidP="001E1224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E1224">
        <w:rPr>
          <w:rFonts w:ascii="Times New Roman" w:hAnsi="Times New Roman" w:cs="Times New Roman"/>
          <w:b/>
          <w:bCs/>
          <w:szCs w:val="24"/>
        </w:rPr>
        <w:t>2024</w:t>
      </w:r>
    </w:p>
    <w:p w14:paraId="37476F6D" w14:textId="5A179338" w:rsidR="00C76558" w:rsidRPr="00EA01ED" w:rsidRDefault="00FD6D3E" w:rsidP="00C76558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lastRenderedPageBreak/>
        <w:t>1.</w:t>
      </w:r>
      <w:r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</w:t>
      </w:r>
      <w:r w:rsidRPr="00EA01ED">
        <w:rPr>
          <w:rFonts w:ascii="Times New Roman" w:hAnsi="Times New Roman" w:cs="Times New Roman"/>
          <w:b/>
          <w:bCs/>
          <w:caps/>
          <w:sz w:val="24"/>
          <w:szCs w:val="24"/>
          <w:lang w:val="en-US"/>
        </w:rPr>
        <w:t xml:space="preserve"> </w:t>
      </w:r>
      <w:r w:rsidR="00816816"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t>Т</w:t>
      </w:r>
      <w:r w:rsidR="00C76558"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t>ребования к качеству проекта</w:t>
      </w:r>
    </w:p>
    <w:p w14:paraId="5E9B0C62" w14:textId="6B334C9E" w:rsidR="003641AC" w:rsidRDefault="00793CEE" w:rsidP="00816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Функциональность.</w:t>
      </w:r>
    </w:p>
    <w:p w14:paraId="2A0F4CE6" w14:textId="60E47AFD" w:rsidR="00793CEE" w:rsidRPr="00160E7B" w:rsidRDefault="006D65D9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E7B">
        <w:rPr>
          <w:rFonts w:ascii="Times New Roman" w:hAnsi="Times New Roman" w:cs="Times New Roman"/>
          <w:sz w:val="24"/>
          <w:szCs w:val="24"/>
        </w:rPr>
        <w:t xml:space="preserve"> </w:t>
      </w:r>
      <w:r w:rsidR="00DF30C6" w:rsidRPr="00160E7B">
        <w:rPr>
          <w:rFonts w:ascii="Times New Roman" w:hAnsi="Times New Roman" w:cs="Times New Roman"/>
          <w:sz w:val="24"/>
          <w:szCs w:val="24"/>
        </w:rPr>
        <w:t>Функциональная пригодность:</w:t>
      </w:r>
    </w:p>
    <w:p w14:paraId="1EEFC4E7" w14:textId="7074B8FA" w:rsidR="00DF30C6" w:rsidRPr="004C5F71" w:rsidRDefault="00DF30C6" w:rsidP="00816816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Возможность покупки товаров на сайте и их выдача.</w:t>
      </w:r>
    </w:p>
    <w:p w14:paraId="02B991A5" w14:textId="543AF99D" w:rsidR="00DF30C6" w:rsidRPr="00160E7B" w:rsidRDefault="00DF30C6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E7B">
        <w:rPr>
          <w:rFonts w:ascii="Times New Roman" w:hAnsi="Times New Roman" w:cs="Times New Roman"/>
          <w:sz w:val="24"/>
          <w:szCs w:val="24"/>
        </w:rPr>
        <w:t xml:space="preserve"> Точность:</w:t>
      </w:r>
    </w:p>
    <w:p w14:paraId="693EC6DB" w14:textId="582B2885" w:rsidR="00DF30C6" w:rsidRDefault="00DF30C6" w:rsidP="00816816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84CDB">
        <w:rPr>
          <w:rFonts w:ascii="Times New Roman" w:hAnsi="Times New Roman" w:cs="Times New Roman"/>
          <w:sz w:val="24"/>
          <w:szCs w:val="24"/>
        </w:rPr>
        <w:t>история покупок – цена купленного товара, примененная скидка должны быть указаны с точностью до копейки,</w:t>
      </w:r>
    </w:p>
    <w:p w14:paraId="4172D4F6" w14:textId="1C46A70D" w:rsidR="00284CDB" w:rsidRPr="00284CDB" w:rsidRDefault="00284CDB" w:rsidP="00816816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дата и время совершения покупки должны быть</w:t>
      </w:r>
      <w:r w:rsidR="00F723EE">
        <w:rPr>
          <w:rFonts w:ascii="Times New Roman" w:hAnsi="Times New Roman" w:cs="Times New Roman"/>
          <w:sz w:val="24"/>
          <w:szCs w:val="24"/>
        </w:rPr>
        <w:t xml:space="preserve"> зафиксированы с точностью до минуты.</w:t>
      </w:r>
    </w:p>
    <w:p w14:paraId="1EBB1382" w14:textId="28FD18F3" w:rsidR="00DF30C6" w:rsidRPr="00160E7B" w:rsidRDefault="004C5F71" w:rsidP="00816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E7B">
        <w:rPr>
          <w:rFonts w:ascii="Times New Roman" w:hAnsi="Times New Roman" w:cs="Times New Roman"/>
          <w:sz w:val="24"/>
          <w:szCs w:val="24"/>
        </w:rPr>
        <w:t>Надежность</w:t>
      </w:r>
    </w:p>
    <w:p w14:paraId="71BC42EB" w14:textId="016E8104" w:rsidR="004C5F71" w:rsidRPr="00160E7B" w:rsidRDefault="004C5F71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E7B">
        <w:rPr>
          <w:rFonts w:ascii="Times New Roman" w:hAnsi="Times New Roman" w:cs="Times New Roman"/>
          <w:sz w:val="24"/>
          <w:szCs w:val="24"/>
        </w:rPr>
        <w:t xml:space="preserve"> Устойчивость к отказам:</w:t>
      </w:r>
    </w:p>
    <w:p w14:paraId="4B77AA8D" w14:textId="73CB70E5" w:rsidR="004C5F71" w:rsidRDefault="004C5F71" w:rsidP="00816816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60E7B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160E7B" w:rsidRPr="0009352F">
        <w:rPr>
          <w:rFonts w:ascii="Times New Roman" w:hAnsi="Times New Roman" w:cs="Times New Roman"/>
          <w:sz w:val="24"/>
          <w:szCs w:val="24"/>
        </w:rPr>
        <w:t>будет</w:t>
      </w:r>
      <w:r w:rsidR="00160E7B">
        <w:rPr>
          <w:rFonts w:ascii="Times New Roman" w:hAnsi="Times New Roman" w:cs="Times New Roman"/>
          <w:sz w:val="24"/>
          <w:szCs w:val="24"/>
        </w:rPr>
        <w:t xml:space="preserve"> больше 10000 человек, сайт </w:t>
      </w:r>
      <w:r w:rsidR="00F723EE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160E7B" w:rsidRPr="00F723EE">
        <w:rPr>
          <w:rFonts w:ascii="Times New Roman" w:hAnsi="Times New Roman" w:cs="Times New Roman"/>
          <w:sz w:val="24"/>
          <w:szCs w:val="24"/>
        </w:rPr>
        <w:t>продолжит</w:t>
      </w:r>
      <w:r w:rsidR="00F723EE">
        <w:rPr>
          <w:rFonts w:ascii="Times New Roman" w:hAnsi="Times New Roman" w:cs="Times New Roman"/>
          <w:sz w:val="24"/>
          <w:szCs w:val="24"/>
        </w:rPr>
        <w:t>ь</w:t>
      </w:r>
      <w:r w:rsidR="00160E7B">
        <w:rPr>
          <w:rFonts w:ascii="Times New Roman" w:hAnsi="Times New Roman" w:cs="Times New Roman"/>
          <w:sz w:val="24"/>
          <w:szCs w:val="24"/>
        </w:rPr>
        <w:t xml:space="preserve"> работу, но в замедленном режиме (страницы будут загружаться </w:t>
      </w:r>
      <w:r w:rsidR="00555D13">
        <w:rPr>
          <w:rFonts w:ascii="Times New Roman" w:hAnsi="Times New Roman" w:cs="Times New Roman"/>
          <w:sz w:val="24"/>
          <w:szCs w:val="24"/>
        </w:rPr>
        <w:t>до 10 сек</w:t>
      </w:r>
      <w:r w:rsidR="00160E7B">
        <w:rPr>
          <w:rFonts w:ascii="Times New Roman" w:hAnsi="Times New Roman" w:cs="Times New Roman"/>
          <w:sz w:val="24"/>
          <w:szCs w:val="24"/>
        </w:rPr>
        <w:t>).</w:t>
      </w:r>
    </w:p>
    <w:p w14:paraId="59BF5350" w14:textId="2CFCB087" w:rsidR="004C5F71" w:rsidRPr="00160E7B" w:rsidRDefault="00A45F5B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0E7B">
        <w:rPr>
          <w:rFonts w:ascii="Times New Roman" w:hAnsi="Times New Roman" w:cs="Times New Roman"/>
          <w:sz w:val="24"/>
          <w:szCs w:val="24"/>
        </w:rPr>
        <w:t xml:space="preserve"> Способность к восстановлению</w:t>
      </w:r>
      <w:r w:rsidR="00160E7B">
        <w:rPr>
          <w:rFonts w:ascii="Times New Roman" w:hAnsi="Times New Roman" w:cs="Times New Roman"/>
          <w:sz w:val="24"/>
          <w:szCs w:val="24"/>
        </w:rPr>
        <w:t>:</w:t>
      </w:r>
    </w:p>
    <w:p w14:paraId="11CF5011" w14:textId="5ACBA564" w:rsidR="007604C9" w:rsidRDefault="00A45F5B" w:rsidP="00816816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E1048">
        <w:rPr>
          <w:rFonts w:ascii="Times New Roman" w:hAnsi="Times New Roman" w:cs="Times New Roman"/>
          <w:sz w:val="24"/>
          <w:szCs w:val="24"/>
        </w:rPr>
        <w:t>После каждой операции,</w:t>
      </w:r>
      <w:r w:rsidR="00F723EE">
        <w:rPr>
          <w:rFonts w:ascii="Times New Roman" w:hAnsi="Times New Roman" w:cs="Times New Roman"/>
          <w:sz w:val="24"/>
          <w:szCs w:val="24"/>
        </w:rPr>
        <w:t xml:space="preserve"> совершенной пользователем, его</w:t>
      </w:r>
      <w:r w:rsidR="0029675C">
        <w:rPr>
          <w:rFonts w:ascii="Times New Roman" w:hAnsi="Times New Roman" w:cs="Times New Roman"/>
          <w:sz w:val="24"/>
          <w:szCs w:val="24"/>
        </w:rPr>
        <w:t xml:space="preserve"> новые</w:t>
      </w:r>
      <w:r w:rsidR="00F723EE">
        <w:rPr>
          <w:rFonts w:ascii="Times New Roman" w:hAnsi="Times New Roman" w:cs="Times New Roman"/>
          <w:sz w:val="24"/>
          <w:szCs w:val="24"/>
        </w:rPr>
        <w:t xml:space="preserve"> данные </w:t>
      </w:r>
      <w:r w:rsidR="007604C9">
        <w:rPr>
          <w:rFonts w:ascii="Times New Roman" w:hAnsi="Times New Roman" w:cs="Times New Roman"/>
          <w:sz w:val="24"/>
          <w:szCs w:val="24"/>
        </w:rPr>
        <w:t>должны быть</w:t>
      </w:r>
      <w:r w:rsidR="00F723EE">
        <w:rPr>
          <w:rFonts w:ascii="Times New Roman" w:hAnsi="Times New Roman" w:cs="Times New Roman"/>
          <w:sz w:val="24"/>
          <w:szCs w:val="24"/>
        </w:rPr>
        <w:t xml:space="preserve"> сохранены в резервной копии</w:t>
      </w:r>
      <w:r w:rsidR="007604C9" w:rsidRPr="007604C9">
        <w:rPr>
          <w:rFonts w:ascii="Times New Roman" w:hAnsi="Times New Roman" w:cs="Times New Roman"/>
          <w:sz w:val="24"/>
          <w:szCs w:val="24"/>
        </w:rPr>
        <w:t xml:space="preserve"> </w:t>
      </w:r>
      <w:r w:rsidR="007604C9">
        <w:rPr>
          <w:rFonts w:ascii="Times New Roman" w:hAnsi="Times New Roman" w:cs="Times New Roman"/>
          <w:sz w:val="24"/>
          <w:szCs w:val="24"/>
        </w:rPr>
        <w:t>для возможности восстановления</w:t>
      </w:r>
      <w:r w:rsidR="0029675C">
        <w:rPr>
          <w:rFonts w:ascii="Times New Roman" w:hAnsi="Times New Roman" w:cs="Times New Roman"/>
          <w:sz w:val="24"/>
          <w:szCs w:val="24"/>
        </w:rPr>
        <w:t>, а старые удалены</w:t>
      </w:r>
      <w:r w:rsidR="007604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4FC39" w14:textId="1C8768E1" w:rsidR="00160E7B" w:rsidRDefault="00160E7B" w:rsidP="00816816">
      <w:pPr>
        <w:pStyle w:val="a3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Зрелость</w:t>
      </w:r>
      <w:r w:rsidR="00BE0095">
        <w:rPr>
          <w:rFonts w:ascii="Times New Roman" w:hAnsi="Times New Roman" w:cs="Times New Roman"/>
          <w:sz w:val="24"/>
          <w:szCs w:val="24"/>
        </w:rPr>
        <w:t>:</w:t>
      </w:r>
    </w:p>
    <w:p w14:paraId="2C8755C5" w14:textId="3F612BE0" w:rsidR="00160E7B" w:rsidRPr="00160E7B" w:rsidRDefault="00160E7B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E0095">
        <w:rPr>
          <w:rFonts w:ascii="Times New Roman" w:hAnsi="Times New Roman" w:cs="Times New Roman"/>
          <w:sz w:val="24"/>
          <w:szCs w:val="24"/>
        </w:rPr>
        <w:t>Основные функции сайта</w:t>
      </w:r>
      <w:r w:rsidR="0009352F">
        <w:rPr>
          <w:rFonts w:ascii="Times New Roman" w:hAnsi="Times New Roman" w:cs="Times New Roman"/>
          <w:sz w:val="24"/>
          <w:szCs w:val="24"/>
        </w:rPr>
        <w:t>, указанны</w:t>
      </w:r>
      <w:r w:rsidR="00CE1048">
        <w:rPr>
          <w:rFonts w:ascii="Times New Roman" w:hAnsi="Times New Roman" w:cs="Times New Roman"/>
          <w:sz w:val="24"/>
          <w:szCs w:val="24"/>
        </w:rPr>
        <w:t xml:space="preserve">е </w:t>
      </w:r>
      <w:r w:rsidR="007604C9">
        <w:rPr>
          <w:rFonts w:ascii="Times New Roman" w:hAnsi="Times New Roman" w:cs="Times New Roman"/>
          <w:sz w:val="24"/>
          <w:szCs w:val="24"/>
        </w:rPr>
        <w:t xml:space="preserve">в ТЗ </w:t>
      </w:r>
      <w:r w:rsidR="00CE1048">
        <w:rPr>
          <w:rFonts w:ascii="Times New Roman" w:hAnsi="Times New Roman" w:cs="Times New Roman"/>
          <w:sz w:val="24"/>
          <w:szCs w:val="24"/>
        </w:rPr>
        <w:t>заказчик</w:t>
      </w:r>
      <w:r w:rsidR="007604C9">
        <w:rPr>
          <w:rFonts w:ascii="Times New Roman" w:hAnsi="Times New Roman" w:cs="Times New Roman"/>
          <w:sz w:val="24"/>
          <w:szCs w:val="24"/>
        </w:rPr>
        <w:t>а</w:t>
      </w:r>
      <w:r w:rsidR="00CE1048">
        <w:rPr>
          <w:rFonts w:ascii="Times New Roman" w:hAnsi="Times New Roman" w:cs="Times New Roman"/>
          <w:sz w:val="24"/>
          <w:szCs w:val="24"/>
        </w:rPr>
        <w:t>,</w:t>
      </w:r>
      <w:r w:rsidR="00BE0095">
        <w:rPr>
          <w:rFonts w:ascii="Times New Roman" w:hAnsi="Times New Roman" w:cs="Times New Roman"/>
          <w:sz w:val="24"/>
          <w:szCs w:val="24"/>
        </w:rPr>
        <w:t xml:space="preserve"> </w:t>
      </w:r>
      <w:r w:rsidR="0009352F">
        <w:rPr>
          <w:rFonts w:ascii="Times New Roman" w:hAnsi="Times New Roman" w:cs="Times New Roman"/>
          <w:sz w:val="24"/>
          <w:szCs w:val="24"/>
        </w:rPr>
        <w:t>выполняются</w:t>
      </w:r>
      <w:r w:rsidR="00BE0095">
        <w:rPr>
          <w:rFonts w:ascii="Times New Roman" w:hAnsi="Times New Roman" w:cs="Times New Roman"/>
          <w:sz w:val="24"/>
          <w:szCs w:val="24"/>
        </w:rPr>
        <w:t>.</w:t>
      </w:r>
    </w:p>
    <w:p w14:paraId="51649570" w14:textId="2105D9A0" w:rsidR="00A45F5B" w:rsidRDefault="00A45F5B" w:rsidP="00816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использования</w:t>
      </w:r>
    </w:p>
    <w:p w14:paraId="067BFFA6" w14:textId="77777777" w:rsidR="00D943FB" w:rsidRDefault="00D943FB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Удобство работы </w:t>
      </w:r>
    </w:p>
    <w:p w14:paraId="5E0B42FE" w14:textId="77777777" w:rsidR="00D943FB" w:rsidRPr="00AC5DCF" w:rsidRDefault="00D943FB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выполнения любых операций необходимо совершить не более 3х действий.</w:t>
      </w:r>
    </w:p>
    <w:p w14:paraId="7115F33F" w14:textId="77777777" w:rsidR="00D943FB" w:rsidRDefault="00D943FB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обучения</w:t>
      </w:r>
    </w:p>
    <w:p w14:paraId="7221A415" w14:textId="0B47C5AE" w:rsidR="00D943FB" w:rsidRPr="00AC5DCF" w:rsidRDefault="00D943FB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 функциям сайта, </w:t>
      </w:r>
      <w:r w:rsidR="008B310D">
        <w:rPr>
          <w:rFonts w:ascii="Times New Roman" w:hAnsi="Times New Roman" w:cs="Times New Roman"/>
          <w:sz w:val="24"/>
          <w:szCs w:val="24"/>
        </w:rPr>
        <w:t>указанным в лабораторной работе №4 в разделе 1 подразделе 1.3 в пункт</w:t>
      </w:r>
      <w:r w:rsidR="00CF5C97">
        <w:rPr>
          <w:rFonts w:ascii="Times New Roman" w:hAnsi="Times New Roman" w:cs="Times New Roman"/>
          <w:sz w:val="24"/>
          <w:szCs w:val="24"/>
        </w:rPr>
        <w:t>ах 1, 2, 8, 12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55D13">
        <w:rPr>
          <w:rFonts w:ascii="Times New Roman" w:hAnsi="Times New Roman" w:cs="Times New Roman"/>
          <w:sz w:val="24"/>
          <w:szCs w:val="24"/>
        </w:rPr>
        <w:t>присутствуют</w:t>
      </w:r>
      <w:r>
        <w:rPr>
          <w:rFonts w:ascii="Times New Roman" w:hAnsi="Times New Roman" w:cs="Times New Roman"/>
          <w:sz w:val="24"/>
          <w:szCs w:val="24"/>
        </w:rPr>
        <w:t xml:space="preserve"> инструкции</w:t>
      </w:r>
      <w:r w:rsidR="00555D13">
        <w:rPr>
          <w:rFonts w:ascii="Times New Roman" w:hAnsi="Times New Roman" w:cs="Times New Roman"/>
          <w:sz w:val="24"/>
          <w:szCs w:val="24"/>
        </w:rPr>
        <w:t xml:space="preserve"> на сайте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09E90" w14:textId="77777777" w:rsidR="00D943FB" w:rsidRDefault="00D943FB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Привлекательность </w:t>
      </w:r>
    </w:p>
    <w:p w14:paraId="1FEFA134" w14:textId="6B833778" w:rsidR="00D943FB" w:rsidRDefault="00D943FB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Цветовая палитра</w:t>
      </w:r>
      <w:r w:rsidR="00D13E53">
        <w:rPr>
          <w:rFonts w:ascii="Times New Roman" w:hAnsi="Times New Roman" w:cs="Times New Roman"/>
          <w:sz w:val="24"/>
          <w:szCs w:val="24"/>
        </w:rPr>
        <w:t xml:space="preserve"> и макет</w:t>
      </w:r>
      <w:r w:rsidR="00555D13">
        <w:rPr>
          <w:rFonts w:ascii="Times New Roman" w:hAnsi="Times New Roman" w:cs="Times New Roman"/>
          <w:sz w:val="24"/>
          <w:szCs w:val="24"/>
        </w:rPr>
        <w:t xml:space="preserve"> должны быть </w:t>
      </w:r>
      <w:r>
        <w:rPr>
          <w:rFonts w:ascii="Times New Roman" w:hAnsi="Times New Roman" w:cs="Times New Roman"/>
          <w:sz w:val="24"/>
          <w:szCs w:val="24"/>
        </w:rPr>
        <w:t>утвержден</w:t>
      </w:r>
      <w:r w:rsidR="00D13E5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заказчиком</w:t>
      </w:r>
      <w:r w:rsidR="00D13E53">
        <w:rPr>
          <w:rFonts w:ascii="Times New Roman" w:hAnsi="Times New Roman" w:cs="Times New Roman"/>
          <w:sz w:val="24"/>
          <w:szCs w:val="24"/>
        </w:rPr>
        <w:t>.</w:t>
      </w:r>
    </w:p>
    <w:p w14:paraId="787A9CAC" w14:textId="17A924E3" w:rsidR="00D943FB" w:rsidRDefault="00D943FB" w:rsidP="00816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14:paraId="24EDCA86" w14:textId="57A26041" w:rsidR="00D943FB" w:rsidRDefault="00D943FB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эффективность</w:t>
      </w:r>
    </w:p>
    <w:p w14:paraId="0B53750F" w14:textId="063D72D9" w:rsidR="00D943FB" w:rsidRDefault="00D943FB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84F00">
        <w:rPr>
          <w:rFonts w:ascii="Times New Roman" w:hAnsi="Times New Roman" w:cs="Times New Roman"/>
          <w:sz w:val="24"/>
          <w:szCs w:val="24"/>
        </w:rPr>
        <w:t>-</w:t>
      </w:r>
      <w:r w:rsidR="00C76558">
        <w:rPr>
          <w:rFonts w:ascii="Times New Roman" w:hAnsi="Times New Roman" w:cs="Times New Roman"/>
          <w:sz w:val="24"/>
          <w:szCs w:val="24"/>
        </w:rPr>
        <w:t xml:space="preserve"> На выполнение каких-либо операций на сайте, пользователю не потребуется много времени (не более 1 минуты),</w:t>
      </w:r>
    </w:p>
    <w:p w14:paraId="385499B2" w14:textId="3972B70D" w:rsidR="00D943FB" w:rsidRPr="00D943FB" w:rsidRDefault="00D943FB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После совершения покупки, товар </w:t>
      </w:r>
      <w:r w:rsidR="00555D13">
        <w:rPr>
          <w:rFonts w:ascii="Times New Roman" w:hAnsi="Times New Roman" w:cs="Times New Roman"/>
          <w:sz w:val="24"/>
          <w:szCs w:val="24"/>
        </w:rPr>
        <w:t>появиться в профиле игрока</w:t>
      </w:r>
      <w:r>
        <w:rPr>
          <w:rFonts w:ascii="Times New Roman" w:hAnsi="Times New Roman" w:cs="Times New Roman"/>
          <w:sz w:val="24"/>
          <w:szCs w:val="24"/>
        </w:rPr>
        <w:t xml:space="preserve"> в течение 5 минут</w:t>
      </w:r>
      <w:r w:rsidR="00A77049">
        <w:rPr>
          <w:rFonts w:ascii="Times New Roman" w:hAnsi="Times New Roman" w:cs="Times New Roman"/>
          <w:sz w:val="24"/>
          <w:szCs w:val="24"/>
        </w:rPr>
        <w:t>.</w:t>
      </w:r>
    </w:p>
    <w:p w14:paraId="24EA9D54" w14:textId="1BA6E81C" w:rsidR="00D943FB" w:rsidRDefault="00A77049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 использования ресурсов</w:t>
      </w:r>
    </w:p>
    <w:p w14:paraId="6D2341CD" w14:textId="46923E70" w:rsidR="00A77049" w:rsidRPr="00A77049" w:rsidRDefault="00A77049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5618E" w:rsidRPr="00D13E53">
        <w:rPr>
          <w:rFonts w:ascii="Times New Roman" w:hAnsi="Times New Roman" w:cs="Times New Roman"/>
          <w:sz w:val="24"/>
          <w:szCs w:val="24"/>
        </w:rPr>
        <w:t xml:space="preserve">Для </w:t>
      </w:r>
      <w:r w:rsidR="009E33C8" w:rsidRPr="00D13E53">
        <w:rPr>
          <w:rFonts w:ascii="Times New Roman" w:hAnsi="Times New Roman" w:cs="Times New Roman"/>
          <w:sz w:val="24"/>
          <w:szCs w:val="24"/>
        </w:rPr>
        <w:t>правильной</w:t>
      </w:r>
      <w:r w:rsidR="008B1FFF" w:rsidRPr="00D13E53">
        <w:rPr>
          <w:rFonts w:ascii="Times New Roman" w:hAnsi="Times New Roman" w:cs="Times New Roman"/>
          <w:sz w:val="24"/>
          <w:szCs w:val="24"/>
        </w:rPr>
        <w:t xml:space="preserve"> работы сайта </w:t>
      </w:r>
      <w:r w:rsidR="00D13E53">
        <w:rPr>
          <w:rFonts w:ascii="Times New Roman" w:hAnsi="Times New Roman" w:cs="Times New Roman"/>
          <w:sz w:val="24"/>
          <w:szCs w:val="24"/>
        </w:rPr>
        <w:t xml:space="preserve">должны затрачиваться следующие ресурсы: </w:t>
      </w:r>
      <w:r w:rsidR="003631AF">
        <w:rPr>
          <w:rFonts w:ascii="Times New Roman" w:hAnsi="Times New Roman" w:cs="Times New Roman"/>
          <w:sz w:val="24"/>
          <w:szCs w:val="24"/>
        </w:rPr>
        <w:t>интернет-трафик</w:t>
      </w:r>
      <w:r w:rsidR="00D13E53">
        <w:rPr>
          <w:rFonts w:ascii="Times New Roman" w:hAnsi="Times New Roman" w:cs="Times New Roman"/>
          <w:sz w:val="24"/>
          <w:szCs w:val="24"/>
        </w:rPr>
        <w:t xml:space="preserve"> – не более 20МБ/с, ЦПУ – не менее 1 ядра, ОЗУ – не больше 10 МБ, ОС, которая </w:t>
      </w:r>
      <w:r w:rsidR="00884F00">
        <w:rPr>
          <w:rFonts w:ascii="Times New Roman" w:hAnsi="Times New Roman" w:cs="Times New Roman"/>
          <w:sz w:val="24"/>
          <w:szCs w:val="24"/>
        </w:rPr>
        <w:t>поддерживает</w:t>
      </w:r>
      <w:r w:rsidR="00D13E53">
        <w:rPr>
          <w:rFonts w:ascii="Times New Roman" w:hAnsi="Times New Roman" w:cs="Times New Roman"/>
          <w:sz w:val="24"/>
          <w:szCs w:val="24"/>
        </w:rPr>
        <w:t xml:space="preserve"> браузер.</w:t>
      </w:r>
    </w:p>
    <w:p w14:paraId="75999C15" w14:textId="1BCD1347" w:rsidR="00D943FB" w:rsidRDefault="0055618E" w:rsidP="00816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сопровождения</w:t>
      </w:r>
    </w:p>
    <w:p w14:paraId="25695A25" w14:textId="25E2C958" w:rsidR="0055618E" w:rsidRDefault="0055618E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внесения изменений</w:t>
      </w:r>
    </w:p>
    <w:p w14:paraId="0852F8DC" w14:textId="0DDCF9F5" w:rsidR="0055618E" w:rsidRPr="0055618E" w:rsidRDefault="0055618E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Код структурирован, и к основным функциям написаны комментарии</w:t>
      </w:r>
    </w:p>
    <w:p w14:paraId="1BBC67B2" w14:textId="39C55B13" w:rsidR="0055618E" w:rsidRDefault="008B1FFF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проверки</w:t>
      </w:r>
    </w:p>
    <w:p w14:paraId="6343BBF8" w14:textId="5086376C" w:rsidR="008B1FFF" w:rsidRPr="008B1FFF" w:rsidRDefault="008B1FFF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3E53">
        <w:rPr>
          <w:rFonts w:ascii="Times New Roman" w:hAnsi="Times New Roman" w:cs="Times New Roman"/>
          <w:sz w:val="24"/>
          <w:szCs w:val="24"/>
        </w:rPr>
        <w:t xml:space="preserve">- </w:t>
      </w:r>
      <w:r w:rsidR="00D13E53">
        <w:rPr>
          <w:rFonts w:ascii="Times New Roman" w:hAnsi="Times New Roman" w:cs="Times New Roman"/>
          <w:sz w:val="24"/>
          <w:szCs w:val="24"/>
        </w:rPr>
        <w:t xml:space="preserve">Наличие тест-кейсов по </w:t>
      </w:r>
      <w:r w:rsidR="00D13E53" w:rsidRPr="008B310D">
        <w:rPr>
          <w:rFonts w:ascii="Times New Roman" w:hAnsi="Times New Roman" w:cs="Times New Roman"/>
          <w:sz w:val="24"/>
          <w:szCs w:val="24"/>
        </w:rPr>
        <w:t>взаимодействию</w:t>
      </w:r>
      <w:r w:rsidR="008B310D">
        <w:rPr>
          <w:rFonts w:ascii="Times New Roman" w:hAnsi="Times New Roman" w:cs="Times New Roman"/>
          <w:sz w:val="24"/>
          <w:szCs w:val="24"/>
        </w:rPr>
        <w:t xml:space="preserve"> с банковской системой</w:t>
      </w:r>
      <w:r w:rsidR="00D13E53">
        <w:rPr>
          <w:rFonts w:ascii="Times New Roman" w:hAnsi="Times New Roman" w:cs="Times New Roman"/>
          <w:sz w:val="24"/>
          <w:szCs w:val="24"/>
        </w:rPr>
        <w:t>.</w:t>
      </w:r>
    </w:p>
    <w:p w14:paraId="1D1E984C" w14:textId="47B94A68" w:rsidR="008B1FFF" w:rsidRDefault="004D6986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Анализируемость</w:t>
      </w:r>
      <w:proofErr w:type="spellEnd"/>
    </w:p>
    <w:p w14:paraId="2A684AF4" w14:textId="09C21FE7" w:rsidR="004D6986" w:rsidRPr="004D6986" w:rsidRDefault="004D6986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42B09">
        <w:rPr>
          <w:rFonts w:ascii="Times New Roman" w:hAnsi="Times New Roman" w:cs="Times New Roman"/>
          <w:sz w:val="24"/>
          <w:szCs w:val="24"/>
        </w:rPr>
        <w:t xml:space="preserve">Код </w:t>
      </w:r>
      <w:r w:rsidR="007E52E2">
        <w:rPr>
          <w:rFonts w:ascii="Times New Roman" w:hAnsi="Times New Roman" w:cs="Times New Roman"/>
          <w:sz w:val="24"/>
          <w:szCs w:val="24"/>
        </w:rPr>
        <w:t>разделен на модули</w:t>
      </w:r>
      <w:r w:rsidR="00742B09">
        <w:rPr>
          <w:rFonts w:ascii="Times New Roman" w:hAnsi="Times New Roman" w:cs="Times New Roman"/>
          <w:sz w:val="24"/>
          <w:szCs w:val="24"/>
        </w:rPr>
        <w:t xml:space="preserve">, благодаря чему, при возникновении </w:t>
      </w:r>
      <w:r w:rsidR="007E52E2">
        <w:rPr>
          <w:rFonts w:ascii="Times New Roman" w:hAnsi="Times New Roman" w:cs="Times New Roman"/>
          <w:sz w:val="24"/>
          <w:szCs w:val="24"/>
        </w:rPr>
        <w:t xml:space="preserve">неполадок каждый модуль можно будет протестировать </w:t>
      </w:r>
      <w:r w:rsidR="007604C9">
        <w:rPr>
          <w:rFonts w:ascii="Times New Roman" w:hAnsi="Times New Roman" w:cs="Times New Roman"/>
          <w:sz w:val="24"/>
          <w:szCs w:val="24"/>
        </w:rPr>
        <w:t>отдельно</w:t>
      </w:r>
      <w:r w:rsidR="00742B09">
        <w:rPr>
          <w:rFonts w:ascii="Times New Roman" w:hAnsi="Times New Roman" w:cs="Times New Roman"/>
          <w:sz w:val="24"/>
          <w:szCs w:val="24"/>
        </w:rPr>
        <w:t>.</w:t>
      </w:r>
    </w:p>
    <w:p w14:paraId="0069274A" w14:textId="6D53FFCB" w:rsidR="0055618E" w:rsidRDefault="0055618E" w:rsidP="00816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Переносимость </w:t>
      </w:r>
    </w:p>
    <w:p w14:paraId="4A88F579" w14:textId="72B1AA9F" w:rsidR="00742B09" w:rsidRDefault="00742B09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Способность к сосуществованию</w:t>
      </w:r>
    </w:p>
    <w:p w14:paraId="24EB82DC" w14:textId="184966FD" w:rsidR="009E33C8" w:rsidRDefault="009E33C8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5BD0">
        <w:rPr>
          <w:rFonts w:ascii="Times New Roman" w:hAnsi="Times New Roman" w:cs="Times New Roman"/>
          <w:sz w:val="24"/>
          <w:szCs w:val="24"/>
        </w:rPr>
        <w:t xml:space="preserve">Сайт не должен конфликтовать с </w:t>
      </w:r>
      <w:r w:rsidR="008B310D">
        <w:rPr>
          <w:rFonts w:ascii="Times New Roman" w:hAnsi="Times New Roman" w:cs="Times New Roman"/>
          <w:sz w:val="24"/>
          <w:szCs w:val="24"/>
        </w:rPr>
        <w:t xml:space="preserve">поддерживаемой </w:t>
      </w:r>
      <w:r w:rsidR="003631AF">
        <w:rPr>
          <w:rFonts w:ascii="Times New Roman" w:hAnsi="Times New Roman" w:cs="Times New Roman"/>
          <w:sz w:val="24"/>
          <w:szCs w:val="24"/>
        </w:rPr>
        <w:t>игрой</w:t>
      </w:r>
      <w:r w:rsidR="00815BD0">
        <w:rPr>
          <w:rFonts w:ascii="Times New Roman" w:hAnsi="Times New Roman" w:cs="Times New Roman"/>
          <w:sz w:val="24"/>
          <w:szCs w:val="24"/>
        </w:rPr>
        <w:t>,</w:t>
      </w:r>
    </w:p>
    <w:p w14:paraId="4C528254" w14:textId="2C563CF2" w:rsidR="00815BD0" w:rsidRPr="009E33C8" w:rsidRDefault="00815BD0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Сайт не должен конфликтовать с </w:t>
      </w:r>
      <w:r w:rsidRPr="00D13E53">
        <w:rPr>
          <w:rFonts w:ascii="Times New Roman" w:hAnsi="Times New Roman" w:cs="Times New Roman"/>
          <w:sz w:val="24"/>
          <w:szCs w:val="24"/>
        </w:rPr>
        <w:t>антивирусом</w:t>
      </w:r>
      <w:r w:rsidR="00D13E53">
        <w:rPr>
          <w:rFonts w:ascii="Times New Roman" w:hAnsi="Times New Roman" w:cs="Times New Roman"/>
          <w:sz w:val="24"/>
          <w:szCs w:val="24"/>
        </w:rPr>
        <w:t xml:space="preserve"> (</w:t>
      </w:r>
      <w:r w:rsidR="00D13E53">
        <w:rPr>
          <w:rFonts w:ascii="Times New Roman" w:hAnsi="Times New Roman" w:cs="Times New Roman"/>
          <w:sz w:val="24"/>
          <w:szCs w:val="24"/>
          <w:lang w:val="en-US"/>
        </w:rPr>
        <w:t>Kaspersky</w:t>
      </w:r>
      <w:r w:rsidR="00D13E53" w:rsidRPr="00D13E53">
        <w:rPr>
          <w:rFonts w:ascii="Times New Roman" w:hAnsi="Times New Roman" w:cs="Times New Roman"/>
          <w:sz w:val="24"/>
          <w:szCs w:val="24"/>
        </w:rPr>
        <w:t xml:space="preserve">, 360 </w:t>
      </w:r>
      <w:r w:rsidR="00D13E53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D13E53" w:rsidRPr="00D13E53">
        <w:rPr>
          <w:rFonts w:ascii="Times New Roman" w:hAnsi="Times New Roman" w:cs="Times New Roman"/>
          <w:sz w:val="24"/>
          <w:szCs w:val="24"/>
        </w:rPr>
        <w:t xml:space="preserve"> </w:t>
      </w:r>
      <w:r w:rsidR="00D13E53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="00D13E53" w:rsidRPr="00D13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E53" w:rsidRPr="00D13E53">
        <w:rPr>
          <w:rFonts w:ascii="Times New Roman" w:hAnsi="Times New Roman" w:cs="Times New Roman"/>
          <w:sz w:val="24"/>
          <w:szCs w:val="24"/>
        </w:rPr>
        <w:t>Malwarebytes</w:t>
      </w:r>
      <w:proofErr w:type="spellEnd"/>
      <w:r w:rsidR="00D13E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1B75AA" w14:textId="0308846F" w:rsidR="00AC5DCF" w:rsidRDefault="00171769" w:rsidP="00816816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Адаптируемость</w:t>
      </w:r>
    </w:p>
    <w:p w14:paraId="07F55835" w14:textId="0EC755AA" w:rsidR="00517974" w:rsidRDefault="00171769" w:rsidP="008168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Сайт полностью адаптирован под </w:t>
      </w:r>
      <w:r w:rsidR="003631AF">
        <w:rPr>
          <w:rFonts w:ascii="Times New Roman" w:hAnsi="Times New Roman" w:cs="Times New Roman"/>
          <w:sz w:val="24"/>
          <w:szCs w:val="24"/>
        </w:rPr>
        <w:t>компьютеры и мобильные устройства</w:t>
      </w:r>
      <w:r w:rsidR="003422F2" w:rsidRPr="003631AF">
        <w:rPr>
          <w:rFonts w:ascii="Times New Roman" w:hAnsi="Times New Roman" w:cs="Times New Roman"/>
          <w:sz w:val="24"/>
          <w:szCs w:val="24"/>
        </w:rPr>
        <w:t>, которые имеют возможность выхода в интернет и браузер</w:t>
      </w:r>
      <w:r w:rsidRPr="003631AF">
        <w:rPr>
          <w:rFonts w:ascii="Times New Roman" w:hAnsi="Times New Roman" w:cs="Times New Roman"/>
          <w:sz w:val="24"/>
          <w:szCs w:val="24"/>
        </w:rPr>
        <w:t>.</w:t>
      </w:r>
    </w:p>
    <w:p w14:paraId="48F782B2" w14:textId="77777777" w:rsidR="00FD6D3E" w:rsidRDefault="00FD6D3E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1F3B7D00" w14:textId="21883EE7" w:rsidR="00017D54" w:rsidRPr="00EA01ED" w:rsidRDefault="00FD6D3E" w:rsidP="000E4872">
      <w:pPr>
        <w:spacing w:after="0"/>
        <w:ind w:left="360" w:firstLine="348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 xml:space="preserve">2. </w:t>
      </w:r>
      <w:r w:rsidR="00555D13"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t>Требования к функционалу одной заполняемой формы</w:t>
      </w:r>
    </w:p>
    <w:p w14:paraId="00DCF248" w14:textId="539F4EEB" w:rsidR="00C76558" w:rsidRDefault="00E53A87" w:rsidP="003631A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3A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99084" wp14:editId="51CEDBCA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87"/>
        <w:gridCol w:w="1893"/>
        <w:gridCol w:w="4105"/>
      </w:tblGrid>
      <w:tr w:rsidR="006E30A0" w14:paraId="582E1D3D" w14:textId="77777777" w:rsidTr="00C713C0">
        <w:tc>
          <w:tcPr>
            <w:tcW w:w="2987" w:type="dxa"/>
          </w:tcPr>
          <w:p w14:paraId="3BF4FF76" w14:textId="7590077F" w:rsidR="00555D13" w:rsidRDefault="00C713C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893" w:type="dxa"/>
          </w:tcPr>
          <w:p w14:paraId="40F92CE8" w14:textId="4EF2367F" w:rsidR="00555D13" w:rsidRDefault="006E30A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4105" w:type="dxa"/>
          </w:tcPr>
          <w:p w14:paraId="323C8E5C" w14:textId="0D943E45" w:rsidR="00555D13" w:rsidRDefault="006E30A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6E30A0" w14:paraId="1A033F44" w14:textId="77777777" w:rsidTr="00C713C0">
        <w:tc>
          <w:tcPr>
            <w:tcW w:w="2987" w:type="dxa"/>
          </w:tcPr>
          <w:p w14:paraId="7C248160" w14:textId="2573C895" w:rsidR="00555D13" w:rsidRDefault="006E30A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893" w:type="dxa"/>
          </w:tcPr>
          <w:p w14:paraId="1F844660" w14:textId="6A713856" w:rsidR="00555D13" w:rsidRPr="00C713C0" w:rsidRDefault="00C713C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input</w:t>
            </w:r>
          </w:p>
        </w:tc>
        <w:tc>
          <w:tcPr>
            <w:tcW w:w="4105" w:type="dxa"/>
          </w:tcPr>
          <w:p w14:paraId="2B382586" w14:textId="77777777" w:rsidR="00555D13" w:rsidRDefault="00C713C0" w:rsidP="00C713C0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369CDC2B" w14:textId="75828E04" w:rsidR="00C713C0" w:rsidRDefault="00C713C0" w:rsidP="00C713C0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 любые</w:t>
            </w:r>
            <w:r w:rsidR="004836DF">
              <w:rPr>
                <w:rFonts w:ascii="Times New Roman" w:hAnsi="Times New Roman" w:cs="Times New Roman"/>
                <w:sz w:val="24"/>
                <w:szCs w:val="24"/>
              </w:rPr>
              <w:t xml:space="preserve"> служебные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символы, кроме пробелов</w:t>
            </w:r>
          </w:p>
          <w:p w14:paraId="32D57525" w14:textId="77777777" w:rsidR="00045D2F" w:rsidRPr="00E653F2" w:rsidRDefault="00E653F2" w:rsidP="00C713C0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присутствие символа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“@”</w:t>
            </w:r>
          </w:p>
          <w:p w14:paraId="4A8C88E3" w14:textId="76DFA4F2" w:rsidR="00E653F2" w:rsidRDefault="00E653F2" w:rsidP="00C713C0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использовать буквы только латинского алфавита</w:t>
            </w:r>
            <w:r w:rsidR="00DF20D4">
              <w:rPr>
                <w:rFonts w:ascii="Times New Roman" w:hAnsi="Times New Roman" w:cs="Times New Roman"/>
                <w:sz w:val="24"/>
                <w:szCs w:val="24"/>
              </w:rPr>
              <w:t xml:space="preserve"> любого регистра</w:t>
            </w:r>
          </w:p>
          <w:p w14:paraId="5B4A4900" w14:textId="77777777" w:rsidR="00E653F2" w:rsidRDefault="002B24B4" w:rsidP="00C713C0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присутствие </w:t>
            </w:r>
            <w:r w:rsidRPr="002B24B4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2B24B4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2B24B4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2B24B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конце </w:t>
            </w:r>
          </w:p>
          <w:p w14:paraId="308C8626" w14:textId="1B6F11E3" w:rsidR="0031717F" w:rsidRPr="00C713C0" w:rsidRDefault="0031717F" w:rsidP="00C713C0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100 символов</w:t>
            </w:r>
          </w:p>
        </w:tc>
      </w:tr>
      <w:tr w:rsidR="006E30A0" w14:paraId="1966DA15" w14:textId="77777777" w:rsidTr="00C713C0">
        <w:tc>
          <w:tcPr>
            <w:tcW w:w="2987" w:type="dxa"/>
          </w:tcPr>
          <w:p w14:paraId="099ED6EB" w14:textId="35F851C8" w:rsidR="00555D13" w:rsidRDefault="006E30A0" w:rsidP="006E3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</w:p>
        </w:tc>
        <w:tc>
          <w:tcPr>
            <w:tcW w:w="1893" w:type="dxa"/>
          </w:tcPr>
          <w:p w14:paraId="2DA7A63A" w14:textId="7DB32F82" w:rsidR="00555D13" w:rsidRPr="00C713C0" w:rsidRDefault="00C713C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input</w:t>
            </w:r>
          </w:p>
        </w:tc>
        <w:tc>
          <w:tcPr>
            <w:tcW w:w="4105" w:type="dxa"/>
          </w:tcPr>
          <w:p w14:paraId="0C4C6233" w14:textId="77777777" w:rsidR="00555D13" w:rsidRDefault="00C713C0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1F8FF5CB" w14:textId="1A773D15" w:rsidR="00C713C0" w:rsidRDefault="00C713C0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 любые</w:t>
            </w:r>
            <w:r w:rsidR="004836DF">
              <w:rPr>
                <w:rFonts w:ascii="Times New Roman" w:hAnsi="Times New Roman" w:cs="Times New Roman"/>
                <w:sz w:val="24"/>
                <w:szCs w:val="24"/>
              </w:rPr>
              <w:t xml:space="preserve"> служебные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символы, кроме пробелов</w:t>
            </w:r>
          </w:p>
          <w:p w14:paraId="76FAB29F" w14:textId="77777777" w:rsidR="00045D2F" w:rsidRPr="00E653F2" w:rsidRDefault="00E653F2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присутствие символа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“@”</w:t>
            </w:r>
          </w:p>
          <w:p w14:paraId="2FFA59B5" w14:textId="12536AF0" w:rsidR="00E653F2" w:rsidRDefault="00E653F2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использовать буквы только латинского алфавита</w:t>
            </w:r>
            <w:r w:rsidR="00DF20D4">
              <w:rPr>
                <w:rFonts w:ascii="Times New Roman" w:hAnsi="Times New Roman" w:cs="Times New Roman"/>
                <w:sz w:val="24"/>
                <w:szCs w:val="24"/>
              </w:rPr>
              <w:t xml:space="preserve"> любого регистра</w:t>
            </w:r>
          </w:p>
          <w:p w14:paraId="56BB87F2" w14:textId="77777777" w:rsidR="00E653F2" w:rsidRDefault="002B24B4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присутствие</w:t>
            </w:r>
            <w:r w:rsidR="003171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717F" w:rsidRPr="0031717F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proofErr w:type="spellStart"/>
            <w:r w:rsidR="0031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31717F" w:rsidRPr="0031717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1717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31717F" w:rsidRPr="0031717F">
              <w:rPr>
                <w:rFonts w:ascii="Times New Roman" w:hAnsi="Times New Roman" w:cs="Times New Roman"/>
                <w:sz w:val="24"/>
                <w:szCs w:val="24"/>
              </w:rPr>
              <w:t xml:space="preserve"> “.</w:t>
            </w:r>
            <w:r w:rsidR="003171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="0031717F" w:rsidRPr="0031717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1717F">
              <w:rPr>
                <w:rFonts w:ascii="Times New Roman" w:hAnsi="Times New Roman" w:cs="Times New Roman"/>
                <w:sz w:val="24"/>
                <w:szCs w:val="24"/>
              </w:rPr>
              <w:t>в конце</w:t>
            </w:r>
          </w:p>
          <w:p w14:paraId="77293B97" w14:textId="77777777" w:rsidR="0031717F" w:rsidRDefault="0031717F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100 символов</w:t>
            </w:r>
          </w:p>
          <w:p w14:paraId="13A0C309" w14:textId="240BEE44" w:rsidR="0012375F" w:rsidRPr="00C713C0" w:rsidRDefault="0012375F" w:rsidP="00C713C0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должно совпадать с содержимым поля </w:t>
            </w:r>
            <w:r w:rsidRPr="00123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123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E30A0" w14:paraId="2B499008" w14:textId="77777777" w:rsidTr="00C713C0">
        <w:tc>
          <w:tcPr>
            <w:tcW w:w="2987" w:type="dxa"/>
          </w:tcPr>
          <w:p w14:paraId="19C918BF" w14:textId="2D6E7531" w:rsidR="00555D13" w:rsidRDefault="006E30A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</w:p>
        </w:tc>
        <w:tc>
          <w:tcPr>
            <w:tcW w:w="1893" w:type="dxa"/>
          </w:tcPr>
          <w:p w14:paraId="52C704F1" w14:textId="4D27477A" w:rsidR="00555D13" w:rsidRPr="00C713C0" w:rsidRDefault="00C713C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input</w:t>
            </w:r>
          </w:p>
        </w:tc>
        <w:tc>
          <w:tcPr>
            <w:tcW w:w="4105" w:type="dxa"/>
          </w:tcPr>
          <w:p w14:paraId="1EC8B993" w14:textId="77777777" w:rsidR="00555D13" w:rsidRDefault="00C713C0" w:rsidP="0031717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3FD3E7BE" w14:textId="0BF6693B" w:rsidR="00C713C0" w:rsidRDefault="00045D2F" w:rsidP="0031717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 любые</w:t>
            </w:r>
            <w:r w:rsidR="004836DF">
              <w:rPr>
                <w:rFonts w:ascii="Times New Roman" w:hAnsi="Times New Roman" w:cs="Times New Roman"/>
                <w:sz w:val="24"/>
                <w:szCs w:val="24"/>
              </w:rPr>
              <w:t xml:space="preserve"> служебные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символы, кроме пробелов</w:t>
            </w:r>
          </w:p>
          <w:p w14:paraId="3A4AF445" w14:textId="49D1BFB5" w:rsidR="0012375F" w:rsidRDefault="0012375F" w:rsidP="0031717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Можно использовать буквы только из латинского алфавита</w:t>
            </w:r>
            <w:r w:rsidR="00045292">
              <w:rPr>
                <w:rFonts w:ascii="Times New Roman" w:hAnsi="Times New Roman" w:cs="Times New Roman"/>
                <w:sz w:val="24"/>
                <w:szCs w:val="24"/>
              </w:rPr>
              <w:t xml:space="preserve"> любого регистра</w:t>
            </w:r>
          </w:p>
          <w:p w14:paraId="11D0CB69" w14:textId="77777777" w:rsidR="00045D2F" w:rsidRDefault="0031717F" w:rsidP="0031717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– 250 символов</w:t>
            </w:r>
          </w:p>
          <w:p w14:paraId="38157C2D" w14:textId="49B9EA97" w:rsidR="0012375F" w:rsidRPr="0012375F" w:rsidRDefault="0031717F" w:rsidP="0012375F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длина – 8 символов</w:t>
            </w:r>
          </w:p>
        </w:tc>
      </w:tr>
      <w:tr w:rsidR="006E30A0" w14:paraId="55E6BC25" w14:textId="77777777" w:rsidTr="00C713C0">
        <w:tc>
          <w:tcPr>
            <w:tcW w:w="2987" w:type="dxa"/>
          </w:tcPr>
          <w:p w14:paraId="14F60F13" w14:textId="0488BCB7" w:rsidR="00555D13" w:rsidRDefault="006E30A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Продолжить </w:t>
            </w:r>
          </w:p>
        </w:tc>
        <w:tc>
          <w:tcPr>
            <w:tcW w:w="1893" w:type="dxa"/>
          </w:tcPr>
          <w:p w14:paraId="3EAD0419" w14:textId="53C8B10D" w:rsidR="00555D13" w:rsidRPr="00C713C0" w:rsidRDefault="00C713C0" w:rsidP="003631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105" w:type="dxa"/>
          </w:tcPr>
          <w:p w14:paraId="08043F0E" w14:textId="77777777" w:rsidR="00555D13" w:rsidRDefault="0031717F" w:rsidP="00317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687433D3" w14:textId="77777777" w:rsidR="0031717F" w:rsidRDefault="0031717F" w:rsidP="0031717F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не активна</w:t>
            </w:r>
          </w:p>
          <w:p w14:paraId="47362650" w14:textId="77777777" w:rsidR="0031717F" w:rsidRDefault="0031717F" w:rsidP="0031717F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заполнения обязательных полей становится активна</w:t>
            </w:r>
          </w:p>
          <w:p w14:paraId="6CCE2DD0" w14:textId="77777777" w:rsidR="0031717F" w:rsidRDefault="0031717F" w:rsidP="00317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нажатия:</w:t>
            </w:r>
          </w:p>
          <w:p w14:paraId="4E7702BB" w14:textId="77777777" w:rsidR="0031717F" w:rsidRDefault="0031717F" w:rsidP="0031717F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корректны – регистрация завершена успешно</w:t>
            </w:r>
          </w:p>
          <w:p w14:paraId="0E8315C4" w14:textId="753EA7DA" w:rsidR="0031717F" w:rsidRPr="0031717F" w:rsidRDefault="0031717F" w:rsidP="0031717F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 корректны – сообщение об ошибке </w:t>
            </w:r>
            <w:r w:rsidR="000E4872">
              <w:rPr>
                <w:rFonts w:ascii="Times New Roman" w:hAnsi="Times New Roman" w:cs="Times New Roman"/>
                <w:sz w:val="24"/>
                <w:szCs w:val="24"/>
              </w:rPr>
              <w:t>у полей, где допущена ошибка</w:t>
            </w:r>
          </w:p>
        </w:tc>
      </w:tr>
    </w:tbl>
    <w:p w14:paraId="579D976A" w14:textId="77777777" w:rsidR="00005953" w:rsidRDefault="00005953" w:rsidP="000E4872">
      <w:pPr>
        <w:spacing w:after="0"/>
        <w:ind w:left="36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5BDF6D51" w14:textId="77777777" w:rsidR="00FD6D3E" w:rsidRDefault="00FD6D3E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21A36C75" w14:textId="485E0991" w:rsidR="00555D13" w:rsidRPr="00EA01ED" w:rsidRDefault="000E4872" w:rsidP="00FD6D3E">
      <w:pPr>
        <w:pStyle w:val="a3"/>
        <w:numPr>
          <w:ilvl w:val="0"/>
          <w:numId w:val="15"/>
        </w:num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Результирующая таблица данных, для использования при последующем составлении тест кейтов.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3"/>
        <w:gridCol w:w="1198"/>
        <w:gridCol w:w="2824"/>
        <w:gridCol w:w="2750"/>
      </w:tblGrid>
      <w:tr w:rsidR="00D42BDD" w14:paraId="3A950471" w14:textId="77777777" w:rsidTr="00045292">
        <w:tc>
          <w:tcPr>
            <w:tcW w:w="2213" w:type="dxa"/>
          </w:tcPr>
          <w:p w14:paraId="646120A4" w14:textId="5BE162A3" w:rsidR="000E4872" w:rsidRDefault="000E4872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</w:p>
        </w:tc>
        <w:tc>
          <w:tcPr>
            <w:tcW w:w="1198" w:type="dxa"/>
          </w:tcPr>
          <w:p w14:paraId="7D2E186E" w14:textId="0B73539C" w:rsidR="000E4872" w:rsidRPr="000E4872" w:rsidRDefault="000E4872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2824" w:type="dxa"/>
          </w:tcPr>
          <w:p w14:paraId="6C6C2088" w14:textId="3DB74FED" w:rsidR="000E4872" w:rsidRDefault="000E4872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</w:tc>
        <w:tc>
          <w:tcPr>
            <w:tcW w:w="2750" w:type="dxa"/>
          </w:tcPr>
          <w:p w14:paraId="0B28E2E4" w14:textId="1DA125DF" w:rsidR="000E4872" w:rsidRDefault="000E4872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1F74EC" w14:paraId="66CBEC5B" w14:textId="77777777" w:rsidTr="00045292">
        <w:tc>
          <w:tcPr>
            <w:tcW w:w="2213" w:type="dxa"/>
            <w:vMerge w:val="restart"/>
          </w:tcPr>
          <w:p w14:paraId="01D84510" w14:textId="22F2BD03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1198" w:type="dxa"/>
          </w:tcPr>
          <w:p w14:paraId="4982B861" w14:textId="4ED2FC40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0F23F12E" w14:textId="64B8C9C0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64017" w14:textId="126A7627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437449" w14:textId="4BD0DE40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EB0CE7" w14:textId="28708BE9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5D7A52" w14:textId="28DD9F58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DE1A67" w14:textId="11356CF5" w:rsidR="001F74EC" w:rsidRPr="00DF20D4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4" w:type="dxa"/>
          </w:tcPr>
          <w:p w14:paraId="4046C03B" w14:textId="36BE9339" w:rsidR="004836DF" w:rsidRPr="004836DF" w:rsidRDefault="004836DF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fghjk@gmail.com</w:t>
            </w:r>
          </w:p>
          <w:p w14:paraId="7BEB7372" w14:textId="70EAAB97" w:rsidR="001F74EC" w:rsidRPr="004836DF" w:rsidRDefault="00EA01ED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="004836DF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LgkjhdH@gmail.com</w:t>
              </w:r>
            </w:hyperlink>
          </w:p>
          <w:p w14:paraId="7D338504" w14:textId="3C82E842" w:rsidR="001F74EC" w:rsidRPr="00DF20D4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51504EC" w14:textId="77777777" w:rsidR="001F74EC" w:rsidRPr="00DF20D4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0BE25928" w14:textId="321ADD99" w:rsidR="001F74EC" w:rsidRPr="00DF20D4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gjhg_k3lj@gmail.com</w:t>
            </w:r>
          </w:p>
          <w:p w14:paraId="47204147" w14:textId="77777777" w:rsidR="001F74EC" w:rsidRPr="00DF20D4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8B24E0B" w14:textId="3C649F41" w:rsidR="001F74EC" w:rsidRPr="001F74EC" w:rsidRDefault="00EA01ED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hyperlink r:id="rId9" w:history="1">
              <w:r w:rsidR="001F74EC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kjhg@yandex.ru</w:t>
              </w:r>
            </w:hyperlink>
          </w:p>
          <w:p w14:paraId="5A98E626" w14:textId="77777777" w:rsidR="001F74EC" w:rsidRDefault="00EA01ED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hyperlink r:id="rId10" w:history="1">
              <w:r w:rsidR="001F74EC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kljgh@gmail.com</w:t>
              </w:r>
            </w:hyperlink>
          </w:p>
          <w:p w14:paraId="51612977" w14:textId="77777777" w:rsidR="001F74EC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EF87999" w14:textId="77777777" w:rsidR="001F74EC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jhghj</w:t>
            </w:r>
            <w:proofErr w:type="spellEnd"/>
            <w:r w:rsidRPr="00C93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(...)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@gmail.com</w:t>
            </w:r>
          </w:p>
          <w:p w14:paraId="01FDD6CC" w14:textId="77777777" w:rsidR="004836DF" w:rsidRDefault="004836DF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E796B00" w14:textId="5D92D6BE" w:rsidR="004836DF" w:rsidRPr="004836DF" w:rsidRDefault="00EA01ED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4836DF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kljhg@gmail.com</w:t>
              </w:r>
            </w:hyperlink>
          </w:p>
          <w:p w14:paraId="2634797E" w14:textId="77777777" w:rsidR="004836DF" w:rsidRDefault="004836DF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43A7C5F9" w14:textId="4625A1ED" w:rsidR="004836DF" w:rsidRPr="00DF20D4" w:rsidRDefault="004836DF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50" w:type="dxa"/>
          </w:tcPr>
          <w:p w14:paraId="76C65DF3" w14:textId="661039EC" w:rsidR="004836DF" w:rsidRDefault="004836DF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заполнено</w:t>
            </w:r>
          </w:p>
          <w:p w14:paraId="6EC24F4A" w14:textId="5EBF9510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Символы из латинского алфавита любого регистра</w:t>
            </w:r>
          </w:p>
          <w:p w14:paraId="0C3667CE" w14:textId="16A77AB3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Посторонние символы и цифры</w:t>
            </w:r>
          </w:p>
          <w:p w14:paraId="04043A62" w14:textId="10194A5A" w:rsidR="001F74EC" w:rsidRP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почты заканчивается на 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 xml:space="preserve"> “.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8C59402" w14:textId="77777777" w:rsidR="001F74EC" w:rsidRDefault="001F74EC" w:rsidP="001F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не более 100 символов</w:t>
            </w:r>
          </w:p>
          <w:p w14:paraId="1662C929" w14:textId="59E26F17" w:rsidR="004836DF" w:rsidRPr="004836DF" w:rsidRDefault="004836DF" w:rsidP="001F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адресе электронной почты присутствует символ </w:t>
            </w:r>
            <w:r w:rsidRPr="004836DF">
              <w:rPr>
                <w:rFonts w:ascii="Times New Roman" w:hAnsi="Times New Roman" w:cs="Times New Roman"/>
                <w:sz w:val="24"/>
                <w:szCs w:val="24"/>
              </w:rPr>
              <w:t>“@”</w:t>
            </w:r>
          </w:p>
        </w:tc>
      </w:tr>
      <w:tr w:rsidR="001F74EC" w14:paraId="1B5E8F59" w14:textId="77777777" w:rsidTr="00045292">
        <w:tc>
          <w:tcPr>
            <w:tcW w:w="2213" w:type="dxa"/>
            <w:vMerge/>
          </w:tcPr>
          <w:p w14:paraId="3A468360" w14:textId="77777777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63985D8D" w14:textId="77777777" w:rsidR="001F74EC" w:rsidRDefault="001F74EC" w:rsidP="001F74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  <w:p w14:paraId="3E2ACC99" w14:textId="77777777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4" w:type="dxa"/>
          </w:tcPr>
          <w:p w14:paraId="071703B9" w14:textId="77777777" w:rsidR="001F74EC" w:rsidRPr="00DF20D4" w:rsidRDefault="001F74EC" w:rsidP="001F74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(пустое поле)</w:t>
            </w:r>
          </w:p>
          <w:p w14:paraId="18F68063" w14:textId="77777777" w:rsidR="001F74EC" w:rsidRPr="001F74EC" w:rsidRDefault="001F74EC" w:rsidP="001F74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Kjgh</w:t>
            </w:r>
            <w:proofErr w:type="spellEnd"/>
            <w:r w:rsidRPr="001F7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12" w:history="1">
              <w:r w:rsidRPr="00DF20D4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gkjhg</w:t>
              </w:r>
              <w:r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@</w:t>
              </w:r>
              <w:r w:rsidRPr="00DF20D4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gmail</w:t>
              </w:r>
              <w:r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.</w:t>
              </w:r>
              <w:r w:rsidRPr="00DF20D4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3063264C" w14:textId="22052DBA" w:rsidR="001F74EC" w:rsidRPr="001F74EC" w:rsidRDefault="00EA01ED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1F74EC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орп@</w:t>
              </w:r>
              <w:r w:rsidR="001F74EC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gmail</w:t>
              </w:r>
              <w:r w:rsidR="001F74EC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.</w:t>
              </w:r>
              <w:r w:rsidR="001F74EC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32883919" w14:textId="77777777" w:rsidR="001F74EC" w:rsidRPr="001F74EC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4E5A28" w14:textId="77777777" w:rsidR="001F74EC" w:rsidRPr="0032678D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jhgfhjdf</w:t>
            </w:r>
            <w:proofErr w:type="spellEnd"/>
            <w:r w:rsidRPr="001F7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3267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14:paraId="5BAE22DC" w14:textId="77777777" w:rsidR="001F74EC" w:rsidRPr="0032678D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lkjhg</w:t>
            </w:r>
            <w:proofErr w:type="spellEnd"/>
            <w:r w:rsidRPr="003267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</w:p>
          <w:p w14:paraId="2C41C0C4" w14:textId="77777777" w:rsidR="00D42BDD" w:rsidRPr="0032678D" w:rsidRDefault="00D42BDD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B085E7" w14:textId="26FCEDBA" w:rsidR="001F74EC" w:rsidRPr="0032678D" w:rsidRDefault="001F74EC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lkjhgjkl</w:t>
            </w:r>
            <w:proofErr w:type="spellEnd"/>
            <w:r w:rsidRPr="003267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(...)</w:t>
            </w:r>
            <w:hyperlink r:id="rId14" w:history="1">
              <w:r w:rsidR="00D42BDD" w:rsidRPr="000F71D7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f</w:t>
              </w:r>
              <w:r w:rsidR="00D42BDD" w:rsidRPr="0032678D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@</w:t>
              </w:r>
              <w:proofErr w:type="spellStart"/>
              <w:r w:rsidR="00D42BDD" w:rsidRPr="000F71D7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gmail</w:t>
              </w:r>
              <w:proofErr w:type="spellEnd"/>
              <w:r w:rsidR="00D42BDD" w:rsidRPr="0032678D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.</w:t>
              </w:r>
              <w:r w:rsidR="00D42BDD" w:rsidRPr="000F71D7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0AF7E872" w14:textId="1DAA6EA3" w:rsidR="00D42BDD" w:rsidRPr="00D42BDD" w:rsidRDefault="00D42BDD" w:rsidP="000E487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kjhg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.............)@gmail.com</w:t>
            </w:r>
          </w:p>
        </w:tc>
        <w:tc>
          <w:tcPr>
            <w:tcW w:w="2750" w:type="dxa"/>
          </w:tcPr>
          <w:p w14:paraId="6E33AA03" w14:textId="77777777" w:rsidR="001F74EC" w:rsidRDefault="001F74EC" w:rsidP="001F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4F0E2C13" w14:textId="77777777" w:rsidR="001F74EC" w:rsidRDefault="001F74EC" w:rsidP="001F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Присутствие пробелов</w:t>
            </w:r>
          </w:p>
          <w:p w14:paraId="6A931112" w14:textId="77777777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Присутствие букв не латинского алфавита</w:t>
            </w:r>
          </w:p>
          <w:p w14:paraId="7392C7BB" w14:textId="77777777" w:rsidR="001F74EC" w:rsidRPr="0032678D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символа </w:t>
            </w:r>
            <w:r w:rsidRPr="0032678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14:paraId="65CEF785" w14:textId="77777777" w:rsidR="001F74EC" w:rsidRP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1F74EC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0487903" w14:textId="77777777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101 символ</w:t>
            </w:r>
          </w:p>
          <w:p w14:paraId="639D0F3D" w14:textId="576BD0B1" w:rsidR="00D42BDD" w:rsidRPr="001F74EC" w:rsidRDefault="00D42BDD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123854278 символов</w:t>
            </w:r>
          </w:p>
        </w:tc>
      </w:tr>
      <w:tr w:rsidR="001F74EC" w14:paraId="641FEF3D" w14:textId="77777777" w:rsidTr="00045292">
        <w:tc>
          <w:tcPr>
            <w:tcW w:w="2213" w:type="dxa"/>
            <w:vMerge w:val="restart"/>
          </w:tcPr>
          <w:p w14:paraId="38373D52" w14:textId="0DAA1EBF" w:rsidR="001F74EC" w:rsidRDefault="001F74EC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</w:p>
        </w:tc>
        <w:tc>
          <w:tcPr>
            <w:tcW w:w="1198" w:type="dxa"/>
          </w:tcPr>
          <w:p w14:paraId="3A383999" w14:textId="5994D8EF" w:rsidR="001F74EC" w:rsidRPr="00DF20D4" w:rsidRDefault="001F74EC" w:rsidP="000E48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24" w:type="dxa"/>
          </w:tcPr>
          <w:p w14:paraId="1A066F03" w14:textId="0797F96A" w:rsidR="001F74EC" w:rsidRDefault="00045292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совпадает с содержимым поля </w:t>
            </w:r>
            <w:r w:rsidRPr="0004529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4529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750" w:type="dxa"/>
          </w:tcPr>
          <w:p w14:paraId="03DD840F" w14:textId="6C48061C" w:rsidR="001F74EC" w:rsidRDefault="00045292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совпадает с содержимым поля </w:t>
            </w:r>
            <w:r w:rsidRPr="0004529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4529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5292" w14:paraId="293B1A38" w14:textId="77777777" w:rsidTr="00045292">
        <w:tc>
          <w:tcPr>
            <w:tcW w:w="2213" w:type="dxa"/>
            <w:vMerge/>
          </w:tcPr>
          <w:p w14:paraId="12514C17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53E0C6C7" w14:textId="4197E9A3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2824" w:type="dxa"/>
          </w:tcPr>
          <w:p w14:paraId="091FDBAB" w14:textId="77777777" w:rsidR="00045292" w:rsidRPr="00DF20D4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(пустое поле)</w:t>
            </w:r>
          </w:p>
          <w:p w14:paraId="263AF209" w14:textId="77777777" w:rsidR="00045292" w:rsidRPr="001F74EC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Kjgh</w:t>
            </w:r>
            <w:proofErr w:type="spellEnd"/>
            <w:r w:rsidRPr="001F7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15" w:history="1">
              <w:r w:rsidRPr="00DF20D4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gkjhg</w:t>
              </w:r>
              <w:r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@</w:t>
              </w:r>
              <w:r w:rsidRPr="00DF20D4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gmail</w:t>
              </w:r>
              <w:r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.</w:t>
              </w:r>
              <w:r w:rsidRPr="00DF20D4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3E63FE9D" w14:textId="77777777" w:rsidR="00045292" w:rsidRPr="001F74EC" w:rsidRDefault="00EA01ED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history="1">
              <w:r w:rsidR="00045292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орп@</w:t>
              </w:r>
              <w:r w:rsidR="00045292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gmail</w:t>
              </w:r>
              <w:r w:rsidR="00045292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.</w:t>
              </w:r>
              <w:r w:rsidR="00045292" w:rsidRPr="001F74EC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1D2BA17B" w14:textId="77777777" w:rsidR="00045292" w:rsidRPr="001F74EC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DEBA5C" w14:textId="77777777" w:rsidR="00045292" w:rsidRPr="00045292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jhgfhjdf</w:t>
            </w:r>
            <w:proofErr w:type="spellEnd"/>
            <w:r w:rsidRPr="001F7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0452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14:paraId="54A02A9F" w14:textId="77777777" w:rsidR="00045292" w:rsidRPr="00045292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lkjhg</w:t>
            </w:r>
            <w:proofErr w:type="spellEnd"/>
            <w:r w:rsidRPr="000452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</w:p>
          <w:p w14:paraId="1F8FEF61" w14:textId="77777777" w:rsidR="00045292" w:rsidRPr="00045292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DF1901" w14:textId="77777777" w:rsidR="00045292" w:rsidRPr="00045292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lkjhgjkl</w:t>
            </w:r>
            <w:proofErr w:type="spellEnd"/>
            <w:r w:rsidRPr="000452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(...)</w:t>
            </w:r>
            <w:hyperlink r:id="rId17" w:history="1">
              <w:r w:rsidRPr="00045292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f</w:t>
              </w:r>
              <w:r w:rsidRPr="00045292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@</w:t>
              </w:r>
              <w:proofErr w:type="spellStart"/>
              <w:r w:rsidRPr="00045292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gmail</w:t>
              </w:r>
              <w:proofErr w:type="spellEnd"/>
              <w:r w:rsidRPr="00045292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.</w:t>
              </w:r>
              <w:r w:rsidRPr="00045292">
                <w:rPr>
                  <w:rStyle w:val="a5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4965A75F" w14:textId="77777777" w:rsidR="00045292" w:rsidRPr="00C938C5" w:rsidRDefault="00045292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kjhg</w:t>
            </w:r>
            <w:proofErr w:type="spellEnd"/>
            <w:r w:rsidRPr="00C93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93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.............)@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C938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14:paraId="3F226D70" w14:textId="77777777" w:rsidR="004836DF" w:rsidRDefault="004836DF" w:rsidP="0004529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69183" w14:textId="77EAA2E1" w:rsidR="004836DF" w:rsidRPr="00C938C5" w:rsidRDefault="004836DF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ghjk</w:t>
            </w:r>
            <w:proofErr w:type="spellEnd"/>
            <w:r w:rsidRPr="00C938C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C938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2750" w:type="dxa"/>
          </w:tcPr>
          <w:p w14:paraId="7585FD75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30597AB3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Присутствие пробелов</w:t>
            </w:r>
          </w:p>
          <w:p w14:paraId="73C4EEFB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Присутствие букв не латинского алфавита</w:t>
            </w:r>
          </w:p>
          <w:p w14:paraId="6510F7BC" w14:textId="77777777" w:rsidR="00045292" w:rsidRP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символа </w:t>
            </w:r>
            <w:r w:rsidRPr="0004529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14:paraId="56FCDE82" w14:textId="77777777" w:rsidR="00045292" w:rsidRPr="001F74EC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1F74EC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“.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1F74E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DF0FAB1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101 символ</w:t>
            </w:r>
          </w:p>
          <w:p w14:paraId="28C24F1E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123854278 символов</w:t>
            </w:r>
          </w:p>
          <w:p w14:paraId="55794AE5" w14:textId="5A2F781A" w:rsidR="004836DF" w:rsidRPr="004836DF" w:rsidRDefault="004836DF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Введенное не совпадает с содержимым поля </w:t>
            </w:r>
            <w:r w:rsidRPr="004836D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4836D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5292" w14:paraId="02E7CD09" w14:textId="77777777" w:rsidTr="00045292">
        <w:tc>
          <w:tcPr>
            <w:tcW w:w="2213" w:type="dxa"/>
            <w:vMerge w:val="restart"/>
          </w:tcPr>
          <w:p w14:paraId="3829F56A" w14:textId="46129263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</w:p>
        </w:tc>
        <w:tc>
          <w:tcPr>
            <w:tcW w:w="1198" w:type="dxa"/>
          </w:tcPr>
          <w:p w14:paraId="3CB8BFD2" w14:textId="3E533FBC" w:rsidR="00045292" w:rsidRPr="00DF20D4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2824" w:type="dxa"/>
          </w:tcPr>
          <w:p w14:paraId="4D4B5873" w14:textId="6BB0DDB2" w:rsidR="004836DF" w:rsidRDefault="004836DF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sdfghj</w:t>
            </w:r>
            <w:proofErr w:type="spellEnd"/>
          </w:p>
          <w:p w14:paraId="3353A157" w14:textId="3C9F7B56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lkjhjkhhjIH</w:t>
            </w:r>
            <w:proofErr w:type="spellEnd"/>
          </w:p>
          <w:p w14:paraId="721D3C59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12DAF6" w14:textId="56B79158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4FBB87" w14:textId="44D2E84F" w:rsid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dfghjki1&amp;</w:t>
            </w:r>
          </w:p>
          <w:p w14:paraId="6A26E594" w14:textId="77777777" w:rsidR="000F71D7" w:rsidRP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F4213B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kjhgghjkh</w:t>
            </w:r>
            <w:proofErr w:type="spellEnd"/>
          </w:p>
          <w:p w14:paraId="240178B6" w14:textId="77777777" w:rsidR="00ED7F1B" w:rsidRDefault="00ED7F1B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fghjfghj</w:t>
            </w:r>
            <w:proofErr w:type="spellEnd"/>
          </w:p>
          <w:p w14:paraId="16A3ACBD" w14:textId="099E95A6" w:rsidR="00ED7F1B" w:rsidRPr="00ED7F1B" w:rsidRDefault="00ED7F1B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(...)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proofErr w:type="spellEnd"/>
          </w:p>
        </w:tc>
        <w:tc>
          <w:tcPr>
            <w:tcW w:w="2750" w:type="dxa"/>
          </w:tcPr>
          <w:p w14:paraId="504D32B7" w14:textId="367FAFFB" w:rsidR="004836DF" w:rsidRDefault="004836DF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 заполнено</w:t>
            </w:r>
          </w:p>
          <w:p w14:paraId="664BB8C2" w14:textId="6A1F5D5A" w:rsidR="00045292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Буквы </w:t>
            </w:r>
            <w:r w:rsidR="00045292">
              <w:rPr>
                <w:rFonts w:ascii="Times New Roman" w:hAnsi="Times New Roman" w:cs="Times New Roman"/>
                <w:sz w:val="24"/>
                <w:szCs w:val="24"/>
              </w:rPr>
              <w:t>латинского алфавита любого регистра</w:t>
            </w:r>
          </w:p>
          <w:p w14:paraId="365ADC06" w14:textId="4CE9EA6B" w:rsid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Посторонние символы и цифры</w:t>
            </w:r>
          </w:p>
          <w:p w14:paraId="399A8D39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9 символов</w:t>
            </w:r>
          </w:p>
          <w:p w14:paraId="3221548F" w14:textId="77777777" w:rsidR="00ED7F1B" w:rsidRDefault="00ED7F1B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Длина 8 символов</w:t>
            </w:r>
          </w:p>
          <w:p w14:paraId="20269326" w14:textId="743713A5" w:rsidR="00ED7F1B" w:rsidRDefault="00ED7F1B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250 символов</w:t>
            </w:r>
          </w:p>
        </w:tc>
      </w:tr>
      <w:tr w:rsidR="00045292" w14:paraId="2AC36567" w14:textId="77777777" w:rsidTr="00045292">
        <w:tc>
          <w:tcPr>
            <w:tcW w:w="2213" w:type="dxa"/>
            <w:vMerge/>
          </w:tcPr>
          <w:p w14:paraId="1056E4F3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</w:tcPr>
          <w:p w14:paraId="7099E95C" w14:textId="4380D53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2824" w:type="dxa"/>
          </w:tcPr>
          <w:p w14:paraId="7D8AACD7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(пустое поле)</w:t>
            </w:r>
          </w:p>
          <w:p w14:paraId="127446DB" w14:textId="4B1AB445" w:rsidR="00045292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45292">
              <w:rPr>
                <w:rFonts w:ascii="Times New Roman" w:hAnsi="Times New Roman" w:cs="Times New Roman"/>
                <w:sz w:val="24"/>
                <w:szCs w:val="24"/>
              </w:rPr>
              <w:t>лорпрролд</w:t>
            </w:r>
            <w:proofErr w:type="spellEnd"/>
          </w:p>
          <w:p w14:paraId="5E245F20" w14:textId="77777777" w:rsid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B0B58" w14:textId="77777777" w:rsidR="000F71D7" w:rsidRPr="0032678D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Kjhg</w:t>
            </w:r>
            <w:proofErr w:type="spellEnd"/>
            <w:r w:rsidRPr="00326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gk</w:t>
            </w:r>
            <w:proofErr w:type="spellEnd"/>
          </w:p>
          <w:p w14:paraId="39AEB982" w14:textId="50D191B3" w:rsidR="000F71D7" w:rsidRPr="0032678D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ghjj</w:t>
            </w:r>
            <w:proofErr w:type="spellEnd"/>
          </w:p>
          <w:p w14:paraId="5D7C43E7" w14:textId="1A3FB534" w:rsid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74523" w14:textId="6969B565" w:rsidR="00ED7F1B" w:rsidRPr="00ED7F1B" w:rsidRDefault="00ED7F1B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ghjghjk</w:t>
            </w:r>
            <w:proofErr w:type="spellEnd"/>
          </w:p>
          <w:p w14:paraId="62D84EBD" w14:textId="77777777" w:rsidR="000F71D7" w:rsidRPr="00ED7F1B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kjhgghj</w:t>
            </w:r>
            <w:proofErr w:type="spellEnd"/>
            <w:r w:rsidRPr="00ED7F1B">
              <w:rPr>
                <w:rFonts w:ascii="Times New Roman" w:hAnsi="Times New Roman" w:cs="Times New Roman"/>
                <w:sz w:val="24"/>
                <w:szCs w:val="24"/>
              </w:rPr>
              <w:t>(...)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jhg</w:t>
            </w:r>
            <w:proofErr w:type="spellEnd"/>
          </w:p>
          <w:p w14:paraId="18105742" w14:textId="77777777" w:rsidR="004836DF" w:rsidRPr="00ED7F1B" w:rsidRDefault="004836DF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55ED9" w14:textId="77777777" w:rsidR="004836DF" w:rsidRPr="00ED7F1B" w:rsidRDefault="004836DF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A5945" w14:textId="39A82EF9" w:rsidR="004836DF" w:rsidRPr="004836DF" w:rsidRDefault="004836DF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fghj</w:t>
            </w:r>
            <w:proofErr w:type="spellEnd"/>
            <w:r w:rsidRPr="00ED7F1B">
              <w:rPr>
                <w:rFonts w:ascii="Times New Roman" w:hAnsi="Times New Roman" w:cs="Times New Roman"/>
                <w:sz w:val="24"/>
                <w:szCs w:val="24"/>
              </w:rPr>
              <w:t>(...)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</w:t>
            </w:r>
            <w:proofErr w:type="spellEnd"/>
          </w:p>
        </w:tc>
        <w:tc>
          <w:tcPr>
            <w:tcW w:w="2750" w:type="dxa"/>
          </w:tcPr>
          <w:p w14:paraId="313DEC1F" w14:textId="77777777" w:rsidR="00045292" w:rsidRDefault="00045292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2D9C1371" w14:textId="77777777" w:rsidR="00045292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Присутствие букв не латинского алфавита</w:t>
            </w:r>
          </w:p>
          <w:p w14:paraId="65924F7E" w14:textId="77777777" w:rsid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Присутствие пробелов</w:t>
            </w:r>
          </w:p>
          <w:p w14:paraId="74728F1E" w14:textId="23DFC484" w:rsidR="000F71D7" w:rsidRDefault="000F71D7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4 символа (меньше допустимой)</w:t>
            </w:r>
          </w:p>
          <w:p w14:paraId="5A82D32B" w14:textId="6614A038" w:rsidR="00ED7F1B" w:rsidRPr="00386798" w:rsidRDefault="00ED7F1B" w:rsidP="00045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7 символов</w:t>
            </w:r>
            <w:r w:rsidRPr="0038679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меньше допустимой</w:t>
            </w:r>
            <w:r w:rsidRPr="003867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3636C0" w14:textId="77777777" w:rsidR="000F71D7" w:rsidRDefault="000F71D7" w:rsidP="000F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3572514684 символа (больше допустимой)</w:t>
            </w:r>
          </w:p>
          <w:p w14:paraId="4B5F86CE" w14:textId="7EE1FA68" w:rsidR="004836DF" w:rsidRDefault="004836DF" w:rsidP="000F7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251 символ (больше допустимой)</w:t>
            </w:r>
          </w:p>
        </w:tc>
      </w:tr>
    </w:tbl>
    <w:p w14:paraId="3F8D2D76" w14:textId="77777777" w:rsidR="00005953" w:rsidRDefault="00005953" w:rsidP="00C95545">
      <w:pPr>
        <w:spacing w:after="0"/>
        <w:ind w:left="36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11DADDAA" w14:textId="77777777" w:rsidR="00FD6D3E" w:rsidRDefault="00FD6D3E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680FFD6D" w14:textId="7903E192" w:rsidR="000E4872" w:rsidRPr="00EA01ED" w:rsidRDefault="00C95545" w:rsidP="00FD6D3E">
      <w:pPr>
        <w:pStyle w:val="a3"/>
        <w:numPr>
          <w:ilvl w:val="0"/>
          <w:numId w:val="15"/>
        </w:num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Шаблон теста на основании СЕ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5F46B7" w14:paraId="324C21DA" w14:textId="77777777" w:rsidTr="00903D23">
        <w:tc>
          <w:tcPr>
            <w:tcW w:w="4455" w:type="dxa"/>
          </w:tcPr>
          <w:p w14:paraId="78DC4C8A" w14:textId="6ED5FF29" w:rsidR="00C95545" w:rsidRDefault="00C95545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3671440B" w14:textId="5462E820" w:rsidR="00C95545" w:rsidRDefault="00C95545" w:rsidP="000E4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F46B7" w14:paraId="04003E1F" w14:textId="77777777" w:rsidTr="00903D23">
        <w:tc>
          <w:tcPr>
            <w:tcW w:w="4455" w:type="dxa"/>
          </w:tcPr>
          <w:p w14:paraId="2DBB8974" w14:textId="322664EE" w:rsidR="00C95545" w:rsidRPr="000601D6" w:rsidRDefault="004836DF" w:rsidP="000601D6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0601D6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22F9FE01" w14:textId="77777777" w:rsidR="00C95545" w:rsidRDefault="000601D6" w:rsidP="000601D6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6375DB55" w14:textId="77777777" w:rsidR="000601D6" w:rsidRDefault="000601D6" w:rsidP="000601D6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0E94F824" w14:textId="170830AB" w:rsidR="00C538F2" w:rsidRPr="000601D6" w:rsidRDefault="00C538F2" w:rsidP="000601D6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6DF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</w:p>
        </w:tc>
      </w:tr>
      <w:tr w:rsidR="005F46B7" w14:paraId="121BD314" w14:textId="77777777" w:rsidTr="00903D23">
        <w:tc>
          <w:tcPr>
            <w:tcW w:w="4455" w:type="dxa"/>
          </w:tcPr>
          <w:p w14:paraId="417BCC1B" w14:textId="70945559" w:rsidR="00C95545" w:rsidRDefault="004836DF" w:rsidP="00C538F2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C538F2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68775C86" w14:textId="77777777" w:rsidR="00C538F2" w:rsidRDefault="00C538F2" w:rsidP="00C538F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14:paraId="032D23A3" w14:textId="77777777" w:rsidR="00C538F2" w:rsidRDefault="00C538F2" w:rsidP="00C538F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</w:p>
          <w:p w14:paraId="185BD1DA" w14:textId="657E896D" w:rsidR="00C538F2" w:rsidRPr="00C538F2" w:rsidRDefault="00C538F2" w:rsidP="00C538F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</w:p>
        </w:tc>
        <w:tc>
          <w:tcPr>
            <w:tcW w:w="4530" w:type="dxa"/>
          </w:tcPr>
          <w:p w14:paraId="13FEB51D" w14:textId="77777777" w:rsidR="00C95545" w:rsidRDefault="00C538F2" w:rsidP="00C538F2">
            <w:pPr>
              <w:pStyle w:val="a3"/>
              <w:numPr>
                <w:ilvl w:val="0"/>
                <w:numId w:val="19"/>
              </w:numPr>
              <w:ind w:left="6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158E6094" w14:textId="78B4FF6E" w:rsidR="00C538F2" w:rsidRPr="00C538F2" w:rsidRDefault="00C538F2" w:rsidP="00C538F2">
            <w:pPr>
              <w:pStyle w:val="a3"/>
              <w:numPr>
                <w:ilvl w:val="0"/>
                <w:numId w:val="19"/>
              </w:numPr>
              <w:ind w:left="69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6DF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</w:p>
        </w:tc>
      </w:tr>
      <w:tr w:rsidR="005F46B7" w14:paraId="1EBD0212" w14:textId="77777777" w:rsidTr="00903D23">
        <w:tc>
          <w:tcPr>
            <w:tcW w:w="4455" w:type="dxa"/>
          </w:tcPr>
          <w:p w14:paraId="507D5A6A" w14:textId="6D7158A1" w:rsidR="00C95545" w:rsidRPr="00C538F2" w:rsidRDefault="004836DF" w:rsidP="00C538F2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C538F2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0BC02F98" w14:textId="67A6DF0A" w:rsidR="005F46B7" w:rsidRDefault="005F46B7" w:rsidP="005F46B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соответствуют условиям ввода:</w:t>
            </w:r>
          </w:p>
          <w:p w14:paraId="6A14C7F2" w14:textId="60C78CC1" w:rsidR="005F46B7" w:rsidRPr="00B41387" w:rsidRDefault="005F46B7" w:rsidP="005F46B7">
            <w:pPr>
              <w:pStyle w:val="a3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прошла успешно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26FB25C" w14:textId="623F0D17" w:rsidR="00B41387" w:rsidRDefault="00B41387" w:rsidP="005F46B7">
            <w:pPr>
              <w:pStyle w:val="a3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автоматический переход на страницу </w:t>
            </w:r>
            <w:r w:rsidRPr="00B4138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B4138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1CDFA15" w14:textId="00F4F07D" w:rsidR="005F46B7" w:rsidRDefault="005F46B7" w:rsidP="005F46B7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не соответствуют условиям ввода:</w:t>
            </w:r>
          </w:p>
          <w:p w14:paraId="52D28D58" w14:textId="77777777" w:rsidR="005F46B7" w:rsidRDefault="00B41387" w:rsidP="005F46B7">
            <w:pPr>
              <w:pStyle w:val="a3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Неправильно заполненные поля подсвечиваются красным</w:t>
            </w:r>
          </w:p>
          <w:p w14:paraId="74027E87" w14:textId="1305E6EA" w:rsidR="00A33AD9" w:rsidRPr="00A33AD9" w:rsidRDefault="00A33AD9" w:rsidP="00A33AD9">
            <w:pPr>
              <w:pStyle w:val="a3"/>
              <w:numPr>
                <w:ilvl w:val="1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написано рядом с полем, в котором допущена ошибка</w:t>
            </w:r>
          </w:p>
        </w:tc>
      </w:tr>
    </w:tbl>
    <w:p w14:paraId="2D95500D" w14:textId="77777777" w:rsidR="00005953" w:rsidRDefault="00005953" w:rsidP="00B41387">
      <w:pPr>
        <w:spacing w:after="0"/>
        <w:ind w:left="360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1E18DF30" w14:textId="77777777" w:rsidR="00FD6D3E" w:rsidRDefault="00FD6D3E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7F84EAE7" w14:textId="75C99858" w:rsidR="00C938C5" w:rsidRPr="00EA01ED" w:rsidRDefault="00B41387" w:rsidP="00FD6D3E">
      <w:pPr>
        <w:pStyle w:val="a3"/>
        <w:numPr>
          <w:ilvl w:val="0"/>
          <w:numId w:val="15"/>
        </w:num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Позитивные тест кейсы</w:t>
      </w:r>
    </w:p>
    <w:p w14:paraId="573B0D05" w14:textId="317F1952" w:rsidR="00CA16F3" w:rsidRPr="00CA16F3" w:rsidRDefault="00386798" w:rsidP="00CA16F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МАКС_СИМВ_00</w:t>
      </w:r>
      <w:r w:rsidR="00D6238C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B408D9" w:rsidRPr="00B408D9" w14:paraId="73C2B924" w14:textId="77777777" w:rsidTr="00903D23">
        <w:tc>
          <w:tcPr>
            <w:tcW w:w="4455" w:type="dxa"/>
          </w:tcPr>
          <w:p w14:paraId="1C00C468" w14:textId="1170D26E" w:rsidR="00B408D9" w:rsidRPr="00B408D9" w:rsidRDefault="00B408D9" w:rsidP="00B4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647B92FC" w14:textId="1FC250A5" w:rsidR="00B408D9" w:rsidRPr="00B408D9" w:rsidRDefault="00B408D9" w:rsidP="00B4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B408D9" w:rsidRPr="00B408D9" w14:paraId="5401F876" w14:textId="77777777" w:rsidTr="00903D23">
        <w:tc>
          <w:tcPr>
            <w:tcW w:w="4455" w:type="dxa"/>
          </w:tcPr>
          <w:p w14:paraId="104593FD" w14:textId="31968E7E" w:rsidR="00B408D9" w:rsidRPr="0032678D" w:rsidRDefault="00CA16F3" w:rsidP="0032678D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32678D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0EE0CEC6" w14:textId="77777777" w:rsidR="00B408D9" w:rsidRDefault="00903D23" w:rsidP="00903D23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2646C6F4" w14:textId="77777777" w:rsidR="00903D23" w:rsidRDefault="00903D23" w:rsidP="00903D23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584B18C4" w14:textId="4443CB05" w:rsidR="00903D23" w:rsidRPr="00903D23" w:rsidRDefault="00903D23" w:rsidP="00903D23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16F3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 xml:space="preserve"> и не реагирует при наведении</w:t>
            </w:r>
          </w:p>
        </w:tc>
      </w:tr>
      <w:tr w:rsidR="00B408D9" w:rsidRPr="00B408D9" w14:paraId="751B8CE3" w14:textId="77777777" w:rsidTr="00903D23">
        <w:tc>
          <w:tcPr>
            <w:tcW w:w="4455" w:type="dxa"/>
          </w:tcPr>
          <w:p w14:paraId="7294E3BF" w14:textId="4DDCFEB9" w:rsidR="00B408D9" w:rsidRDefault="00CA16F3" w:rsidP="0032678D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32678D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44F334B0" w14:textId="6C410AF7" w:rsidR="0032678D" w:rsidRPr="00CA16F3" w:rsidRDefault="00903D23" w:rsidP="00CA16F3">
            <w:pPr>
              <w:pStyle w:val="a3"/>
              <w:numPr>
                <w:ilvl w:val="0"/>
                <w:numId w:val="32"/>
              </w:numPr>
              <w:ind w:left="938"/>
              <w:rPr>
                <w:rFonts w:ascii="Times New Roman" w:hAnsi="Times New Roman" w:cs="Times New Roman"/>
                <w:sz w:val="24"/>
                <w:szCs w:val="24"/>
              </w:rPr>
            </w:pPr>
            <w:r w:rsidRPr="00CA16F3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= </w:t>
            </w:r>
            <w:proofErr w:type="spellStart"/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jhghj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(...)@</w:t>
            </w:r>
            <w:proofErr w:type="spellStart"/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100 символов</w:t>
            </w:r>
          </w:p>
          <w:p w14:paraId="79408FCB" w14:textId="4CCD2AF2" w:rsidR="00CA16F3" w:rsidRPr="00CA16F3" w:rsidRDefault="00903D23" w:rsidP="00CA16F3">
            <w:pPr>
              <w:pStyle w:val="a3"/>
              <w:numPr>
                <w:ilvl w:val="0"/>
                <w:numId w:val="32"/>
              </w:numPr>
              <w:ind w:left="9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="00005953"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jhghj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(...)@</w:t>
            </w:r>
            <w:proofErr w:type="spellStart"/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100 символов</w:t>
            </w:r>
          </w:p>
          <w:p w14:paraId="6AA597DD" w14:textId="0F91C1BC" w:rsidR="00903D23" w:rsidRPr="00CA16F3" w:rsidRDefault="00903D23" w:rsidP="00CA16F3">
            <w:pPr>
              <w:pStyle w:val="a3"/>
              <w:numPr>
                <w:ilvl w:val="0"/>
                <w:numId w:val="32"/>
              </w:numPr>
              <w:ind w:left="938"/>
              <w:rPr>
                <w:rFonts w:ascii="Times New Roman" w:hAnsi="Times New Roman" w:cs="Times New Roman"/>
                <w:sz w:val="24"/>
                <w:szCs w:val="24"/>
              </w:rPr>
            </w:pPr>
            <w:r w:rsidRPr="00CA16F3"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 w:rsidR="00005953" w:rsidRPr="003867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386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</w:t>
            </w:r>
            <w:proofErr w:type="spellEnd"/>
            <w:r w:rsidR="00386798" w:rsidRPr="00386798">
              <w:rPr>
                <w:rFonts w:ascii="Times New Roman" w:hAnsi="Times New Roman" w:cs="Times New Roman"/>
                <w:sz w:val="24"/>
                <w:szCs w:val="24"/>
              </w:rPr>
              <w:t>(...)</w:t>
            </w:r>
            <w:proofErr w:type="spellStart"/>
            <w:r w:rsidR="003867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proofErr w:type="spellEnd"/>
            <w:r w:rsidR="00386798">
              <w:rPr>
                <w:rFonts w:ascii="Times New Roman" w:hAnsi="Times New Roman" w:cs="Times New Roman"/>
                <w:sz w:val="24"/>
                <w:szCs w:val="24"/>
              </w:rPr>
              <w:t xml:space="preserve"> – 250 символов</w:t>
            </w:r>
          </w:p>
        </w:tc>
        <w:tc>
          <w:tcPr>
            <w:tcW w:w="4530" w:type="dxa"/>
          </w:tcPr>
          <w:p w14:paraId="007D8193" w14:textId="77777777" w:rsidR="00B408D9" w:rsidRDefault="00903D23" w:rsidP="00903D23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6DBFE0AF" w14:textId="2FF978A8" w:rsidR="00903D23" w:rsidRPr="00903D23" w:rsidRDefault="00903D23" w:rsidP="00903D23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16F3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>, при наведении становится серой</w:t>
            </w:r>
          </w:p>
        </w:tc>
      </w:tr>
      <w:tr w:rsidR="00B408D9" w:rsidRPr="00B408D9" w14:paraId="79E31B5F" w14:textId="77777777" w:rsidTr="00903D23">
        <w:tc>
          <w:tcPr>
            <w:tcW w:w="4455" w:type="dxa"/>
          </w:tcPr>
          <w:p w14:paraId="3CF8CF49" w14:textId="562AE93E" w:rsidR="00B408D9" w:rsidRPr="00903D23" w:rsidRDefault="00CA16F3" w:rsidP="00903D23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36AECC1F" w14:textId="77777777" w:rsidR="00B408D9" w:rsidRPr="00903D23" w:rsidRDefault="00903D23" w:rsidP="00903D2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прошла успешно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034EFDF" w14:textId="052521C7" w:rsidR="00903D23" w:rsidRPr="00903D23" w:rsidRDefault="00903D23" w:rsidP="00903D2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Произошел автоматический переход на страницу </w:t>
            </w:r>
            <w:r w:rsidRPr="00903D2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03D2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7065ECB" w14:textId="77777777" w:rsidR="00C938C5" w:rsidRDefault="00C938C5" w:rsidP="00B41387">
      <w:pPr>
        <w:spacing w:after="0"/>
        <w:ind w:left="360"/>
        <w:rPr>
          <w:rFonts w:ascii="Times New Roman" w:hAnsi="Times New Roman" w:cs="Times New Roman"/>
          <w:caps/>
          <w:sz w:val="24"/>
          <w:szCs w:val="24"/>
        </w:rPr>
      </w:pPr>
    </w:p>
    <w:p w14:paraId="168404AA" w14:textId="11C26C26" w:rsidR="00B41387" w:rsidRPr="00C938C5" w:rsidRDefault="00386798" w:rsidP="00B413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СЛУЖ_СИМВ_002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903D23" w:rsidRPr="00B408D9" w14:paraId="7B6B253E" w14:textId="77777777" w:rsidTr="008C5DC0">
        <w:tc>
          <w:tcPr>
            <w:tcW w:w="4455" w:type="dxa"/>
          </w:tcPr>
          <w:p w14:paraId="6183954E" w14:textId="77777777" w:rsidR="00903D23" w:rsidRPr="00B408D9" w:rsidRDefault="00903D23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1003C361" w14:textId="77777777" w:rsidR="00903D23" w:rsidRPr="00B408D9" w:rsidRDefault="00903D23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03D23" w:rsidRPr="00B408D9" w14:paraId="4CD2C187" w14:textId="77777777" w:rsidTr="008C5DC0">
        <w:tc>
          <w:tcPr>
            <w:tcW w:w="4455" w:type="dxa"/>
          </w:tcPr>
          <w:p w14:paraId="5880C6E4" w14:textId="2289501A" w:rsidR="00903D23" w:rsidRPr="00005953" w:rsidRDefault="00CA16F3" w:rsidP="00005953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903D23" w:rsidRPr="00005953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5F5AECF9" w14:textId="77777777" w:rsidR="00903D23" w:rsidRDefault="00903D23" w:rsidP="008C5DC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3E41E59F" w14:textId="77777777" w:rsidR="00903D23" w:rsidRDefault="00903D23" w:rsidP="008C5DC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0112E473" w14:textId="4862D396" w:rsidR="00903D23" w:rsidRPr="00903D23" w:rsidRDefault="00903D23" w:rsidP="008C5DC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CB3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 xml:space="preserve"> и не реагирует при наведении</w:t>
            </w:r>
          </w:p>
        </w:tc>
      </w:tr>
      <w:tr w:rsidR="00903D23" w:rsidRPr="00B408D9" w14:paraId="41B0B444" w14:textId="77777777" w:rsidTr="008C5DC0">
        <w:tc>
          <w:tcPr>
            <w:tcW w:w="4455" w:type="dxa"/>
          </w:tcPr>
          <w:p w14:paraId="4C574943" w14:textId="2EA5A59B" w:rsidR="00903D23" w:rsidRDefault="00CA16F3" w:rsidP="00005953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30C5FA2A" w14:textId="175F0851" w:rsidR="00C938C5" w:rsidRPr="00C938C5" w:rsidRDefault="00903D23" w:rsidP="00C938C5">
            <w:pPr>
              <w:pStyle w:val="a3"/>
              <w:numPr>
                <w:ilvl w:val="0"/>
                <w:numId w:val="33"/>
              </w:numP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C938C5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="00005953" w:rsidRPr="00C938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935AAF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gjhg</w:t>
            </w:r>
            <w:proofErr w:type="spellEnd"/>
            <w:r w:rsidR="00935AAF" w:rsidRPr="00935A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935AAF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 w:rsidR="00935AAF" w:rsidRPr="00935A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proofErr w:type="spellStart"/>
            <w:r w:rsidR="00935AAF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lj</w:t>
            </w:r>
            <w:proofErr w:type="spellEnd"/>
            <w:r w:rsidR="00935AAF" w:rsidRPr="00935A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 w:rsidR="00935AAF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="00935AAF" w:rsidRPr="00935A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935AAF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  <w:r w:rsidR="00935AAF">
              <w:t xml:space="preserve"> </w:t>
            </w:r>
            <w:hyperlink r:id="rId18" w:history="1"/>
          </w:p>
          <w:p w14:paraId="2410C41E" w14:textId="30E6F7A8" w:rsidR="00C938C5" w:rsidRPr="00C938C5" w:rsidRDefault="00903D23" w:rsidP="00C938C5">
            <w:pPr>
              <w:pStyle w:val="a3"/>
              <w:numPr>
                <w:ilvl w:val="0"/>
                <w:numId w:val="33"/>
              </w:numPr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C938C5"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="00005953" w:rsidRPr="00C938C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386798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gjhg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386798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</w:t>
            </w:r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proofErr w:type="spellStart"/>
            <w:r w:rsidR="00386798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lj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 w:rsidR="00386798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="00386798" w:rsidRP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386798"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="00386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om</w:t>
            </w:r>
          </w:p>
          <w:p w14:paraId="1536CD8D" w14:textId="771B38B3" w:rsidR="00903D23" w:rsidRPr="00C938C5" w:rsidRDefault="00903D23" w:rsidP="00C938C5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5"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 w:rsidR="00005953" w:rsidRPr="00C93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dfghjki1&amp;</w:t>
            </w:r>
          </w:p>
        </w:tc>
        <w:tc>
          <w:tcPr>
            <w:tcW w:w="4530" w:type="dxa"/>
          </w:tcPr>
          <w:p w14:paraId="7278605A" w14:textId="77777777" w:rsidR="00903D23" w:rsidRDefault="00903D23" w:rsidP="008C5DC0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F155D80" w14:textId="35001B6A" w:rsidR="00903D23" w:rsidRPr="00903D23" w:rsidRDefault="00903D23" w:rsidP="008C5DC0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CB3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>, при наведении становится серой</w:t>
            </w:r>
          </w:p>
        </w:tc>
      </w:tr>
      <w:tr w:rsidR="00903D23" w:rsidRPr="00B408D9" w14:paraId="5882CC8E" w14:textId="77777777" w:rsidTr="008C5DC0">
        <w:tc>
          <w:tcPr>
            <w:tcW w:w="4455" w:type="dxa"/>
          </w:tcPr>
          <w:p w14:paraId="33007A75" w14:textId="6BB2E199" w:rsidR="00903D23" w:rsidRPr="00903D23" w:rsidRDefault="00CA16F3" w:rsidP="00005953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3466A79B" w14:textId="77777777" w:rsidR="00903D23" w:rsidRPr="00903D23" w:rsidRDefault="00903D23" w:rsidP="008C5DC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прошла успешно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138BBA0" w14:textId="77777777" w:rsidR="00903D23" w:rsidRPr="00903D23" w:rsidRDefault="00903D23" w:rsidP="008C5DC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Произошел автоматический переход на страницу </w:t>
            </w:r>
            <w:r w:rsidRPr="00903D2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03D2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6D2D8FD5" w14:textId="77777777" w:rsidR="00DA4140" w:rsidRDefault="00DA4140" w:rsidP="00B413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1A22602" w14:textId="19FEC7E2" w:rsidR="00C938C5" w:rsidRPr="00042B07" w:rsidRDefault="00356BFE" w:rsidP="00B413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МИН_СИМВ_ПАРОЛЯ_003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903D23" w:rsidRPr="00B408D9" w14:paraId="4482145B" w14:textId="77777777" w:rsidTr="008C5DC0">
        <w:tc>
          <w:tcPr>
            <w:tcW w:w="4455" w:type="dxa"/>
          </w:tcPr>
          <w:p w14:paraId="70304509" w14:textId="77777777" w:rsidR="00903D23" w:rsidRPr="00B408D9" w:rsidRDefault="00903D23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06D56B4D" w14:textId="77777777" w:rsidR="00903D23" w:rsidRPr="00B408D9" w:rsidRDefault="00903D23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903D23" w:rsidRPr="00B408D9" w14:paraId="54BA8593" w14:textId="77777777" w:rsidTr="008C5DC0">
        <w:tc>
          <w:tcPr>
            <w:tcW w:w="4455" w:type="dxa"/>
          </w:tcPr>
          <w:p w14:paraId="4D53C76A" w14:textId="3E8A3D82" w:rsidR="00903D23" w:rsidRPr="00005953" w:rsidRDefault="00CA16F3" w:rsidP="0000595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903D23" w:rsidRPr="00005953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22161DFA" w14:textId="77777777" w:rsidR="00903D23" w:rsidRDefault="00903D23" w:rsidP="008C5DC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4588CBF3" w14:textId="77777777" w:rsidR="00903D23" w:rsidRDefault="00903D23" w:rsidP="008C5DC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C04F1BC" w14:textId="5286A2AB" w:rsidR="00903D23" w:rsidRPr="00903D23" w:rsidRDefault="00903D23" w:rsidP="008C5DC0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CB3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 xml:space="preserve"> и не реагирует при наведении</w:t>
            </w:r>
          </w:p>
        </w:tc>
      </w:tr>
      <w:tr w:rsidR="00903D23" w:rsidRPr="00B408D9" w14:paraId="7B13A910" w14:textId="77777777" w:rsidTr="008C5DC0">
        <w:tc>
          <w:tcPr>
            <w:tcW w:w="4455" w:type="dxa"/>
          </w:tcPr>
          <w:p w14:paraId="12A32ECC" w14:textId="27F3B8F3" w:rsidR="00903D23" w:rsidRDefault="00CA16F3" w:rsidP="0000595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43AC21C0" w14:textId="195C5654" w:rsidR="00042B07" w:rsidRPr="00042B07" w:rsidRDefault="00903D23" w:rsidP="00042B07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2B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электронной почты</w:t>
            </w:r>
            <w:r w:rsidR="00005953" w:rsidRPr="00042B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fghjk</w:t>
            </w:r>
            <w:proofErr w:type="spellEnd"/>
            <w:r w:rsidR="00356BFE" w:rsidRPr="00356BF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356BFE" w:rsidRPr="00356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773E7C45" w14:textId="74F09907" w:rsidR="00042B07" w:rsidRPr="00042B07" w:rsidRDefault="00903D23" w:rsidP="00042B07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B07"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="00005953" w:rsidRPr="00042B0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fghjk</w:t>
            </w:r>
            <w:proofErr w:type="spellEnd"/>
            <w:r w:rsidR="00356BFE" w:rsidRPr="00356BF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356BFE" w:rsidRPr="00356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C013D7B" w14:textId="786F0CA2" w:rsidR="00903D23" w:rsidRPr="00042B07" w:rsidRDefault="00903D23" w:rsidP="00042B07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B07"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 w:rsidR="00005953" w:rsidRPr="00042B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fghjfghj</w:t>
            </w:r>
            <w:proofErr w:type="spellEnd"/>
          </w:p>
        </w:tc>
        <w:tc>
          <w:tcPr>
            <w:tcW w:w="4530" w:type="dxa"/>
          </w:tcPr>
          <w:p w14:paraId="06A09258" w14:textId="77777777" w:rsidR="00903D23" w:rsidRDefault="00903D23" w:rsidP="008C5DC0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 заполнены</w:t>
            </w:r>
          </w:p>
          <w:p w14:paraId="591AFAC8" w14:textId="04993D5B" w:rsidR="00903D23" w:rsidRPr="00903D23" w:rsidRDefault="00903D23" w:rsidP="008C5DC0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CB3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>, при наведении становится серой</w:t>
            </w:r>
          </w:p>
        </w:tc>
      </w:tr>
      <w:tr w:rsidR="00903D23" w:rsidRPr="00B408D9" w14:paraId="3C866EEE" w14:textId="77777777" w:rsidTr="008C5DC0">
        <w:tc>
          <w:tcPr>
            <w:tcW w:w="4455" w:type="dxa"/>
          </w:tcPr>
          <w:p w14:paraId="3C49C5EC" w14:textId="3B526526" w:rsidR="00903D23" w:rsidRPr="00903D23" w:rsidRDefault="00CA16F3" w:rsidP="0000595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Нажать 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03D23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903D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753AB2FE" w14:textId="77777777" w:rsidR="00903D23" w:rsidRPr="00903D23" w:rsidRDefault="00903D23" w:rsidP="008C5DC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прошла успешно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7F1A651" w14:textId="77777777" w:rsidR="00903D23" w:rsidRPr="00903D23" w:rsidRDefault="00903D23" w:rsidP="008C5DC0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Произошел автоматический переход на страницу </w:t>
            </w:r>
            <w:r w:rsidRPr="00903D2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03D2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4AEC8ED4" w14:textId="53C6AA87" w:rsidR="00903D23" w:rsidRDefault="00903D23" w:rsidP="00FD6D3E">
      <w:pPr>
        <w:spacing w:after="0"/>
        <w:rPr>
          <w:rFonts w:ascii="Times New Roman" w:hAnsi="Times New Roman" w:cs="Times New Roman"/>
          <w:caps/>
          <w:sz w:val="24"/>
          <w:szCs w:val="24"/>
        </w:rPr>
      </w:pPr>
    </w:p>
    <w:p w14:paraId="48797EFE" w14:textId="77777777" w:rsidR="00FD6D3E" w:rsidRDefault="00FD6D3E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0788E1E6" w14:textId="486BD744" w:rsidR="00005953" w:rsidRPr="00EA01ED" w:rsidRDefault="00005953" w:rsidP="00FD6D3E">
      <w:pPr>
        <w:pStyle w:val="a3"/>
        <w:numPr>
          <w:ilvl w:val="0"/>
          <w:numId w:val="15"/>
        </w:numPr>
        <w:spacing w:after="0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негативные тест кейсы</w:t>
      </w:r>
    </w:p>
    <w:p w14:paraId="18AC09A3" w14:textId="63DBCB82" w:rsidR="00517974" w:rsidRPr="00517974" w:rsidRDefault="00356BFE" w:rsidP="0051797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НЕЛАТ_СИМВ_004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005953" w:rsidRPr="00B408D9" w14:paraId="4A0B5D54" w14:textId="77777777" w:rsidTr="008C5DC0">
        <w:tc>
          <w:tcPr>
            <w:tcW w:w="4455" w:type="dxa"/>
          </w:tcPr>
          <w:p w14:paraId="5A77C04E" w14:textId="77777777" w:rsidR="00005953" w:rsidRPr="00B408D9" w:rsidRDefault="00005953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3F19562A" w14:textId="77777777" w:rsidR="00005953" w:rsidRPr="00B408D9" w:rsidRDefault="00005953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005953" w:rsidRPr="00B408D9" w14:paraId="33E8EF5B" w14:textId="77777777" w:rsidTr="008C5DC0">
        <w:tc>
          <w:tcPr>
            <w:tcW w:w="4455" w:type="dxa"/>
          </w:tcPr>
          <w:p w14:paraId="310831B7" w14:textId="4E30E622" w:rsidR="00005953" w:rsidRPr="00005953" w:rsidRDefault="00CA16F3" w:rsidP="00005953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005953" w:rsidRPr="00005953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2267F6EC" w14:textId="77777777" w:rsidR="00005953" w:rsidRDefault="00005953" w:rsidP="00005953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0978937B" w14:textId="77777777" w:rsidR="00005953" w:rsidRDefault="00005953" w:rsidP="00005953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1BE7DB1" w14:textId="1DF8B208" w:rsidR="00005953" w:rsidRPr="00903D23" w:rsidRDefault="00005953" w:rsidP="00005953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8C5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 xml:space="preserve"> и не реагирует при наведении</w:t>
            </w:r>
          </w:p>
        </w:tc>
      </w:tr>
      <w:tr w:rsidR="00005953" w:rsidRPr="00B408D9" w14:paraId="4C6CE83E" w14:textId="77777777" w:rsidTr="008C5DC0">
        <w:tc>
          <w:tcPr>
            <w:tcW w:w="4455" w:type="dxa"/>
          </w:tcPr>
          <w:p w14:paraId="0A3339DF" w14:textId="4AB58BE5" w:rsidR="00005953" w:rsidRDefault="00CA16F3" w:rsidP="00005953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005953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6A3FE23F" w14:textId="6D821139" w:rsidR="00005953" w:rsidRDefault="00005953" w:rsidP="00005953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A33AD9">
              <w:rPr>
                <w:rFonts w:ascii="Times New Roman" w:hAnsi="Times New Roman" w:cs="Times New Roman"/>
                <w:sz w:val="24"/>
                <w:szCs w:val="24"/>
              </w:rPr>
              <w:t>орпа</w:t>
            </w:r>
            <w:proofErr w:type="spellEnd"/>
            <w:r w:rsidR="00A33AD9" w:rsidRPr="00A33AD9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A33AD9" w:rsidRPr="00A33A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2FD77A9B" w14:textId="71DF7674" w:rsidR="00005953" w:rsidRDefault="00005953" w:rsidP="00005953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A33AD9">
              <w:rPr>
                <w:rFonts w:ascii="Times New Roman" w:hAnsi="Times New Roman" w:cs="Times New Roman"/>
                <w:sz w:val="24"/>
                <w:szCs w:val="24"/>
              </w:rPr>
              <w:t>орпа</w:t>
            </w:r>
            <w:proofErr w:type="spellEnd"/>
            <w:r w:rsidR="00A33AD9" w:rsidRPr="00A33AD9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A33AD9" w:rsidRPr="00A33A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78875F7A" w14:textId="29BE7953" w:rsidR="00005953" w:rsidRPr="0032678D" w:rsidRDefault="00005953" w:rsidP="00005953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qwerty1234</w:t>
            </w:r>
          </w:p>
        </w:tc>
        <w:tc>
          <w:tcPr>
            <w:tcW w:w="4530" w:type="dxa"/>
          </w:tcPr>
          <w:p w14:paraId="7C66BCFC" w14:textId="77777777" w:rsidR="00005953" w:rsidRDefault="00005953" w:rsidP="00005953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C6CFE85" w14:textId="05D36DC8" w:rsidR="00005953" w:rsidRPr="00903D23" w:rsidRDefault="00005953" w:rsidP="00005953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8C5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>, при наведении становится серой</w:t>
            </w:r>
          </w:p>
        </w:tc>
      </w:tr>
      <w:tr w:rsidR="00005953" w:rsidRPr="00B408D9" w14:paraId="652544A4" w14:textId="77777777" w:rsidTr="008C5DC0">
        <w:tc>
          <w:tcPr>
            <w:tcW w:w="4455" w:type="dxa"/>
          </w:tcPr>
          <w:p w14:paraId="091667A5" w14:textId="256AD7ED" w:rsidR="00005953" w:rsidRPr="00903D23" w:rsidRDefault="00CA16F3" w:rsidP="00005953">
            <w:pPr>
              <w:pStyle w:val="a3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005953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005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005953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005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3B92E59B" w14:textId="2CA30985" w:rsidR="00005953" w:rsidRPr="00903D23" w:rsidRDefault="00A33AD9" w:rsidP="0000595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подсвечены красным цветом</w:t>
            </w:r>
          </w:p>
          <w:p w14:paraId="7FFD8A88" w14:textId="77777777" w:rsidR="00005953" w:rsidRDefault="00A33AD9" w:rsidP="0000595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 полями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написаны сообщения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Запрещено использование букв не латинского алфавита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AB466D2" w14:textId="55A02E3C" w:rsidR="00356BFE" w:rsidRDefault="00356BFE" w:rsidP="0000595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0D7F3BC9" w14:textId="284B64F2" w:rsidR="00356BFE" w:rsidRPr="00903D23" w:rsidRDefault="00356BFE" w:rsidP="00005953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31C46C27" w14:textId="5B4BC12E" w:rsidR="00005953" w:rsidRDefault="00005953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043EF1A8" w14:textId="52B822A0" w:rsidR="00517974" w:rsidRPr="00517974" w:rsidRDefault="00356BFE" w:rsidP="00005953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РАЗН_ПОЧТ_005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A33AD9" w:rsidRPr="00B408D9" w14:paraId="6A192177" w14:textId="77777777" w:rsidTr="008C5DC0">
        <w:tc>
          <w:tcPr>
            <w:tcW w:w="4455" w:type="dxa"/>
          </w:tcPr>
          <w:p w14:paraId="42D6ADF6" w14:textId="77777777" w:rsidR="00A33AD9" w:rsidRPr="00B408D9" w:rsidRDefault="00A33AD9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40DC9A52" w14:textId="77777777" w:rsidR="00A33AD9" w:rsidRPr="00B408D9" w:rsidRDefault="00A33AD9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33AD9" w:rsidRPr="00B408D9" w14:paraId="46028FE9" w14:textId="77777777" w:rsidTr="008C5DC0">
        <w:tc>
          <w:tcPr>
            <w:tcW w:w="4455" w:type="dxa"/>
          </w:tcPr>
          <w:p w14:paraId="6125BEBA" w14:textId="514863ED" w:rsidR="00A33AD9" w:rsidRPr="000C0EA0" w:rsidRDefault="00CA16F3" w:rsidP="000C0EA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A33AD9" w:rsidRPr="000C0EA0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0012C003" w14:textId="77777777" w:rsidR="00A33AD9" w:rsidRDefault="00A33AD9" w:rsidP="00A33AD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6A5CEFC8" w14:textId="77777777" w:rsidR="00A33AD9" w:rsidRDefault="00A33AD9" w:rsidP="00A33AD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0A67AA72" w14:textId="5EB143E2" w:rsidR="00A33AD9" w:rsidRPr="00903D23" w:rsidRDefault="00A33AD9" w:rsidP="00A33AD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8C5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 xml:space="preserve"> и не реагирует при наведении</w:t>
            </w:r>
          </w:p>
        </w:tc>
      </w:tr>
      <w:tr w:rsidR="00A33AD9" w:rsidRPr="00B408D9" w14:paraId="7C1C2FF4" w14:textId="77777777" w:rsidTr="008C5DC0">
        <w:tc>
          <w:tcPr>
            <w:tcW w:w="4455" w:type="dxa"/>
          </w:tcPr>
          <w:p w14:paraId="6B57B5D5" w14:textId="42677056" w:rsidR="00A33AD9" w:rsidRDefault="00CA16F3" w:rsidP="000C0EA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A33AD9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1EE7A491" w14:textId="228D744A" w:rsidR="00A33AD9" w:rsidRDefault="00A33AD9" w:rsidP="00A33AD9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9" w:history="1">
              <w:r w:rsidR="00814C44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kljhg</w:t>
              </w:r>
              <w:r w:rsidR="00814C44" w:rsidRPr="00814C44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@</w:t>
              </w:r>
              <w:r w:rsidR="00814C44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gmail</w:t>
              </w:r>
              <w:r w:rsidR="00814C44" w:rsidRPr="00814C44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.</w:t>
              </w:r>
              <w:r w:rsidR="00814C44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37A10FA4" w14:textId="0746E8E6" w:rsidR="00A33AD9" w:rsidRDefault="00A33AD9" w:rsidP="00A33AD9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814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ghjk</w:t>
            </w:r>
            <w:proofErr w:type="spellEnd"/>
            <w:r w:rsidR="00814C44" w:rsidRPr="00C938C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814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814C44" w:rsidRPr="00C938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14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38E1CC90" w14:textId="604E790E" w:rsidR="00A33AD9" w:rsidRPr="0032678D" w:rsidRDefault="00A33AD9" w:rsidP="00A33AD9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="00356B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sdfghj</w:t>
            </w:r>
            <w:proofErr w:type="spellEnd"/>
          </w:p>
        </w:tc>
        <w:tc>
          <w:tcPr>
            <w:tcW w:w="4530" w:type="dxa"/>
          </w:tcPr>
          <w:p w14:paraId="49717CD0" w14:textId="77777777" w:rsidR="00A33AD9" w:rsidRDefault="00A33AD9" w:rsidP="00A33AD9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21CE22DD" w14:textId="5186287E" w:rsidR="00A33AD9" w:rsidRPr="00903D23" w:rsidRDefault="00A33AD9" w:rsidP="00A33AD9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8C5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>, при наведении становится серой</w:t>
            </w:r>
          </w:p>
        </w:tc>
      </w:tr>
      <w:tr w:rsidR="00A33AD9" w:rsidRPr="00B408D9" w14:paraId="3A8B6E58" w14:textId="77777777" w:rsidTr="008C5DC0">
        <w:tc>
          <w:tcPr>
            <w:tcW w:w="4455" w:type="dxa"/>
          </w:tcPr>
          <w:p w14:paraId="6068A245" w14:textId="74D8A8BF" w:rsidR="00A33AD9" w:rsidRPr="00903D23" w:rsidRDefault="00CA16F3" w:rsidP="000C0EA0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A33AD9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33AD9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29260A02" w14:textId="3E6C3E34" w:rsidR="00A33AD9" w:rsidRPr="00903D23" w:rsidRDefault="00A33AD9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подсвечено красным цветом</w:t>
            </w:r>
          </w:p>
          <w:p w14:paraId="7CC11227" w14:textId="77777777" w:rsidR="00A33AD9" w:rsidRDefault="00A33AD9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 полем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написано сообщение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255B2">
              <w:rPr>
                <w:rFonts w:ascii="Times New Roman" w:hAnsi="Times New Roman" w:cs="Times New Roman"/>
                <w:sz w:val="24"/>
                <w:szCs w:val="24"/>
              </w:rPr>
              <w:t xml:space="preserve">Содержимое данного поля не совпадает с содержимым поля </w:t>
            </w:r>
            <w:r w:rsidR="005255B2" w:rsidRPr="005255B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255B2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="005255B2" w:rsidRPr="005255B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0C3A05B" w14:textId="77777777" w:rsidR="00356BFE" w:rsidRDefault="00356BFE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335AB982" w14:textId="5A8D50A8" w:rsidR="00356BFE" w:rsidRPr="00903D23" w:rsidRDefault="00356BFE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1541F4">
              <w:rPr>
                <w:rFonts w:ascii="Times New Roman" w:hAnsi="Times New Roman" w:cs="Times New Roman"/>
                <w:sz w:val="24"/>
                <w:szCs w:val="24"/>
              </w:rPr>
              <w:t>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41A2295A" w14:textId="7185AB2E" w:rsidR="00005953" w:rsidRDefault="00005953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3004F202" w14:textId="3450E596" w:rsidR="00517974" w:rsidRPr="00517974" w:rsidRDefault="00356BFE" w:rsidP="00005953">
      <w:pPr>
        <w:spacing w:after="0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ПРОБЕЛ_006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A33AD9" w:rsidRPr="00B408D9" w14:paraId="0F084F27" w14:textId="77777777" w:rsidTr="008C5DC0">
        <w:tc>
          <w:tcPr>
            <w:tcW w:w="4455" w:type="dxa"/>
          </w:tcPr>
          <w:p w14:paraId="7BD5D240" w14:textId="77777777" w:rsidR="00A33AD9" w:rsidRPr="00B408D9" w:rsidRDefault="00A33AD9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54EFCFEB" w14:textId="77777777" w:rsidR="00A33AD9" w:rsidRPr="00B408D9" w:rsidRDefault="00A33AD9" w:rsidP="008C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33AD9" w:rsidRPr="00B408D9" w14:paraId="3720EB57" w14:textId="77777777" w:rsidTr="008C5DC0">
        <w:tc>
          <w:tcPr>
            <w:tcW w:w="4455" w:type="dxa"/>
          </w:tcPr>
          <w:p w14:paraId="4CD14A68" w14:textId="3ED78DDD" w:rsidR="00A33AD9" w:rsidRPr="000C0EA0" w:rsidRDefault="00CA16F3" w:rsidP="000C0EA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 w:rsidR="00A33AD9" w:rsidRPr="000C0EA0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4530" w:type="dxa"/>
          </w:tcPr>
          <w:p w14:paraId="14205D50" w14:textId="77777777" w:rsidR="00A33AD9" w:rsidRDefault="00A33AD9" w:rsidP="00A33AD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38A87E42" w14:textId="77777777" w:rsidR="00A33AD9" w:rsidRDefault="00A33AD9" w:rsidP="00A33AD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3008CA9" w14:textId="48F6E243" w:rsidR="00A33AD9" w:rsidRPr="00903D23" w:rsidRDefault="00A33AD9" w:rsidP="00A33AD9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8C5">
              <w:rPr>
                <w:rFonts w:ascii="Times New Roman" w:hAnsi="Times New Roman" w:cs="Times New Roman"/>
                <w:sz w:val="24"/>
                <w:szCs w:val="24"/>
              </w:rPr>
              <w:t>серого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 xml:space="preserve"> и не реагирует при наведении</w:t>
            </w:r>
          </w:p>
        </w:tc>
      </w:tr>
      <w:tr w:rsidR="00A33AD9" w:rsidRPr="00B408D9" w14:paraId="4FCE7AF7" w14:textId="77777777" w:rsidTr="008C5DC0">
        <w:tc>
          <w:tcPr>
            <w:tcW w:w="4455" w:type="dxa"/>
          </w:tcPr>
          <w:p w14:paraId="04F12813" w14:textId="779DB07C" w:rsidR="00A33AD9" w:rsidRDefault="00CA16F3" w:rsidP="000C0EA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Заполнить </w:t>
            </w:r>
            <w:r w:rsidR="00A33AD9">
              <w:rPr>
                <w:rFonts w:ascii="Times New Roman" w:hAnsi="Times New Roman" w:cs="Times New Roman"/>
                <w:sz w:val="24"/>
                <w:szCs w:val="24"/>
              </w:rPr>
              <w:t>поля:</w:t>
            </w:r>
          </w:p>
          <w:p w14:paraId="329B0E9C" w14:textId="54DAFCE6" w:rsidR="00A33AD9" w:rsidRDefault="00A33AD9" w:rsidP="00A33AD9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93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jkhg</w:t>
            </w:r>
            <w:proofErr w:type="spellEnd"/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proofErr w:type="spellEnd"/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93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4C90F891" w14:textId="77777777" w:rsidR="0093175F" w:rsidRDefault="00A33AD9" w:rsidP="00A33AD9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018C48DF" w14:textId="54C960BC" w:rsidR="00A33AD9" w:rsidRDefault="0093175F" w:rsidP="0093175F">
            <w:pPr>
              <w:pStyle w:val="a3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jkhg</w:t>
            </w:r>
            <w:proofErr w:type="spellEnd"/>
            <w:r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proofErr w:type="spellEnd"/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7DD45073" w14:textId="78A14432" w:rsidR="00A33AD9" w:rsidRPr="0032678D" w:rsidRDefault="00A33AD9" w:rsidP="00A33AD9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931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qwerty1234</w:t>
            </w:r>
          </w:p>
        </w:tc>
        <w:tc>
          <w:tcPr>
            <w:tcW w:w="4530" w:type="dxa"/>
          </w:tcPr>
          <w:p w14:paraId="551F49E2" w14:textId="77777777" w:rsidR="00A33AD9" w:rsidRDefault="00A33AD9" w:rsidP="00A33AD9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2C623D18" w14:textId="4252F902" w:rsidR="00A33AD9" w:rsidRPr="00903D23" w:rsidRDefault="00A33AD9" w:rsidP="00A33AD9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38C5">
              <w:rPr>
                <w:rFonts w:ascii="Times New Roman" w:hAnsi="Times New Roman" w:cs="Times New Roman"/>
                <w:sz w:val="24"/>
                <w:szCs w:val="24"/>
              </w:rPr>
              <w:t>черного цвета</w:t>
            </w:r>
            <w:r w:rsidR="00356BFE">
              <w:rPr>
                <w:rFonts w:ascii="Times New Roman" w:hAnsi="Times New Roman" w:cs="Times New Roman"/>
                <w:sz w:val="24"/>
                <w:szCs w:val="24"/>
              </w:rPr>
              <w:t>, при наведении становится серой</w:t>
            </w:r>
          </w:p>
        </w:tc>
      </w:tr>
      <w:tr w:rsidR="00A33AD9" w:rsidRPr="00B408D9" w14:paraId="46A9E1EF" w14:textId="77777777" w:rsidTr="008C5DC0">
        <w:tc>
          <w:tcPr>
            <w:tcW w:w="4455" w:type="dxa"/>
          </w:tcPr>
          <w:p w14:paraId="3F5026E1" w14:textId="4B3C8C0F" w:rsidR="00A33AD9" w:rsidRPr="00903D23" w:rsidRDefault="00CA16F3" w:rsidP="000C0EA0">
            <w:pPr>
              <w:pStyle w:val="a3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 w:rsidR="00A33AD9">
              <w:rPr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33AD9"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="00A3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00F054B8" w14:textId="5D5A175C" w:rsidR="00A33AD9" w:rsidRPr="00903D23" w:rsidRDefault="00A33AD9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подсвечен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красным цветом</w:t>
            </w:r>
          </w:p>
          <w:p w14:paraId="5C74C5A1" w14:textId="77777777" w:rsidR="00A33AD9" w:rsidRDefault="00A33AD9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Рядом с пол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="0093175F"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написано сообщение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3175F">
              <w:rPr>
                <w:rFonts w:ascii="Times New Roman" w:hAnsi="Times New Roman" w:cs="Times New Roman"/>
                <w:sz w:val="24"/>
                <w:szCs w:val="24"/>
              </w:rPr>
              <w:t>Запрещено использовать пробелы в адресе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7D686C7" w14:textId="77777777" w:rsidR="00356BFE" w:rsidRDefault="00356BFE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1EEEB531" w14:textId="6F6C63E4" w:rsidR="00356BFE" w:rsidRPr="00903D23" w:rsidRDefault="00356BFE" w:rsidP="00A33AD9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26789AC2" w14:textId="7D80E228" w:rsidR="00A33AD9" w:rsidRDefault="00A33AD9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54710BD8" w14:textId="1EAC7158" w:rsidR="00356BFE" w:rsidRDefault="00A93658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ОТСУТСТВ_ДОМЕНА_007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A93658" w:rsidRPr="00B408D9" w14:paraId="09CA8C81" w14:textId="77777777" w:rsidTr="00595DA8">
        <w:tc>
          <w:tcPr>
            <w:tcW w:w="4455" w:type="dxa"/>
          </w:tcPr>
          <w:p w14:paraId="3465CA36" w14:textId="77777777" w:rsidR="00A93658" w:rsidRPr="00B408D9" w:rsidRDefault="00A93658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400B3A5B" w14:textId="77777777" w:rsidR="00A93658" w:rsidRPr="00B408D9" w:rsidRDefault="00A93658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93658" w:rsidRPr="00B408D9" w14:paraId="285ECB01" w14:textId="77777777" w:rsidTr="00595DA8">
        <w:tc>
          <w:tcPr>
            <w:tcW w:w="4455" w:type="dxa"/>
          </w:tcPr>
          <w:p w14:paraId="3A7CE35E" w14:textId="29829D51" w:rsidR="00A93658" w:rsidRPr="00A93658" w:rsidRDefault="00A93658" w:rsidP="00A93658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>Открыть окно регистрации</w:t>
            </w:r>
          </w:p>
        </w:tc>
        <w:tc>
          <w:tcPr>
            <w:tcW w:w="4530" w:type="dxa"/>
          </w:tcPr>
          <w:p w14:paraId="642B50F5" w14:textId="77777777" w:rsidR="00A93658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6CCDAF9A" w14:textId="77777777" w:rsidR="00A93658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9D696AA" w14:textId="77777777" w:rsidR="00A93658" w:rsidRPr="00903D23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серого цвета и не реагирует при наведении</w:t>
            </w:r>
          </w:p>
        </w:tc>
      </w:tr>
      <w:tr w:rsidR="00A93658" w:rsidRPr="00B408D9" w14:paraId="5B13FFA4" w14:textId="77777777" w:rsidTr="00595DA8">
        <w:tc>
          <w:tcPr>
            <w:tcW w:w="4455" w:type="dxa"/>
          </w:tcPr>
          <w:p w14:paraId="579EB7A2" w14:textId="00E748F7" w:rsidR="00A93658" w:rsidRPr="00A93658" w:rsidRDefault="00A93658" w:rsidP="00A93658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>Заполнить поля:</w:t>
            </w:r>
          </w:p>
          <w:p w14:paraId="7EF7AC9F" w14:textId="6FE8875B" w:rsidR="00A93658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lkjhg</w:t>
            </w:r>
            <w:proofErr w:type="spellEnd"/>
            <w:r w:rsidRPr="003267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</w:p>
          <w:p w14:paraId="7EA649BE" w14:textId="77777777" w:rsidR="00A93658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4C67F323" w14:textId="27F70BC0" w:rsidR="00A93658" w:rsidRDefault="00A93658" w:rsidP="00595DA8">
            <w:pPr>
              <w:pStyle w:val="a3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lkjhg</w:t>
            </w:r>
            <w:proofErr w:type="spellEnd"/>
            <w:r w:rsidRPr="003267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</w:p>
          <w:p w14:paraId="4AE75BF5" w14:textId="365B7AA7" w:rsidR="00A93658" w:rsidRPr="0032678D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lkjhjkhhjIH</w:t>
            </w:r>
            <w:proofErr w:type="spellEnd"/>
          </w:p>
        </w:tc>
        <w:tc>
          <w:tcPr>
            <w:tcW w:w="4530" w:type="dxa"/>
          </w:tcPr>
          <w:p w14:paraId="28BFA278" w14:textId="77777777" w:rsidR="00A93658" w:rsidRDefault="00A93658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 заполнены</w:t>
            </w:r>
          </w:p>
          <w:p w14:paraId="5AC88E9D" w14:textId="77777777" w:rsidR="00A93658" w:rsidRPr="00903D23" w:rsidRDefault="00A93658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черного цвета, при наведении становится серой</w:t>
            </w:r>
          </w:p>
        </w:tc>
      </w:tr>
      <w:tr w:rsidR="00A93658" w:rsidRPr="00B408D9" w14:paraId="4C37F631" w14:textId="77777777" w:rsidTr="00595DA8">
        <w:tc>
          <w:tcPr>
            <w:tcW w:w="4455" w:type="dxa"/>
          </w:tcPr>
          <w:p w14:paraId="294311EB" w14:textId="77777777" w:rsidR="00A93658" w:rsidRPr="00903D23" w:rsidRDefault="00A93658" w:rsidP="00A93658">
            <w:pPr>
              <w:pStyle w:val="a3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0D1327F6" w14:textId="77777777" w:rsidR="00A93658" w:rsidRPr="00903D23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подсвечены красным цветом</w:t>
            </w:r>
          </w:p>
          <w:p w14:paraId="32F0B5B3" w14:textId="52B1AAFB" w:rsidR="00A93658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 полями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написано сообщение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правильный домен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77769BF" w14:textId="77777777" w:rsidR="00A93658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1B209670" w14:textId="2C4102B6" w:rsidR="00A93658" w:rsidRPr="00903D23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0F185AF3" w14:textId="04F94371" w:rsidR="00A93658" w:rsidRDefault="00A93658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699CFADF" w14:textId="603373CD" w:rsidR="00A93658" w:rsidRDefault="002A7F9A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ПУСТ_ПАРОЛЬ_008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A93658" w:rsidRPr="00B408D9" w14:paraId="77A6AAFE" w14:textId="77777777" w:rsidTr="00595DA8">
        <w:tc>
          <w:tcPr>
            <w:tcW w:w="4455" w:type="dxa"/>
          </w:tcPr>
          <w:p w14:paraId="5DC93D3E" w14:textId="77777777" w:rsidR="00A93658" w:rsidRPr="00B408D9" w:rsidRDefault="00A93658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0C3F68DD" w14:textId="77777777" w:rsidR="00A93658" w:rsidRPr="00B408D9" w:rsidRDefault="00A93658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93658" w:rsidRPr="00B408D9" w14:paraId="0CED9F04" w14:textId="77777777" w:rsidTr="00595DA8">
        <w:tc>
          <w:tcPr>
            <w:tcW w:w="4455" w:type="dxa"/>
          </w:tcPr>
          <w:p w14:paraId="4FFAC1C4" w14:textId="000CA936" w:rsidR="00A93658" w:rsidRPr="00A93658" w:rsidRDefault="00A93658" w:rsidP="00A93658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>Открыть окно регистрации</w:t>
            </w:r>
          </w:p>
        </w:tc>
        <w:tc>
          <w:tcPr>
            <w:tcW w:w="4530" w:type="dxa"/>
          </w:tcPr>
          <w:p w14:paraId="61E860D4" w14:textId="77777777" w:rsidR="00A93658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2AD7A30C" w14:textId="77777777" w:rsidR="00A93658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2D96CAC4" w14:textId="77777777" w:rsidR="00A93658" w:rsidRPr="00903D23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серого цвета и не реагирует при наведении</w:t>
            </w:r>
          </w:p>
        </w:tc>
      </w:tr>
      <w:tr w:rsidR="00A93658" w:rsidRPr="00B408D9" w14:paraId="515EE15E" w14:textId="77777777" w:rsidTr="00595DA8">
        <w:tc>
          <w:tcPr>
            <w:tcW w:w="4455" w:type="dxa"/>
          </w:tcPr>
          <w:p w14:paraId="12FA1FD1" w14:textId="77777777" w:rsidR="00A93658" w:rsidRDefault="00A93658" w:rsidP="00A93658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поля:</w:t>
            </w:r>
          </w:p>
          <w:p w14:paraId="20A353B8" w14:textId="6B06818D" w:rsidR="00A93658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hyperlink r:id="rId20" w:history="1">
              <w:r w:rsidR="002A7F9A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LgkjhdH</w:t>
              </w:r>
              <w:r w:rsidR="002A7F9A" w:rsidRPr="002A7F9A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@</w:t>
              </w:r>
              <w:r w:rsidR="002A7F9A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gmail</w:t>
              </w:r>
              <w:r w:rsidR="002A7F9A" w:rsidRPr="002A7F9A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.</w:t>
              </w:r>
              <w:r w:rsidR="002A7F9A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com</w:t>
              </w:r>
            </w:hyperlink>
          </w:p>
          <w:p w14:paraId="34CF7590" w14:textId="77777777" w:rsidR="00A93658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15DDE63D" w14:textId="69BFE587" w:rsidR="00A93658" w:rsidRPr="00A93658" w:rsidRDefault="00EA01ED" w:rsidP="00595DA8">
            <w:pPr>
              <w:pStyle w:val="a3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2A7F9A" w:rsidRPr="004836DF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lang w:val="en-US"/>
                </w:rPr>
                <w:t>LgkjhdH@gmail.com</w:t>
              </w:r>
            </w:hyperlink>
          </w:p>
          <w:p w14:paraId="7CD66C3A" w14:textId="65332C76" w:rsidR="00A93658" w:rsidRPr="0032678D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A7F9A">
              <w:rPr>
                <w:rFonts w:ascii="Times New Roman" w:hAnsi="Times New Roman" w:cs="Times New Roman"/>
                <w:sz w:val="24"/>
                <w:szCs w:val="24"/>
              </w:rPr>
              <w:t>(пустое поле)</w:t>
            </w:r>
          </w:p>
        </w:tc>
        <w:tc>
          <w:tcPr>
            <w:tcW w:w="4530" w:type="dxa"/>
          </w:tcPr>
          <w:p w14:paraId="4902E481" w14:textId="77777777" w:rsidR="00A93658" w:rsidRDefault="00A93658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F051763" w14:textId="77777777" w:rsidR="00A93658" w:rsidRPr="00903D23" w:rsidRDefault="00A93658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черного цвета, при наведении становится серой</w:t>
            </w:r>
          </w:p>
        </w:tc>
      </w:tr>
      <w:tr w:rsidR="00A93658" w:rsidRPr="00B408D9" w14:paraId="3C1560F3" w14:textId="77777777" w:rsidTr="00595DA8">
        <w:tc>
          <w:tcPr>
            <w:tcW w:w="4455" w:type="dxa"/>
          </w:tcPr>
          <w:p w14:paraId="3FF8BA06" w14:textId="77777777" w:rsidR="00A93658" w:rsidRPr="00903D23" w:rsidRDefault="00A93658" w:rsidP="00A93658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44056114" w14:textId="296A7512" w:rsidR="00A93658" w:rsidRPr="00903D23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подсвечены красным цветом</w:t>
            </w:r>
          </w:p>
          <w:p w14:paraId="1D6A217F" w14:textId="38577EB6" w:rsidR="00A93658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 полями написано сообщение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Недопустимая длина данных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B93C7D4" w14:textId="77777777" w:rsidR="00A93658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3F65B674" w14:textId="5511D4B6" w:rsidR="00A93658" w:rsidRPr="00903D23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35F994E7" w14:textId="12696134" w:rsidR="00A93658" w:rsidRDefault="00A93658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6FC2C28F" w14:textId="7B76E106" w:rsidR="00A93658" w:rsidRPr="00A93658" w:rsidRDefault="00A93658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НЕТ_</w:t>
      </w:r>
      <w:r>
        <w:rPr>
          <w:rFonts w:ascii="Times New Roman" w:hAnsi="Times New Roman" w:cs="Times New Roman"/>
          <w:caps/>
          <w:sz w:val="24"/>
          <w:szCs w:val="24"/>
          <w:lang w:val="en-US"/>
        </w:rPr>
        <w:t>@</w:t>
      </w:r>
      <w:r>
        <w:rPr>
          <w:rFonts w:ascii="Times New Roman" w:hAnsi="Times New Roman" w:cs="Times New Roman"/>
          <w:caps/>
          <w:sz w:val="24"/>
          <w:szCs w:val="24"/>
        </w:rPr>
        <w:t>_009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A93658" w:rsidRPr="00B408D9" w14:paraId="3B122A74" w14:textId="77777777" w:rsidTr="00595DA8">
        <w:tc>
          <w:tcPr>
            <w:tcW w:w="4455" w:type="dxa"/>
          </w:tcPr>
          <w:p w14:paraId="3A7A27A5" w14:textId="77777777" w:rsidR="00A93658" w:rsidRPr="00B408D9" w:rsidRDefault="00A93658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7B4FAFA4" w14:textId="77777777" w:rsidR="00A93658" w:rsidRPr="00B408D9" w:rsidRDefault="00A93658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A93658" w:rsidRPr="00B408D9" w14:paraId="61278A93" w14:textId="77777777" w:rsidTr="00595DA8">
        <w:tc>
          <w:tcPr>
            <w:tcW w:w="4455" w:type="dxa"/>
          </w:tcPr>
          <w:p w14:paraId="42F371FE" w14:textId="3D3001A8" w:rsidR="00A93658" w:rsidRPr="00A93658" w:rsidRDefault="00A93658" w:rsidP="00A93658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>Открыть окно регистрации</w:t>
            </w:r>
          </w:p>
        </w:tc>
        <w:tc>
          <w:tcPr>
            <w:tcW w:w="4530" w:type="dxa"/>
          </w:tcPr>
          <w:p w14:paraId="1068EC8D" w14:textId="77777777" w:rsidR="00A93658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24479772" w14:textId="77777777" w:rsidR="00A93658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6989A90F" w14:textId="77777777" w:rsidR="00A93658" w:rsidRPr="00903D23" w:rsidRDefault="00A93658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серого цвета и не реагирует при наведении</w:t>
            </w:r>
          </w:p>
        </w:tc>
      </w:tr>
      <w:tr w:rsidR="00A93658" w:rsidRPr="00B408D9" w14:paraId="3039AB97" w14:textId="77777777" w:rsidTr="00595DA8">
        <w:tc>
          <w:tcPr>
            <w:tcW w:w="4455" w:type="dxa"/>
          </w:tcPr>
          <w:p w14:paraId="44FC1958" w14:textId="77777777" w:rsidR="00A93658" w:rsidRDefault="00A93658" w:rsidP="00A93658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Заполнить поля:</w:t>
            </w:r>
          </w:p>
          <w:p w14:paraId="16652D0C" w14:textId="014421AB" w:rsidR="00A93658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jhgfhjdf</w:t>
            </w:r>
            <w:proofErr w:type="spellEnd"/>
            <w:r w:rsidRPr="001F7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0452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14:paraId="427DE44D" w14:textId="77777777" w:rsidR="00A93658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72AC27A0" w14:textId="0FEF89C5" w:rsidR="00A93658" w:rsidRPr="00A93658" w:rsidRDefault="00A93658" w:rsidP="00595DA8">
            <w:pPr>
              <w:pStyle w:val="a3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jhgfhjdf</w:t>
            </w:r>
            <w:proofErr w:type="spellEnd"/>
            <w:r w:rsidRPr="001F7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0452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14:paraId="5179142B" w14:textId="3013C1C3" w:rsidR="00A93658" w:rsidRPr="0032678D" w:rsidRDefault="00A93658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dfghjki1&amp;</w:t>
            </w:r>
          </w:p>
        </w:tc>
        <w:tc>
          <w:tcPr>
            <w:tcW w:w="4530" w:type="dxa"/>
          </w:tcPr>
          <w:p w14:paraId="2D0796F4" w14:textId="77777777" w:rsidR="00A93658" w:rsidRDefault="00A93658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1736E69C" w14:textId="77777777" w:rsidR="00A93658" w:rsidRPr="00903D23" w:rsidRDefault="00A93658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черного цвета, при наведении становится серой</w:t>
            </w:r>
          </w:p>
        </w:tc>
      </w:tr>
      <w:tr w:rsidR="00A93658" w:rsidRPr="00B408D9" w14:paraId="4F27516B" w14:textId="77777777" w:rsidTr="00595DA8">
        <w:tc>
          <w:tcPr>
            <w:tcW w:w="4455" w:type="dxa"/>
          </w:tcPr>
          <w:p w14:paraId="2F788D2F" w14:textId="77777777" w:rsidR="00A93658" w:rsidRPr="00903D23" w:rsidRDefault="00A93658" w:rsidP="00A93658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3ECD08EF" w14:textId="77777777" w:rsidR="00A93658" w:rsidRPr="00903D23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подсвечены красным цветом</w:t>
            </w:r>
          </w:p>
          <w:p w14:paraId="5ADC8FE4" w14:textId="669F5149" w:rsidR="00A93658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 полями написано сообщение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Введенная почта некорректна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A88FA37" w14:textId="77777777" w:rsidR="00A93658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53F3E865" w14:textId="281A26BB" w:rsidR="00A93658" w:rsidRPr="00903D23" w:rsidRDefault="00A93658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5597C555" w14:textId="41B774AE" w:rsidR="00A93658" w:rsidRDefault="00A93658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3604115A" w14:textId="7165932E" w:rsidR="003A4C8B" w:rsidRDefault="003A4C8B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ПУСТ_ПОЧТА_010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530"/>
      </w:tblGrid>
      <w:tr w:rsidR="003A4C8B" w:rsidRPr="00B408D9" w14:paraId="04425CE3" w14:textId="77777777" w:rsidTr="00595DA8">
        <w:tc>
          <w:tcPr>
            <w:tcW w:w="4455" w:type="dxa"/>
          </w:tcPr>
          <w:p w14:paraId="4932A2C6" w14:textId="77777777" w:rsidR="003A4C8B" w:rsidRPr="00B408D9" w:rsidRDefault="003A4C8B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4530" w:type="dxa"/>
          </w:tcPr>
          <w:p w14:paraId="369B70C7" w14:textId="77777777" w:rsidR="003A4C8B" w:rsidRPr="00B408D9" w:rsidRDefault="003A4C8B" w:rsidP="0059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A4C8B" w:rsidRPr="00B408D9" w14:paraId="2146A1E9" w14:textId="77777777" w:rsidTr="00595DA8">
        <w:tc>
          <w:tcPr>
            <w:tcW w:w="4455" w:type="dxa"/>
          </w:tcPr>
          <w:p w14:paraId="00F214BC" w14:textId="4AD88573" w:rsidR="003A4C8B" w:rsidRPr="003A4C8B" w:rsidRDefault="003A4C8B" w:rsidP="003A4C8B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4C8B">
              <w:rPr>
                <w:rFonts w:ascii="Times New Roman" w:hAnsi="Times New Roman" w:cs="Times New Roman"/>
                <w:sz w:val="24"/>
                <w:szCs w:val="24"/>
              </w:rPr>
              <w:t>Открыть окно регистрации</w:t>
            </w:r>
          </w:p>
        </w:tc>
        <w:tc>
          <w:tcPr>
            <w:tcW w:w="4530" w:type="dxa"/>
          </w:tcPr>
          <w:p w14:paraId="62122079" w14:textId="77777777" w:rsidR="003A4C8B" w:rsidRDefault="003A4C8B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открыто</w:t>
            </w:r>
          </w:p>
          <w:p w14:paraId="6C74BA4A" w14:textId="77777777" w:rsidR="003A4C8B" w:rsidRDefault="003A4C8B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551BA99C" w14:textId="77777777" w:rsidR="003A4C8B" w:rsidRPr="00903D23" w:rsidRDefault="003A4C8B" w:rsidP="00595DA8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серого цвета и не реагирует при наведении</w:t>
            </w:r>
          </w:p>
        </w:tc>
      </w:tr>
      <w:tr w:rsidR="003A4C8B" w:rsidRPr="00B408D9" w14:paraId="52A5CFB6" w14:textId="77777777" w:rsidTr="00595DA8">
        <w:tc>
          <w:tcPr>
            <w:tcW w:w="4455" w:type="dxa"/>
          </w:tcPr>
          <w:p w14:paraId="2DBE3220" w14:textId="77777777" w:rsidR="003A4C8B" w:rsidRDefault="003A4C8B" w:rsidP="003A4C8B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поля:</w:t>
            </w:r>
          </w:p>
          <w:p w14:paraId="7495BE3A" w14:textId="2353D13C" w:rsidR="003A4C8B" w:rsidRDefault="003A4C8B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(пустое поле)</w:t>
            </w:r>
          </w:p>
          <w:p w14:paraId="2FAFB7A6" w14:textId="77777777" w:rsidR="003A4C8B" w:rsidRDefault="003A4C8B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00595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03252975" w14:textId="37A571BD" w:rsidR="003A4C8B" w:rsidRPr="00A93658" w:rsidRDefault="003A4C8B" w:rsidP="00595DA8">
            <w:pPr>
              <w:pStyle w:val="a3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DF20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(пустое поле)</w:t>
            </w:r>
          </w:p>
          <w:p w14:paraId="43B4324A" w14:textId="77777777" w:rsidR="003A4C8B" w:rsidRPr="0032678D" w:rsidRDefault="003A4C8B" w:rsidP="00595DA8">
            <w:pPr>
              <w:pStyle w:val="a3"/>
              <w:numPr>
                <w:ilvl w:val="0"/>
                <w:numId w:val="22"/>
              </w:numPr>
              <w:ind w:left="108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пароль</w:t>
            </w:r>
            <w:r w:rsidRPr="00A936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dfghjki1&amp;</w:t>
            </w:r>
          </w:p>
        </w:tc>
        <w:tc>
          <w:tcPr>
            <w:tcW w:w="4530" w:type="dxa"/>
          </w:tcPr>
          <w:p w14:paraId="72FA10FB" w14:textId="77777777" w:rsidR="003A4C8B" w:rsidRDefault="003A4C8B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7E6A64B1" w14:textId="77777777" w:rsidR="003A4C8B" w:rsidRPr="00903D23" w:rsidRDefault="003A4C8B" w:rsidP="00595DA8">
            <w:pPr>
              <w:pStyle w:val="a3"/>
              <w:numPr>
                <w:ilvl w:val="0"/>
                <w:numId w:val="22"/>
              </w:numPr>
              <w:ind w:left="736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 w:rsidRPr="00356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черного цвета, при наведении становится серой</w:t>
            </w:r>
          </w:p>
        </w:tc>
      </w:tr>
      <w:tr w:rsidR="003A4C8B" w:rsidRPr="00B408D9" w14:paraId="5D4D5B82" w14:textId="77777777" w:rsidTr="00595DA8">
        <w:tc>
          <w:tcPr>
            <w:tcW w:w="4455" w:type="dxa"/>
          </w:tcPr>
          <w:p w14:paraId="3E1E6B3C" w14:textId="77777777" w:rsidR="003A4C8B" w:rsidRPr="00903D23" w:rsidRDefault="003A4C8B" w:rsidP="003A4C8B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530" w:type="dxa"/>
          </w:tcPr>
          <w:p w14:paraId="3004A8C7" w14:textId="77777777" w:rsidR="003A4C8B" w:rsidRPr="00903D23" w:rsidRDefault="003A4C8B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Подтвердите адрес электронной почты</w:t>
            </w:r>
            <w:r w:rsidRPr="0093175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подсвечены красным цветом</w:t>
            </w:r>
          </w:p>
          <w:p w14:paraId="3DCB94D0" w14:textId="604506F7" w:rsidR="003A4C8B" w:rsidRDefault="003A4C8B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Рядом с полями написано сообщение 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все поля</w:t>
            </w:r>
            <w:r w:rsidRPr="00A33AD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618C415" w14:textId="77777777" w:rsidR="003A4C8B" w:rsidRDefault="003A4C8B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успешной регистрации не появится</w:t>
            </w:r>
          </w:p>
          <w:p w14:paraId="3F272F46" w14:textId="0E4C9AE5" w:rsidR="003A4C8B" w:rsidRPr="00903D23" w:rsidRDefault="003A4C8B" w:rsidP="00595DA8">
            <w:pPr>
              <w:pStyle w:val="a3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не будет</w:t>
            </w:r>
            <w:r w:rsidR="001541F4">
              <w:rPr>
                <w:rFonts w:ascii="Times New Roman" w:hAnsi="Times New Roman" w:cs="Times New Roman"/>
                <w:sz w:val="24"/>
                <w:szCs w:val="24"/>
              </w:rPr>
              <w:t>, войти в личный кабинет с этими данными он не сможет</w:t>
            </w:r>
          </w:p>
        </w:tc>
      </w:tr>
    </w:tbl>
    <w:p w14:paraId="726930A4" w14:textId="70F3B8FD" w:rsidR="003A4C8B" w:rsidRDefault="003A4C8B" w:rsidP="00005953">
      <w:pPr>
        <w:spacing w:after="0"/>
        <w:ind w:firstLine="426"/>
        <w:rPr>
          <w:rFonts w:ascii="Times New Roman" w:hAnsi="Times New Roman" w:cs="Times New Roman"/>
          <w:caps/>
          <w:sz w:val="24"/>
          <w:szCs w:val="24"/>
        </w:rPr>
      </w:pPr>
    </w:p>
    <w:p w14:paraId="27E9AC5F" w14:textId="77777777" w:rsidR="00FD6D3E" w:rsidRDefault="00FD6D3E" w:rsidP="0081681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4C3B9BC" w14:textId="77777777" w:rsidR="00FD6D3E" w:rsidRDefault="00FD6D3E" w:rsidP="0081681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269930B" w14:textId="09953511" w:rsidR="00FD6D3E" w:rsidRPr="00EA01ED" w:rsidRDefault="00FD6D3E" w:rsidP="00FD6D3E">
      <w:pPr>
        <w:pStyle w:val="a3"/>
        <w:numPr>
          <w:ilvl w:val="0"/>
          <w:numId w:val="15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МАТРИЦА СООТВЕТСТВИЯ ТРЕБОВАНИЙ</w:t>
      </w:r>
    </w:p>
    <w:p w14:paraId="60EAAC74" w14:textId="78F1C69D" w:rsidR="00FD6D3E" w:rsidRDefault="00FD6D3E" w:rsidP="00FD6D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6D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AEE6A" wp14:editId="5A228268">
            <wp:extent cx="6480175" cy="1692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7862" w14:textId="5E9AA70F" w:rsidR="00FD6D3E" w:rsidRDefault="00FD6D3E" w:rsidP="00FD6D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матрица соответствия требований</w:t>
      </w:r>
    </w:p>
    <w:p w14:paraId="510CB539" w14:textId="6E07D478" w:rsidR="00D6238C" w:rsidRDefault="000A5573" w:rsidP="0081681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Тестовое покрытие данными тест-кейсами равно </w:t>
      </w:r>
      <w:r w:rsidR="00250D8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1805459B" w14:textId="77777777" w:rsidR="00FD6D3E" w:rsidRDefault="00FD6D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D6F009F" w14:textId="5E81AECF" w:rsidR="00FD6D3E" w:rsidRPr="00EA01ED" w:rsidRDefault="00FD6D3E" w:rsidP="00FD6D3E">
      <w:pPr>
        <w:pStyle w:val="a3"/>
        <w:numPr>
          <w:ilvl w:val="0"/>
          <w:numId w:val="15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1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TESTRAIL</w:t>
      </w:r>
    </w:p>
    <w:p w14:paraId="38523FA4" w14:textId="3902C437" w:rsidR="000A5573" w:rsidRDefault="000A5573" w:rsidP="0081681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тест-кейсов, созданных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Pr="000A5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показан на рисунке </w:t>
      </w:r>
      <w:r w:rsidR="00FD6D3E" w:rsidRPr="00FD6D3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Результаты запуска тестирование показаны на рисунке </w:t>
      </w:r>
      <w:r w:rsidR="00FD6D3E" w:rsidRPr="00FD6D3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704387" w14:textId="3F4B0C3D" w:rsidR="000A5573" w:rsidRDefault="000A5573" w:rsidP="000A557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0A55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D884F" wp14:editId="78430CB2">
            <wp:extent cx="3743847" cy="3677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00A" w14:textId="07B0D43D" w:rsidR="000A5573" w:rsidRDefault="000A5573" w:rsidP="000A557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D6D3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список тест-кейсов</w:t>
      </w:r>
    </w:p>
    <w:p w14:paraId="2AA9EC55" w14:textId="5DCD55C7" w:rsidR="000A5573" w:rsidRDefault="000A5573" w:rsidP="000A557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0A55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93E68" wp14:editId="72310658">
            <wp:extent cx="5362575" cy="326986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6697" cy="32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9E38" w14:textId="720B3160" w:rsidR="000A5573" w:rsidRDefault="000A5573" w:rsidP="000A557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D6D3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тестирования</w:t>
      </w:r>
    </w:p>
    <w:p w14:paraId="57F10D1D" w14:textId="2AB1E2FC" w:rsidR="000A5573" w:rsidRDefault="00250D80" w:rsidP="00250D80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250D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2963F" wp14:editId="1BFBECA3">
            <wp:extent cx="5940425" cy="2206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91D" w14:textId="6930684A" w:rsidR="00250D80" w:rsidRDefault="00250D80" w:rsidP="00250D80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график</w:t>
      </w:r>
      <w:r w:rsidR="00763467">
        <w:rPr>
          <w:rFonts w:ascii="Times New Roman" w:hAnsi="Times New Roman" w:cs="Times New Roman"/>
          <w:sz w:val="24"/>
          <w:szCs w:val="24"/>
        </w:rPr>
        <w:t xml:space="preserve"> запуска</w:t>
      </w:r>
    </w:p>
    <w:p w14:paraId="311C1E7F" w14:textId="3A2E4779" w:rsidR="00250D80" w:rsidRDefault="00250D80" w:rsidP="00FD6D3E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проект в </w:t>
      </w:r>
      <w:hyperlink r:id="rId26" w:history="1">
        <w:r w:rsidRPr="00250D80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TestRail</w:t>
        </w:r>
      </w:hyperlink>
      <w:r w:rsidRPr="00250D80">
        <w:rPr>
          <w:rFonts w:ascii="Times New Roman" w:hAnsi="Times New Roman" w:cs="Times New Roman"/>
          <w:sz w:val="24"/>
          <w:szCs w:val="24"/>
        </w:rPr>
        <w:t>.</w:t>
      </w:r>
    </w:p>
    <w:p w14:paraId="60F13B53" w14:textId="6EED5D1D" w:rsidR="00250D80" w:rsidRPr="00250D80" w:rsidRDefault="00250D80" w:rsidP="00816816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ходе работы изучила составление требований к функционалу формы, составление тест-кейсов и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Pr="00250D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Созданные тест-кейсы покрывают 100% требований к функционалу. </w:t>
      </w:r>
      <w:r w:rsidR="00763467" w:rsidRPr="00763467">
        <w:rPr>
          <w:rFonts w:ascii="Times New Roman" w:hAnsi="Times New Roman" w:cs="Times New Roman"/>
          <w:sz w:val="24"/>
          <w:szCs w:val="24"/>
        </w:rPr>
        <w:t xml:space="preserve">Запуск на </w:t>
      </w:r>
      <w:proofErr w:type="spellStart"/>
      <w:r w:rsidR="00763467" w:rsidRPr="00763467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 w:rsidR="00763467" w:rsidRPr="00763467">
        <w:rPr>
          <w:rFonts w:ascii="Times New Roman" w:hAnsi="Times New Roman" w:cs="Times New Roman"/>
          <w:sz w:val="24"/>
          <w:szCs w:val="24"/>
        </w:rPr>
        <w:t xml:space="preserve"> был проведен успешно, все тест-кейсы были проверены (результат на рисунках 2 – 3)</w:t>
      </w:r>
      <w:r w:rsidR="00A4486F">
        <w:rPr>
          <w:rFonts w:ascii="Times New Roman" w:hAnsi="Times New Roman" w:cs="Times New Roman"/>
          <w:sz w:val="24"/>
          <w:szCs w:val="24"/>
        </w:rPr>
        <w:t>.</w:t>
      </w:r>
    </w:p>
    <w:sectPr w:rsidR="00250D80" w:rsidRPr="00250D80" w:rsidSect="00816816">
      <w:headerReference w:type="default" r:id="rId27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810A" w14:textId="77777777" w:rsidR="00816816" w:rsidRDefault="00816816" w:rsidP="00816816">
      <w:pPr>
        <w:spacing w:after="0" w:line="240" w:lineRule="auto"/>
      </w:pPr>
      <w:r>
        <w:separator/>
      </w:r>
    </w:p>
  </w:endnote>
  <w:endnote w:type="continuationSeparator" w:id="0">
    <w:p w14:paraId="7D975182" w14:textId="77777777" w:rsidR="00816816" w:rsidRDefault="00816816" w:rsidP="00816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F4F9" w14:textId="77777777" w:rsidR="00816816" w:rsidRDefault="00816816" w:rsidP="00816816">
      <w:pPr>
        <w:spacing w:after="0" w:line="240" w:lineRule="auto"/>
      </w:pPr>
      <w:r>
        <w:separator/>
      </w:r>
    </w:p>
  </w:footnote>
  <w:footnote w:type="continuationSeparator" w:id="0">
    <w:p w14:paraId="21C8C58F" w14:textId="77777777" w:rsidR="00816816" w:rsidRDefault="00816816" w:rsidP="00816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1668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BEC109" w14:textId="21E29EC4" w:rsidR="00816816" w:rsidRPr="00816816" w:rsidRDefault="00816816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68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68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68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6816">
          <w:rPr>
            <w:rFonts w:ascii="Times New Roman" w:hAnsi="Times New Roman" w:cs="Times New Roman"/>
            <w:sz w:val="24"/>
            <w:szCs w:val="24"/>
          </w:rPr>
          <w:t>2</w:t>
        </w:r>
        <w:r w:rsidRPr="008168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F18455" w14:textId="77777777" w:rsidR="00816816" w:rsidRDefault="008168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47F24"/>
    <w:multiLevelType w:val="hybridMultilevel"/>
    <w:tmpl w:val="54629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612E"/>
    <w:multiLevelType w:val="hybridMultilevel"/>
    <w:tmpl w:val="D9F4E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718E"/>
    <w:multiLevelType w:val="hybridMultilevel"/>
    <w:tmpl w:val="49AE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3024"/>
    <w:multiLevelType w:val="hybridMultilevel"/>
    <w:tmpl w:val="5D806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5159"/>
    <w:multiLevelType w:val="hybridMultilevel"/>
    <w:tmpl w:val="D5886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0794E"/>
    <w:multiLevelType w:val="hybridMultilevel"/>
    <w:tmpl w:val="A3FC6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D1D2D"/>
    <w:multiLevelType w:val="multilevel"/>
    <w:tmpl w:val="D9BA2F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196BC5"/>
    <w:multiLevelType w:val="multilevel"/>
    <w:tmpl w:val="73006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C820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E3A5C"/>
    <w:multiLevelType w:val="hybridMultilevel"/>
    <w:tmpl w:val="2E50FA3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C13008B"/>
    <w:multiLevelType w:val="multilevel"/>
    <w:tmpl w:val="F09EA6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D0B33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1B087B"/>
    <w:multiLevelType w:val="multilevel"/>
    <w:tmpl w:val="03506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436EB5"/>
    <w:multiLevelType w:val="hybridMultilevel"/>
    <w:tmpl w:val="F788AB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8744E"/>
    <w:multiLevelType w:val="hybridMultilevel"/>
    <w:tmpl w:val="C628A31E"/>
    <w:lvl w:ilvl="0" w:tplc="6630CD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E642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5161414"/>
    <w:multiLevelType w:val="hybridMultilevel"/>
    <w:tmpl w:val="052A7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1E48D2"/>
    <w:multiLevelType w:val="hybridMultilevel"/>
    <w:tmpl w:val="A4DC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15A0C"/>
    <w:multiLevelType w:val="hybridMultilevel"/>
    <w:tmpl w:val="1B9A3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CB0A94"/>
    <w:multiLevelType w:val="hybridMultilevel"/>
    <w:tmpl w:val="5C5C9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2658C"/>
    <w:multiLevelType w:val="hybridMultilevel"/>
    <w:tmpl w:val="D5BA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27F14"/>
    <w:multiLevelType w:val="hybridMultilevel"/>
    <w:tmpl w:val="D350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B5697"/>
    <w:multiLevelType w:val="hybridMultilevel"/>
    <w:tmpl w:val="FC5AC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B6D56"/>
    <w:multiLevelType w:val="hybridMultilevel"/>
    <w:tmpl w:val="80AE0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20FF8"/>
    <w:multiLevelType w:val="hybridMultilevel"/>
    <w:tmpl w:val="6EB4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27357"/>
    <w:multiLevelType w:val="hybridMultilevel"/>
    <w:tmpl w:val="353A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E6264"/>
    <w:multiLevelType w:val="hybridMultilevel"/>
    <w:tmpl w:val="B15C8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173"/>
    <w:multiLevelType w:val="hybridMultilevel"/>
    <w:tmpl w:val="92B0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97F11"/>
    <w:multiLevelType w:val="hybridMultilevel"/>
    <w:tmpl w:val="EE18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F5DC7"/>
    <w:multiLevelType w:val="hybridMultilevel"/>
    <w:tmpl w:val="4DB6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3458C"/>
    <w:multiLevelType w:val="hybridMultilevel"/>
    <w:tmpl w:val="3814D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05063"/>
    <w:multiLevelType w:val="hybridMultilevel"/>
    <w:tmpl w:val="9EDE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17AD5"/>
    <w:multiLevelType w:val="hybridMultilevel"/>
    <w:tmpl w:val="83480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BB54EE"/>
    <w:multiLevelType w:val="hybridMultilevel"/>
    <w:tmpl w:val="7C149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43041"/>
    <w:multiLevelType w:val="hybridMultilevel"/>
    <w:tmpl w:val="A1860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D601FA"/>
    <w:multiLevelType w:val="hybridMultilevel"/>
    <w:tmpl w:val="327AF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C5785"/>
    <w:multiLevelType w:val="hybridMultilevel"/>
    <w:tmpl w:val="A9EE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6"/>
  </w:num>
  <w:num w:numId="5">
    <w:abstractNumId w:val="13"/>
  </w:num>
  <w:num w:numId="6">
    <w:abstractNumId w:val="11"/>
  </w:num>
  <w:num w:numId="7">
    <w:abstractNumId w:val="0"/>
  </w:num>
  <w:num w:numId="8">
    <w:abstractNumId w:val="9"/>
  </w:num>
  <w:num w:numId="9">
    <w:abstractNumId w:val="10"/>
  </w:num>
  <w:num w:numId="10">
    <w:abstractNumId w:val="17"/>
  </w:num>
  <w:num w:numId="11">
    <w:abstractNumId w:val="32"/>
  </w:num>
  <w:num w:numId="12">
    <w:abstractNumId w:val="27"/>
  </w:num>
  <w:num w:numId="13">
    <w:abstractNumId w:val="20"/>
  </w:num>
  <w:num w:numId="14">
    <w:abstractNumId w:val="30"/>
  </w:num>
  <w:num w:numId="15">
    <w:abstractNumId w:val="15"/>
  </w:num>
  <w:num w:numId="16">
    <w:abstractNumId w:val="4"/>
  </w:num>
  <w:num w:numId="17">
    <w:abstractNumId w:val="29"/>
  </w:num>
  <w:num w:numId="18">
    <w:abstractNumId w:val="37"/>
  </w:num>
  <w:num w:numId="19">
    <w:abstractNumId w:val="14"/>
  </w:num>
  <w:num w:numId="20">
    <w:abstractNumId w:val="2"/>
  </w:num>
  <w:num w:numId="21">
    <w:abstractNumId w:val="25"/>
  </w:num>
  <w:num w:numId="22">
    <w:abstractNumId w:val="35"/>
  </w:num>
  <w:num w:numId="23">
    <w:abstractNumId w:val="3"/>
  </w:num>
  <w:num w:numId="24">
    <w:abstractNumId w:val="22"/>
  </w:num>
  <w:num w:numId="25">
    <w:abstractNumId w:val="36"/>
  </w:num>
  <w:num w:numId="26">
    <w:abstractNumId w:val="21"/>
  </w:num>
  <w:num w:numId="27">
    <w:abstractNumId w:val="33"/>
  </w:num>
  <w:num w:numId="28">
    <w:abstractNumId w:val="6"/>
  </w:num>
  <w:num w:numId="29">
    <w:abstractNumId w:val="24"/>
  </w:num>
  <w:num w:numId="30">
    <w:abstractNumId w:val="23"/>
  </w:num>
  <w:num w:numId="31">
    <w:abstractNumId w:val="19"/>
  </w:num>
  <w:num w:numId="32">
    <w:abstractNumId w:val="18"/>
  </w:num>
  <w:num w:numId="33">
    <w:abstractNumId w:val="28"/>
  </w:num>
  <w:num w:numId="34">
    <w:abstractNumId w:val="26"/>
  </w:num>
  <w:num w:numId="35">
    <w:abstractNumId w:val="5"/>
  </w:num>
  <w:num w:numId="36">
    <w:abstractNumId w:val="1"/>
  </w:num>
  <w:num w:numId="37">
    <w:abstractNumId w:val="3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AC"/>
    <w:rsid w:val="00005953"/>
    <w:rsid w:val="00017D54"/>
    <w:rsid w:val="00042B07"/>
    <w:rsid w:val="00045292"/>
    <w:rsid w:val="00045D2F"/>
    <w:rsid w:val="000601D6"/>
    <w:rsid w:val="0009352F"/>
    <w:rsid w:val="000A5573"/>
    <w:rsid w:val="000C0EA0"/>
    <w:rsid w:val="000E4872"/>
    <w:rsid w:val="000F71D7"/>
    <w:rsid w:val="0012375F"/>
    <w:rsid w:val="001541F4"/>
    <w:rsid w:val="00160E7B"/>
    <w:rsid w:val="001713A8"/>
    <w:rsid w:val="00171769"/>
    <w:rsid w:val="001E1224"/>
    <w:rsid w:val="001F74EC"/>
    <w:rsid w:val="00250D80"/>
    <w:rsid w:val="00284CDB"/>
    <w:rsid w:val="0029675C"/>
    <w:rsid w:val="002A7F9A"/>
    <w:rsid w:val="002B24B4"/>
    <w:rsid w:val="0031717F"/>
    <w:rsid w:val="0032678D"/>
    <w:rsid w:val="003422F2"/>
    <w:rsid w:val="00356BFE"/>
    <w:rsid w:val="003631AF"/>
    <w:rsid w:val="003641AC"/>
    <w:rsid w:val="00386798"/>
    <w:rsid w:val="003A4C8B"/>
    <w:rsid w:val="004836DF"/>
    <w:rsid w:val="004C4CA0"/>
    <w:rsid w:val="004C5F71"/>
    <w:rsid w:val="004D6986"/>
    <w:rsid w:val="00517974"/>
    <w:rsid w:val="005255B2"/>
    <w:rsid w:val="00555D13"/>
    <w:rsid w:val="0055618E"/>
    <w:rsid w:val="005F46B7"/>
    <w:rsid w:val="006D65D9"/>
    <w:rsid w:val="006E30A0"/>
    <w:rsid w:val="00742B09"/>
    <w:rsid w:val="007604C9"/>
    <w:rsid w:val="00763467"/>
    <w:rsid w:val="00793CEE"/>
    <w:rsid w:val="007E52E2"/>
    <w:rsid w:val="00814C44"/>
    <w:rsid w:val="00815BD0"/>
    <w:rsid w:val="00816816"/>
    <w:rsid w:val="00884F00"/>
    <w:rsid w:val="008B1FFF"/>
    <w:rsid w:val="008B310D"/>
    <w:rsid w:val="00903D23"/>
    <w:rsid w:val="0093175F"/>
    <w:rsid w:val="00935AAF"/>
    <w:rsid w:val="009E33C8"/>
    <w:rsid w:val="00A33AD9"/>
    <w:rsid w:val="00A4486F"/>
    <w:rsid w:val="00A45F5B"/>
    <w:rsid w:val="00A77049"/>
    <w:rsid w:val="00A93658"/>
    <w:rsid w:val="00AC5DCF"/>
    <w:rsid w:val="00B408D9"/>
    <w:rsid w:val="00B41387"/>
    <w:rsid w:val="00BE0095"/>
    <w:rsid w:val="00C538F2"/>
    <w:rsid w:val="00C713C0"/>
    <w:rsid w:val="00C76558"/>
    <w:rsid w:val="00C938C5"/>
    <w:rsid w:val="00C95545"/>
    <w:rsid w:val="00CA16F3"/>
    <w:rsid w:val="00CE1048"/>
    <w:rsid w:val="00CF5C97"/>
    <w:rsid w:val="00CF6BD8"/>
    <w:rsid w:val="00D13E53"/>
    <w:rsid w:val="00D42BDD"/>
    <w:rsid w:val="00D6238C"/>
    <w:rsid w:val="00D943FB"/>
    <w:rsid w:val="00DA4140"/>
    <w:rsid w:val="00DF20D4"/>
    <w:rsid w:val="00DF30C6"/>
    <w:rsid w:val="00DF3485"/>
    <w:rsid w:val="00E53A87"/>
    <w:rsid w:val="00E653F2"/>
    <w:rsid w:val="00EA01ED"/>
    <w:rsid w:val="00EA216A"/>
    <w:rsid w:val="00ED7F1B"/>
    <w:rsid w:val="00F723EE"/>
    <w:rsid w:val="00FB5CB3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A281"/>
  <w15:chartTrackingRefBased/>
  <w15:docId w15:val="{61533F5B-E89C-4F81-9F03-15F365F5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B07"/>
  </w:style>
  <w:style w:type="paragraph" w:styleId="1">
    <w:name w:val="heading 1"/>
    <w:basedOn w:val="a"/>
    <w:next w:val="a"/>
    <w:link w:val="10"/>
    <w:uiPriority w:val="9"/>
    <w:qFormat/>
    <w:rsid w:val="00A45F5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F5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F5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F5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F5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F5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F5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F5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F5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C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5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45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5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45F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5F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5F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45F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A45F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45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55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F20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20D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16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6816"/>
  </w:style>
  <w:style w:type="paragraph" w:styleId="a9">
    <w:name w:val="footer"/>
    <w:basedOn w:val="a"/>
    <w:link w:val="aa"/>
    <w:uiPriority w:val="99"/>
    <w:unhideWhenUsed/>
    <w:rsid w:val="00816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6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kjhdH@gmail.com" TargetMode="External"/><Relationship Id="rId13" Type="http://schemas.openxmlformats.org/officeDocument/2006/relationships/hyperlink" Target="mailto:&#1086;&#1088;&#1087;@gmail.com" TargetMode="External"/><Relationship Id="rId18" Type="http://schemas.openxmlformats.org/officeDocument/2006/relationships/hyperlink" Target="mailto:LgkjhdH@gmail.com" TargetMode="External"/><Relationship Id="rId26" Type="http://schemas.openxmlformats.org/officeDocument/2006/relationships/hyperlink" Target="https://milkywayxdyt.testrail.io/index.php?/projects/overview/1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gkjhdH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gkjhg@gmail.com" TargetMode="External"/><Relationship Id="rId17" Type="http://schemas.openxmlformats.org/officeDocument/2006/relationships/hyperlink" Target="mailto:f@gmail.com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mailto:&#1086;&#1088;&#1087;@gmail.com" TargetMode="External"/><Relationship Id="rId20" Type="http://schemas.openxmlformats.org/officeDocument/2006/relationships/hyperlink" Target="mailto:LgkjhdH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ljhg@gmail.com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gkjhg@gmail.com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mailto:kljgh@gmail.com" TargetMode="External"/><Relationship Id="rId19" Type="http://schemas.openxmlformats.org/officeDocument/2006/relationships/hyperlink" Target="mailto:kljh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jhg@yandex.ru" TargetMode="External"/><Relationship Id="rId14" Type="http://schemas.openxmlformats.org/officeDocument/2006/relationships/hyperlink" Target="mailto:f@gmail.com" TargetMode="External"/><Relationship Id="rId22" Type="http://schemas.openxmlformats.org/officeDocument/2006/relationships/image" Target="media/image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17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2291922-19</dc:creator>
  <cp:keywords/>
  <dc:description/>
  <cp:lastModifiedBy>Эмилия</cp:lastModifiedBy>
  <cp:revision>30</cp:revision>
  <dcterms:created xsi:type="dcterms:W3CDTF">2024-04-05T08:09:00Z</dcterms:created>
  <dcterms:modified xsi:type="dcterms:W3CDTF">2024-06-18T12:17:00Z</dcterms:modified>
</cp:coreProperties>
</file>