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图书馆管理系统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系统需求分析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页面美观大方、个性化，功能全面，操作简单。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实现基础信息的管理平台，并对所有读者进行管理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实现图书借阅排行，以方便读者了解当前的畅销书信息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实现商品分类，可以按不同类别查看图书信息提供快速的图书息、图书借阅情况检索功能，保证数据查询的灵活性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实现图书借阅、图书续借、图书归还三大核心功能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实现各种查询功能，例如，按用户指定条件查询、按日期时间段查询、综合条件查询等在图书借阅、续借、归还时记下每一笔记录的操作员。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实现对图书借阅、续借和归还过程的全程数据信息跟踪。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实现借阅到期提醒功能，使管理者可以及时了解即将到期的图书借阅信息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 实现灵活、方便的权限设置功能，使整个系统的管理分工明确。</w:t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系统功能模块</w:t>
      </w:r>
    </w:p>
    <w:p>
      <w:pPr>
        <w:spacing w:line="360" w:lineRule="auto"/>
        <w:ind w:firstLine="211" w:firstLineChars="100"/>
        <w:rPr>
          <w:rFonts w:hint="eastAsia" w:ascii="Verdana" w:hAnsi="Verdana"/>
          <w:b/>
          <w:bCs/>
          <w:sz w:val="21"/>
          <w:szCs w:val="21"/>
          <w:lang w:val="en-US" w:eastAsia="zh-CN"/>
        </w:rPr>
      </w:pPr>
      <w:r>
        <w:rPr>
          <w:rFonts w:hint="eastAsia" w:ascii="Verdana" w:hAnsi="Verdana"/>
          <w:b/>
          <w:bCs/>
          <w:sz w:val="21"/>
          <w:szCs w:val="21"/>
          <w:lang w:val="en-US" w:eastAsia="zh-CN"/>
        </w:rPr>
        <w:t>图书馆管理系统主要包括有：</w:t>
      </w:r>
    </w:p>
    <w:p>
      <w:pPr>
        <w:spacing w:line="360" w:lineRule="auto"/>
        <w:ind w:firstLine="211" w:firstLineChars="100"/>
        <w:rPr>
          <w:rFonts w:hint="eastAsia" w:ascii="Verdana" w:hAnsi="Verdana"/>
          <w:b/>
          <w:bCs/>
          <w:sz w:val="21"/>
          <w:szCs w:val="21"/>
          <w:lang w:val="en-US" w:eastAsia="zh-CN"/>
        </w:rPr>
      </w:pPr>
      <w:r>
        <w:rPr>
          <w:rFonts w:hint="eastAsia" w:ascii="Verdana" w:hAnsi="Verdana"/>
          <w:b/>
          <w:bCs/>
          <w:sz w:val="21"/>
          <w:szCs w:val="21"/>
          <w:lang w:val="en-US" w:eastAsia="zh-CN"/>
        </w:rPr>
        <w:t>系统设置模块，</w:t>
      </w:r>
    </w:p>
    <w:p>
      <w:pPr>
        <w:spacing w:line="360" w:lineRule="auto"/>
        <w:ind w:firstLine="211" w:firstLineChars="100"/>
        <w:rPr>
          <w:rFonts w:hint="eastAsia" w:ascii="Verdana" w:hAnsi="Verdana"/>
          <w:b/>
          <w:bCs/>
          <w:sz w:val="21"/>
          <w:szCs w:val="21"/>
          <w:lang w:val="en-US" w:eastAsia="zh-CN"/>
        </w:rPr>
      </w:pPr>
      <w:r>
        <w:rPr>
          <w:rFonts w:hint="eastAsia" w:ascii="Verdana" w:hAnsi="Verdana"/>
          <w:b/>
          <w:bCs/>
          <w:sz w:val="21"/>
          <w:szCs w:val="21"/>
          <w:lang w:val="en-US" w:eastAsia="zh-CN"/>
        </w:rPr>
        <w:t>读者管理模块，</w:t>
      </w:r>
    </w:p>
    <w:p>
      <w:pPr>
        <w:spacing w:line="360" w:lineRule="auto"/>
        <w:ind w:firstLine="211" w:firstLineChars="100"/>
        <w:rPr>
          <w:rFonts w:hint="eastAsia" w:ascii="Verdana" w:hAnsi="Verdana"/>
          <w:b/>
          <w:bCs/>
          <w:sz w:val="21"/>
          <w:szCs w:val="21"/>
          <w:lang w:val="en-US" w:eastAsia="zh-CN"/>
        </w:rPr>
      </w:pPr>
      <w:r>
        <w:rPr>
          <w:rFonts w:hint="eastAsia" w:ascii="Verdana" w:hAnsi="Verdana"/>
          <w:b/>
          <w:bCs/>
          <w:sz w:val="21"/>
          <w:szCs w:val="21"/>
          <w:lang w:val="en-US" w:eastAsia="zh-CN"/>
        </w:rPr>
        <w:t>图书管理模块，</w:t>
      </w:r>
    </w:p>
    <w:p>
      <w:pPr>
        <w:spacing w:line="360" w:lineRule="auto"/>
        <w:ind w:firstLine="211" w:firstLineChars="100"/>
        <w:rPr>
          <w:rFonts w:hint="eastAsia" w:ascii="Verdana" w:hAnsi="Verdana"/>
          <w:b/>
          <w:bCs/>
          <w:sz w:val="21"/>
          <w:szCs w:val="21"/>
          <w:lang w:val="en-US" w:eastAsia="zh-CN"/>
        </w:rPr>
      </w:pPr>
      <w:r>
        <w:rPr>
          <w:rFonts w:hint="eastAsia" w:ascii="Verdana" w:hAnsi="Verdana"/>
          <w:b/>
          <w:bCs/>
          <w:sz w:val="21"/>
          <w:szCs w:val="21"/>
          <w:lang w:val="en-US" w:eastAsia="zh-CN"/>
        </w:rPr>
        <w:t>图书借还模块，</w:t>
      </w:r>
    </w:p>
    <w:p>
      <w:pPr>
        <w:spacing w:line="360" w:lineRule="auto"/>
        <w:ind w:firstLine="211" w:firstLineChars="100"/>
        <w:rPr>
          <w:rFonts w:hint="eastAsia" w:ascii="Verdana" w:hAnsi="Verdana"/>
          <w:b/>
          <w:bCs/>
          <w:sz w:val="21"/>
          <w:szCs w:val="21"/>
          <w:lang w:val="en-US" w:eastAsia="zh-CN"/>
        </w:rPr>
      </w:pPr>
      <w:r>
        <w:rPr>
          <w:rFonts w:hint="eastAsia" w:ascii="Verdana" w:hAnsi="Verdana"/>
          <w:b/>
          <w:bCs/>
          <w:sz w:val="21"/>
          <w:szCs w:val="21"/>
          <w:lang w:val="en-US" w:eastAsia="zh-CN"/>
        </w:rPr>
        <w:t>系统查询和口令更改。</w:t>
      </w:r>
    </w:p>
    <w:tbl>
      <w:tblPr>
        <w:tblStyle w:val="4"/>
        <w:tblW w:w="76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1" w:hRule="atLeast"/>
        </w:trPr>
        <w:tc>
          <w:tcPr>
            <w:tcW w:w="7671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  <w:t>设计数据库db_library，共12个表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2524125" cy="3637915"/>
                  <wp:effectExtent l="0" t="0" r="571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637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1-1表tb_bookinfo，用来存放图书信息。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737735" cy="3262630"/>
                  <wp:effectExtent l="0" t="0" r="1905" b="139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735" cy="3262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1-3表tb_manager,用来存放管理员登录时所用的信息。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3856990" cy="1419225"/>
                  <wp:effectExtent l="0" t="0" r="13970" b="1333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1-4表tb_purview,用来存放图书管理员的访问权限。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28390" cy="2266950"/>
                  <wp:effectExtent l="0" t="0" r="13970" b="381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2、文件结构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447925" cy="4362450"/>
                  <wp:effectExtent l="0" t="0" r="5715" b="1143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36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  <w:t>3.主要代码如下。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3.1.先创建合适的包名，新建BaseDao用于连接数据库。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18"/>
                <w:szCs w:val="18"/>
                <w:lang w:val="en-US" w:eastAsia="zh-CN"/>
              </w:rPr>
              <w:t>package cn.jju.library.dao;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40" w:firstLineChars="300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java.sql.Connection;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40" w:firstLineChars="300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java.sql.DriverManager;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40" w:firstLineChars="300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java.sql.ResultSet;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40" w:firstLineChars="300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java.sql.SQLException;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40" w:firstLineChars="300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java.sql.Statement;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18"/>
                <w:szCs w:val="18"/>
                <w:lang w:val="en-US" w:eastAsia="zh-CN"/>
              </w:rPr>
              <w:t>public class ConnDB</w:t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Connection conn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Statement stmt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ResultSet rs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//private PreparedStatement pstmt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     public ConnDB()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Class.forName("com.mysql.jdbc.Driver");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 = DriverManager.getConnection("jdbc:mysql://localhost:3306/db_library",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"root", "root");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(ClassNotFoundException 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e.printStackTrace();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(SQLException 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e.printStackTrace();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Connection getConnection()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return conn;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   /*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 功能：执行查询语句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public ResultSet executeQuery(String sql)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 = getConnection();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stmt = conn.createStatement(ResultSet.TYPE_SCROLL_INSENSITIVE,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ResultSet.CONCUR_READ_ONLY);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rs = stmt.executeQuery(sql);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System.err.println(ex.getMessage());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return rs;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 功能:执行更新操作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public int executeUpdate(String sql)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int result = 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 = getConnection();</w:t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//调用getConnection()方法构造Connection对象的一个实例conn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stmt = conn.createStatement(ResultSet.TYPE_SCROLL_INSENSITIVE,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ResultSet.CONCUR_READ_ONLY);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 = stmt.executeUpdate(sql);</w:t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//执行更新操作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 = 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return result;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 功能:关闭数据库的连接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public void close()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if (rs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rs.close();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if (stmt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stmt.close();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if (conn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conn.close();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(Exception 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e.printStackTrace(System.err);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  <w:t>4、根据数据的设计把实体类的写下来。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1876425" cy="2847340"/>
                  <wp:effectExtent l="0" t="0" r="13335" b="254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84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主要实体类的代码如下。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4.1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>package cn.jju.library.entity;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 xml:space="preserve">public class BookForm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author;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barcode;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bookName;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bookcaseName;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bookcaseid;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days;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del;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Integer 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inTime;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isbn;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operator;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page;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Float price;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publishing;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translator;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typeId;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typeName;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img;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getAuthor()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author;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setAuthor(String author)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this.author = author;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setTypeName(String typeName)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this.typeName = typeName;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setTypeId(int typeId)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this.typeId = typeId;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setTranslator(String translator)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this.translator = translator;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 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setPublishing(String publishing)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this.publishing = publishing;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setPrice(Float price)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this.price = price;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setPage(int page)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this.page = page;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setOperator(String operator)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this.operator = operator;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setIsbn(String isbn)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this.isbn = isbn;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setInTime(String inTime)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this.inTime = inTime;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setId(Integer id)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this.id = 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setDel(int del)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this.del = del;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public void setDays(int days)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this.days = days;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setBookcaseid(int bookcaseid)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this.bookcaseid = bookcaseid;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setBookcaseName(String bookcaseName)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this.bookcaseName = bookcaseName;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setBookName(String bookName)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this.bookName = bookName;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setBarcode(String barcode)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this.barcode = barcode;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getBarcode()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barcode;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getBookName()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getBookcaseName()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bookcaseName;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getBookcaseid()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bookcaseid;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getDays()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days;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getDel()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del;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Integer getId()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getInTime()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inTime;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getIsbn()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isbn;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getOperator()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operator;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getPage()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page;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Float getPrice()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price;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getPublishing()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publishing;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getTranslator()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translator;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getTypeId()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typeId;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getTypeName()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typeName;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public String getImg()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return img;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public void setImg(String img)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this.img = img;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4.2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>package cn.jju.library.entity;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>public class ManagerForm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Integer id=new Integer(-1);  //管理员ID号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name="";   //管理员名称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pwd="";  //管理员密码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sysset=0;  //系统设置权限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readerset=0;   //读者管理权限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bookset=0;   //图书管理权限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borrowback=0;   //图书借还权限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sysquery=0;    //系统查询权限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Integer getId()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setId(Integer id)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this.id = id;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setPwd(String pwd)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this.pwd = pwd;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setName(String name)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this.name = 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getName()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name;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getPwd()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pwd;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setSysset(int sysset){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this.sysset=sysset;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getSysset(){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sysset;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getReaderset(){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readerset;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setReaderset(int readerset){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this.readerset=readerset;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setBookset(int bookset){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this.bookset=bookset;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getBookset(){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setBorrowback(int borrowback){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this.borrowback=borrowback;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getBorrowback(){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borrowback;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setSysquery(int sysquery){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this.sysquery=sysquery;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getSysquery(){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sysquery;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val="en-US" w:eastAsia="zh-CN"/>
              </w:rPr>
              <w:t>5.系统登录设计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5.1系统登录是图书管理系统的的入口。在该界面中，系统管理员可通过输入正确的管理员名称和密码登录到系统。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登录界面如下。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drawing>
                <wp:inline distT="0" distB="0" distL="114300" distR="114300">
                  <wp:extent cx="4735830" cy="2127250"/>
                  <wp:effectExtent l="0" t="0" r="381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  <w:t>5.1.2关键代码。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首先是页面布局。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31385" cy="1479550"/>
                  <wp:effectExtent l="0" t="0" r="8255" b="1397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147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在实现系统登录时，主要是在Servlet中获取提交的登录信息，并验证输入管理员信息是否合法，如果合法，则将页面重定向的系统到系统界面。在Servlet中编写方法，用于获取提交的登录信息，以及调用DAO的方法验证登录信息，并根据验证结果做出相应的处理</w:t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  <w:t>package cn.jju.library.servlet;</w:t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  <w:t>// 管理员身份验证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public void managerLogin(HttpServletRequest request,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HttpServletResponse response) throws ServletException, IOException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ManagerForm managerForm = new ManagerForm();//实例化managerForm类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managerForm.setName(request.getParameter("name"));//获取管理员名称并设置name属性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managerForm.setPwd(request.getParameter("pwd"));//获取管理员密码并设置pwd属性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int ret = managerDaoImpl.checkManager(managerForm);//调用ManagerDAO类的checkManager()方法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(ret == 1)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/**********将登录到系统的管理员名称保存到session中***********************************/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HttpSession session=request.getSession();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session.setAttribute("manager",managerForm.getName());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/***********************************************************************************/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request.getRequestDispatcher("main.jsp").forward(request, response);//转到系统主界面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else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request.setAttribute("error", "您输入的管理员名称或密码错误！");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request.getRequestDispatcher("error.jsp")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.forward(request, response);//转到错误提示页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//编写dao方法，用于验证管理员身份，返回值1时表示验证成功。</w:t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  <w:t>package cn.jju.library.daoImpl;</w:t>
            </w:r>
          </w:p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20"/>
                <w:szCs w:val="20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20"/>
                <w:szCs w:val="20"/>
                <w:highlight w:val="white"/>
                <w:lang w:val="en-US" w:eastAsia="zh-CN"/>
              </w:rPr>
              <w:t>public class ManagerDaoImpl implements ManagerDao{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 管理员身份验证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public int checkManager(ManagerForm managerForm)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int flag = 0; // 标记变量，值为0时表示不成功，值为1时表示成功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String sql = "SELECT * FROM tb_manager where name='"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+ ChStr.filterStr(managerForm.getName()) + "'"; // 连接SQL语句，并过滤管理员名称中的危险字符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ResultSet rs = conn.executeQuery(sql);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try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(rs.next())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String pwd = ChStr.filterStr(managerForm.getPwd()); // 获取输入的密码并过滤输入字符串中的危险字符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(pwd.equals(rs.getString(3)))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1; // 表示验证成功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else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0; // 表示验证不成功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else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0; // 表示验证不成功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catch (SQLException ex)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0; // 表示验证不成功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finally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//conn.close(); // 关闭数据库连接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return flag;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在实现验证登录的过程中，从网站安全的角度考虑，在页面上加入验证用户是否是登录的代码。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&lt;%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String manager = (String) session.getAttribute("manager");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//验证用户是否登录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(manager == null || "".equals(manager))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response.sendRedirect("index.jsp");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%&gt;</w:t>
            </w:r>
          </w:p>
          <w:p>
            <w:pPr>
              <w:spacing w:line="360" w:lineRule="auto"/>
              <w:ind w:left="200"/>
              <w:rPr>
                <w:rFonts w:ascii="Verdana" w:hAnsi="Verdana"/>
                <w:b/>
                <w:bCs/>
                <w:sz w:val="28"/>
                <w:szCs w:val="28"/>
              </w:rPr>
            </w:pPr>
            <w:r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  <w:t>6.主页面设计。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  <w:t>6.2首页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735830" cy="3360420"/>
                  <wp:effectExtent l="0" t="0" r="381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3360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  <w:t>6.2.1界面设计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578350" cy="1621155"/>
                  <wp:effectExtent l="0" t="0" r="889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  <w:t>6.3关键代码。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在主界面时，需要显示图书借阅排行榜，所以要编写Dao方法，实现从数据库中统计出借阅排行数据，并保存到Collection集合中。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package cn.jju.library.daoImpl;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java.sql.ResultSet;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java.sql.SQLException;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java.text.SimpleDateFormat;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java.util.ArrayList;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java.util.Calendar;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java.util.Collection;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cn.jju.library.dao.BorrowDao;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cn.jju.library.dao.ConnDB;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cn.jju.library.entity.BookForm;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cn.jju.library.entity.BorrowForm;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cn.jju.library.entity.ReaderForm;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public class BorrowDaoImpl implements BorrowDao{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     ...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//*************************图书借阅排行******************************************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public Collection&lt;BorrowForm&gt; bookBorrowSort()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String sql = "select * from (SELECT bookid,count(bookid) as degree FROM"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 tb_borrow group by bookid) as borr join (select b.*,c.name as bookcaseName"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",p.pubname,t.typename from tb_bookinfo b left join tb_bookcase"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 c on b.bookcase=c.id join tb_publishing p on b.ISBN=p.ISBN join 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"tb_booktype t on b.typeid=t.id where b.del=0)"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 as book on borr.bookid=book.id order by borr.degree desc limit 10 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Collection&lt;BorrowForm&gt; coll = new ArrayList&lt;&gt;();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//创建并实例化Collection对象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BorrowForm form = null;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//声明BorrowForm对象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ResultSet rs = conn.executeQuery(sql);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while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 = new BorrowForm();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//实例化BorrowForm对象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form.setBookId(rs.getInt(1));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//获取图书ID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form.setDegree(rs.getInt(2));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//获取借阅次数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form.setBookBarcode(rs.getString(3));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form.setBookName(rs.getString(4));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form.setAuthor(rs.getString(6));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//获取作者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form.setPrice(Float.valueOf(rs.getString(9)));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//获取定价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form.setBookcaseName(rs.getString(16));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//获取书架名称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form.setPubName(rs.getString(17));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//获取出版社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form.setBookType(rs.getString(18));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//获取图书类型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coll.add(form);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//保存到Collection集合中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System.out.println(ex.getMessage());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//输出异常信息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//conn.close();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return coll;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图书借阅设</w:t>
            </w:r>
            <w:r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  <w:t>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在实现图书借阅时，因为限定了每位读者可借阅的图书的次数，且该数量由数据表tb_readerType中的可借数量number决定。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7.1关键代码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package cn.jju.library.servlet;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java.io.IOException;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javax.servlet.ServletException;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javax.servlet.annotation.WebServlet;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javax.servlet.http.HttpServlet;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javax.servlet.http.HttpServletRequest;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javax.servlet.http.HttpServletResponse;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cn.jju.library.daoImpl.BookDaoImpl;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cn.jju.library.daoImpl.BorrowDaoImpl;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cn.jju.library.daoImpl.ReaderDaoImpl;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cn.jju.library.entity.BookForm;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cn.jju.library.entity.ReaderForm;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* Servlet implementation class BorrowServlet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@WebServlet("/borrow")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public class BorrowServlet extends HttpServlet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在构造方法中实例化Borrow类中应用的持久层类的对象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BorrowDaoImpl borrowdaoimpl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ReaderDaoImpl readerdaoimpl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BookDaoImpl bookdaoimpl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ReaderForm readerForm = new ReaderForm();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public BorrowServlet()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this.borrowdaoimpl = new BorrowDaoImpl();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this.readerdaoimpl = new ReaderDaoImpl();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this.bookdaoimpl = new BookDaoImpl();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protected void doGet(HttpServletRequest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TODO Auto-generated method stub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action = request.getParameter("action");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(action == null || "".equals(action))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"您的操作有误！");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("bookBorrowSort".equals(action))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bookBorrowSort(request,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("bookborrow".equals(action))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bookborrow(request, response); // 图书借阅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("bookrenew".equals(action))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bookrenew(request, response); // 图书续借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("bookback".equals(action))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bookback(request, response); // 图书归还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("Bremind".equals(action))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bremind(request, response); // 借阅到期提醒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("borrowQuery".equals(action))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borrowQuery(request, response); // 借阅信息查询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图书借阅排行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bookBorrowSort(HttpServletRequest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request.setAttribute("bookBorrowSort", borrowdaoimpl.bookBorrowSort());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request.getRequestDispatcher("bookBorrowSort.jsp").forward(request,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图书借阅查询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borrowQuery(HttpServletRequest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str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flag[] = request.getParameterValues("flag");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(flag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aa = flag[0];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("a".equals(aa))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(request.getParameter("f")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request.getParameter("f") + " like '%" + request.getParameter("key") + "%'";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("b".equals(aa))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sdate = request.getParameter("sdate");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edate = request.getParameter("edate");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(sdate != null &amp;&amp; edate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"borrowTime between '" + sdate + "' and '" + edate + "'";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System.out.println("日期" + str);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同时选择日期和条件进行查询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(flag.length == 2)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(request.getParameter("f")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request.getParameter("f") + " like '%" + request.getParameter("key") + "%'";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System.out.println("日期和条件");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sdate = request.getParameter("sdate");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edate = request.getParameter("edate");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str1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(sdate != null &amp;&amp; edate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str1 = "borrowTime between '" + sdate + "' and '" + edate + "'";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str + " and borr." + str1;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System.out.println("条件和日期：" + str);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request.setAttribute("borrowQuery", borrowdaoimpl.borrowQuery(str));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System.out.print("条件查询图书借阅信息时的str:" + str);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request.getRequestDispatcher("borrowQuery.jsp").forward(request,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到期提醒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bremind(HttpServletRequest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request.setAttribute("Bremind", borrowdaoimpl.bremind());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request.getRequestDispatcher("bremind.jsp").forward(request,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图书借阅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bookborrow(HttpServletRequest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readerForm.setBarcode(request.getParameter("barcode")); // 获取读者条形码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 = (ReaderForm) readerdaoimpl.queryM(readerForm); // 根据读者条形码获取读者信息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request.setAttribute("readerinfo", reader); // 保存读者信息到request中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查询读者的借阅信息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完成借阅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f = request.getParameter("f"); // 获取查询条件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key = request.getParameter("inputkey"); // 获取输入的关键字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(key != null &amp;&amp; !key.equals("")) { // 判断是否有符合条件的图书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operator = request.getParameter("operator"); //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BookForm bookForm = bookdaoimpl.queryB(f, key); // 根据查询条件获取图书信息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(bookForm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ret = borrowdaoimpl.insertBorrow(reader, bookdaoimpl.queryB(f, key), operator); // 保存图书借阅信息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(ret == 1)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request.setAttribute("bar", request.getParameter("barcode"));//实现当图书借阅成功后，不是跳回借阅首页而是进行下一次的借阅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request.getRequestDispatcher("bookBorrow_ok.jsp").forward(request, response);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"添加借阅信息失败!"); // 保存提示信息到request中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 // 转到错误提示页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"没有该图书!"); // 保存提示信息到request中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 // 转到错误提示页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request.getRequestDispatcher("bookBorrow.jsp").forward(request,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图书继借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bookrenew(HttpServletRequest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readerForm.setBarcode(request.getParameter("barcode")); // 获取读者条形码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 = (ReaderForm) readerdaoimpl.queryM(readerForm); // 根据读者条形码查询读者信息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request.setAttribute("readerinfo", reader);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查询读者的借阅信息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(request.getParameter("id")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id = Integer.parseInt(request.getParameter("id"));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(id &gt; 0) { // 执行继借操作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ret = borrowdaoimpl.renew(id);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(ret == 0)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"图书继借失败!");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request.setAttribute("bar", request.getParameter("barcode"));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request.getRequestDispatcher("bookRenew_ok.jsp").forward(request,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request.getRequestDispatcher("bookRenew.jsp").forward(request,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图书归还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bookback(HttpServletRequest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readerForm.setBarcode(request.getParameter("barcode"));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 = (ReaderForm) readerdaoimpl.queryM(readerForm);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request.setAttribute("readerinfo", reader);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查询读者的借阅信息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(request.getParameter("id")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id = Integer.parseInt(request.getParameter("id"));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operator = request.getParameter("operator");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(id &gt; 0) { // 执行归还操作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ret = borrowdaoimpl.back(id, operator);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(ret == 0)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"图书归还失败!");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request.setAttribute("bar", request.getParameter("barcode"));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request.getRequestDispatcher("bookBack_ok.jsp").forward(request,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request.getRequestDispatcher("bookBack.jsp").forward(request,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protected void doPost(HttpServletRequest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TODO Auto-generated method stub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doGet(request,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在实现图书借阅的方法中，还需要调用ReaderDao类中的queryM()、BorrowDao类的borrowinfo()、insertBorrow（）方法，BookDao类的queryB()方法。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class ReaderDaoImpl implements ReaderDao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用于修改的查询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ReaderForm queryM(ReaderForm readerForm)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readerForm1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sql = "";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(readerForm.getId() != null) { // 根据读者ID查询读者信息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sql = "select r.*,t.name as typename,t.number from tb_reader r left join tb_readerType t on r.typeid=t.id where r.id="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readerForm.getId() + "";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(readerForm.getBarcode() != null) {// 根据读者条形码查询读者信息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sql = "select r.*,t.name as typename,t.number from tb_reader r left join tb_readerType t on r.typeid=t.id where r.barcode="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readerForm.getBarcode() + "";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ResultSet rs = conn.executeQuery(sql); // 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birthday = "";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while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 = new ReaderForm();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readerForm1.setId(Integer.valueOf(rs.getString(1))); // 获取读者ID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readerForm1.setName(rs.getString(2)); // 获取读者姓名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readerForm1.setSex(rs.getString(3)); // 获取读者性别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readerForm1.setBarcode(rs.getString(4)); // 获取读者条形码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readerForm1.setVocation(rs.getString(5)); // 获取职业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birthday = rs.getString(6); // 获取生日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readerForm1.setBirthday(birthday == null ? "" : birthday);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readerForm1.setPaperType(rs.getString(7)); // 获取证件类型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readerForm1.setPaperNO(rs.getString(8)); // 获取证件号码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readerForm1.setTel(rs.getString(9));// 获取联系电话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readerForm1.setEmail(rs.getString(10));// 获取E-mail地址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readerForm1.setCreateDate(rs.getString(11));// 获取创建日期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readerForm1.setOperator(rs.getString(12)); // 获取操作员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readerForm1.setRemark(rs.getString(13));// 获取备注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readerForm1.setTypeid(rs.getInt(14));// 获取读者类型ID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readerForm1.setTypename(rs.getString(15)); // 获取读者类型名称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readerForm1.setNumber(rs.getInt(16)); // 获取可借数量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conn.close();//关闭数据库连接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return readerForm1;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package cn.jju.library.daoImpl;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java.sql.ResultSet;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java.sql.SQLException;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java.text.SimpleDateFormat;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java.util.ArrayList;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java.util.Calendar;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java.util.Collection;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cn.jju.library.dao.BorrowDao;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cn.jju.library.dao.ConnDB;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cn.jju.library.entity.BookForm;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cn.jju.library.entity.BorrowForm;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cn.jju.library.entity.ReaderForm;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class BorrowDaoImpl implements BorrowDao{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ConnDB conn = new ConnDB();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public int insert()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String sql = "INSERT INTO tb_borrow (bookid) vlaues(1) 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int ret = conn.executeUpdate(sql);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return ret;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//*****************************图书借阅******************************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int insertBorrow(ReaderForm readerForm, BookForm bookForm,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String operator)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sql1 = "select t.days from tb_bookinfo b left join tb_booktype t on"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 b.typeid=t.id where b.id=" + bookForm.getId() + ""; // 获取可借天数的SQL语句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ResultSet rs = conn.executeQuery(sql1); // 执行SQL语句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days = 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days = rs.getInt(1); // 获取可借天数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计算归还时间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Calendar calendar = Calendar.getInstance(); // 获取系统日期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SimpleDateFormat format = new SimpleDateFormat("yyyy-MM-dd");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java.sql.Date date = java.sql.Date.valueOf(format.format(calendar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.getTime()));// 借书日期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calendar.add(calendar.DAY_OF_YEAR, days);// 加上可借天数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java.sql.Date backTime = java.sql.Date.valueOf(format.format(calendar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.getTime())); // 归还日期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sql = "Insert into tb_borrow (readerid,bookid,borrowTime,backTime,operator) values("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readerForm.getId()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","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bookForm.getId()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",'"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date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"','" + backTime + "','" + operator + "')";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System.out.println("添加图书借阅信息的SQL：" + sql);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falg = conn.executeUpdate(sql); // 执行更新语句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//conn.close();// 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return falg;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//查询图书借阅信息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 xml:space="preserve"> public Collection&lt;BorrowForm&gt; borrowinfo(String str){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String sql="select borr.*,book.bookname,book.price,pub.pubname,"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"bs.name bookcasename,r.barcode from (select * from tb_borrow 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"where ifback=0) as borr left join tb_bookinfo book on borr.bookid"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"=book.id join tb_publishing pub on book.isbn=pub.isbn join"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tb_bookcase bs on book.bookcase=bs.id join tb_reader r on"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borr.readerid=r.id where r.barcode='"+str+"'";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ResultSet rs=conn.executeQuery(sql);//执行查询语句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Collection&lt;BorrowForm&gt; coll=new ArrayList&lt;&gt;();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BorrowForm form=null;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while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 = new BorrowForm();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form.setId(Integer.valueOf(rs.getInt(1)));//获取ID号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form.setBorrowTime(rs.getString(4));//获取借阅时间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form.setBackTime(rs.getString(5));//获取归还时间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form.setBookName(rs.getString(8));//获取图书名称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form.setPrice(Float.valueOf(rs.getFloat(9)));//获取定价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form.setPubName(rs.getString(10));//获取出版社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form.setBookcaseName(rs.getString(11));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//获取书价名称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coll.add(form);//添加借阅信息到Collection集合中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System.out.println("借阅信息："+ex.getMessage());//输出异常信息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//conn.close();//关闭数据库连接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return coll;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class BookDaoImpl implements BookDao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BookForm queryB(String f, String key) {//借阅书籍的查询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BookForm bookForm=null;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String sql="select b.*,c.name as bookcaseName,p.pubname as publishing,t.typename"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from tb_bookinfo b left join tb_bookcase c on b.bookcase=c.id join"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tb_publishing p on b.ISBN=p.ISBN join tb_booktype t on"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b.typeid=t.id where b."+f+"='"+key+"'";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//查询图书信息的SQL语句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ResultSet rs=conn.executeQuery(sql);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if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bookForm=new BookForm();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bookForm.setBarcode(rs.getString(1));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//获取图书条形码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bookForm.setBookName(rs.getString(2));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//获取图书名称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bookForm.setTypeId(rs.getInt(3));//获取图书类型ID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bookForm.setAuthor(rs.getString(4));//获取作者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bookForm.setTranslator(rs.getString(5));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//获取译者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bookForm.setIsbn(rs.getString(6));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//获取图书的ISBN号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bookForm.setPrice(Float.valueOf(rs.getString(7)));  //此处必须进行类型转换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bookForm.setPage(rs.getInt(8));//获取页码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bookForm.setBookcaseid(rs.getInt(9));    //获取书架ID 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bookForm.setInTime(rs.getString(10));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//获取入库时间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bookForm.setOperator(rs.getString(11));//获取操作员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bookForm.setDel(rs.getInt(12));//获取是否删除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bookForm.setId(Integer.valueOf(rs.getString(13)));//获取图书ID号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bookForm.setBookcaseName(rs.getString(14));//获取书架名称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bookForm.setPublishing(rs.getString(15));//获取出版社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bookForm.setTypeName(rs.getString(16));//获取类型名称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//conn.close();//关闭数据库连接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return bookForm;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spacing w:line="360" w:lineRule="auto"/>
              <w:ind w:left="200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38370" cy="2044065"/>
                  <wp:effectExtent l="0" t="0" r="1270" b="133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370" cy="204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  <w:t>图书续借设计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553585" cy="1724660"/>
                  <wp:effectExtent l="0" t="0" r="3175" b="1270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724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在图书续借时，会把读者条形码和借阅者ID号一起传递到图书续借的Servlet控制类中。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688840" cy="1356360"/>
                  <wp:effectExtent l="0" t="0" r="5080" b="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40" cy="1356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主要实现了dao中的实现图书续借的方法bookrenew()和保存图书续借信息的方法renew（）。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package cn.jju.library.servlet;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@WebServlet("/borrow")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public class BorrowServlet extends HttpServlet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/********************* 图书继借 ***********************/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private void bookrenew(HttpServletRequest request, HttpServletResponse response)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throws ServletException, IOException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 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readerForm.setBarcode(request.getParameter("barcode")); // 获取读者条形码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ReaderForm reader = (ReaderForm) readerdaoimpl.queryM(readerForm); // 根据读者条形码查询读者信息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request.setAttribute("readerinfo", reader);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 查询读者的借阅信息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 (request.getParameter("id")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int id = Integer.parseInt(request.getParameter("id"));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 (id &gt; 0) { // 执行继借操作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int ret = borrowdaoimpl.renew(id);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 (ret == 0)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request.setAttribute("error", "图书继借失败!");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request.setAttribute("bar", request.getParameter("barcode"));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request.getRequestDispatcher("bookRenew_ok.jsp").forward(request,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request.getRequestDispatcher("bookRenew.jsp").forward(request, response);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package cn.jju.library.daoImpl;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public class BorrowDaoImpl implements BorrowDao{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//图书继借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 xml:space="preserve">     public int renew(int id){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String sql0="SELECT bookid FROM tb_borrow WHERE id="+id+"";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//根据借阅ID查询图书ID的SQL语句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ResultSet rs1=conn.executeQuery(sql0);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int flag=0;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if (rs1.next())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//获取可借天数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String sql1 = "select t.days from tb_bookinfo b left join"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" tb_booktype t on b.typeid=t.id where b.id=" 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+rs1.getInt(1) + "";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//获取可借天数的SQL语句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ResultSet rs = conn.executeQuery(sql1);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int days = 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if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    days = rs.getInt(1);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//获取可借天数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//计算归还时间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Calendar calendar=Calendar.getInstance(); //获取系统日期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SimpleDateFormat format = new SimpleDateFormat("yyyy-MM-dd");//设置日期格式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java.sql.Date date=java.sql.Date.valueOf(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format.format(calendar.getTime()));//借书日期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calendar.add(calendar.DAY_OF_YEAR, days);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//加上可借天数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java.sql.Date backTime= java.sql.Date.valueOf(format.format(calendar.getTime()));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//归还日期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String sql = "UPDATE tb_borrow SET backtime='" + backTime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         "' where id=" + id + "";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//更新归还时间完成续借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flag = conn.executeUpdate(sql);//执行更新语句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} catch (Exception ex1) {}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//conn.close();//关闭数据库连接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return flag;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  <w:t>图书归还设计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  <w:r>
              <w:drawing>
                <wp:inline distT="0" distB="0" distL="114300" distR="114300">
                  <wp:extent cx="4554220" cy="2170430"/>
                  <wp:effectExtent l="0" t="0" r="2540" b="8890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220" cy="2170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归还之后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481195" cy="1744980"/>
                  <wp:effectExtent l="0" t="0" r="14605" b="762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195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hint="eastAsia" w:ascii="Verdana" w:hAnsi="Verdana" w:eastAsia="宋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8"/>
                <w:szCs w:val="28"/>
                <w:lang w:val="en-US" w:eastAsia="zh-CN"/>
              </w:rPr>
              <w:t>9.1在实现此页面时，和图书续借有很多相似的地方。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&lt;td width="12%" align="center"&gt;&lt;a</w:t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href="borrow?action=bookback&amp;barcode=&lt;%=barcode%&gt;&amp;id=&lt;%=id%&gt;&amp;operator=&lt;%=manager%&gt;"&gt;归还&lt;/a&gt;&amp;nbsp;&lt;/td&gt;</w:t>
            </w:r>
          </w:p>
          <w:p>
            <w:pPr>
              <w:spacing w:line="360" w:lineRule="auto"/>
              <w:ind w:left="200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图书归还时将读者的条形码和借阅ID一起传值到Servlet类中。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1"/>
                <w:szCs w:val="21"/>
                <w:lang w:val="en-US" w:eastAsia="zh-CN"/>
              </w:rPr>
              <w:t>9.2关键代码。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  <w:lang w:val="en-US" w:eastAsia="zh-CN"/>
              </w:rPr>
              <w:t xml:space="preserve"> public int back(int id,String operator){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//根据借阅ID获取读者ID和图书ID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String sql0="SELECT readerid,bookid FROM tb_borrow WHERE id="+id+"";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ResultSet rs1=conn.executeQuery(sql0);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//执行查询语句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int flag=0;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try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if (rs1.next())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Calendar calendar=Calendar.getInstance(); //获取系统日期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SimpleDateFormat format = new SimpleDateFormat("yyyy-MM-dd");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java.sql.Date date=java.sql.Date.valueOf(format.format(calendar.getTime()));//还书日期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int readerid=rs1.getInt(1);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//获取读者ID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int bookid=rs1.getInt(2);//获取图书ID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String sql1="INSERT INTO tb_giveback (readerid,bookid,backTime" +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",operator) VALUES("+readerid+","+bookid+",'"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+date+"','"+operator+"')";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//保存归还信息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int ret=conn.executeUpdate(sql1);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//执行更新语句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if(ret==1){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String sql2 = "UPDATE tb_borrow SET ifback=1 where id=" + id +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             "";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//将借阅信息标记为已归还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flag = conn.executeUpdate(sql2);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//执行更新语句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}else{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flag=0;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} catch (Exception ex1)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//conn.close();//关闭数据库连接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return flag;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18"/>
                <w:szCs w:val="18"/>
              </w:rPr>
            </w:pPr>
            <w:r>
              <w:rPr>
                <w:rFonts w:hint="eastAsia" w:ascii="Verdana" w:hAnsi="Verdana"/>
                <w:b/>
                <w:bCs/>
                <w:sz w:val="18"/>
                <w:szCs w:val="18"/>
              </w:rPr>
              <w:t>package cn.jju.library.servlet;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java.io.IOException;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javax.servlet.ServletException;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javax.servlet.annotation.WebServlet;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javax.servlet.http.HttpServlet;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javax.servlet.http.HttpServletRequest;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javax.servlet.http.HttpServletResponse;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cn.jju.library.daoImpl.BookDaoImpl;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cn.jju.library.daoImpl.BorrowDaoImpl;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cn.jju.library.daoImpl.ReaderDaoImpl;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cn.jju.library.entity.BookForm;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cn.jju.library.entity.ReaderForm;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</w:t>
            </w:r>
            <w:r>
              <w:rPr>
                <w:rFonts w:hint="eastAsia" w:ascii="Verdana" w:hAnsi="Verdana"/>
                <w:sz w:val="24"/>
                <w:szCs w:val="24"/>
              </w:rPr>
              <w:t>@WebServlet("/borrow")</w:t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4"/>
                <w:szCs w:val="24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>public class BorrowServlet extends HttpServlet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4"/>
                <w:szCs w:val="24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>private void bookback(HttpServletRequest request, HttpServletResponse response)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4"/>
                <w:szCs w:val="24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ab/>
            </w: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ab/>
            </w: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ab/>
            </w: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>throws ServletException, IOException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// 查询读者信息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readerForm.setBarcode(request.getParameter("barcode"));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ReaderForm reader = (ReaderForm) readerdaoimpl.queryM(readerForm);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request.setAttribute("readerinfo", reader);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// 查询读者的借阅信息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request.setAttribute("borrowinfo", borrowdaoimpl.borrowinfo(request.getParameter("barcode")));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if (request.getParameter("id") != null)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int id = Integer.parseInt(request.getParameter("id"));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String operator = request.getParameter("operator");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if (id &gt; 0) { // 执行归还操作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int ret = borrowdaoimpl.back(id, operator);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//调用back()方法执行图书归还操作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if (ret == 0)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request.setAttribute("error", "图书归还失败!");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request.getRequestDispatcher("error.jsp").forward(request, response);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 else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request.setAttribute("bar", request.getParameter("barcode"));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request.getRequestDispatcher("bookBack_ok.jsp").forward(request, response);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 else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request.getRequestDispatcher("bookBack.jsp").forward(request, response);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200" w:leftChars="0"/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32"/>
                <w:szCs w:val="32"/>
                <w:lang w:val="en-US" w:eastAsia="zh-CN"/>
              </w:rPr>
              <w:t>其他页面展示。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40275" cy="1826895"/>
                  <wp:effectExtent l="0" t="0" r="14605" b="1905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182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  <w:r>
              <w:drawing>
                <wp:inline distT="0" distB="0" distL="114300" distR="114300">
                  <wp:extent cx="4358005" cy="3780155"/>
                  <wp:effectExtent l="0" t="0" r="635" b="14605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3780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友情链接的页面。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40275" cy="3631565"/>
                  <wp:effectExtent l="0" t="0" r="14605" b="1079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3631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  <w:u w:val="single"/>
              </w:rPr>
              <w:t xml:space="preserve">                                      </w:t>
            </w:r>
          </w:p>
          <w:p>
            <w:pPr>
              <w:spacing w:line="360" w:lineRule="auto"/>
              <w:ind w:left="200"/>
              <w:rPr>
                <w:rFonts w:ascii="Verdana" w:hAnsi="Verdana"/>
                <w:b/>
                <w:bCs/>
                <w:sz w:val="32"/>
                <w:szCs w:val="32"/>
              </w:rPr>
            </w:pPr>
            <w:r>
              <w:rPr>
                <w:rFonts w:hint="eastAsia" w:ascii="Verdana" w:hAnsi="Verdana"/>
                <w:b/>
                <w:bCs/>
                <w:sz w:val="32"/>
                <w:szCs w:val="32"/>
              </w:rPr>
              <w:t>实验总结与心得体会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在此次实现期末大作业中，加深了对面向对象程序设计思</w:t>
            </w:r>
            <w:bookmarkStart w:id="0" w:name="_GoBack"/>
            <w:bookmarkEnd w:id="0"/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想的理解，能对网站功能进行分析，并设计合理的类结构，掌握了JSP网站的基本开发流程，同时对JDBC技术在实际中的开发的运用有进一步的理解和学习。Servlet在实际中的开发应用，使用Servlet，Servlet对象主要封装了对HTTP请求的处理。可以处理各种逻辑业务，在安全性扩展性以及性能方面都十分优秀。主要是对web请求的处理功能是十分的强大。同时对于JSP经典设计模式中的Model2的开发流程学习很多。在此次学习中，掌握了网站的开发能力，能够运用合理控制流程编写高效的代码；虽然在此次实验中很多不足的地方，比如在创建工程的时候没有注意到一些不需要的代码删除掉，有点投机取巧的成分，在使用Servlet时采用的是注释配置Servlet，比起3.0版本更简单快捷一点。即使对Java web的学习还不够深入，但是对此产生浓厚的兴趣，对进一步的学习有很大的帮助。在老师的提醒下是学习不在盲目。</w:t>
            </w:r>
          </w:p>
          <w:p>
            <w:pPr>
              <w:spacing w:line="360" w:lineRule="auto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43116"/>
    <w:multiLevelType w:val="singleLevel"/>
    <w:tmpl w:val="5934311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352F8B"/>
    <w:multiLevelType w:val="singleLevel"/>
    <w:tmpl w:val="59352F8B"/>
    <w:lvl w:ilvl="0" w:tentative="0">
      <w:start w:val="7"/>
      <w:numFmt w:val="decimal"/>
      <w:suff w:val="nothing"/>
      <w:lvlText w:val="%1."/>
      <w:lvlJc w:val="left"/>
    </w:lvl>
  </w:abstractNum>
  <w:abstractNum w:abstractNumId="2">
    <w:nsid w:val="5A083F28"/>
    <w:multiLevelType w:val="singleLevel"/>
    <w:tmpl w:val="5A083F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8F5F42"/>
    <w:rsid w:val="12640A28"/>
    <w:rsid w:val="1E2340C7"/>
    <w:rsid w:val="476A72AD"/>
    <w:rsid w:val="548F5F42"/>
    <w:rsid w:val="753C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2017-11-12T12:26:00Z</dcterms:created>
  <dc:creator>爱宜淡写。</dc:creator>
  <cp:lastModifiedBy>爱宜淡写。</cp:lastModifiedBy>
  <dcterms:modified xsi:type="dcterms:W3CDTF">2017-11-12T13:17:21Z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