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0B31C">
      <w:pPr>
        <w:pStyle w:val="2"/>
        <w:keepNext/>
        <w:keepLines/>
        <w:pageBreakBefore w:val="0"/>
        <w:widowControl w:val="0"/>
        <w:kinsoku/>
        <w:wordWrap/>
        <w:overflowPunct/>
        <w:topLinePunct w:val="0"/>
        <w:autoSpaceDE/>
        <w:autoSpaceDN/>
        <w:bidi w:val="0"/>
        <w:adjustRightInd/>
        <w:snapToGrid/>
        <w:spacing w:before="220" w:after="210" w:line="360" w:lineRule="auto"/>
        <w:jc w:val="center"/>
        <w:textAlignment w:val="auto"/>
        <w:rPr>
          <w:rFonts w:hint="default"/>
          <w:sz w:val="44"/>
          <w:szCs w:val="44"/>
          <w:u w:val="single"/>
          <w:lang w:val="en-US"/>
        </w:rPr>
      </w:pPr>
      <w:r>
        <w:rPr>
          <w:rFonts w:hint="eastAsia"/>
          <w:lang w:val="en-US" w:eastAsia="zh-CN"/>
        </w:rPr>
        <w:t>Web技术试验</w:t>
      </w:r>
      <w:bookmarkStart w:id="0" w:name="_GoBack"/>
      <w:bookmarkEnd w:id="0"/>
      <w:r>
        <w:rPr>
          <w:rFonts w:hint="eastAsia"/>
          <w:lang w:val="en-US" w:eastAsia="zh-CN"/>
        </w:rPr>
        <w:t>2026</w:t>
      </w:r>
    </w:p>
    <w:p w14:paraId="264FB506">
      <w:pPr>
        <w:pageBreakBefore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b/>
          <w:bCs/>
          <w:sz w:val="24"/>
          <w:szCs w:val="24"/>
          <w:highlight w:val="none"/>
          <w:u w:val="none"/>
          <w:lang w:val="en-US" w:eastAsia="zh-CN"/>
        </w:rPr>
      </w:pPr>
      <w:r>
        <w:rPr>
          <w:rFonts w:hint="eastAsia"/>
          <w:b/>
          <w:bCs/>
          <w:sz w:val="24"/>
          <w:szCs w:val="24"/>
          <w:highlight w:val="none"/>
          <w:u w:val="none"/>
          <w:lang w:val="en-US" w:eastAsia="zh-CN"/>
        </w:rPr>
        <w:t>实验时间：9-16周  实验地点：实验楼203机房</w:t>
      </w:r>
    </w:p>
    <w:p w14:paraId="4A4B8D08">
      <w:pPr>
        <w:pageBreakBefore w:val="0"/>
        <w:numPr>
          <w:ilvl w:val="0"/>
          <w:numId w:val="0"/>
        </w:numPr>
        <w:kinsoku/>
        <w:wordWrap/>
        <w:overflowPunct/>
        <w:topLinePunct w:val="0"/>
        <w:autoSpaceDE/>
        <w:autoSpaceDN/>
        <w:bidi w:val="0"/>
        <w:adjustRightInd/>
        <w:snapToGrid/>
        <w:spacing w:line="360" w:lineRule="auto"/>
        <w:ind w:left="420" w:leftChars="200" w:firstLine="420" w:firstLineChars="0"/>
        <w:jc w:val="both"/>
        <w:textAlignment w:val="auto"/>
        <w:rPr>
          <w:rFonts w:hint="eastAsia"/>
          <w:sz w:val="21"/>
          <w:szCs w:val="21"/>
          <w:highlight w:val="none"/>
          <w:u w:val="none"/>
          <w:lang w:val="en-US" w:eastAsia="zh-CN"/>
        </w:rPr>
      </w:pPr>
      <w:r>
        <w:rPr>
          <w:rFonts w:hint="eastAsia"/>
          <w:sz w:val="21"/>
          <w:szCs w:val="21"/>
          <w:highlight w:val="none"/>
          <w:u w:val="none"/>
          <w:lang w:val="en-US" w:eastAsia="zh-CN"/>
        </w:rPr>
        <w:t>软件25.1-2班+软件菁英班25：周一1-2节+周三5-6节；</w:t>
      </w:r>
    </w:p>
    <w:p w14:paraId="7690F676">
      <w:pPr>
        <w:pageBreakBefore w:val="0"/>
        <w:numPr>
          <w:ilvl w:val="0"/>
          <w:numId w:val="0"/>
        </w:numPr>
        <w:kinsoku/>
        <w:wordWrap/>
        <w:overflowPunct/>
        <w:topLinePunct w:val="0"/>
        <w:autoSpaceDE/>
        <w:autoSpaceDN/>
        <w:bidi w:val="0"/>
        <w:adjustRightInd/>
        <w:snapToGrid/>
        <w:spacing w:line="360" w:lineRule="auto"/>
        <w:ind w:left="420" w:leftChars="200" w:firstLine="420" w:firstLineChars="0"/>
        <w:jc w:val="both"/>
        <w:textAlignment w:val="auto"/>
        <w:rPr>
          <w:rFonts w:hint="default"/>
          <w:sz w:val="21"/>
          <w:szCs w:val="21"/>
          <w:highlight w:val="none"/>
          <w:u w:val="none"/>
          <w:lang w:val="en-US" w:eastAsia="zh-CN"/>
        </w:rPr>
      </w:pPr>
      <w:r>
        <w:rPr>
          <w:rFonts w:hint="eastAsia"/>
          <w:sz w:val="21"/>
          <w:szCs w:val="21"/>
          <w:highlight w:val="none"/>
          <w:u w:val="none"/>
          <w:lang w:val="en-US" w:eastAsia="zh-CN"/>
        </w:rPr>
        <w:t>软件25.3-4班+软件网安班25：周一3-4节+周五5-6节。</w:t>
      </w:r>
    </w:p>
    <w:p w14:paraId="370F2914">
      <w:pPr>
        <w:pageBreakBefore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b/>
          <w:bCs/>
          <w:sz w:val="24"/>
          <w:szCs w:val="24"/>
          <w:highlight w:val="none"/>
          <w:u w:val="none"/>
          <w:lang w:val="en-US" w:eastAsia="zh-CN"/>
        </w:rPr>
      </w:pPr>
      <w:r>
        <w:rPr>
          <w:rFonts w:hint="eastAsia"/>
          <w:b/>
          <w:bCs/>
          <w:sz w:val="24"/>
          <w:szCs w:val="24"/>
          <w:highlight w:val="none"/>
          <w:u w:val="none"/>
          <w:lang w:val="en-US" w:eastAsia="zh-CN"/>
        </w:rPr>
        <w:t>课程网站jkct.sdu.edu.cn，账号是学号，密码是学校统一认证平台密码。</w:t>
      </w:r>
    </w:p>
    <w:p w14:paraId="535656C3">
      <w:pPr>
        <w:pageBreakBefore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sz w:val="21"/>
          <w:szCs w:val="21"/>
          <w:highlight w:val="none"/>
          <w:u w:val="none"/>
          <w:lang w:val="en-US" w:eastAsia="zh-CN"/>
        </w:rPr>
      </w:pPr>
      <w:r>
        <w:rPr>
          <w:rFonts w:hint="eastAsia"/>
          <w:sz w:val="21"/>
          <w:szCs w:val="21"/>
          <w:highlight w:val="none"/>
          <w:u w:val="none"/>
          <w:lang w:val="en-US" w:eastAsia="zh-CN"/>
        </w:rPr>
        <w:t>（课程网站登录有问题的换个浏览器用无痕窗口试试）</w:t>
      </w:r>
    </w:p>
    <w:p w14:paraId="69B168A9">
      <w:pPr>
        <w:pageBreakBefore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sz w:val="21"/>
          <w:szCs w:val="21"/>
          <w:highlight w:val="none"/>
          <w:lang w:val="en-US" w:eastAsia="zh-CN"/>
        </w:rPr>
      </w:pPr>
      <w:r>
        <w:rPr>
          <w:rFonts w:hint="eastAsia"/>
          <w:sz w:val="21"/>
          <w:szCs w:val="21"/>
          <w:highlight w:val="none"/>
          <w:u w:val="none"/>
          <w:lang w:val="en-US" w:eastAsia="zh-CN"/>
        </w:rPr>
        <w:t>课程网站提供了开发</w:t>
      </w:r>
      <w:r>
        <w:rPr>
          <w:rFonts w:hint="eastAsia"/>
          <w:sz w:val="21"/>
          <w:szCs w:val="21"/>
          <w:highlight w:val="none"/>
          <w:lang w:val="en-US" w:eastAsia="zh-CN"/>
        </w:rPr>
        <w:t>Spring Boot+VUE+MySql技术栈项目的课程资料，提供了该技术栈的示例项目，包括前端，后端，mysql数据库，同学们可以下载后在本地运行，在此基础上进行二次开发。</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16"/>
      </w:tblGrid>
      <w:tr w14:paraId="6F904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vAlign w:val="top"/>
          </w:tcPr>
          <w:p w14:paraId="110B125B">
            <w:pPr>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highlight w:val="none"/>
                <w:vertAlign w:val="baseline"/>
                <w:lang w:val="en-US" w:eastAsia="zh-CN"/>
              </w:rPr>
            </w:pPr>
            <w:r>
              <w:rPr>
                <w:rFonts w:hint="default"/>
                <w:highlight w:val="none"/>
                <w:vertAlign w:val="baseline"/>
                <w:lang w:val="en-US" w:eastAsia="zh-CN"/>
              </w:rPr>
              <w:drawing>
                <wp:inline distT="0" distB="0" distL="114300" distR="114300">
                  <wp:extent cx="5126990" cy="1636395"/>
                  <wp:effectExtent l="0" t="0" r="16510" b="1905"/>
                  <wp:docPr id="5" name="图片 5" descr="9c3fb46b-1424-4286-a5bd-d377f6df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c3fb46b-1424-4286-a5bd-d377f6df0915"/>
                          <pic:cNvPicPr>
                            <a:picLocks noChangeAspect="1"/>
                          </pic:cNvPicPr>
                        </pic:nvPicPr>
                        <pic:blipFill>
                          <a:blip r:embed="rId5"/>
                          <a:stretch>
                            <a:fillRect/>
                          </a:stretch>
                        </pic:blipFill>
                        <pic:spPr>
                          <a:xfrm>
                            <a:off x="0" y="0"/>
                            <a:ext cx="5126990" cy="1636395"/>
                          </a:xfrm>
                          <a:prstGeom prst="rect">
                            <a:avLst/>
                          </a:prstGeom>
                        </pic:spPr>
                      </pic:pic>
                    </a:graphicData>
                  </a:graphic>
                </wp:inline>
              </w:drawing>
            </w:r>
          </w:p>
        </w:tc>
      </w:tr>
    </w:tbl>
    <w:p w14:paraId="378AFD9A">
      <w:pPr>
        <w:pageBreakBefore w:val="0"/>
        <w:numPr>
          <w:ilvl w:val="0"/>
          <w:numId w:val="0"/>
        </w:numPr>
        <w:kinsoku/>
        <w:wordWrap/>
        <w:overflowPunct/>
        <w:topLinePunct w:val="0"/>
        <w:autoSpaceDE/>
        <w:autoSpaceDN/>
        <w:bidi w:val="0"/>
        <w:adjustRightInd/>
        <w:snapToGrid/>
        <w:spacing w:line="360" w:lineRule="auto"/>
        <w:jc w:val="both"/>
        <w:textAlignment w:val="auto"/>
        <w:rPr>
          <w:rFonts w:hint="default"/>
          <w:highlight w:val="none"/>
          <w:lang w:val="en-US" w:eastAsia="zh-CN"/>
        </w:rPr>
      </w:pPr>
    </w:p>
    <w:p w14:paraId="35589B5D">
      <w:pPr>
        <w:pageBreakBefore w:val="0"/>
        <w:numPr>
          <w:ilvl w:val="0"/>
          <w:numId w:val="0"/>
        </w:numPr>
        <w:shd w:val="clear" w:fill="CFCECE" w:themeFill="background2" w:themeFillShade="E5"/>
        <w:kinsoku/>
        <w:wordWrap/>
        <w:overflowPunct/>
        <w:topLinePunct w:val="0"/>
        <w:autoSpaceDE/>
        <w:autoSpaceDN/>
        <w:bidi w:val="0"/>
        <w:adjustRightInd/>
        <w:snapToGrid/>
        <w:spacing w:line="360" w:lineRule="auto"/>
        <w:ind w:left="420" w:leftChars="0" w:firstLine="420" w:firstLineChars="0"/>
        <w:jc w:val="both"/>
        <w:textAlignment w:val="auto"/>
        <w:rPr>
          <w:rFonts w:hint="eastAsia"/>
          <w:sz w:val="21"/>
          <w:szCs w:val="21"/>
          <w:highlight w:val="none"/>
          <w:lang w:val="en-US" w:eastAsia="zh-CN"/>
        </w:rPr>
      </w:pPr>
      <w:r>
        <w:rPr>
          <w:rFonts w:hint="eastAsia"/>
          <w:sz w:val="21"/>
          <w:szCs w:val="21"/>
          <w:highlight w:val="none"/>
          <w:lang w:val="en-US" w:eastAsia="zh-CN"/>
        </w:rPr>
        <w:t>课程网站服务器端已经按照团队分配好MySql数据库，根据团队编号确定数据库名账户和密码，数据库服务器地址为：202.194.14.120 如团队编号为</w:t>
      </w:r>
      <w:r>
        <w:rPr>
          <w:rFonts w:hint="eastAsia"/>
          <w:color w:val="C00000"/>
          <w:sz w:val="21"/>
          <w:szCs w:val="21"/>
          <w:highlight w:val="none"/>
          <w:lang w:val="en-US" w:eastAsia="zh-CN"/>
        </w:rPr>
        <w:t>01</w:t>
      </w:r>
      <w:r>
        <w:rPr>
          <w:rFonts w:hint="eastAsia"/>
          <w:sz w:val="21"/>
          <w:szCs w:val="21"/>
          <w:highlight w:val="none"/>
          <w:lang w:val="en-US" w:eastAsia="zh-CN"/>
        </w:rPr>
        <w:t>，则数据库名为：java_1_</w:t>
      </w:r>
      <w:r>
        <w:rPr>
          <w:rFonts w:hint="eastAsia"/>
          <w:color w:val="C00000"/>
          <w:sz w:val="21"/>
          <w:szCs w:val="21"/>
          <w:highlight w:val="none"/>
          <w:lang w:val="en-US" w:eastAsia="zh-CN"/>
        </w:rPr>
        <w:t>01</w:t>
      </w:r>
      <w:r>
        <w:rPr>
          <w:rFonts w:hint="eastAsia"/>
          <w:sz w:val="21"/>
          <w:szCs w:val="21"/>
          <w:highlight w:val="none"/>
          <w:lang w:val="en-US" w:eastAsia="zh-CN"/>
        </w:rPr>
        <w:t>，用户名：java_1_</w:t>
      </w:r>
      <w:r>
        <w:rPr>
          <w:rFonts w:hint="eastAsia"/>
          <w:color w:val="C00000"/>
          <w:sz w:val="21"/>
          <w:szCs w:val="21"/>
          <w:highlight w:val="none"/>
          <w:lang w:val="en-US" w:eastAsia="zh-CN"/>
        </w:rPr>
        <w:t>01</w:t>
      </w:r>
      <w:r>
        <w:rPr>
          <w:rFonts w:hint="eastAsia"/>
          <w:sz w:val="21"/>
          <w:szCs w:val="21"/>
          <w:highlight w:val="none"/>
          <w:lang w:val="en-US" w:eastAsia="zh-CN"/>
        </w:rPr>
        <w:t>， 密码为：JavaP1</w:t>
      </w:r>
      <w:r>
        <w:rPr>
          <w:rFonts w:hint="eastAsia"/>
          <w:color w:val="C00000"/>
          <w:sz w:val="21"/>
          <w:szCs w:val="21"/>
          <w:highlight w:val="none"/>
          <w:lang w:val="en-US" w:eastAsia="zh-CN"/>
        </w:rPr>
        <w:t>01</w:t>
      </w:r>
      <w:r>
        <w:rPr>
          <w:rFonts w:hint="eastAsia"/>
          <w:sz w:val="21"/>
          <w:szCs w:val="21"/>
          <w:highlight w:val="none"/>
          <w:lang w:val="en-US" w:eastAsia="zh-CN"/>
        </w:rPr>
        <w:t>@，其他团队按照规则修改编号即可。</w:t>
      </w:r>
    </w:p>
    <w:p w14:paraId="7F676562">
      <w:pPr>
        <w:pageBreakBefore w:val="0"/>
        <w:numPr>
          <w:ilvl w:val="0"/>
          <w:numId w:val="0"/>
        </w:numPr>
        <w:kinsoku/>
        <w:wordWrap/>
        <w:overflowPunct/>
        <w:topLinePunct w:val="0"/>
        <w:autoSpaceDE/>
        <w:autoSpaceDN/>
        <w:bidi w:val="0"/>
        <w:adjustRightInd/>
        <w:snapToGrid/>
        <w:spacing w:line="360" w:lineRule="auto"/>
        <w:ind w:left="840" w:leftChars="0"/>
        <w:jc w:val="both"/>
        <w:textAlignment w:val="auto"/>
        <w:rPr>
          <w:rFonts w:hint="default"/>
          <w:sz w:val="21"/>
          <w:szCs w:val="21"/>
          <w:highlight w:val="none"/>
          <w:u w:val="none"/>
          <w:lang w:val="en-US" w:eastAsia="zh-CN"/>
        </w:rPr>
      </w:pPr>
    </w:p>
    <w:p w14:paraId="7BB5E4D0">
      <w:pPr>
        <w:pageBreakBefore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b/>
          <w:bCs/>
          <w:sz w:val="24"/>
          <w:szCs w:val="24"/>
          <w:highlight w:val="none"/>
          <w:u w:val="none"/>
          <w:lang w:val="en-US" w:eastAsia="zh-CN"/>
        </w:rPr>
      </w:pPr>
      <w:r>
        <w:rPr>
          <w:rFonts w:hint="eastAsia"/>
          <w:b/>
          <w:bCs/>
          <w:sz w:val="24"/>
          <w:szCs w:val="24"/>
          <w:highlight w:val="none"/>
          <w:u w:val="none"/>
          <w:lang w:val="en-US" w:eastAsia="zh-CN"/>
        </w:rPr>
        <w:t>实验提交及检查方式：</w:t>
      </w:r>
    </w:p>
    <w:p w14:paraId="30D9B48E">
      <w:pPr>
        <w:pageBreakBefore w:val="0"/>
        <w:numPr>
          <w:ilvl w:val="0"/>
          <w:numId w:val="2"/>
        </w:numPr>
        <w:kinsoku/>
        <w:wordWrap/>
        <w:overflowPunct/>
        <w:topLinePunct w:val="0"/>
        <w:autoSpaceDE/>
        <w:autoSpaceDN/>
        <w:bidi w:val="0"/>
        <w:adjustRightInd/>
        <w:snapToGrid/>
        <w:spacing w:line="360" w:lineRule="auto"/>
        <w:ind w:left="845" w:leftChars="0" w:hanging="425" w:firstLineChars="0"/>
        <w:jc w:val="both"/>
        <w:textAlignment w:val="auto"/>
      </w:pPr>
      <w:r>
        <w:rPr>
          <w:rFonts w:hint="eastAsia"/>
          <w:highlight w:val="none"/>
          <w:lang w:val="en-US" w:eastAsia="zh-CN"/>
        </w:rPr>
        <w:t>同学自行组队，组员3-5人，各团队推举出组长，组长在课程网站创建团队，组员加入团队。</w:t>
      </w:r>
    </w:p>
    <w:p w14:paraId="52110B65">
      <w:pPr>
        <w:pageBreakBefore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highlight w:val="none"/>
          <w:lang w:val="en-US" w:eastAsia="zh-CN"/>
        </w:rPr>
      </w:pPr>
      <w:r>
        <w:rPr>
          <w:rFonts w:hint="eastAsia"/>
          <w:highlight w:val="lightGray"/>
          <w:lang w:val="en-US" w:eastAsia="zh-CN"/>
        </w:rPr>
        <w:t>只有组长可以提交服务器端程序、视频、代码包及实验报告填写，组员需要个人填写贡献（必填项），实验报告缺项会扣分。</w:t>
      </w:r>
      <w:r>
        <w:rPr>
          <w:rFonts w:hint="eastAsia"/>
          <w:lang w:val="en-US" w:eastAsia="zh-CN"/>
        </w:rPr>
        <w:t>团队</w:t>
      </w:r>
      <w:r>
        <w:rPr>
          <w:rFonts w:hint="eastAsia"/>
        </w:rPr>
        <w:t>设置权重不</w:t>
      </w:r>
      <w:r>
        <w:rPr>
          <w:rFonts w:hint="eastAsia"/>
          <w:lang w:val="en-US" w:eastAsia="zh-CN"/>
        </w:rPr>
        <w:t>要</w:t>
      </w:r>
      <w:r>
        <w:rPr>
          <w:rFonts w:hint="eastAsia"/>
        </w:rPr>
        <w:t>超过组员数，超过或不够按照 （个人权重/总权重）*组员数</w:t>
      </w:r>
      <w:r>
        <w:rPr>
          <w:rFonts w:hint="eastAsia"/>
          <w:lang w:eastAsia="zh-CN"/>
        </w:rPr>
        <w:t>，</w:t>
      </w:r>
      <w:r>
        <w:rPr>
          <w:rFonts w:hint="eastAsia"/>
          <w:highlight w:val="none"/>
          <w:lang w:val="en-US" w:eastAsia="zh-CN"/>
        </w:rPr>
        <w:t>截止提交后不能再修改权重。</w:t>
      </w:r>
    </w:p>
    <w:p w14:paraId="386EEFE7">
      <w:pPr>
        <w:pageBreakBefore w:val="0"/>
        <w:numPr>
          <w:ilvl w:val="0"/>
          <w:numId w:val="2"/>
        </w:numPr>
        <w:kinsoku/>
        <w:wordWrap/>
        <w:overflowPunct/>
        <w:topLinePunct w:val="0"/>
        <w:autoSpaceDE/>
        <w:autoSpaceDN/>
        <w:bidi w:val="0"/>
        <w:adjustRightInd/>
        <w:snapToGrid/>
        <w:spacing w:line="360" w:lineRule="auto"/>
        <w:ind w:left="845" w:leftChars="0" w:hanging="425" w:firstLineChars="0"/>
        <w:jc w:val="both"/>
        <w:textAlignment w:val="auto"/>
        <w:rPr>
          <w:rFonts w:hint="eastAsia"/>
          <w:sz w:val="21"/>
          <w:szCs w:val="21"/>
          <w:highlight w:val="none"/>
          <w:lang w:val="en-US" w:eastAsia="zh-CN"/>
        </w:rPr>
      </w:pPr>
      <w:r>
        <w:rPr>
          <w:rFonts w:hint="eastAsia"/>
          <w:highlight w:val="none"/>
          <w:lang w:val="en-US" w:eastAsia="zh-CN"/>
        </w:rPr>
        <w:t>使用Spring Boot+VUE+MySql技术栈的团队项目(须为jdk21版本)</w:t>
      </w:r>
      <w:r>
        <w:rPr>
          <w:rFonts w:hint="eastAsia"/>
          <w:sz w:val="21"/>
          <w:szCs w:val="21"/>
          <w:highlight w:val="none"/>
        </w:rPr>
        <w:t>，能</w:t>
      </w:r>
      <w:r>
        <w:rPr>
          <w:rFonts w:hint="eastAsia"/>
          <w:sz w:val="21"/>
          <w:szCs w:val="21"/>
          <w:highlight w:val="none"/>
          <w:lang w:val="en-US" w:eastAsia="zh-CN"/>
        </w:rPr>
        <w:t>按照要求</w:t>
      </w:r>
      <w:r>
        <w:rPr>
          <w:rFonts w:hint="eastAsia"/>
          <w:sz w:val="21"/>
          <w:szCs w:val="21"/>
          <w:highlight w:val="none"/>
        </w:rPr>
        <w:t>部署</w:t>
      </w:r>
      <w:r>
        <w:rPr>
          <w:rFonts w:hint="eastAsia"/>
          <w:sz w:val="21"/>
          <w:szCs w:val="21"/>
          <w:highlight w:val="none"/>
          <w:lang w:val="en-US" w:eastAsia="zh-CN"/>
        </w:rPr>
        <w:t>在课程网站提供的</w:t>
      </w:r>
      <w:r>
        <w:rPr>
          <w:rFonts w:hint="eastAsia"/>
          <w:sz w:val="21"/>
          <w:szCs w:val="21"/>
          <w:highlight w:val="none"/>
        </w:rPr>
        <w:t>服务器上运行</w:t>
      </w:r>
      <w:r>
        <w:rPr>
          <w:rFonts w:hint="eastAsia"/>
          <w:sz w:val="21"/>
          <w:szCs w:val="21"/>
          <w:highlight w:val="none"/>
          <w:lang w:eastAsia="zh-CN"/>
        </w:rPr>
        <w:t>，</w:t>
      </w:r>
      <w:r>
        <w:rPr>
          <w:rFonts w:hint="eastAsia"/>
          <w:sz w:val="21"/>
          <w:szCs w:val="21"/>
          <w:highlight w:val="none"/>
          <w:lang w:val="en-US" w:eastAsia="zh-CN"/>
        </w:rPr>
        <w:t>在线检查（推荐，有加分）。</w:t>
      </w:r>
    </w:p>
    <w:p w14:paraId="10264C76">
      <w:pPr>
        <w:pageBreakBefore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highlight w:val="lightGray"/>
          <w:lang w:val="en-US" w:eastAsia="zh-CN"/>
        </w:rPr>
      </w:pPr>
      <w:r>
        <w:rPr>
          <w:rFonts w:hint="eastAsia"/>
          <w:highlight w:val="lightGray"/>
          <w:lang w:val="en-US" w:eastAsia="zh-CN"/>
        </w:rPr>
        <w:t>即团队按照规范要求提交server端（提交jar包：java-server-1.0-SNAPSHOT.jar），并且使用服务器端提供的在线MySql数据库。</w:t>
      </w:r>
    </w:p>
    <w:p w14:paraId="7BA75CCD">
      <w:pPr>
        <w:pageBreakBefore w:val="0"/>
        <w:numPr>
          <w:ilvl w:val="0"/>
          <w:numId w:val="2"/>
        </w:numPr>
        <w:kinsoku/>
        <w:wordWrap/>
        <w:overflowPunct/>
        <w:topLinePunct w:val="0"/>
        <w:autoSpaceDE/>
        <w:autoSpaceDN/>
        <w:bidi w:val="0"/>
        <w:adjustRightInd/>
        <w:snapToGrid/>
        <w:spacing w:line="360" w:lineRule="auto"/>
        <w:ind w:left="845" w:leftChars="0" w:hanging="425" w:firstLineChars="0"/>
        <w:jc w:val="both"/>
        <w:textAlignment w:val="auto"/>
        <w:rPr>
          <w:rFonts w:hint="eastAsia"/>
          <w:highlight w:val="none"/>
          <w:lang w:val="en-US" w:eastAsia="zh-CN"/>
        </w:rPr>
      </w:pPr>
      <w:r>
        <w:rPr>
          <w:rFonts w:hint="eastAsia"/>
          <w:highlight w:val="none"/>
          <w:lang w:val="en-US" w:eastAsia="zh-CN"/>
        </w:rPr>
        <w:t>使用其他技术栈的项目或者不使用课程网站在线部署检查的项目，可选择部署在其他在线服务器上提供链接检查，或者选择线下演示预约检查的方式。</w:t>
      </w:r>
    </w:p>
    <w:p w14:paraId="44846BD3">
      <w:pPr>
        <w:pageBreakBefore w:val="0"/>
        <w:numPr>
          <w:ilvl w:val="0"/>
          <w:numId w:val="2"/>
        </w:numPr>
        <w:kinsoku/>
        <w:wordWrap/>
        <w:overflowPunct/>
        <w:topLinePunct w:val="0"/>
        <w:autoSpaceDE/>
        <w:autoSpaceDN/>
        <w:bidi w:val="0"/>
        <w:adjustRightInd/>
        <w:snapToGrid/>
        <w:spacing w:line="360" w:lineRule="auto"/>
        <w:ind w:left="845" w:leftChars="0" w:hanging="425" w:firstLineChars="0"/>
        <w:jc w:val="both"/>
        <w:textAlignment w:val="auto"/>
        <w:rPr>
          <w:rFonts w:hint="default"/>
          <w:b/>
          <w:bCs/>
          <w:sz w:val="24"/>
          <w:szCs w:val="24"/>
          <w:highlight w:val="none"/>
          <w:u w:val="none"/>
          <w:lang w:val="en-US" w:eastAsia="zh-CN"/>
        </w:rPr>
      </w:pPr>
      <w:r>
        <w:rPr>
          <w:rFonts w:hint="eastAsia"/>
          <w:sz w:val="21"/>
          <w:szCs w:val="21"/>
          <w:highlight w:val="none"/>
          <w:lang w:val="en-US" w:eastAsia="zh-CN"/>
        </w:rPr>
        <w:t>提交的演示系统登录界面建议缺省管理员账号和密码，点击登录直接进入系统，系统右上角位置可设计账号切换功能，方便检查。</w:t>
      </w:r>
    </w:p>
    <w:p w14:paraId="74B98C05">
      <w:pPr>
        <w:pageBreakBefore w:val="0"/>
        <w:numPr>
          <w:ilvl w:val="0"/>
          <w:numId w:val="1"/>
        </w:numPr>
        <w:kinsoku/>
        <w:wordWrap/>
        <w:overflowPunct/>
        <w:topLinePunct w:val="0"/>
        <w:autoSpaceDE/>
        <w:autoSpaceDN/>
        <w:bidi w:val="0"/>
        <w:adjustRightInd/>
        <w:snapToGrid/>
        <w:spacing w:line="360" w:lineRule="auto"/>
        <w:ind w:left="0" w:leftChars="0" w:firstLine="420" w:firstLineChars="0"/>
        <w:jc w:val="left"/>
        <w:textAlignment w:val="auto"/>
        <w:rPr>
          <w:rFonts w:hint="default"/>
          <w:b/>
          <w:bCs/>
          <w:sz w:val="24"/>
          <w:szCs w:val="24"/>
          <w:highlight w:val="none"/>
          <w:u w:val="none"/>
          <w:lang w:val="en-US" w:eastAsia="zh-CN"/>
        </w:rPr>
      </w:pPr>
      <w:r>
        <w:rPr>
          <w:rFonts w:hint="eastAsia"/>
          <w:b/>
          <w:bCs/>
          <w:sz w:val="24"/>
          <w:szCs w:val="24"/>
          <w:highlight w:val="none"/>
          <w:u w:val="none"/>
          <w:lang w:val="en-US" w:eastAsia="zh-CN"/>
        </w:rPr>
        <w:t>课程网站提交及填写实验报告注意事项：</w:t>
      </w:r>
    </w:p>
    <w:p w14:paraId="23E5B61B">
      <w:pPr>
        <w:pStyle w:val="10"/>
        <w:pageBreakBefore w:val="0"/>
        <w:numPr>
          <w:ilvl w:val="0"/>
          <w:numId w:val="3"/>
        </w:numPr>
        <w:kinsoku/>
        <w:wordWrap/>
        <w:overflowPunct/>
        <w:topLinePunct w:val="0"/>
        <w:autoSpaceDE/>
        <w:autoSpaceDN/>
        <w:bidi w:val="0"/>
        <w:adjustRightInd/>
        <w:snapToGrid/>
        <w:spacing w:line="360" w:lineRule="auto"/>
        <w:ind w:left="780" w:leftChars="0" w:firstLineChars="0"/>
        <w:jc w:val="both"/>
        <w:textAlignment w:val="auto"/>
      </w:pPr>
      <w:r>
        <w:rPr>
          <w:rFonts w:hint="eastAsia"/>
        </w:rPr>
        <w:t>项目提交说明</w:t>
      </w:r>
    </w:p>
    <w:p w14:paraId="2D09CB29">
      <w:pPr>
        <w:pStyle w:val="10"/>
        <w:pageBreakBefore w:val="0"/>
        <w:kinsoku/>
        <w:wordWrap/>
        <w:overflowPunct/>
        <w:topLinePunct w:val="0"/>
        <w:autoSpaceDE/>
        <w:autoSpaceDN/>
        <w:bidi w:val="0"/>
        <w:adjustRightInd/>
        <w:snapToGrid/>
        <w:spacing w:line="360" w:lineRule="auto"/>
        <w:ind w:left="420" w:leftChars="200" w:firstLine="420" w:firstLineChars="200"/>
        <w:jc w:val="both"/>
        <w:textAlignment w:val="auto"/>
        <w:rPr>
          <w:rFonts w:hint="eastAsia"/>
          <w:lang w:eastAsia="zh-CN"/>
        </w:rPr>
      </w:pPr>
      <w:r>
        <w:rPr>
          <w:rFonts w:hint="eastAsia"/>
          <w:lang w:val="en-US" w:eastAsia="zh-CN"/>
        </w:rPr>
        <w:t>组长</w:t>
      </w:r>
      <w:r>
        <w:rPr>
          <w:rFonts w:hint="eastAsia"/>
        </w:rPr>
        <w:t>在学习信息的课程列表里选择“进入”进入团对信息界面，在页面的下方提交项目相关文档</w:t>
      </w:r>
      <w:r>
        <w:rPr>
          <w:rFonts w:hint="eastAsia"/>
          <w:lang w:eastAsia="zh-CN"/>
        </w:rPr>
        <w:t>。（</w:t>
      </w:r>
      <w:r>
        <w:rPr>
          <w:rFonts w:hint="eastAsia"/>
          <w:highlight w:val="none"/>
          <w:lang w:val="en-US" w:eastAsia="zh-CN"/>
        </w:rPr>
        <w:t>取消附件上传，需要上传文件或图像的，请直接存储在mysql数据库中。</w:t>
      </w:r>
      <w:r>
        <w:rPr>
          <w:rFonts w:hint="eastAsia"/>
          <w:lang w:eastAsia="zh-CN"/>
        </w:rPr>
        <w:t>）</w:t>
      </w:r>
    </w:p>
    <w:p w14:paraId="0660933D">
      <w:pPr>
        <w:pStyle w:val="10"/>
        <w:pageBreakBefore w:val="0"/>
        <w:kinsoku/>
        <w:wordWrap/>
        <w:overflowPunct/>
        <w:topLinePunct w:val="0"/>
        <w:autoSpaceDE/>
        <w:autoSpaceDN/>
        <w:bidi w:val="0"/>
        <w:adjustRightInd/>
        <w:snapToGrid/>
        <w:spacing w:line="360" w:lineRule="auto"/>
        <w:ind w:left="359" w:leftChars="171" w:firstLine="420" w:firstLineChars="200"/>
        <w:jc w:val="both"/>
        <w:textAlignment w:val="auto"/>
      </w:pPr>
      <w:r>
        <w:drawing>
          <wp:inline distT="0" distB="0" distL="0" distR="0">
            <wp:extent cx="5274310" cy="55689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4310" cy="556895"/>
                    </a:xfrm>
                    <a:prstGeom prst="rect">
                      <a:avLst/>
                    </a:prstGeom>
                  </pic:spPr>
                </pic:pic>
              </a:graphicData>
            </a:graphic>
          </wp:inline>
        </w:drawing>
      </w:r>
    </w:p>
    <w:p w14:paraId="57A1372E">
      <w:pPr>
        <w:pStyle w:val="10"/>
        <w:pageBreakBefore w:val="0"/>
        <w:numPr>
          <w:ilvl w:val="0"/>
          <w:numId w:val="4"/>
        </w:numPr>
        <w:kinsoku/>
        <w:wordWrap/>
        <w:overflowPunct/>
        <w:topLinePunct w:val="0"/>
        <w:autoSpaceDE/>
        <w:autoSpaceDN/>
        <w:bidi w:val="0"/>
        <w:adjustRightInd/>
        <w:snapToGrid/>
        <w:spacing w:line="360" w:lineRule="auto"/>
        <w:ind w:left="420" w:leftChars="200" w:firstLineChars="0"/>
        <w:textAlignment w:val="auto"/>
      </w:pPr>
      <w:r>
        <w:rPr>
          <w:rFonts w:hint="eastAsia"/>
          <w:b/>
          <w:bCs/>
          <w:u w:val="single"/>
        </w:rPr>
        <w:t>代码上传</w:t>
      </w:r>
      <w:r>
        <w:rPr>
          <w:rFonts w:hint="eastAsia"/>
        </w:rPr>
        <w:t>：前端后端两个目录还有数据库文件一起打成一个zip格式压缩包上传</w:t>
      </w:r>
      <w:r>
        <w:rPr>
          <w:rFonts w:hint="eastAsia"/>
          <w:lang w:eastAsia="zh-CN"/>
        </w:rPr>
        <w:t>，</w:t>
      </w:r>
      <w:r>
        <w:rPr>
          <w:rFonts w:hint="eastAsia"/>
          <w:highlight w:val="yellow"/>
          <w:lang w:val="en-US" w:eastAsia="zh-CN"/>
        </w:rPr>
        <w:t>(每个小组都要上传，以</w:t>
      </w:r>
      <w:r>
        <w:rPr>
          <w:rFonts w:hint="eastAsia"/>
          <w:highlight w:val="yellow"/>
        </w:rPr>
        <w:t>备</w:t>
      </w:r>
      <w:r>
        <w:rPr>
          <w:rFonts w:hint="eastAsia"/>
          <w:highlight w:val="yellow"/>
          <w:lang w:val="en-US" w:eastAsia="zh-CN"/>
        </w:rPr>
        <w:t>复查)</w:t>
      </w:r>
      <w:r>
        <w:rPr>
          <w:rFonts w:hint="eastAsia"/>
        </w:rPr>
        <w:t>。</w:t>
      </w:r>
    </w:p>
    <w:p w14:paraId="19CD0F57">
      <w:pPr>
        <w:pStyle w:val="10"/>
        <w:pageBreakBefore w:val="0"/>
        <w:numPr>
          <w:ilvl w:val="0"/>
          <w:numId w:val="0"/>
        </w:numPr>
        <w:kinsoku/>
        <w:wordWrap/>
        <w:overflowPunct/>
        <w:topLinePunct w:val="0"/>
        <w:autoSpaceDE/>
        <w:autoSpaceDN/>
        <w:bidi w:val="0"/>
        <w:adjustRightInd/>
        <w:snapToGrid/>
        <w:spacing w:line="360" w:lineRule="auto"/>
        <w:ind w:left="840" w:leftChars="400" w:firstLine="420" w:firstLineChars="200"/>
        <w:jc w:val="both"/>
        <w:textAlignment w:val="auto"/>
        <w:rPr>
          <w:rFonts w:hint="eastAsia"/>
          <w:lang w:val="en-US" w:eastAsia="zh-CN"/>
        </w:rPr>
      </w:pPr>
      <w:r>
        <w:rPr>
          <w:rFonts w:hint="eastAsia"/>
          <w:lang w:val="en-US" w:eastAsia="zh-CN"/>
        </w:rPr>
        <w:t>打包代码压缩包时请把构建的dist目录和jar包，还有前端依赖包</w:t>
      </w:r>
      <w:r>
        <w:rPr>
          <w:rFonts w:hint="eastAsia"/>
          <w:lang w:val="en-US" w:eastAsia="zh-CN"/>
        </w:rPr>
        <w:tab/>
      </w:r>
      <w:r>
        <w:rPr>
          <w:rFonts w:hint="eastAsia"/>
          <w:lang w:val="en-US" w:eastAsia="zh-CN"/>
        </w:rPr>
        <w:t>node_moudules</w:t>
      </w:r>
      <w:r>
        <w:rPr>
          <w:rFonts w:hint="eastAsia"/>
          <w:lang w:val="en-US" w:eastAsia="zh-CN"/>
        </w:rPr>
        <w:tab/>
      </w:r>
      <w:r>
        <w:rPr>
          <w:rFonts w:hint="eastAsia"/>
          <w:lang w:val="en-US" w:eastAsia="zh-CN"/>
        </w:rPr>
        <w:t>包删掉，否则代码压缩包太大上传会有问题。</w:t>
      </w:r>
    </w:p>
    <w:p w14:paraId="63F512E5">
      <w:pPr>
        <w:pStyle w:val="10"/>
        <w:pageBreakBefore w:val="0"/>
        <w:numPr>
          <w:ilvl w:val="0"/>
          <w:numId w:val="4"/>
        </w:numPr>
        <w:kinsoku/>
        <w:wordWrap/>
        <w:overflowPunct/>
        <w:topLinePunct w:val="0"/>
        <w:autoSpaceDE/>
        <w:autoSpaceDN/>
        <w:bidi w:val="0"/>
        <w:adjustRightInd/>
        <w:snapToGrid/>
        <w:spacing w:line="360" w:lineRule="auto"/>
        <w:ind w:left="420" w:leftChars="200" w:firstLineChars="0"/>
        <w:textAlignment w:val="auto"/>
        <w:rPr>
          <w:highlight w:val="none"/>
        </w:rPr>
      </w:pPr>
      <w:r>
        <w:rPr>
          <w:rFonts w:hint="eastAsia"/>
          <w:b/>
          <w:bCs/>
          <w:highlight w:val="none"/>
          <w:u w:val="single"/>
        </w:rPr>
        <w:t>Server上传</w:t>
      </w:r>
      <w:r>
        <w:rPr>
          <w:rFonts w:hint="eastAsia"/>
          <w:highlight w:val="none"/>
        </w:rPr>
        <w:t>:</w:t>
      </w:r>
      <w:r>
        <w:rPr>
          <w:highlight w:val="none"/>
        </w:rPr>
        <w:t xml:space="preserve"> </w:t>
      </w:r>
      <w:r>
        <w:rPr>
          <w:rFonts w:hint="eastAsia"/>
          <w:highlight w:val="none"/>
        </w:rPr>
        <w:t>点击“Server上传”，将包含前端代码的打包部署好的后端应用</w:t>
      </w:r>
      <w:r>
        <w:rPr>
          <w:highlight w:val="none"/>
        </w:rPr>
        <w:t>java-server-1.0-SNAPSHOT.jar</w:t>
      </w:r>
      <w:r>
        <w:rPr>
          <w:rFonts w:hint="eastAsia"/>
          <w:highlight w:val="none"/>
        </w:rPr>
        <w:t>文件上传</w:t>
      </w:r>
      <w:r>
        <w:rPr>
          <w:rFonts w:hint="eastAsia"/>
          <w:highlight w:val="yellow"/>
          <w:lang w:val="en-US" w:eastAsia="zh-CN"/>
        </w:rPr>
        <w:t>,(仅在课程网站在线验收的小组上传)</w:t>
      </w:r>
      <w:r>
        <w:rPr>
          <w:rFonts w:hint="eastAsia"/>
          <w:highlight w:val="none"/>
        </w:rPr>
        <w:t>。</w:t>
      </w:r>
    </w:p>
    <w:p w14:paraId="0B011A6A">
      <w:pPr>
        <w:pStyle w:val="10"/>
        <w:pageBreakBefore w:val="0"/>
        <w:numPr>
          <w:ilvl w:val="0"/>
          <w:numId w:val="4"/>
        </w:numPr>
        <w:kinsoku/>
        <w:wordWrap/>
        <w:overflowPunct/>
        <w:topLinePunct w:val="0"/>
        <w:autoSpaceDE/>
        <w:autoSpaceDN/>
        <w:bidi w:val="0"/>
        <w:adjustRightInd/>
        <w:snapToGrid/>
        <w:spacing w:line="360" w:lineRule="auto"/>
        <w:ind w:left="1260" w:leftChars="200" w:hanging="840" w:hangingChars="400"/>
        <w:jc w:val="both"/>
        <w:textAlignment w:val="auto"/>
        <w:rPr>
          <w:highlight w:val="yellow"/>
        </w:rPr>
      </w:pPr>
      <w:r>
        <w:rPr>
          <w:rFonts w:hint="eastAsia"/>
          <w:b/>
          <w:bCs/>
          <w:highlight w:val="none"/>
          <w:u w:val="single"/>
        </w:rPr>
        <w:t>视频上传</w:t>
      </w:r>
      <w:r>
        <w:rPr>
          <w:rFonts w:hint="eastAsia"/>
          <w:highlight w:val="none"/>
        </w:rPr>
        <w:t>：每个项目录制表现项目最具特色的界面和功能的演示视频，视频不要超过5分钟，视频编码格式为H.</w:t>
      </w:r>
      <w:r>
        <w:rPr>
          <w:highlight w:val="none"/>
        </w:rPr>
        <w:t>264</w:t>
      </w:r>
      <w:r>
        <w:rPr>
          <w:rFonts w:hint="eastAsia"/>
          <w:highlight w:val="none"/>
        </w:rPr>
        <w:t>格式，点击“视频上传”，上传演示视频。</w:t>
      </w:r>
      <w:r>
        <w:rPr>
          <w:rFonts w:hint="eastAsia"/>
          <w:highlight w:val="none"/>
          <w:lang w:eastAsia="zh-CN"/>
        </w:rPr>
        <w:t>（</w:t>
      </w:r>
      <w:r>
        <w:rPr>
          <w:rFonts w:hint="eastAsia"/>
          <w:highlight w:val="yellow"/>
          <w:lang w:val="en-US" w:eastAsia="zh-CN"/>
        </w:rPr>
        <w:t>每个小组都要上传</w:t>
      </w:r>
      <w:r>
        <w:rPr>
          <w:rFonts w:hint="eastAsia"/>
          <w:highlight w:val="yellow"/>
          <w:lang w:eastAsia="zh-CN"/>
        </w:rPr>
        <w:t>）。</w:t>
      </w:r>
    </w:p>
    <w:p w14:paraId="2F67D0FE">
      <w:pPr>
        <w:pStyle w:val="10"/>
        <w:pageBreakBefore w:val="0"/>
        <w:widowControl w:val="0"/>
        <w:numPr>
          <w:ilvl w:val="0"/>
          <w:numId w:val="0"/>
        </w:numPr>
        <w:kinsoku/>
        <w:wordWrap/>
        <w:overflowPunct/>
        <w:topLinePunct w:val="0"/>
        <w:autoSpaceDE/>
        <w:autoSpaceDN/>
        <w:bidi w:val="0"/>
        <w:adjustRightInd/>
        <w:snapToGrid/>
        <w:spacing w:line="360" w:lineRule="auto"/>
        <w:ind w:left="840" w:leftChars="400" w:firstLine="420" w:firstLineChars="200"/>
        <w:jc w:val="both"/>
        <w:textAlignment w:val="auto"/>
        <w:rPr>
          <w:rFonts w:hint="eastAsia"/>
          <w:highlight w:val="none"/>
          <w:lang w:val="en-US" w:eastAsia="zh-CN"/>
        </w:rPr>
      </w:pPr>
    </w:p>
    <w:p w14:paraId="3905B0B1">
      <w:pPr>
        <w:pStyle w:val="10"/>
        <w:pageBreakBefore w:val="0"/>
        <w:numPr>
          <w:ilvl w:val="0"/>
          <w:numId w:val="3"/>
        </w:numPr>
        <w:kinsoku/>
        <w:wordWrap/>
        <w:overflowPunct/>
        <w:topLinePunct w:val="0"/>
        <w:autoSpaceDE/>
        <w:autoSpaceDN/>
        <w:bidi w:val="0"/>
        <w:adjustRightInd/>
        <w:snapToGrid/>
        <w:spacing w:line="360" w:lineRule="auto"/>
        <w:ind w:left="780" w:leftChars="0" w:firstLineChars="0"/>
        <w:jc w:val="both"/>
        <w:textAlignment w:val="auto"/>
      </w:pPr>
      <w:r>
        <w:rPr>
          <w:rFonts w:hint="eastAsia"/>
        </w:rPr>
        <w:t>报告填写</w:t>
      </w:r>
    </w:p>
    <w:p w14:paraId="3856BF7A">
      <w:pPr>
        <w:pageBreakBefore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highlight w:val="yellow"/>
        </w:rPr>
      </w:pPr>
      <w:r>
        <w:rPr>
          <w:rFonts w:hint="eastAsia"/>
          <w:highlight w:val="yellow"/>
          <w:lang w:val="en-US" w:eastAsia="zh-CN"/>
        </w:rPr>
        <w:t>注意只有组长可以填写实验报告，组员需要个人填写贡献（必填项），最后生成的实验报告如果有缺项会扣分。</w:t>
      </w:r>
    </w:p>
    <w:p w14:paraId="420DB981">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（1）总体描述:主要填写项目的总体介绍，包括实现的功能和项目的特色。</w:t>
      </w:r>
    </w:p>
    <w:p w14:paraId="0A39D174">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（2）人员分工:团队成员的分工和主要的贡献</w:t>
      </w:r>
    </w:p>
    <w:p w14:paraId="36FEBBA9">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（3）项目进度</w:t>
      </w:r>
      <w:r>
        <w:t xml:space="preserve">: </w:t>
      </w:r>
      <w:r>
        <w:rPr>
          <w:rFonts w:hint="eastAsia"/>
        </w:rPr>
        <w:t>主要写项目设计开发进度内容安排。</w:t>
      </w:r>
    </w:p>
    <w:p w14:paraId="29F282F2">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（4）需求分析：功能列表，非功能性能说明</w:t>
      </w:r>
    </w:p>
    <w:p w14:paraId="41AB9451">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（5）系统功能架构：非示例框架提交前端框架和前后端通讯框架后端框架架构图</w:t>
      </w:r>
    </w:p>
    <w:p w14:paraId="6FABBDEF">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（6）实体关系图：实体类的UML图</w:t>
      </w:r>
    </w:p>
    <w:p w14:paraId="23BD4928">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w:t>
      </w:r>
      <w:r>
        <w:t>7</w:t>
      </w:r>
      <w:r>
        <w:rPr>
          <w:rFonts w:hint="eastAsia"/>
        </w:rPr>
        <w:t>）主要代码数说明：不要写太多，核心的主要的代码</w:t>
      </w:r>
    </w:p>
    <w:p w14:paraId="7A0F07A8">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（8）系统整体实现：系统的主界面和功能说明</w:t>
      </w:r>
    </w:p>
    <w:p w14:paraId="57275036">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（9）系统特色实现：只写特色，系统截图和实现技术关键点</w:t>
      </w:r>
    </w:p>
    <w:p w14:paraId="35154F13">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（1</w:t>
      </w:r>
      <w:r>
        <w:t>0</w:t>
      </w:r>
      <w:r>
        <w:rPr>
          <w:rFonts w:hint="eastAsia"/>
        </w:rPr>
        <w:t>）环境运行环境部署：SpringBoot按照规范部署不需要填写，其他详细说明部署运行测试过程。</w:t>
      </w:r>
    </w:p>
    <w:p w14:paraId="7AFB4312">
      <w:pPr>
        <w:pageBreakBefore w:val="0"/>
        <w:kinsoku/>
        <w:wordWrap/>
        <w:overflowPunct/>
        <w:topLinePunct w:val="0"/>
        <w:autoSpaceDE/>
        <w:autoSpaceDN/>
        <w:bidi w:val="0"/>
        <w:adjustRightInd/>
        <w:snapToGrid/>
        <w:spacing w:line="360" w:lineRule="auto"/>
        <w:ind w:left="0" w:leftChars="0" w:firstLine="420" w:firstLineChars="200"/>
        <w:jc w:val="both"/>
        <w:textAlignment w:val="auto"/>
        <w:rPr>
          <w:rFonts w:hint="eastAsia"/>
        </w:rPr>
      </w:pPr>
      <w:r>
        <w:rPr>
          <w:rFonts w:hint="eastAsia"/>
        </w:rPr>
        <w:t>（1</w:t>
      </w:r>
      <w:r>
        <w:t>1</w:t>
      </w:r>
      <w:r>
        <w:rPr>
          <w:rFonts w:hint="eastAsia"/>
        </w:rPr>
        <w:t>）系统总结：主要是对项目开发过程和项目心得的总结</w:t>
      </w:r>
    </w:p>
    <w:p w14:paraId="40A4F634">
      <w:pPr>
        <w:pageBreakBefore w:val="0"/>
        <w:kinsoku/>
        <w:wordWrap/>
        <w:overflowPunct/>
        <w:topLinePunct w:val="0"/>
        <w:autoSpaceDE/>
        <w:autoSpaceDN/>
        <w:bidi w:val="0"/>
        <w:adjustRightInd/>
        <w:snapToGrid/>
        <w:spacing w:line="360" w:lineRule="auto"/>
        <w:ind w:left="0" w:leftChars="0" w:firstLine="420" w:firstLineChars="200"/>
        <w:jc w:val="both"/>
        <w:textAlignment w:val="auto"/>
        <w:rPr>
          <w:rFonts w:hint="eastAsia"/>
        </w:rPr>
      </w:pPr>
    </w:p>
    <w:p w14:paraId="1622907A">
      <w:pPr>
        <w:pageBreakBefore w:val="0"/>
        <w:numPr>
          <w:ilvl w:val="0"/>
          <w:numId w:val="1"/>
        </w:numPr>
        <w:kinsoku/>
        <w:wordWrap/>
        <w:overflowPunct/>
        <w:topLinePunct w:val="0"/>
        <w:autoSpaceDE/>
        <w:autoSpaceDN/>
        <w:bidi w:val="0"/>
        <w:adjustRightInd/>
        <w:snapToGrid/>
        <w:spacing w:line="360" w:lineRule="auto"/>
        <w:ind w:left="0" w:leftChars="0" w:firstLine="420" w:firstLineChars="0"/>
        <w:jc w:val="left"/>
        <w:textAlignment w:val="auto"/>
        <w:rPr>
          <w:rFonts w:hint="eastAsia"/>
          <w:b/>
          <w:bCs/>
          <w:sz w:val="24"/>
          <w:szCs w:val="24"/>
          <w:highlight w:val="none"/>
          <w:u w:val="none"/>
          <w:lang w:val="en-US" w:eastAsia="zh-CN"/>
        </w:rPr>
      </w:pPr>
      <w:r>
        <w:rPr>
          <w:rFonts w:hint="eastAsia"/>
          <w:b/>
          <w:bCs/>
          <w:sz w:val="24"/>
          <w:szCs w:val="24"/>
          <w:highlight w:val="none"/>
          <w:u w:val="none"/>
          <w:lang w:val="en-US" w:eastAsia="zh-CN"/>
        </w:rPr>
        <w:t>使用课程网站在线验收项目的小组请按照下面的说明进行配置打包部署：</w:t>
      </w:r>
    </w:p>
    <w:p w14:paraId="05059494">
      <w:pPr>
        <w:pageBreakBefore w:val="0"/>
        <w:numPr>
          <w:ilvl w:val="0"/>
          <w:numId w:val="5"/>
        </w:numPr>
        <w:kinsoku/>
        <w:wordWrap/>
        <w:overflowPunct/>
        <w:topLinePunct w:val="0"/>
        <w:autoSpaceDE/>
        <w:autoSpaceDN/>
        <w:bidi w:val="0"/>
        <w:adjustRightInd/>
        <w:snapToGrid/>
        <w:spacing w:line="360" w:lineRule="auto"/>
        <w:ind w:left="845" w:leftChars="0" w:hanging="425" w:firstLineChars="0"/>
        <w:jc w:val="both"/>
        <w:textAlignment w:val="auto"/>
      </w:pPr>
      <w:r>
        <w:rPr>
          <w:rFonts w:hint="eastAsia"/>
          <w:lang w:val="en-US" w:eastAsia="zh-CN"/>
        </w:rPr>
        <w:t>后端</w:t>
      </w:r>
      <w:r>
        <w:t>application.yml</w:t>
      </w:r>
      <w:r>
        <w:rPr>
          <w:rFonts w:hint="eastAsia"/>
        </w:rPr>
        <w:t>相关配置</w:t>
      </w:r>
    </w:p>
    <w:p w14:paraId="4A9595CA">
      <w:pPr>
        <w:pageBreakBefore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eastAsiaTheme="minorEastAsia"/>
          <w:lang w:val="en-US" w:eastAsia="zh-CN"/>
        </w:rPr>
      </w:pPr>
      <w:r>
        <w:rPr>
          <w:rFonts w:hint="eastAsia"/>
          <w:highlight w:val="yellow"/>
          <w:lang w:val="en-US" w:eastAsia="zh-CN"/>
        </w:rPr>
        <w:t>后</w:t>
      </w:r>
      <w:r>
        <w:rPr>
          <w:rFonts w:hint="eastAsia"/>
          <w:highlight w:val="yellow"/>
        </w:rPr>
        <w:t>端</w:t>
      </w:r>
      <w:r>
        <w:rPr>
          <w:rFonts w:hint="eastAsia"/>
          <w:highlight w:val="yellow"/>
          <w:lang w:val="en-US" w:eastAsia="zh-CN"/>
        </w:rPr>
        <w:t>端</w:t>
      </w:r>
      <w:r>
        <w:rPr>
          <w:rFonts w:hint="eastAsia"/>
          <w:highlight w:val="yellow"/>
        </w:rPr>
        <w:t>口号设置：2</w:t>
      </w:r>
      <w:r>
        <w:rPr>
          <w:highlight w:val="yellow"/>
        </w:rPr>
        <w:t>222</w:t>
      </w:r>
      <w:r>
        <w:rPr>
          <w:rFonts w:hint="eastAsia"/>
          <w:highlight w:val="yellow"/>
          <w:lang w:val="en-US" w:eastAsia="zh-CN"/>
        </w:rPr>
        <w:t>2</w:t>
      </w:r>
    </w:p>
    <w:p w14:paraId="2A8FDFC4">
      <w:pPr>
        <w:pageBreakBefore w:val="0"/>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Courier New" w:hAnsi="Courier New" w:eastAsia="宋体" w:cs="宋体"/>
          <w:color w:val="BCBEC4"/>
          <w:kern w:val="0"/>
          <w:sz w:val="24"/>
          <w:szCs w:val="24"/>
          <w:lang w:val="en-US" w:eastAsia="zh-CN"/>
        </w:rPr>
      </w:pPr>
      <w:r>
        <w:rPr>
          <w:rFonts w:ascii="Courier New" w:hAnsi="Courier New" w:eastAsia="宋体" w:cs="宋体"/>
          <w:color w:val="CF8E6D"/>
          <w:kern w:val="0"/>
          <w:sz w:val="24"/>
          <w:szCs w:val="24"/>
        </w:rPr>
        <w:t>server</w:t>
      </w:r>
      <w:r>
        <w:rPr>
          <w:rFonts w:ascii="Courier New" w:hAnsi="Courier New" w:eastAsia="宋体" w:cs="宋体"/>
          <w:color w:val="BCBEC4"/>
          <w:kern w:val="0"/>
          <w:sz w:val="24"/>
          <w:szCs w:val="24"/>
        </w:rPr>
        <w:t>:</w:t>
      </w:r>
      <w:r>
        <w:rPr>
          <w:rFonts w:ascii="Courier New" w:hAnsi="Courier New" w:eastAsia="宋体" w:cs="宋体"/>
          <w:color w:val="BCBEC4"/>
          <w:kern w:val="0"/>
          <w:sz w:val="24"/>
          <w:szCs w:val="24"/>
        </w:rPr>
        <w:br w:type="textWrapping"/>
      </w:r>
      <w:r>
        <w:rPr>
          <w:rFonts w:ascii="Courier New" w:hAnsi="Courier New" w:eastAsia="宋体" w:cs="宋体"/>
          <w:color w:val="BCBEC4"/>
          <w:kern w:val="0"/>
          <w:sz w:val="24"/>
          <w:szCs w:val="24"/>
        </w:rPr>
        <w:t xml:space="preserve">  </w:t>
      </w:r>
      <w:r>
        <w:rPr>
          <w:rFonts w:ascii="Courier New" w:hAnsi="Courier New" w:eastAsia="宋体" w:cs="宋体"/>
          <w:color w:val="CF8E6D"/>
          <w:kern w:val="0"/>
          <w:sz w:val="24"/>
          <w:szCs w:val="24"/>
        </w:rPr>
        <w:t>port</w:t>
      </w:r>
      <w:r>
        <w:rPr>
          <w:rFonts w:ascii="Courier New" w:hAnsi="Courier New" w:eastAsia="宋体" w:cs="宋体"/>
          <w:color w:val="BCBEC4"/>
          <w:kern w:val="0"/>
          <w:sz w:val="24"/>
          <w:szCs w:val="24"/>
        </w:rPr>
        <w:t>: 2222</w:t>
      </w:r>
      <w:r>
        <w:rPr>
          <w:rFonts w:hint="eastAsia" w:ascii="Courier New" w:hAnsi="Courier New" w:eastAsia="宋体" w:cs="宋体"/>
          <w:color w:val="BCBEC4"/>
          <w:kern w:val="0"/>
          <w:sz w:val="24"/>
          <w:szCs w:val="24"/>
          <w:lang w:val="en-US" w:eastAsia="zh-CN"/>
        </w:rPr>
        <w:t>2</w:t>
      </w:r>
    </w:p>
    <w:p w14:paraId="36A9A9F9">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对应前端端口配置为下面配置， 本地测试用l</w:t>
      </w:r>
      <w:r>
        <w:t>ocal</w:t>
      </w:r>
      <w:r>
        <w:rPr>
          <w:rFonts w:hint="eastAsia"/>
        </w:rPr>
        <w:t>host</w:t>
      </w:r>
      <w:r>
        <w:t>,</w:t>
      </w:r>
      <w:r>
        <w:rPr>
          <w:rFonts w:hint="eastAsia"/>
        </w:rPr>
        <w:t>，上传系统前请将地址修改为</w:t>
      </w:r>
      <w:r>
        <w:rPr>
          <w:rFonts w:hint="eastAsia"/>
          <w:highlight w:val="yellow"/>
        </w:rPr>
        <w:t>2</w:t>
      </w:r>
      <w:r>
        <w:rPr>
          <w:highlight w:val="yellow"/>
        </w:rPr>
        <w:t>02.194.7.29</w:t>
      </w:r>
      <w:r>
        <w:rPr>
          <w:rFonts w:hint="eastAsia"/>
          <w:highlight w:val="yellow"/>
        </w:rPr>
        <w:t>:</w:t>
      </w:r>
      <w:r>
        <w:rPr>
          <w:highlight w:val="yellow"/>
        </w:rPr>
        <w:t>2222</w:t>
      </w:r>
      <w:r>
        <w:rPr>
          <w:rFonts w:hint="eastAsia"/>
          <w:highlight w:val="yellow"/>
          <w:lang w:val="en-US" w:eastAsia="zh-CN"/>
        </w:rPr>
        <w:t>2</w:t>
      </w:r>
      <w:r>
        <w:rPr>
          <w:rFonts w:hint="eastAsia"/>
        </w:rPr>
        <w:t>后重新打包，上传</w:t>
      </w:r>
    </w:p>
    <w:p w14:paraId="3F5C5EB1">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server:</w:t>
      </w:r>
      <w:r>
        <w:rPr>
          <w:rFonts w:ascii="Consolas" w:hAnsi="Consolas" w:eastAsia="宋体" w:cs="宋体"/>
          <w:color w:val="CCCCCC"/>
          <w:kern w:val="0"/>
          <w:szCs w:val="21"/>
        </w:rPr>
        <w:t xml:space="preserve"> {</w:t>
      </w:r>
    </w:p>
    <w:p w14:paraId="22743D2A">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port:</w:t>
      </w:r>
      <w:r>
        <w:rPr>
          <w:rFonts w:ascii="Consolas" w:hAnsi="Consolas" w:eastAsia="宋体" w:cs="宋体"/>
          <w:color w:val="CCCCCC"/>
          <w:kern w:val="0"/>
          <w:szCs w:val="21"/>
        </w:rPr>
        <w:t xml:space="preserve"> </w:t>
      </w:r>
      <w:r>
        <w:rPr>
          <w:rFonts w:ascii="Consolas" w:hAnsi="Consolas" w:eastAsia="宋体" w:cs="宋体"/>
          <w:color w:val="B5CEA8"/>
          <w:kern w:val="0"/>
          <w:szCs w:val="21"/>
        </w:rPr>
        <w:t>3000</w:t>
      </w:r>
      <w:r>
        <w:rPr>
          <w:rFonts w:ascii="Consolas" w:hAnsi="Consolas" w:eastAsia="宋体" w:cs="宋体"/>
          <w:color w:val="CCCCCC"/>
          <w:kern w:val="0"/>
          <w:szCs w:val="21"/>
        </w:rPr>
        <w:t>,</w:t>
      </w:r>
    </w:p>
    <w:p w14:paraId="5FF40F7D">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proxy:</w:t>
      </w:r>
      <w:r>
        <w:rPr>
          <w:rFonts w:ascii="Consolas" w:hAnsi="Consolas" w:eastAsia="宋体" w:cs="宋体"/>
          <w:color w:val="CCCCCC"/>
          <w:kern w:val="0"/>
          <w:szCs w:val="21"/>
        </w:rPr>
        <w:t xml:space="preserve"> {</w:t>
      </w:r>
    </w:p>
    <w:p w14:paraId="570F3AB2">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E9178"/>
          <w:kern w:val="0"/>
          <w:szCs w:val="21"/>
        </w:rPr>
        <w:t>"/api"</w:t>
      </w:r>
      <w:r>
        <w:rPr>
          <w:rFonts w:ascii="Consolas" w:hAnsi="Consolas" w:eastAsia="宋体" w:cs="宋体"/>
          <w:color w:val="9CDCFE"/>
          <w:kern w:val="0"/>
          <w:szCs w:val="21"/>
        </w:rPr>
        <w:t>:</w:t>
      </w:r>
      <w:r>
        <w:rPr>
          <w:rFonts w:ascii="Consolas" w:hAnsi="Consolas" w:eastAsia="宋体" w:cs="宋体"/>
          <w:color w:val="CCCCCC"/>
          <w:kern w:val="0"/>
          <w:szCs w:val="21"/>
        </w:rPr>
        <w:t xml:space="preserve"> {</w:t>
      </w:r>
    </w:p>
    <w:p w14:paraId="1E130095">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target:</w:t>
      </w:r>
      <w:r>
        <w:rPr>
          <w:rFonts w:ascii="Consolas" w:hAnsi="Consolas" w:eastAsia="宋体" w:cs="宋体"/>
          <w:color w:val="CCCCCC"/>
          <w:kern w:val="0"/>
          <w:szCs w:val="21"/>
        </w:rPr>
        <w:t xml:space="preserve"> </w:t>
      </w:r>
      <w:r>
        <w:rPr>
          <w:rFonts w:ascii="Consolas" w:hAnsi="Consolas" w:eastAsia="宋体" w:cs="宋体"/>
          <w:color w:val="CE9178"/>
          <w:kern w:val="0"/>
          <w:szCs w:val="21"/>
        </w:rPr>
        <w:t>"http://localhost:2222</w:t>
      </w:r>
      <w:r>
        <w:rPr>
          <w:rFonts w:hint="eastAsia" w:ascii="Consolas" w:hAnsi="Consolas" w:eastAsia="宋体" w:cs="宋体"/>
          <w:color w:val="CE9178"/>
          <w:kern w:val="0"/>
          <w:szCs w:val="21"/>
          <w:lang w:val="en-US" w:eastAsia="zh-CN"/>
        </w:rPr>
        <w:t>2</w:t>
      </w:r>
      <w:r>
        <w:rPr>
          <w:rFonts w:ascii="Consolas" w:hAnsi="Consolas" w:eastAsia="宋体" w:cs="宋体"/>
          <w:color w:val="CE9178"/>
          <w:kern w:val="0"/>
          <w:szCs w:val="21"/>
        </w:rPr>
        <w:t>"</w:t>
      </w:r>
      <w:r>
        <w:rPr>
          <w:rFonts w:ascii="Consolas" w:hAnsi="Consolas" w:eastAsia="宋体" w:cs="宋体"/>
          <w:color w:val="CCCCCC"/>
          <w:kern w:val="0"/>
          <w:szCs w:val="21"/>
        </w:rPr>
        <w:t>,</w:t>
      </w:r>
    </w:p>
    <w:p w14:paraId="7E8696FB">
      <w:pPr>
        <w:pageBreakBefore w:val="0"/>
        <w:widowControl/>
        <w:shd w:val="clear" w:color="auto" w:fill="1F1F1F"/>
        <w:kinsoku/>
        <w:wordWrap/>
        <w:overflowPunct/>
        <w:topLinePunct w:val="0"/>
        <w:autoSpaceDE/>
        <w:autoSpaceDN/>
        <w:bidi w:val="0"/>
        <w:adjustRightInd/>
        <w:snapToGrid/>
        <w:spacing w:line="360" w:lineRule="auto"/>
        <w:ind w:left="840" w:leftChars="400"/>
        <w:jc w:val="left"/>
        <w:textAlignment w:val="auto"/>
        <w:rPr>
          <w:rFonts w:ascii="Consolas" w:hAnsi="Consolas" w:eastAsia="宋体" w:cs="宋体"/>
          <w:color w:val="CCCCCC"/>
          <w:kern w:val="0"/>
          <w:szCs w:val="21"/>
        </w:rPr>
      </w:pPr>
      <w:r>
        <w:rPr>
          <w:rFonts w:ascii="Consolas" w:hAnsi="Consolas" w:eastAsia="宋体" w:cs="宋体"/>
          <w:color w:val="6A9955"/>
          <w:kern w:val="0"/>
          <w:szCs w:val="21"/>
        </w:rPr>
        <w:t>// target: "http://202.194.7.29:2222</w:t>
      </w:r>
      <w:r>
        <w:rPr>
          <w:rFonts w:hint="eastAsia" w:ascii="Consolas" w:hAnsi="Consolas" w:eastAsia="宋体" w:cs="宋体"/>
          <w:color w:val="6A9955"/>
          <w:kern w:val="0"/>
          <w:szCs w:val="21"/>
          <w:lang w:val="en-US" w:eastAsia="zh-CN"/>
        </w:rPr>
        <w:t>2</w:t>
      </w:r>
      <w:r>
        <w:rPr>
          <w:rFonts w:ascii="Consolas" w:hAnsi="Consolas" w:eastAsia="宋体" w:cs="宋体"/>
          <w:color w:val="6A9955"/>
          <w:kern w:val="0"/>
          <w:szCs w:val="21"/>
        </w:rPr>
        <w:t>",</w:t>
      </w:r>
    </w:p>
    <w:p w14:paraId="271DFCD3">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341650F0">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E9178"/>
          <w:kern w:val="0"/>
          <w:szCs w:val="21"/>
        </w:rPr>
        <w:t>"/auth"</w:t>
      </w:r>
      <w:r>
        <w:rPr>
          <w:rFonts w:ascii="Consolas" w:hAnsi="Consolas" w:eastAsia="宋体" w:cs="宋体"/>
          <w:color w:val="9CDCFE"/>
          <w:kern w:val="0"/>
          <w:szCs w:val="21"/>
        </w:rPr>
        <w:t>:</w:t>
      </w:r>
      <w:r>
        <w:rPr>
          <w:rFonts w:ascii="Consolas" w:hAnsi="Consolas" w:eastAsia="宋体" w:cs="宋体"/>
          <w:color w:val="CCCCCC"/>
          <w:kern w:val="0"/>
          <w:szCs w:val="21"/>
        </w:rPr>
        <w:t xml:space="preserve"> {</w:t>
      </w:r>
    </w:p>
    <w:p w14:paraId="3810D5A7">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target:</w:t>
      </w:r>
      <w:r>
        <w:rPr>
          <w:rFonts w:ascii="Consolas" w:hAnsi="Consolas" w:eastAsia="宋体" w:cs="宋体"/>
          <w:color w:val="CCCCCC"/>
          <w:kern w:val="0"/>
          <w:szCs w:val="21"/>
        </w:rPr>
        <w:t xml:space="preserve"> </w:t>
      </w:r>
      <w:r>
        <w:rPr>
          <w:rFonts w:ascii="Consolas" w:hAnsi="Consolas" w:eastAsia="宋体" w:cs="宋体"/>
          <w:color w:val="CE9178"/>
          <w:kern w:val="0"/>
          <w:szCs w:val="21"/>
        </w:rPr>
        <w:t>"http://localhost:2222</w:t>
      </w:r>
      <w:r>
        <w:rPr>
          <w:rFonts w:hint="eastAsia" w:ascii="Consolas" w:hAnsi="Consolas" w:eastAsia="宋体" w:cs="宋体"/>
          <w:color w:val="CE9178"/>
          <w:kern w:val="0"/>
          <w:szCs w:val="21"/>
          <w:lang w:val="en-US" w:eastAsia="zh-CN"/>
        </w:rPr>
        <w:t>2</w:t>
      </w:r>
      <w:r>
        <w:rPr>
          <w:rFonts w:ascii="Consolas" w:hAnsi="Consolas" w:eastAsia="宋体" w:cs="宋体"/>
          <w:color w:val="CE9178"/>
          <w:kern w:val="0"/>
          <w:szCs w:val="21"/>
        </w:rPr>
        <w:t>"</w:t>
      </w:r>
      <w:r>
        <w:rPr>
          <w:rFonts w:ascii="Consolas" w:hAnsi="Consolas" w:eastAsia="宋体" w:cs="宋体"/>
          <w:color w:val="CCCCCC"/>
          <w:kern w:val="0"/>
          <w:szCs w:val="21"/>
        </w:rPr>
        <w:t>,</w:t>
      </w:r>
    </w:p>
    <w:p w14:paraId="16798913">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6A9955"/>
          <w:kern w:val="0"/>
          <w:szCs w:val="21"/>
        </w:rPr>
        <w:t>// target: "http://202.194.7.29:2222</w:t>
      </w:r>
      <w:r>
        <w:rPr>
          <w:rFonts w:hint="eastAsia" w:ascii="Consolas" w:hAnsi="Consolas" w:eastAsia="宋体" w:cs="宋体"/>
          <w:color w:val="6A9955"/>
          <w:kern w:val="0"/>
          <w:szCs w:val="21"/>
          <w:lang w:val="en-US" w:eastAsia="zh-CN"/>
        </w:rPr>
        <w:t>2</w:t>
      </w:r>
      <w:r>
        <w:rPr>
          <w:rFonts w:ascii="Consolas" w:hAnsi="Consolas" w:eastAsia="宋体" w:cs="宋体"/>
          <w:color w:val="6A9955"/>
          <w:kern w:val="0"/>
          <w:szCs w:val="21"/>
        </w:rPr>
        <w:t>",</w:t>
      </w:r>
    </w:p>
    <w:p w14:paraId="53FD1B85">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629DABF7">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428EB625">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337A2A4A">
      <w:pPr>
        <w:pageBreakBefore w:val="0"/>
        <w:numPr>
          <w:ilvl w:val="0"/>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rPr>
      </w:pPr>
    </w:p>
    <w:p w14:paraId="2E5E7270">
      <w:pPr>
        <w:pageBreakBefore w:val="0"/>
        <w:numPr>
          <w:ilvl w:val="0"/>
          <w:numId w:val="5"/>
        </w:numPr>
        <w:kinsoku/>
        <w:wordWrap/>
        <w:overflowPunct/>
        <w:topLinePunct w:val="0"/>
        <w:autoSpaceDE/>
        <w:autoSpaceDN/>
        <w:bidi w:val="0"/>
        <w:adjustRightInd/>
        <w:snapToGrid/>
        <w:spacing w:line="360" w:lineRule="auto"/>
        <w:ind w:left="845" w:leftChars="0" w:hanging="425" w:firstLineChars="0"/>
        <w:jc w:val="both"/>
        <w:textAlignment w:val="auto"/>
        <w:rPr>
          <w:rFonts w:hint="eastAsia"/>
          <w:lang w:val="en-US" w:eastAsia="zh-CN"/>
        </w:rPr>
      </w:pPr>
      <w:r>
        <w:rPr>
          <w:rFonts w:hint="eastAsia"/>
          <w:lang w:val="en-US" w:eastAsia="zh-CN"/>
        </w:rPr>
        <w:t>数据库配置，只能使用在线mysql数据库:</w:t>
      </w:r>
    </w:p>
    <w:p w14:paraId="38C407FC">
      <w:pPr>
        <w:pageBreakBefore w:val="0"/>
        <w:numPr>
          <w:ilvl w:val="0"/>
          <w:numId w:val="0"/>
        </w:numPr>
        <w:kinsoku/>
        <w:wordWrap/>
        <w:overflowPunct/>
        <w:topLinePunct w:val="0"/>
        <w:autoSpaceDE/>
        <w:autoSpaceDN/>
        <w:bidi w:val="0"/>
        <w:adjustRightInd/>
        <w:snapToGrid/>
        <w:spacing w:line="360" w:lineRule="auto"/>
        <w:ind w:left="0" w:leftChars="0" w:firstLine="420" w:firstLineChars="200"/>
        <w:jc w:val="both"/>
        <w:textAlignment w:val="auto"/>
        <w:rPr>
          <w:rFonts w:hint="default" w:eastAsiaTheme="minorEastAsia"/>
          <w:lang w:val="en-US" w:eastAsia="zh-CN"/>
        </w:rPr>
      </w:pPr>
      <w:r>
        <w:rPr>
          <w:rFonts w:hint="eastAsia"/>
        </w:rPr>
        <w:t>每个团队使用课程分配的数据库，根据团队编号确定数据库名账户和密码，数据库服务器地址为：202.194.14.120 如团队编号为01，则数据库名为：</w:t>
      </w:r>
      <w:r>
        <w:rPr>
          <w:rFonts w:hint="eastAsia"/>
          <w:highlight w:val="yellow"/>
        </w:rPr>
        <w:t>java_</w:t>
      </w:r>
      <w:r>
        <w:rPr>
          <w:rFonts w:hint="eastAsia"/>
          <w:highlight w:val="yellow"/>
          <w:lang w:val="en-US" w:eastAsia="zh-CN"/>
        </w:rPr>
        <w:t>1</w:t>
      </w:r>
      <w:r>
        <w:rPr>
          <w:rFonts w:hint="eastAsia"/>
          <w:highlight w:val="yellow"/>
        </w:rPr>
        <w:t>_</w:t>
      </w:r>
      <w:r>
        <w:rPr>
          <w:rFonts w:hint="eastAsia"/>
        </w:rPr>
        <w:t>01，用户名：</w:t>
      </w:r>
      <w:r>
        <w:rPr>
          <w:rFonts w:hint="eastAsia"/>
          <w:highlight w:val="yellow"/>
        </w:rPr>
        <w:t>java_</w:t>
      </w:r>
      <w:r>
        <w:rPr>
          <w:rFonts w:hint="eastAsia"/>
          <w:highlight w:val="yellow"/>
          <w:lang w:val="en-US" w:eastAsia="zh-CN"/>
        </w:rPr>
        <w:t>1</w:t>
      </w:r>
      <w:r>
        <w:rPr>
          <w:rFonts w:hint="eastAsia"/>
          <w:highlight w:val="yellow"/>
        </w:rPr>
        <w:t>_</w:t>
      </w:r>
      <w:r>
        <w:rPr>
          <w:rFonts w:hint="eastAsia"/>
        </w:rPr>
        <w:t>01， 密码为：</w:t>
      </w:r>
      <w:r>
        <w:rPr>
          <w:rFonts w:hint="eastAsia"/>
          <w:highlight w:val="yellow"/>
        </w:rPr>
        <w:t>JavaP</w:t>
      </w:r>
      <w:r>
        <w:rPr>
          <w:rFonts w:hint="eastAsia"/>
          <w:highlight w:val="yellow"/>
          <w:lang w:val="en-US" w:eastAsia="zh-CN"/>
        </w:rPr>
        <w:t>1</w:t>
      </w:r>
      <w:r>
        <w:rPr>
          <w:rFonts w:hint="eastAsia"/>
        </w:rPr>
        <w:t>01</w:t>
      </w:r>
      <w:r>
        <w:rPr>
          <w:rFonts w:hint="eastAsia"/>
          <w:highlight w:val="yellow"/>
        </w:rPr>
        <w:t>@</w:t>
      </w:r>
      <w:r>
        <w:rPr>
          <w:rFonts w:hint="eastAsia"/>
          <w:highlight w:val="none"/>
          <w:lang w:eastAsia="zh-CN"/>
        </w:rPr>
        <w:t>，</w:t>
      </w:r>
      <w:r>
        <w:rPr>
          <w:rFonts w:hint="eastAsia"/>
          <w:highlight w:val="none"/>
          <w:lang w:val="en-US" w:eastAsia="zh-CN"/>
        </w:rPr>
        <w:t>其他团队按照编号修改即可。</w:t>
      </w:r>
    </w:p>
    <w:p w14:paraId="39105679">
      <w:pPr>
        <w:pageBreakBefore w:val="0"/>
        <w:numPr>
          <w:ilvl w:val="0"/>
          <w:numId w:val="0"/>
        </w:numPr>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请严格按照下面路径配置：</w:t>
      </w:r>
    </w:p>
    <w:p w14:paraId="2AA97B2D">
      <w:pPr>
        <w:pStyle w:val="5"/>
        <w:pageBreakBefore w:val="0"/>
        <w:shd w:val="clear" w:color="auto" w:fill="1E1F22"/>
        <w:kinsoku/>
        <w:wordWrap/>
        <w:overflowPunct/>
        <w:topLinePunct w:val="0"/>
        <w:autoSpaceDE/>
        <w:autoSpaceDN/>
        <w:bidi w:val="0"/>
        <w:adjustRightInd/>
        <w:snapToGrid/>
        <w:spacing w:line="360" w:lineRule="auto"/>
        <w:ind w:left="0" w:leftChars="0" w:firstLine="480" w:firstLineChars="200"/>
        <w:jc w:val="both"/>
        <w:textAlignment w:val="auto"/>
        <w:rPr>
          <w:rFonts w:ascii="Courier New" w:hAnsi="Courier New" w:cs="Courier New"/>
          <w:color w:val="BCBEC4"/>
        </w:rPr>
      </w:pPr>
      <w:r>
        <w:rPr>
          <w:rFonts w:ascii="Courier New" w:hAnsi="Courier New" w:cs="Courier New"/>
          <w:color w:val="CF8E6D"/>
        </w:rPr>
        <w:t>datasource</w:t>
      </w:r>
      <w:r>
        <w:rPr>
          <w:rFonts w:ascii="Courier New" w:hAnsi="Courier New" w:cs="Courier New"/>
          <w:color w:val="BCBEC4"/>
        </w:rPr>
        <w:t>:</w:t>
      </w:r>
      <w:r>
        <w:rPr>
          <w:rFonts w:ascii="Courier New" w:hAnsi="Courier New" w:cs="Courier New"/>
          <w:color w:val="BCBEC4"/>
        </w:rPr>
        <w:br w:type="textWrapping"/>
      </w:r>
      <w:r>
        <w:rPr>
          <w:rFonts w:ascii="Courier New" w:hAnsi="Courier New" w:cs="Courier New"/>
          <w:color w:val="BCBEC4"/>
        </w:rPr>
        <w:t xml:space="preserve">  </w:t>
      </w:r>
      <w:r>
        <w:rPr>
          <w:rFonts w:ascii="Courier New" w:hAnsi="Courier New" w:cs="Courier New"/>
          <w:color w:val="CF8E6D"/>
        </w:rPr>
        <w:t>url</w:t>
      </w:r>
      <w:r>
        <w:rPr>
          <w:rFonts w:ascii="Courier New" w:hAnsi="Courier New" w:cs="Courier New"/>
          <w:color w:val="BCBEC4"/>
        </w:rPr>
        <w:t xml:space="preserve">: </w:t>
      </w:r>
      <w:r>
        <w:rPr>
          <w:rFonts w:hint="eastAsia" w:ascii="Courier New" w:hAnsi="Courier New" w:cs="Courier New"/>
          <w:color w:val="BCBEC4"/>
        </w:rPr>
        <w:t>jdbc:mysql://202.194.14.120:3306/java_</w:t>
      </w:r>
      <w:r>
        <w:rPr>
          <w:rFonts w:hint="eastAsia" w:ascii="Courier New" w:hAnsi="Courier New" w:cs="Courier New"/>
          <w:color w:val="BCBEC4"/>
          <w:lang w:val="en-US" w:eastAsia="zh-CN"/>
        </w:rPr>
        <w:t>1</w:t>
      </w:r>
      <w:r>
        <w:rPr>
          <w:rFonts w:hint="eastAsia" w:ascii="Courier New" w:hAnsi="Courier New" w:cs="Courier New"/>
          <w:color w:val="BCBEC4"/>
        </w:rPr>
        <w:t>_01?allowPublicKeyRetrieval=true&amp;useSSL=false</w:t>
      </w:r>
      <w:r>
        <w:rPr>
          <w:rFonts w:ascii="Courier New" w:hAnsi="Courier New" w:cs="Courier New"/>
          <w:color w:val="BCBEC4"/>
        </w:rPr>
        <w:br w:type="textWrapping"/>
      </w:r>
      <w:r>
        <w:rPr>
          <w:rFonts w:ascii="Courier New" w:hAnsi="Courier New" w:cs="Courier New"/>
          <w:color w:val="BCBEC4"/>
        </w:rPr>
        <w:t xml:space="preserve">  </w:t>
      </w:r>
      <w:r>
        <w:rPr>
          <w:rFonts w:ascii="Courier New" w:hAnsi="Courier New" w:cs="Courier New"/>
          <w:color w:val="CF8E6D"/>
        </w:rPr>
        <w:t>username</w:t>
      </w:r>
      <w:r>
        <w:rPr>
          <w:rFonts w:ascii="Courier New" w:hAnsi="Courier New" w:cs="Courier New"/>
          <w:color w:val="BCBEC4"/>
        </w:rPr>
        <w:t xml:space="preserve">: </w:t>
      </w:r>
      <w:r>
        <w:rPr>
          <w:rFonts w:hint="eastAsia" w:ascii="Courier New" w:hAnsi="Courier New" w:cs="Courier New"/>
          <w:color w:val="BCBEC4"/>
        </w:rPr>
        <w:t>java_</w:t>
      </w:r>
      <w:r>
        <w:rPr>
          <w:rFonts w:hint="eastAsia" w:ascii="Courier New" w:hAnsi="Courier New" w:cs="Courier New"/>
          <w:color w:val="BCBEC4"/>
          <w:lang w:val="en-US" w:eastAsia="zh-CN"/>
        </w:rPr>
        <w:t>1</w:t>
      </w:r>
      <w:r>
        <w:rPr>
          <w:rFonts w:hint="eastAsia" w:ascii="Courier New" w:hAnsi="Courier New" w:cs="Courier New"/>
          <w:color w:val="BCBEC4"/>
        </w:rPr>
        <w:t>_01</w:t>
      </w:r>
      <w:r>
        <w:rPr>
          <w:rFonts w:ascii="Courier New" w:hAnsi="Courier New" w:cs="Courier New"/>
          <w:color w:val="BCBEC4"/>
        </w:rPr>
        <w:br w:type="textWrapping"/>
      </w:r>
      <w:r>
        <w:rPr>
          <w:rFonts w:ascii="Courier New" w:hAnsi="Courier New" w:cs="Courier New"/>
          <w:color w:val="BCBEC4"/>
        </w:rPr>
        <w:t xml:space="preserve">  </w:t>
      </w:r>
      <w:r>
        <w:rPr>
          <w:rFonts w:ascii="Courier New" w:hAnsi="Courier New" w:cs="Courier New"/>
          <w:color w:val="CF8E6D"/>
        </w:rPr>
        <w:t>password</w:t>
      </w:r>
      <w:r>
        <w:rPr>
          <w:rFonts w:ascii="Courier New" w:hAnsi="Courier New" w:cs="Courier New"/>
          <w:color w:val="BCBEC4"/>
        </w:rPr>
        <w:t xml:space="preserve">: </w:t>
      </w:r>
      <w:r>
        <w:rPr>
          <w:rFonts w:hint="eastAsia" w:ascii="Courier New" w:hAnsi="Courier New" w:cs="Courier New"/>
          <w:color w:val="BCBEC4"/>
        </w:rPr>
        <w:t>JavaP</w:t>
      </w:r>
      <w:r>
        <w:rPr>
          <w:rFonts w:hint="eastAsia" w:ascii="Courier New" w:hAnsi="Courier New" w:cs="Courier New"/>
          <w:color w:val="BCBEC4"/>
          <w:lang w:val="en-US" w:eastAsia="zh-CN"/>
        </w:rPr>
        <w:t>1</w:t>
      </w:r>
      <w:r>
        <w:rPr>
          <w:rFonts w:hint="eastAsia" w:ascii="Courier New" w:hAnsi="Courier New" w:cs="Courier New"/>
          <w:color w:val="BCBEC4"/>
        </w:rPr>
        <w:t>01@</w:t>
      </w:r>
    </w:p>
    <w:p w14:paraId="670BDAFA">
      <w:pPr>
        <w:pageBreakBefore w:val="0"/>
        <w:kinsoku/>
        <w:wordWrap/>
        <w:overflowPunct/>
        <w:topLinePunct w:val="0"/>
        <w:autoSpaceDE/>
        <w:autoSpaceDN/>
        <w:bidi w:val="0"/>
        <w:adjustRightInd/>
        <w:snapToGrid/>
        <w:spacing w:line="360" w:lineRule="auto"/>
        <w:ind w:left="420" w:leftChars="200" w:firstLine="420" w:firstLineChars="200"/>
        <w:jc w:val="both"/>
        <w:textAlignment w:val="auto"/>
        <w:rPr>
          <w:rFonts w:hint="eastAsia"/>
          <w:lang w:val="en-US" w:eastAsia="zh-CN"/>
        </w:rPr>
      </w:pPr>
    </w:p>
    <w:p w14:paraId="4D05E7AC">
      <w:pPr>
        <w:pageBreakBefore w:val="0"/>
        <w:numPr>
          <w:ilvl w:val="0"/>
          <w:numId w:val="5"/>
        </w:numPr>
        <w:kinsoku/>
        <w:wordWrap/>
        <w:overflowPunct/>
        <w:topLinePunct w:val="0"/>
        <w:autoSpaceDE/>
        <w:autoSpaceDN/>
        <w:bidi w:val="0"/>
        <w:adjustRightInd/>
        <w:snapToGrid/>
        <w:spacing w:line="360" w:lineRule="auto"/>
        <w:ind w:left="845" w:leftChars="0" w:hanging="425" w:firstLineChars="0"/>
        <w:jc w:val="both"/>
        <w:textAlignment w:val="auto"/>
        <w:rPr>
          <w:rFonts w:hint="eastAsia"/>
          <w:lang w:val="en-US" w:eastAsia="zh-CN"/>
        </w:rPr>
      </w:pPr>
      <w:r>
        <w:rPr>
          <w:rFonts w:hint="eastAsia"/>
          <w:lang w:val="en-US" w:eastAsia="zh-CN"/>
        </w:rPr>
        <w:t>系统打包部署</w:t>
      </w:r>
    </w:p>
    <w:p w14:paraId="1BF899E4">
      <w:pPr>
        <w:pageBreakBefore w:val="0"/>
        <w:kinsoku/>
        <w:wordWrap/>
        <w:overflowPunct/>
        <w:topLinePunct w:val="0"/>
        <w:autoSpaceDE/>
        <w:autoSpaceDN/>
        <w:bidi w:val="0"/>
        <w:adjustRightInd/>
        <w:snapToGrid/>
        <w:spacing w:line="360" w:lineRule="auto"/>
        <w:ind w:left="1140" w:leftChars="0" w:hanging="720" w:firstLineChars="0"/>
        <w:jc w:val="both"/>
        <w:textAlignment w:val="auto"/>
      </w:pPr>
      <w:r>
        <w:rPr>
          <w:rFonts w:hint="eastAsia"/>
        </w:rPr>
        <w:t>（1）本地测试</w:t>
      </w:r>
    </w:p>
    <w:p w14:paraId="09874A9F">
      <w:pPr>
        <w:pageBreakBefore w:val="0"/>
        <w:kinsoku/>
        <w:wordWrap/>
        <w:overflowPunct/>
        <w:topLinePunct w:val="0"/>
        <w:autoSpaceDE/>
        <w:autoSpaceDN/>
        <w:bidi w:val="0"/>
        <w:adjustRightInd/>
        <w:snapToGrid/>
        <w:spacing w:line="360" w:lineRule="auto"/>
        <w:ind w:left="420" w:leftChars="200" w:firstLine="420" w:firstLineChars="0"/>
        <w:jc w:val="both"/>
        <w:textAlignment w:val="auto"/>
      </w:pPr>
      <w:r>
        <w:rPr>
          <w:rFonts w:hint="eastAsia"/>
        </w:rPr>
        <w:t>(</w:t>
      </w:r>
      <w:r>
        <w:t xml:space="preserve">a) </w:t>
      </w:r>
      <w:r>
        <w:rPr>
          <w:rFonts w:hint="eastAsia"/>
        </w:rPr>
        <w:t>确认vite.config.ts配置：</w:t>
      </w:r>
    </w:p>
    <w:p w14:paraId="3A15759E">
      <w:pPr>
        <w:pageBreakBefore w:val="0"/>
        <w:kinsoku/>
        <w:wordWrap/>
        <w:overflowPunct/>
        <w:topLinePunct w:val="0"/>
        <w:autoSpaceDE/>
        <w:autoSpaceDN/>
        <w:bidi w:val="0"/>
        <w:adjustRightInd/>
        <w:snapToGrid/>
        <w:spacing w:line="360" w:lineRule="auto"/>
        <w:ind w:left="420" w:leftChars="200" w:firstLine="420" w:firstLineChars="200"/>
        <w:jc w:val="both"/>
        <w:textAlignment w:val="auto"/>
      </w:pPr>
      <w:r>
        <w:rPr>
          <w:rFonts w:hint="eastAsia"/>
        </w:rPr>
        <w:t>服务器端口的设置：</w:t>
      </w:r>
    </w:p>
    <w:p w14:paraId="002A0711">
      <w:pPr>
        <w:pageBreakBefore w:val="0"/>
        <w:widowControl/>
        <w:shd w:val="clear" w:color="auto" w:fill="1F1F1F"/>
        <w:kinsoku/>
        <w:wordWrap/>
        <w:overflowPunct/>
        <w:topLinePunct w:val="0"/>
        <w:autoSpaceDE/>
        <w:autoSpaceDN/>
        <w:bidi w:val="0"/>
        <w:adjustRightInd/>
        <w:snapToGrid/>
        <w:spacing w:line="360" w:lineRule="auto"/>
        <w:ind w:left="420" w:leftChars="2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server:</w:t>
      </w:r>
      <w:r>
        <w:rPr>
          <w:rFonts w:ascii="Consolas" w:hAnsi="Consolas" w:eastAsia="宋体" w:cs="宋体"/>
          <w:color w:val="CCCCCC"/>
          <w:kern w:val="0"/>
          <w:szCs w:val="21"/>
        </w:rPr>
        <w:t xml:space="preserve"> {</w:t>
      </w:r>
    </w:p>
    <w:p w14:paraId="5B95606F">
      <w:pPr>
        <w:pageBreakBefore w:val="0"/>
        <w:widowControl/>
        <w:shd w:val="clear" w:color="auto" w:fill="1F1F1F"/>
        <w:kinsoku/>
        <w:wordWrap/>
        <w:overflowPunct/>
        <w:topLinePunct w:val="0"/>
        <w:autoSpaceDE/>
        <w:autoSpaceDN/>
        <w:bidi w:val="0"/>
        <w:adjustRightInd/>
        <w:snapToGrid/>
        <w:spacing w:line="360" w:lineRule="auto"/>
        <w:ind w:left="420" w:leftChars="200" w:firstLine="420" w:firstLineChars="200"/>
        <w:jc w:val="left"/>
        <w:textAlignment w:val="auto"/>
        <w:rPr>
          <w:rFonts w:ascii="Consolas" w:hAnsi="Consolas" w:eastAsia="宋体" w:cs="宋体"/>
          <w:color w:val="CCCCCC"/>
          <w:kern w:val="0"/>
          <w:szCs w:val="21"/>
        </w:rPr>
      </w:pPr>
      <w:r>
        <w:rPr>
          <w:rFonts w:ascii="Consolas" w:hAnsi="Consolas" w:eastAsia="宋体" w:cs="宋体"/>
          <w:color w:val="9CDCFE"/>
          <w:kern w:val="0"/>
          <w:szCs w:val="21"/>
        </w:rPr>
        <w:t>port:</w:t>
      </w:r>
      <w:r>
        <w:rPr>
          <w:rFonts w:ascii="Consolas" w:hAnsi="Consolas" w:eastAsia="宋体" w:cs="宋体"/>
          <w:color w:val="CCCCCC"/>
          <w:kern w:val="0"/>
          <w:szCs w:val="21"/>
        </w:rPr>
        <w:t xml:space="preserve"> </w:t>
      </w:r>
      <w:r>
        <w:rPr>
          <w:rFonts w:ascii="Consolas" w:hAnsi="Consolas" w:eastAsia="宋体" w:cs="宋体"/>
          <w:color w:val="B5CEA8"/>
          <w:kern w:val="0"/>
          <w:szCs w:val="21"/>
        </w:rPr>
        <w:t>3000</w:t>
      </w:r>
      <w:r>
        <w:rPr>
          <w:rFonts w:ascii="Consolas" w:hAnsi="Consolas" w:eastAsia="宋体" w:cs="宋体"/>
          <w:color w:val="CCCCCC"/>
          <w:kern w:val="0"/>
          <w:szCs w:val="21"/>
        </w:rPr>
        <w:t>,</w:t>
      </w:r>
    </w:p>
    <w:p w14:paraId="64FE9953">
      <w:pPr>
        <w:pageBreakBefore w:val="0"/>
        <w:widowControl/>
        <w:shd w:val="clear" w:color="auto" w:fill="1F1F1F"/>
        <w:kinsoku/>
        <w:wordWrap/>
        <w:overflowPunct/>
        <w:topLinePunct w:val="0"/>
        <w:autoSpaceDE/>
        <w:autoSpaceDN/>
        <w:bidi w:val="0"/>
        <w:adjustRightInd/>
        <w:snapToGrid/>
        <w:spacing w:line="360" w:lineRule="auto"/>
        <w:ind w:left="420" w:leftChars="200" w:firstLine="420" w:firstLineChars="200"/>
        <w:jc w:val="left"/>
        <w:textAlignment w:val="auto"/>
        <w:rPr>
          <w:rFonts w:ascii="Consolas" w:hAnsi="Consolas" w:eastAsia="宋体" w:cs="宋体"/>
          <w:color w:val="CCCCCC"/>
          <w:kern w:val="0"/>
          <w:szCs w:val="21"/>
        </w:rPr>
      </w:pPr>
      <w:r>
        <w:rPr>
          <w:rFonts w:ascii="Consolas" w:hAnsi="Consolas" w:eastAsia="宋体" w:cs="宋体"/>
          <w:color w:val="9CDCFE"/>
          <w:kern w:val="0"/>
          <w:szCs w:val="21"/>
        </w:rPr>
        <w:t>proxy:</w:t>
      </w:r>
      <w:r>
        <w:rPr>
          <w:rFonts w:ascii="Consolas" w:hAnsi="Consolas" w:eastAsia="宋体" w:cs="宋体"/>
          <w:color w:val="CCCCCC"/>
          <w:kern w:val="0"/>
          <w:szCs w:val="21"/>
        </w:rPr>
        <w:t xml:space="preserve"> {</w:t>
      </w:r>
    </w:p>
    <w:p w14:paraId="7D284201">
      <w:pPr>
        <w:pageBreakBefore w:val="0"/>
        <w:widowControl/>
        <w:shd w:val="clear" w:color="auto" w:fill="1F1F1F"/>
        <w:kinsoku/>
        <w:wordWrap/>
        <w:overflowPunct/>
        <w:topLinePunct w:val="0"/>
        <w:autoSpaceDE/>
        <w:autoSpaceDN/>
        <w:bidi w:val="0"/>
        <w:adjustRightInd/>
        <w:snapToGrid/>
        <w:spacing w:line="360" w:lineRule="auto"/>
        <w:ind w:left="420" w:leftChars="200" w:firstLine="630" w:firstLineChars="300"/>
        <w:jc w:val="left"/>
        <w:textAlignment w:val="auto"/>
        <w:rPr>
          <w:rFonts w:ascii="Consolas" w:hAnsi="Consolas" w:eastAsia="宋体" w:cs="宋体"/>
          <w:color w:val="CCCCCC"/>
          <w:kern w:val="0"/>
          <w:szCs w:val="21"/>
        </w:rPr>
      </w:pPr>
      <w:r>
        <w:rPr>
          <w:rFonts w:ascii="Consolas" w:hAnsi="Consolas" w:eastAsia="宋体" w:cs="宋体"/>
          <w:color w:val="CE9178"/>
          <w:kern w:val="0"/>
          <w:szCs w:val="21"/>
        </w:rPr>
        <w:t>"/api"</w:t>
      </w:r>
      <w:r>
        <w:rPr>
          <w:rFonts w:ascii="Consolas" w:hAnsi="Consolas" w:eastAsia="宋体" w:cs="宋体"/>
          <w:color w:val="9CDCFE"/>
          <w:kern w:val="0"/>
          <w:szCs w:val="21"/>
        </w:rPr>
        <w:t>:</w:t>
      </w:r>
      <w:r>
        <w:rPr>
          <w:rFonts w:ascii="Consolas" w:hAnsi="Consolas" w:eastAsia="宋体" w:cs="宋体"/>
          <w:color w:val="CCCCCC"/>
          <w:kern w:val="0"/>
          <w:szCs w:val="21"/>
        </w:rPr>
        <w:t xml:space="preserve"> {</w:t>
      </w:r>
    </w:p>
    <w:p w14:paraId="4D2F7A23">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target:</w:t>
      </w:r>
      <w:r>
        <w:rPr>
          <w:rFonts w:ascii="Consolas" w:hAnsi="Consolas" w:eastAsia="宋体" w:cs="宋体"/>
          <w:color w:val="CCCCCC"/>
          <w:kern w:val="0"/>
          <w:szCs w:val="21"/>
        </w:rPr>
        <w:t xml:space="preserve"> </w:t>
      </w:r>
      <w:r>
        <w:rPr>
          <w:rFonts w:ascii="Consolas" w:hAnsi="Consolas" w:eastAsia="宋体" w:cs="宋体"/>
          <w:color w:val="CE9178"/>
          <w:kern w:val="0"/>
          <w:szCs w:val="21"/>
        </w:rPr>
        <w:t>"http://localhost:2222</w:t>
      </w:r>
      <w:r>
        <w:rPr>
          <w:rFonts w:hint="eastAsia" w:ascii="Consolas" w:hAnsi="Consolas" w:eastAsia="宋体" w:cs="宋体"/>
          <w:color w:val="CE9178"/>
          <w:kern w:val="0"/>
          <w:szCs w:val="21"/>
          <w:lang w:val="en-US" w:eastAsia="zh-CN"/>
        </w:rPr>
        <w:t>2</w:t>
      </w:r>
      <w:r>
        <w:rPr>
          <w:rFonts w:ascii="Consolas" w:hAnsi="Consolas" w:eastAsia="宋体" w:cs="宋体"/>
          <w:color w:val="CE9178"/>
          <w:kern w:val="0"/>
          <w:szCs w:val="21"/>
        </w:rPr>
        <w:t>"</w:t>
      </w:r>
      <w:r>
        <w:rPr>
          <w:rFonts w:ascii="Consolas" w:hAnsi="Consolas" w:eastAsia="宋体" w:cs="宋体"/>
          <w:color w:val="CCCCCC"/>
          <w:kern w:val="0"/>
          <w:szCs w:val="21"/>
        </w:rPr>
        <w:t>,</w:t>
      </w:r>
    </w:p>
    <w:p w14:paraId="3B42CDAE">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6A9955"/>
          <w:kern w:val="0"/>
          <w:szCs w:val="21"/>
        </w:rPr>
        <w:t>// target: "http://202.194.7.29:2222</w:t>
      </w:r>
      <w:r>
        <w:rPr>
          <w:rFonts w:hint="eastAsia" w:ascii="Consolas" w:hAnsi="Consolas" w:eastAsia="宋体" w:cs="宋体"/>
          <w:color w:val="6A9955"/>
          <w:kern w:val="0"/>
          <w:szCs w:val="21"/>
          <w:lang w:val="en-US" w:eastAsia="zh-CN"/>
        </w:rPr>
        <w:t>2</w:t>
      </w:r>
      <w:r>
        <w:rPr>
          <w:rFonts w:ascii="Consolas" w:hAnsi="Consolas" w:eastAsia="宋体" w:cs="宋体"/>
          <w:color w:val="6A9955"/>
          <w:kern w:val="0"/>
          <w:szCs w:val="21"/>
        </w:rPr>
        <w:t>",</w:t>
      </w:r>
    </w:p>
    <w:p w14:paraId="5349B0D5">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1D92E07A">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E9178"/>
          <w:kern w:val="0"/>
          <w:szCs w:val="21"/>
        </w:rPr>
        <w:t>"/auth"</w:t>
      </w:r>
      <w:r>
        <w:rPr>
          <w:rFonts w:ascii="Consolas" w:hAnsi="Consolas" w:eastAsia="宋体" w:cs="宋体"/>
          <w:color w:val="9CDCFE"/>
          <w:kern w:val="0"/>
          <w:szCs w:val="21"/>
        </w:rPr>
        <w:t>:</w:t>
      </w:r>
      <w:r>
        <w:rPr>
          <w:rFonts w:ascii="Consolas" w:hAnsi="Consolas" w:eastAsia="宋体" w:cs="宋体"/>
          <w:color w:val="CCCCCC"/>
          <w:kern w:val="0"/>
          <w:szCs w:val="21"/>
        </w:rPr>
        <w:t xml:space="preserve"> {</w:t>
      </w:r>
    </w:p>
    <w:p w14:paraId="066CEEC3">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target:</w:t>
      </w:r>
      <w:r>
        <w:rPr>
          <w:rFonts w:ascii="Consolas" w:hAnsi="Consolas" w:eastAsia="宋体" w:cs="宋体"/>
          <w:color w:val="CCCCCC"/>
          <w:kern w:val="0"/>
          <w:szCs w:val="21"/>
        </w:rPr>
        <w:t xml:space="preserve"> </w:t>
      </w:r>
      <w:r>
        <w:rPr>
          <w:rFonts w:ascii="Consolas" w:hAnsi="Consolas" w:eastAsia="宋体" w:cs="宋体"/>
          <w:color w:val="CE9178"/>
          <w:kern w:val="0"/>
          <w:szCs w:val="21"/>
        </w:rPr>
        <w:t>"http://localhost:2222</w:t>
      </w:r>
      <w:r>
        <w:rPr>
          <w:rFonts w:hint="eastAsia" w:ascii="Consolas" w:hAnsi="Consolas" w:eastAsia="宋体" w:cs="宋体"/>
          <w:color w:val="CE9178"/>
          <w:kern w:val="0"/>
          <w:szCs w:val="21"/>
          <w:lang w:val="en-US" w:eastAsia="zh-CN"/>
        </w:rPr>
        <w:t>2</w:t>
      </w:r>
      <w:r>
        <w:rPr>
          <w:rFonts w:ascii="Consolas" w:hAnsi="Consolas" w:eastAsia="宋体" w:cs="宋体"/>
          <w:color w:val="CE9178"/>
          <w:kern w:val="0"/>
          <w:szCs w:val="21"/>
        </w:rPr>
        <w:t>"</w:t>
      </w:r>
      <w:r>
        <w:rPr>
          <w:rFonts w:ascii="Consolas" w:hAnsi="Consolas" w:eastAsia="宋体" w:cs="宋体"/>
          <w:color w:val="CCCCCC"/>
          <w:kern w:val="0"/>
          <w:szCs w:val="21"/>
        </w:rPr>
        <w:t>,</w:t>
      </w:r>
    </w:p>
    <w:p w14:paraId="06E593E1">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6A9955"/>
          <w:kern w:val="0"/>
          <w:szCs w:val="21"/>
        </w:rPr>
        <w:t>// target: "http://202.194.7.29:2222</w:t>
      </w:r>
      <w:r>
        <w:rPr>
          <w:rFonts w:hint="eastAsia" w:ascii="Consolas" w:hAnsi="Consolas" w:eastAsia="宋体" w:cs="宋体"/>
          <w:color w:val="6A9955"/>
          <w:kern w:val="0"/>
          <w:szCs w:val="21"/>
          <w:lang w:val="en-US" w:eastAsia="zh-CN"/>
        </w:rPr>
        <w:t>2</w:t>
      </w:r>
      <w:r>
        <w:rPr>
          <w:rFonts w:ascii="Consolas" w:hAnsi="Consolas" w:eastAsia="宋体" w:cs="宋体"/>
          <w:color w:val="6A9955"/>
          <w:kern w:val="0"/>
          <w:szCs w:val="21"/>
        </w:rPr>
        <w:t>",</w:t>
      </w:r>
    </w:p>
    <w:p w14:paraId="59111FD8">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3B6E07E6">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37004BD2">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0D63FAD5">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前端代码复制到后端工程的的路径 \</w:t>
      </w:r>
      <w:r>
        <w:t>teach\server\java-server\src\main\resources\public</w:t>
      </w:r>
    </w:p>
    <w:p w14:paraId="24C3416C">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build:</w:t>
      </w:r>
      <w:r>
        <w:rPr>
          <w:rFonts w:ascii="Consolas" w:hAnsi="Consolas" w:eastAsia="宋体" w:cs="宋体"/>
          <w:color w:val="CCCCCC"/>
          <w:kern w:val="0"/>
          <w:szCs w:val="21"/>
        </w:rPr>
        <w:t xml:space="preserve"> {</w:t>
      </w:r>
    </w:p>
    <w:p w14:paraId="74101371">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outDir:</w:t>
      </w:r>
      <w:r>
        <w:rPr>
          <w:rFonts w:ascii="Consolas" w:hAnsi="Consolas" w:eastAsia="宋体" w:cs="宋体"/>
          <w:color w:val="CCCCCC"/>
          <w:kern w:val="0"/>
          <w:szCs w:val="21"/>
        </w:rPr>
        <w:t xml:space="preserve"> </w:t>
      </w:r>
      <w:r>
        <w:rPr>
          <w:rFonts w:ascii="Consolas" w:hAnsi="Consolas" w:eastAsia="宋体" w:cs="宋体"/>
          <w:color w:val="CE9178"/>
          <w:kern w:val="0"/>
          <w:szCs w:val="21"/>
        </w:rPr>
        <w:t>"</w:t>
      </w:r>
      <w:r>
        <w:rPr>
          <w:rFonts w:ascii="Consolas" w:hAnsi="Consolas" w:eastAsia="宋体" w:cs="宋体"/>
          <w:color w:val="D7BA7D"/>
          <w:kern w:val="0"/>
          <w:szCs w:val="21"/>
        </w:rPr>
        <w:t>\\</w:t>
      </w:r>
      <w:r>
        <w:rPr>
          <w:rFonts w:ascii="Consolas" w:hAnsi="Consolas" w:eastAsia="宋体" w:cs="宋体"/>
          <w:color w:val="CE9178"/>
          <w:kern w:val="0"/>
          <w:szCs w:val="21"/>
        </w:rPr>
        <w:t>teach</w:t>
      </w:r>
      <w:r>
        <w:rPr>
          <w:rFonts w:ascii="Consolas" w:hAnsi="Consolas" w:eastAsia="宋体" w:cs="宋体"/>
          <w:color w:val="D7BA7D"/>
          <w:kern w:val="0"/>
          <w:szCs w:val="21"/>
        </w:rPr>
        <w:t>\\</w:t>
      </w:r>
      <w:r>
        <w:rPr>
          <w:rFonts w:hint="eastAsia" w:ascii="Consolas" w:hAnsi="Consolas" w:eastAsia="宋体" w:cs="宋体"/>
          <w:color w:val="D7BA7D"/>
          <w:kern w:val="0"/>
          <w:szCs w:val="21"/>
          <w:lang w:val="en-US" w:eastAsia="zh-CN"/>
        </w:rPr>
        <w:t>server</w:t>
      </w:r>
      <w:r>
        <w:rPr>
          <w:rFonts w:ascii="Consolas" w:hAnsi="Consolas" w:eastAsia="宋体" w:cs="宋体"/>
          <w:color w:val="D7BA7D"/>
          <w:kern w:val="0"/>
          <w:szCs w:val="21"/>
        </w:rPr>
        <w:t>\\</w:t>
      </w:r>
      <w:r>
        <w:rPr>
          <w:rFonts w:ascii="Consolas" w:hAnsi="Consolas" w:eastAsia="宋体" w:cs="宋体"/>
          <w:color w:val="CE9178"/>
          <w:kern w:val="0"/>
          <w:szCs w:val="21"/>
        </w:rPr>
        <w:t>java-server</w:t>
      </w:r>
      <w:r>
        <w:rPr>
          <w:rFonts w:ascii="Consolas" w:hAnsi="Consolas" w:eastAsia="宋体" w:cs="宋体"/>
          <w:color w:val="D7BA7D"/>
          <w:kern w:val="0"/>
          <w:szCs w:val="21"/>
        </w:rPr>
        <w:t>\\</w:t>
      </w:r>
      <w:r>
        <w:rPr>
          <w:rFonts w:ascii="Consolas" w:hAnsi="Consolas" w:eastAsia="宋体" w:cs="宋体"/>
          <w:color w:val="CE9178"/>
          <w:kern w:val="0"/>
          <w:szCs w:val="21"/>
        </w:rPr>
        <w:t>src</w:t>
      </w:r>
      <w:r>
        <w:rPr>
          <w:rFonts w:ascii="Consolas" w:hAnsi="Consolas" w:eastAsia="宋体" w:cs="宋体"/>
          <w:color w:val="D7BA7D"/>
          <w:kern w:val="0"/>
          <w:szCs w:val="21"/>
        </w:rPr>
        <w:t>\\</w:t>
      </w:r>
      <w:r>
        <w:rPr>
          <w:rFonts w:ascii="Consolas" w:hAnsi="Consolas" w:eastAsia="宋体" w:cs="宋体"/>
          <w:color w:val="CE9178"/>
          <w:kern w:val="0"/>
          <w:szCs w:val="21"/>
        </w:rPr>
        <w:t>main</w:t>
      </w:r>
      <w:r>
        <w:rPr>
          <w:rFonts w:ascii="Consolas" w:hAnsi="Consolas" w:eastAsia="宋体" w:cs="宋体"/>
          <w:color w:val="D7BA7D"/>
          <w:kern w:val="0"/>
          <w:szCs w:val="21"/>
        </w:rPr>
        <w:t>\\</w:t>
      </w:r>
      <w:r>
        <w:rPr>
          <w:rFonts w:ascii="Consolas" w:hAnsi="Consolas" w:eastAsia="宋体" w:cs="宋体"/>
          <w:color w:val="CE9178"/>
          <w:kern w:val="0"/>
          <w:szCs w:val="21"/>
        </w:rPr>
        <w:t>resources</w:t>
      </w:r>
      <w:r>
        <w:rPr>
          <w:rFonts w:ascii="Consolas" w:hAnsi="Consolas" w:eastAsia="宋体" w:cs="宋体"/>
          <w:color w:val="D7BA7D"/>
          <w:kern w:val="0"/>
          <w:szCs w:val="21"/>
        </w:rPr>
        <w:t>\\</w:t>
      </w:r>
      <w:r>
        <w:rPr>
          <w:rFonts w:ascii="Consolas" w:hAnsi="Consolas" w:eastAsia="宋体" w:cs="宋体"/>
          <w:color w:val="CE9178"/>
          <w:kern w:val="0"/>
          <w:szCs w:val="21"/>
        </w:rPr>
        <w:t>public"</w:t>
      </w:r>
      <w:r>
        <w:rPr>
          <w:rFonts w:ascii="Consolas" w:hAnsi="Consolas" w:eastAsia="宋体" w:cs="宋体"/>
          <w:color w:val="CCCCCC"/>
          <w:kern w:val="0"/>
          <w:szCs w:val="21"/>
        </w:rPr>
        <w:t xml:space="preserve">, </w:t>
      </w:r>
      <w:r>
        <w:rPr>
          <w:rFonts w:ascii="Consolas" w:hAnsi="Consolas" w:eastAsia="宋体" w:cs="宋体"/>
          <w:color w:val="6A9955"/>
          <w:kern w:val="0"/>
          <w:szCs w:val="21"/>
        </w:rPr>
        <w:t>//指定打包输出路径</w:t>
      </w:r>
    </w:p>
    <w:p w14:paraId="6516DEF7">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assetsDir:</w:t>
      </w:r>
      <w:r>
        <w:rPr>
          <w:rFonts w:ascii="Consolas" w:hAnsi="Consolas" w:eastAsia="宋体" w:cs="宋体"/>
          <w:color w:val="CCCCCC"/>
          <w:kern w:val="0"/>
          <w:szCs w:val="21"/>
        </w:rPr>
        <w:t xml:space="preserve"> </w:t>
      </w:r>
      <w:r>
        <w:rPr>
          <w:rFonts w:ascii="Consolas" w:hAnsi="Consolas" w:eastAsia="宋体" w:cs="宋体"/>
          <w:color w:val="CE9178"/>
          <w:kern w:val="0"/>
          <w:szCs w:val="21"/>
        </w:rPr>
        <w:t>"assets"</w:t>
      </w:r>
      <w:r>
        <w:rPr>
          <w:rFonts w:ascii="Consolas" w:hAnsi="Consolas" w:eastAsia="宋体" w:cs="宋体"/>
          <w:color w:val="CCCCCC"/>
          <w:kern w:val="0"/>
          <w:szCs w:val="21"/>
        </w:rPr>
        <w:t xml:space="preserve">, </w:t>
      </w:r>
      <w:r>
        <w:rPr>
          <w:rFonts w:ascii="Consolas" w:hAnsi="Consolas" w:eastAsia="宋体" w:cs="宋体"/>
          <w:color w:val="6A9955"/>
          <w:kern w:val="0"/>
          <w:szCs w:val="21"/>
        </w:rPr>
        <w:t>//指定静态资源存放路径</w:t>
      </w:r>
    </w:p>
    <w:p w14:paraId="37900610">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cssCodeSplit:</w:t>
      </w:r>
      <w:r>
        <w:rPr>
          <w:rFonts w:ascii="Consolas" w:hAnsi="Consolas" w:eastAsia="宋体" w:cs="宋体"/>
          <w:color w:val="CCCCCC"/>
          <w:kern w:val="0"/>
          <w:szCs w:val="21"/>
        </w:rPr>
        <w:t xml:space="preserve"> </w:t>
      </w:r>
      <w:r>
        <w:rPr>
          <w:rFonts w:ascii="Consolas" w:hAnsi="Consolas" w:eastAsia="宋体" w:cs="宋体"/>
          <w:color w:val="569CD6"/>
          <w:kern w:val="0"/>
          <w:szCs w:val="21"/>
        </w:rPr>
        <w:t>true</w:t>
      </w:r>
      <w:r>
        <w:rPr>
          <w:rFonts w:ascii="Consolas" w:hAnsi="Consolas" w:eastAsia="宋体" w:cs="宋体"/>
          <w:color w:val="CCCCCC"/>
          <w:kern w:val="0"/>
          <w:szCs w:val="21"/>
        </w:rPr>
        <w:t xml:space="preserve">, </w:t>
      </w:r>
      <w:r>
        <w:rPr>
          <w:rFonts w:ascii="Consolas" w:hAnsi="Consolas" w:eastAsia="宋体" w:cs="宋体"/>
          <w:color w:val="6A9955"/>
          <w:kern w:val="0"/>
          <w:szCs w:val="21"/>
        </w:rPr>
        <w:t>//css代码拆分,禁用则所有样式保存在一个css里面</w:t>
      </w:r>
    </w:p>
    <w:p w14:paraId="4EFC7315">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sourcemap:</w:t>
      </w:r>
      <w:r>
        <w:rPr>
          <w:rFonts w:ascii="Consolas" w:hAnsi="Consolas" w:eastAsia="宋体" w:cs="宋体"/>
          <w:color w:val="CCCCCC"/>
          <w:kern w:val="0"/>
          <w:szCs w:val="21"/>
        </w:rPr>
        <w:t xml:space="preserve"> </w:t>
      </w:r>
      <w:r>
        <w:rPr>
          <w:rFonts w:ascii="Consolas" w:hAnsi="Consolas" w:eastAsia="宋体" w:cs="宋体"/>
          <w:color w:val="569CD6"/>
          <w:kern w:val="0"/>
          <w:szCs w:val="21"/>
        </w:rPr>
        <w:t>false</w:t>
      </w:r>
      <w:r>
        <w:rPr>
          <w:rFonts w:ascii="Consolas" w:hAnsi="Consolas" w:eastAsia="宋体" w:cs="宋体"/>
          <w:color w:val="CCCCCC"/>
          <w:kern w:val="0"/>
          <w:szCs w:val="21"/>
        </w:rPr>
        <w:t xml:space="preserve">, </w:t>
      </w:r>
      <w:r>
        <w:rPr>
          <w:rFonts w:ascii="Consolas" w:hAnsi="Consolas" w:eastAsia="宋体" w:cs="宋体"/>
          <w:color w:val="6A9955"/>
          <w:kern w:val="0"/>
          <w:szCs w:val="21"/>
        </w:rPr>
        <w:t>//是否构建source map 文件</w:t>
      </w:r>
    </w:p>
    <w:p w14:paraId="0C1CAA21">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6A9955"/>
          <w:kern w:val="0"/>
          <w:szCs w:val="21"/>
        </w:rPr>
        <w:t>// 生产环境取消 console</w:t>
      </w:r>
    </w:p>
    <w:p w14:paraId="12EC8AB9">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minify:</w:t>
      </w:r>
      <w:r>
        <w:rPr>
          <w:rFonts w:ascii="Consolas" w:hAnsi="Consolas" w:eastAsia="宋体" w:cs="宋体"/>
          <w:color w:val="CCCCCC"/>
          <w:kern w:val="0"/>
          <w:szCs w:val="21"/>
        </w:rPr>
        <w:t xml:space="preserve"> </w:t>
      </w:r>
      <w:r>
        <w:rPr>
          <w:rFonts w:ascii="Consolas" w:hAnsi="Consolas" w:eastAsia="宋体" w:cs="宋体"/>
          <w:color w:val="CE9178"/>
          <w:kern w:val="0"/>
          <w:szCs w:val="21"/>
        </w:rPr>
        <w:t>"terser"</w:t>
      </w:r>
      <w:r>
        <w:rPr>
          <w:rFonts w:ascii="Consolas" w:hAnsi="Consolas" w:eastAsia="宋体" w:cs="宋体"/>
          <w:color w:val="CCCCCC"/>
          <w:kern w:val="0"/>
          <w:szCs w:val="21"/>
        </w:rPr>
        <w:t>,</w:t>
      </w:r>
    </w:p>
    <w:p w14:paraId="29265E8D">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terserOptions:</w:t>
      </w:r>
      <w:r>
        <w:rPr>
          <w:rFonts w:ascii="Consolas" w:hAnsi="Consolas" w:eastAsia="宋体" w:cs="宋体"/>
          <w:color w:val="CCCCCC"/>
          <w:kern w:val="0"/>
          <w:szCs w:val="21"/>
        </w:rPr>
        <w:t xml:space="preserve"> {</w:t>
      </w:r>
    </w:p>
    <w:p w14:paraId="3126E31E">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compress:</w:t>
      </w:r>
      <w:r>
        <w:rPr>
          <w:rFonts w:ascii="Consolas" w:hAnsi="Consolas" w:eastAsia="宋体" w:cs="宋体"/>
          <w:color w:val="CCCCCC"/>
          <w:kern w:val="0"/>
          <w:szCs w:val="21"/>
        </w:rPr>
        <w:t xml:space="preserve"> {</w:t>
      </w:r>
    </w:p>
    <w:p w14:paraId="3D2B6575">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drop_console:</w:t>
      </w:r>
      <w:r>
        <w:rPr>
          <w:rFonts w:ascii="Consolas" w:hAnsi="Consolas" w:eastAsia="宋体" w:cs="宋体"/>
          <w:color w:val="CCCCCC"/>
          <w:kern w:val="0"/>
          <w:szCs w:val="21"/>
        </w:rPr>
        <w:t xml:space="preserve"> </w:t>
      </w:r>
      <w:r>
        <w:rPr>
          <w:rFonts w:ascii="Consolas" w:hAnsi="Consolas" w:eastAsia="宋体" w:cs="宋体"/>
          <w:color w:val="569CD6"/>
          <w:kern w:val="0"/>
          <w:szCs w:val="21"/>
        </w:rPr>
        <w:t>true</w:t>
      </w:r>
      <w:r>
        <w:rPr>
          <w:rFonts w:ascii="Consolas" w:hAnsi="Consolas" w:eastAsia="宋体" w:cs="宋体"/>
          <w:color w:val="CCCCCC"/>
          <w:kern w:val="0"/>
          <w:szCs w:val="21"/>
        </w:rPr>
        <w:t>,</w:t>
      </w:r>
    </w:p>
    <w:p w14:paraId="6331C040">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drop_debugger:</w:t>
      </w:r>
      <w:r>
        <w:rPr>
          <w:rFonts w:ascii="Consolas" w:hAnsi="Consolas" w:eastAsia="宋体" w:cs="宋体"/>
          <w:color w:val="CCCCCC"/>
          <w:kern w:val="0"/>
          <w:szCs w:val="21"/>
        </w:rPr>
        <w:t xml:space="preserve"> </w:t>
      </w:r>
      <w:r>
        <w:rPr>
          <w:rFonts w:ascii="Consolas" w:hAnsi="Consolas" w:eastAsia="宋体" w:cs="宋体"/>
          <w:color w:val="569CD6"/>
          <w:kern w:val="0"/>
          <w:szCs w:val="21"/>
        </w:rPr>
        <w:t>true</w:t>
      </w:r>
      <w:r>
        <w:rPr>
          <w:rFonts w:ascii="Consolas" w:hAnsi="Consolas" w:eastAsia="宋体" w:cs="宋体"/>
          <w:color w:val="CCCCCC"/>
          <w:kern w:val="0"/>
          <w:szCs w:val="21"/>
        </w:rPr>
        <w:t>,</w:t>
      </w:r>
    </w:p>
    <w:p w14:paraId="14805152">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67475658">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019A9658">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6A9955"/>
          <w:kern w:val="0"/>
          <w:szCs w:val="21"/>
        </w:rPr>
        <w:t>//会打包出 css js 等文件夹 目录显得清晰</w:t>
      </w:r>
    </w:p>
    <w:p w14:paraId="0E8C3E0F">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rollupOptions:</w:t>
      </w:r>
      <w:r>
        <w:rPr>
          <w:rFonts w:ascii="Consolas" w:hAnsi="Consolas" w:eastAsia="宋体" w:cs="宋体"/>
          <w:color w:val="CCCCCC"/>
          <w:kern w:val="0"/>
          <w:szCs w:val="21"/>
        </w:rPr>
        <w:t xml:space="preserve"> {</w:t>
      </w:r>
    </w:p>
    <w:p w14:paraId="35E6FA79">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output:</w:t>
      </w:r>
      <w:r>
        <w:rPr>
          <w:rFonts w:ascii="Consolas" w:hAnsi="Consolas" w:eastAsia="宋体" w:cs="宋体"/>
          <w:color w:val="CCCCCC"/>
          <w:kern w:val="0"/>
          <w:szCs w:val="21"/>
        </w:rPr>
        <w:t xml:space="preserve"> {</w:t>
      </w:r>
    </w:p>
    <w:p w14:paraId="43844E7C">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chunkFileNames:</w:t>
      </w:r>
      <w:r>
        <w:rPr>
          <w:rFonts w:ascii="Consolas" w:hAnsi="Consolas" w:eastAsia="宋体" w:cs="宋体"/>
          <w:color w:val="CCCCCC"/>
          <w:kern w:val="0"/>
          <w:szCs w:val="21"/>
        </w:rPr>
        <w:t xml:space="preserve"> </w:t>
      </w:r>
      <w:r>
        <w:rPr>
          <w:rFonts w:ascii="Consolas" w:hAnsi="Consolas" w:eastAsia="宋体" w:cs="宋体"/>
          <w:color w:val="CE9178"/>
          <w:kern w:val="0"/>
          <w:szCs w:val="21"/>
        </w:rPr>
        <w:t>"js/[name]-[hash].js"</w:t>
      </w:r>
      <w:r>
        <w:rPr>
          <w:rFonts w:ascii="Consolas" w:hAnsi="Consolas" w:eastAsia="宋体" w:cs="宋体"/>
          <w:color w:val="CCCCCC"/>
          <w:kern w:val="0"/>
          <w:szCs w:val="21"/>
        </w:rPr>
        <w:t>,</w:t>
      </w:r>
    </w:p>
    <w:p w14:paraId="5F1247C3">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entryFileNames:</w:t>
      </w:r>
      <w:r>
        <w:rPr>
          <w:rFonts w:ascii="Consolas" w:hAnsi="Consolas" w:eastAsia="宋体" w:cs="宋体"/>
          <w:color w:val="CCCCCC"/>
          <w:kern w:val="0"/>
          <w:szCs w:val="21"/>
        </w:rPr>
        <w:t xml:space="preserve"> </w:t>
      </w:r>
      <w:r>
        <w:rPr>
          <w:rFonts w:ascii="Consolas" w:hAnsi="Consolas" w:eastAsia="宋体" w:cs="宋体"/>
          <w:color w:val="CE9178"/>
          <w:kern w:val="0"/>
          <w:szCs w:val="21"/>
        </w:rPr>
        <w:t>"js/[name]-[hash].js"</w:t>
      </w:r>
      <w:r>
        <w:rPr>
          <w:rFonts w:ascii="Consolas" w:hAnsi="Consolas" w:eastAsia="宋体" w:cs="宋体"/>
          <w:color w:val="CCCCCC"/>
          <w:kern w:val="0"/>
          <w:szCs w:val="21"/>
        </w:rPr>
        <w:t>,</w:t>
      </w:r>
    </w:p>
    <w:p w14:paraId="76BFC067">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assetFileNames:</w:t>
      </w:r>
      <w:r>
        <w:rPr>
          <w:rFonts w:ascii="Consolas" w:hAnsi="Consolas" w:eastAsia="宋体" w:cs="宋体"/>
          <w:color w:val="CCCCCC"/>
          <w:kern w:val="0"/>
          <w:szCs w:val="21"/>
        </w:rPr>
        <w:t xml:space="preserve"> </w:t>
      </w:r>
      <w:r>
        <w:rPr>
          <w:rFonts w:ascii="Consolas" w:hAnsi="Consolas" w:eastAsia="宋体" w:cs="宋体"/>
          <w:color w:val="CE9178"/>
          <w:kern w:val="0"/>
          <w:szCs w:val="21"/>
        </w:rPr>
        <w:t>"[ext]/[name]-[hash].[ext]"</w:t>
      </w:r>
      <w:r>
        <w:rPr>
          <w:rFonts w:ascii="Consolas" w:hAnsi="Consolas" w:eastAsia="宋体" w:cs="宋体"/>
          <w:color w:val="CCCCCC"/>
          <w:kern w:val="0"/>
          <w:szCs w:val="21"/>
        </w:rPr>
        <w:t>,</w:t>
      </w:r>
    </w:p>
    <w:p w14:paraId="1B389A22">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1D13155E">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028D2198">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5A91A75B">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执行 打包部署命令</w:t>
      </w:r>
    </w:p>
    <w:p w14:paraId="039B24AD">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drawing>
          <wp:inline distT="0" distB="0" distL="0" distR="0">
            <wp:extent cx="5274310" cy="31451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3145155"/>
                    </a:xfrm>
                    <a:prstGeom prst="rect">
                      <a:avLst/>
                    </a:prstGeom>
                  </pic:spPr>
                </pic:pic>
              </a:graphicData>
            </a:graphic>
          </wp:inline>
        </w:drawing>
      </w:r>
    </w:p>
    <w:p w14:paraId="24F44A90">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lang w:val="en-US" w:eastAsia="zh-CN"/>
        </w:rPr>
        <w:t>系统会自动</w:t>
      </w:r>
      <w:r>
        <w:rPr>
          <w:rFonts w:hint="eastAsia"/>
        </w:rPr>
        <w:t>将前端编译好的代码拷贝到服务器的</w:t>
      </w:r>
      <w:r>
        <w:t>/teach/server/java-server/src/main/resources/public</w:t>
      </w:r>
      <w:r>
        <w:rPr>
          <w:rFonts w:hint="eastAsia"/>
          <w:lang w:val="en-US" w:eastAsia="zh-CN"/>
        </w:rPr>
        <w:t>目录下</w:t>
      </w:r>
      <w:r>
        <w:rPr>
          <w:rFonts w:hint="eastAsia"/>
        </w:rPr>
        <w:t>。</w:t>
      </w:r>
    </w:p>
    <w:p w14:paraId="38354F7F">
      <w:pPr>
        <w:pageBreakBefore w:val="0"/>
        <w:kinsoku/>
        <w:wordWrap/>
        <w:overflowPunct/>
        <w:topLinePunct w:val="0"/>
        <w:autoSpaceDE/>
        <w:autoSpaceDN/>
        <w:bidi w:val="0"/>
        <w:adjustRightInd/>
        <w:snapToGrid/>
        <w:spacing w:line="360" w:lineRule="auto"/>
        <w:ind w:left="0" w:leftChars="0" w:firstLine="420" w:firstLineChars="0"/>
        <w:jc w:val="both"/>
        <w:textAlignment w:val="auto"/>
      </w:pPr>
      <w:r>
        <w:rPr>
          <w:rFonts w:hint="eastAsia"/>
        </w:rPr>
        <w:t>(</w:t>
      </w:r>
      <w:r>
        <w:t>b)</w:t>
      </w:r>
      <w:r>
        <w:rPr>
          <w:rFonts w:hint="eastAsia"/>
        </w:rPr>
        <w:t>服务器打包</w:t>
      </w:r>
    </w:p>
    <w:p w14:paraId="0D0BD3C7">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 xml:space="preserve">添加服务器打包运行程序 </w:t>
      </w:r>
      <w:r>
        <w:t>mav</w:t>
      </w:r>
      <w:r>
        <w:rPr>
          <w:rFonts w:hint="eastAsia"/>
        </w:rPr>
        <w:t>e</w:t>
      </w:r>
      <w:r>
        <w:t xml:space="preserve">n </w:t>
      </w:r>
      <w:r>
        <w:rPr>
          <w:rFonts w:hint="eastAsia"/>
        </w:rPr>
        <w:t>命令：</w:t>
      </w:r>
    </w:p>
    <w:p w14:paraId="2E3D8753">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drawing>
          <wp:inline distT="0" distB="0" distL="0" distR="0">
            <wp:extent cx="5274310" cy="455612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4310" cy="4556125"/>
                    </a:xfrm>
                    <a:prstGeom prst="rect">
                      <a:avLst/>
                    </a:prstGeom>
                  </pic:spPr>
                </pic:pic>
              </a:graphicData>
            </a:graphic>
          </wp:inline>
        </w:drawing>
      </w:r>
    </w:p>
    <w:p w14:paraId="0E3988A0">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执行打包命令 点击绿箭头按钮</w:t>
      </w:r>
    </w:p>
    <w:p w14:paraId="15210D93">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drawing>
          <wp:inline distT="0" distB="0" distL="0" distR="0">
            <wp:extent cx="5274310" cy="13665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4310" cy="1366520"/>
                    </a:xfrm>
                    <a:prstGeom prst="rect">
                      <a:avLst/>
                    </a:prstGeom>
                  </pic:spPr>
                </pic:pic>
              </a:graphicData>
            </a:graphic>
          </wp:inline>
        </w:drawing>
      </w:r>
    </w:p>
    <w:p w14:paraId="37A6E745">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 xml:space="preserve">生成 </w:t>
      </w:r>
      <w:r>
        <w:t xml:space="preserve">\teach\server\java-server\target\java-server-1.0-SNAPSHOT.jar </w:t>
      </w:r>
      <w:r>
        <w:rPr>
          <w:rFonts w:hint="eastAsia"/>
        </w:rPr>
        <w:t>文件</w:t>
      </w:r>
    </w:p>
    <w:p w14:paraId="24A76416">
      <w:pPr>
        <w:pageBreakBefore w:val="0"/>
        <w:kinsoku/>
        <w:wordWrap/>
        <w:overflowPunct/>
        <w:topLinePunct w:val="0"/>
        <w:autoSpaceDE/>
        <w:autoSpaceDN/>
        <w:bidi w:val="0"/>
        <w:adjustRightInd/>
        <w:snapToGrid/>
        <w:spacing w:line="360" w:lineRule="auto"/>
        <w:ind w:left="0" w:leftChars="0" w:firstLine="420" w:firstLineChars="0"/>
        <w:jc w:val="both"/>
        <w:textAlignment w:val="auto"/>
      </w:pPr>
      <w:r>
        <w:rPr>
          <w:rFonts w:hint="eastAsia"/>
        </w:rPr>
        <w:t>（c）运行测试：</w:t>
      </w:r>
    </w:p>
    <w:p w14:paraId="35FEB7B2">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在控制台执行：</w:t>
      </w:r>
    </w:p>
    <w:p w14:paraId="551D5078">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t>\dev\</w:t>
      </w:r>
      <w:r>
        <w:rPr>
          <w:rFonts w:hint="eastAsia"/>
        </w:rPr>
        <w:t>C:\jdk21.0.5</w:t>
      </w:r>
      <w:r>
        <w:t>\bin\java -jar \teach\server\java-server\target\java-server-1.0-SNAPSHOT.jar</w:t>
      </w:r>
    </w:p>
    <w:p w14:paraId="4C00D5FF">
      <w:pPr>
        <w:pageBreakBefore w:val="0"/>
        <w:kinsoku/>
        <w:wordWrap/>
        <w:overflowPunct/>
        <w:topLinePunct w:val="0"/>
        <w:autoSpaceDE/>
        <w:autoSpaceDN/>
        <w:bidi w:val="0"/>
        <w:adjustRightInd/>
        <w:snapToGrid/>
        <w:spacing w:line="360" w:lineRule="auto"/>
        <w:ind w:left="0" w:leftChars="0" w:firstLine="420" w:firstLineChars="200"/>
        <w:jc w:val="both"/>
        <w:textAlignment w:val="auto"/>
      </w:pPr>
      <w:r>
        <w:rPr>
          <w:rFonts w:hint="eastAsia"/>
        </w:rPr>
        <w:t>启动java</w:t>
      </w:r>
      <w:r>
        <w:t>-</w:t>
      </w:r>
      <w:r>
        <w:rPr>
          <w:rFonts w:hint="eastAsia"/>
        </w:rPr>
        <w:t>server</w:t>
      </w:r>
    </w:p>
    <w:p w14:paraId="0618B10A">
      <w:pPr>
        <w:pageBreakBefore w:val="0"/>
        <w:kinsoku/>
        <w:wordWrap/>
        <w:overflowPunct/>
        <w:topLinePunct w:val="0"/>
        <w:autoSpaceDE/>
        <w:autoSpaceDN/>
        <w:bidi w:val="0"/>
        <w:adjustRightInd/>
        <w:snapToGrid/>
        <w:spacing w:line="360" w:lineRule="auto"/>
        <w:ind w:left="0" w:leftChars="0" w:firstLine="420" w:firstLineChars="200"/>
        <w:jc w:val="both"/>
        <w:textAlignment w:val="auto"/>
        <w:rPr>
          <w:rFonts w:hint="eastAsia"/>
        </w:rPr>
      </w:pPr>
      <w:r>
        <w:rPr>
          <w:rFonts w:hint="eastAsia"/>
        </w:rPr>
        <w:t>在浏览器输入：</w:t>
      </w:r>
      <w:r>
        <w:fldChar w:fldCharType="begin"/>
      </w:r>
      <w:r>
        <w:instrText xml:space="preserve"> HYPERLINK "http://localhost:22222" </w:instrText>
      </w:r>
      <w:r>
        <w:fldChar w:fldCharType="separate"/>
      </w:r>
      <w:r>
        <w:rPr>
          <w:rStyle w:val="9"/>
        </w:rPr>
        <w:t>http</w:t>
      </w:r>
      <w:r>
        <w:rPr>
          <w:rStyle w:val="9"/>
          <w:rFonts w:hint="eastAsia"/>
        </w:rPr>
        <w:t>:</w:t>
      </w:r>
      <w:r>
        <w:rPr>
          <w:rStyle w:val="9"/>
        </w:rPr>
        <w:t>//localhost:2222</w:t>
      </w:r>
      <w:r>
        <w:rPr>
          <w:rStyle w:val="9"/>
        </w:rPr>
        <w:fldChar w:fldCharType="end"/>
      </w:r>
      <w:r>
        <w:rPr>
          <w:rStyle w:val="9"/>
          <w:rFonts w:hint="eastAsia"/>
          <w:lang w:val="en-US" w:eastAsia="zh-CN"/>
        </w:rPr>
        <w:t>2</w:t>
      </w:r>
      <w:r>
        <w:t xml:space="preserve"> </w:t>
      </w:r>
      <w:r>
        <w:rPr>
          <w:rFonts w:hint="eastAsia"/>
        </w:rPr>
        <w:t>进行测试</w:t>
      </w:r>
    </w:p>
    <w:p w14:paraId="75031F6E">
      <w:pPr>
        <w:pageBreakBefore w:val="0"/>
        <w:kinsoku/>
        <w:wordWrap/>
        <w:overflowPunct/>
        <w:topLinePunct w:val="0"/>
        <w:autoSpaceDE/>
        <w:autoSpaceDN/>
        <w:bidi w:val="0"/>
        <w:adjustRightInd/>
        <w:snapToGrid/>
        <w:spacing w:line="360" w:lineRule="auto"/>
        <w:ind w:left="0" w:leftChars="0" w:firstLine="420" w:firstLineChars="200"/>
        <w:jc w:val="both"/>
        <w:textAlignment w:val="auto"/>
        <w:rPr>
          <w:rFonts w:hint="eastAsia"/>
        </w:rPr>
      </w:pPr>
    </w:p>
    <w:p w14:paraId="73456F57">
      <w:pPr>
        <w:pageBreakBefore w:val="0"/>
        <w:numPr>
          <w:ilvl w:val="0"/>
          <w:numId w:val="6"/>
        </w:numPr>
        <w:kinsoku/>
        <w:wordWrap/>
        <w:overflowPunct/>
        <w:topLinePunct w:val="0"/>
        <w:autoSpaceDE/>
        <w:autoSpaceDN/>
        <w:bidi w:val="0"/>
        <w:adjustRightInd/>
        <w:snapToGrid/>
        <w:spacing w:line="360" w:lineRule="auto"/>
        <w:ind w:left="1140" w:leftChars="0" w:hanging="720" w:firstLineChars="0"/>
        <w:jc w:val="both"/>
        <w:textAlignment w:val="auto"/>
        <w:rPr>
          <w:rFonts w:hint="eastAsia"/>
          <w:lang w:eastAsia="zh-CN"/>
        </w:rPr>
      </w:pPr>
      <w:r>
        <w:rPr>
          <w:rFonts w:hint="eastAsia"/>
          <w:lang w:val="en-US" w:eastAsia="zh-CN"/>
        </w:rPr>
        <w:t>课程网站在线服务器端上传，</w:t>
      </w:r>
      <w:r>
        <w:rPr>
          <w:rFonts w:hint="eastAsia"/>
        </w:rPr>
        <w:t>修改前端链接服务器地址，重新进行前后端打包过程(</w:t>
      </w:r>
      <w:r>
        <w:t>a)</w:t>
      </w:r>
      <w:r>
        <w:rPr>
          <w:rFonts w:hint="eastAsia"/>
        </w:rPr>
        <w:t>（b）</w:t>
      </w:r>
      <w:r>
        <w:rPr>
          <w:rFonts w:hint="eastAsia"/>
          <w:lang w:eastAsia="zh-CN"/>
        </w:rPr>
        <w:t>：</w:t>
      </w:r>
    </w:p>
    <w:p w14:paraId="53D649E1">
      <w:pPr>
        <w:pageBreakBefore w:val="0"/>
        <w:kinsoku/>
        <w:wordWrap/>
        <w:overflowPunct/>
        <w:topLinePunct w:val="0"/>
        <w:autoSpaceDE/>
        <w:autoSpaceDN/>
        <w:bidi w:val="0"/>
        <w:adjustRightInd/>
        <w:snapToGrid/>
        <w:spacing w:line="360" w:lineRule="auto"/>
        <w:ind w:left="420" w:leftChars="0" w:firstLine="420" w:firstLineChars="0"/>
        <w:textAlignment w:val="auto"/>
        <w:rPr>
          <w:b/>
          <w:bCs/>
          <w:color w:val="FF0000"/>
          <w:highlight w:val="yellow"/>
          <w:u w:val="single"/>
        </w:rPr>
      </w:pPr>
      <w:r>
        <w:rPr>
          <w:rFonts w:hint="eastAsia"/>
          <w:b/>
          <w:bCs/>
          <w:color w:val="FF0000"/>
          <w:highlight w:val="yellow"/>
          <w:u w:val="single"/>
        </w:rPr>
        <w:t>打包上传服务器文件之前，请务必确认前端访问服务器的地址为2</w:t>
      </w:r>
      <w:r>
        <w:rPr>
          <w:b/>
          <w:bCs/>
          <w:color w:val="FF0000"/>
          <w:highlight w:val="yellow"/>
          <w:u w:val="single"/>
        </w:rPr>
        <w:t>02.194.7.29</w:t>
      </w:r>
    </w:p>
    <w:p w14:paraId="7471BE28">
      <w:pPr>
        <w:pageBreakBefore w:val="0"/>
        <w:numPr>
          <w:ilvl w:val="0"/>
          <w:numId w:val="0"/>
        </w:numPr>
        <w:kinsoku/>
        <w:wordWrap/>
        <w:overflowPunct/>
        <w:topLinePunct w:val="0"/>
        <w:autoSpaceDE/>
        <w:autoSpaceDN/>
        <w:bidi w:val="0"/>
        <w:adjustRightInd/>
        <w:snapToGrid/>
        <w:spacing w:line="360" w:lineRule="auto"/>
        <w:ind w:left="420" w:leftChars="0"/>
        <w:jc w:val="both"/>
        <w:textAlignment w:val="auto"/>
        <w:rPr>
          <w:rFonts w:hint="eastAsia"/>
          <w:lang w:eastAsia="zh-CN"/>
        </w:rPr>
      </w:pPr>
    </w:p>
    <w:p w14:paraId="1BE25D66">
      <w:pPr>
        <w:pageBreakBefore w:val="0"/>
        <w:widowControl/>
        <w:shd w:val="clear" w:color="auto" w:fill="1F1F1F"/>
        <w:kinsoku/>
        <w:wordWrap/>
        <w:overflowPunct/>
        <w:topLinePunct w:val="0"/>
        <w:autoSpaceDE/>
        <w:autoSpaceDN/>
        <w:bidi w:val="0"/>
        <w:adjustRightInd/>
        <w:snapToGrid/>
        <w:spacing w:line="360" w:lineRule="auto"/>
        <w:ind w:left="420" w:leftChars="2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server:</w:t>
      </w:r>
      <w:r>
        <w:rPr>
          <w:rFonts w:ascii="Consolas" w:hAnsi="Consolas" w:eastAsia="宋体" w:cs="宋体"/>
          <w:color w:val="CCCCCC"/>
          <w:kern w:val="0"/>
          <w:szCs w:val="21"/>
        </w:rPr>
        <w:t xml:space="preserve"> {</w:t>
      </w:r>
    </w:p>
    <w:p w14:paraId="5279D7CD">
      <w:pPr>
        <w:pageBreakBefore w:val="0"/>
        <w:widowControl/>
        <w:shd w:val="clear" w:color="auto" w:fill="1F1F1F"/>
        <w:kinsoku/>
        <w:wordWrap/>
        <w:overflowPunct/>
        <w:topLinePunct w:val="0"/>
        <w:autoSpaceDE/>
        <w:autoSpaceDN/>
        <w:bidi w:val="0"/>
        <w:adjustRightInd/>
        <w:snapToGrid/>
        <w:spacing w:line="360" w:lineRule="auto"/>
        <w:ind w:left="420" w:leftChars="2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port:</w:t>
      </w:r>
      <w:r>
        <w:rPr>
          <w:rFonts w:ascii="Consolas" w:hAnsi="Consolas" w:eastAsia="宋体" w:cs="宋体"/>
          <w:color w:val="CCCCCC"/>
          <w:kern w:val="0"/>
          <w:szCs w:val="21"/>
        </w:rPr>
        <w:t xml:space="preserve"> </w:t>
      </w:r>
      <w:r>
        <w:rPr>
          <w:rFonts w:ascii="Consolas" w:hAnsi="Consolas" w:eastAsia="宋体" w:cs="宋体"/>
          <w:color w:val="B5CEA8"/>
          <w:kern w:val="0"/>
          <w:szCs w:val="21"/>
        </w:rPr>
        <w:t>3000</w:t>
      </w:r>
      <w:r>
        <w:rPr>
          <w:rFonts w:ascii="Consolas" w:hAnsi="Consolas" w:eastAsia="宋体" w:cs="宋体"/>
          <w:color w:val="CCCCCC"/>
          <w:kern w:val="0"/>
          <w:szCs w:val="21"/>
        </w:rPr>
        <w:t>,</w:t>
      </w:r>
    </w:p>
    <w:p w14:paraId="373DFB17">
      <w:pPr>
        <w:pageBreakBefore w:val="0"/>
        <w:widowControl/>
        <w:shd w:val="clear" w:color="auto" w:fill="1F1F1F"/>
        <w:kinsoku/>
        <w:wordWrap/>
        <w:overflowPunct/>
        <w:topLinePunct w:val="0"/>
        <w:autoSpaceDE/>
        <w:autoSpaceDN/>
        <w:bidi w:val="0"/>
        <w:adjustRightInd/>
        <w:snapToGrid/>
        <w:spacing w:line="360" w:lineRule="auto"/>
        <w:ind w:left="420" w:leftChars="2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proxy:</w:t>
      </w:r>
      <w:r>
        <w:rPr>
          <w:rFonts w:ascii="Consolas" w:hAnsi="Consolas" w:eastAsia="宋体" w:cs="宋体"/>
          <w:color w:val="CCCCCC"/>
          <w:kern w:val="0"/>
          <w:szCs w:val="21"/>
        </w:rPr>
        <w:t xml:space="preserve"> {</w:t>
      </w:r>
    </w:p>
    <w:p w14:paraId="517B690E">
      <w:pPr>
        <w:pageBreakBefore w:val="0"/>
        <w:widowControl/>
        <w:shd w:val="clear" w:color="auto" w:fill="1F1F1F"/>
        <w:kinsoku/>
        <w:wordWrap/>
        <w:overflowPunct/>
        <w:topLinePunct w:val="0"/>
        <w:autoSpaceDE/>
        <w:autoSpaceDN/>
        <w:bidi w:val="0"/>
        <w:adjustRightInd/>
        <w:snapToGrid/>
        <w:spacing w:line="360" w:lineRule="auto"/>
        <w:ind w:left="420" w:leftChars="200" w:firstLine="420" w:firstLineChars="200"/>
        <w:jc w:val="both"/>
        <w:textAlignment w:val="auto"/>
        <w:rPr>
          <w:rFonts w:ascii="Consolas" w:hAnsi="Consolas" w:eastAsia="宋体" w:cs="宋体"/>
          <w:color w:val="CCCCCC"/>
          <w:kern w:val="0"/>
          <w:szCs w:val="21"/>
        </w:rPr>
      </w:pPr>
      <w:r>
        <w:rPr>
          <w:rFonts w:ascii="Consolas" w:hAnsi="Consolas" w:eastAsia="宋体" w:cs="宋体"/>
          <w:color w:val="CE9178"/>
          <w:kern w:val="0"/>
          <w:szCs w:val="21"/>
        </w:rPr>
        <w:t>"/api"</w:t>
      </w:r>
      <w:r>
        <w:rPr>
          <w:rFonts w:ascii="Consolas" w:hAnsi="Consolas" w:eastAsia="宋体" w:cs="宋体"/>
          <w:color w:val="9CDCFE"/>
          <w:kern w:val="0"/>
          <w:szCs w:val="21"/>
        </w:rPr>
        <w:t>:</w:t>
      </w:r>
      <w:r>
        <w:rPr>
          <w:rFonts w:ascii="Consolas" w:hAnsi="Consolas" w:eastAsia="宋体" w:cs="宋体"/>
          <w:color w:val="CCCCCC"/>
          <w:kern w:val="0"/>
          <w:szCs w:val="21"/>
        </w:rPr>
        <w:t xml:space="preserve"> {</w:t>
      </w:r>
    </w:p>
    <w:p w14:paraId="7C95F5BE">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6A9955"/>
          <w:kern w:val="0"/>
          <w:szCs w:val="21"/>
        </w:rPr>
        <w:t>// target: "http://localhost:2222</w:t>
      </w:r>
      <w:r>
        <w:rPr>
          <w:rFonts w:hint="eastAsia" w:ascii="Consolas" w:hAnsi="Consolas" w:eastAsia="宋体" w:cs="宋体"/>
          <w:color w:val="6A9955"/>
          <w:kern w:val="0"/>
          <w:szCs w:val="21"/>
          <w:lang w:val="en-US" w:eastAsia="zh-CN"/>
        </w:rPr>
        <w:t>2</w:t>
      </w:r>
      <w:r>
        <w:rPr>
          <w:rFonts w:ascii="Consolas" w:hAnsi="Consolas" w:eastAsia="宋体" w:cs="宋体"/>
          <w:color w:val="6A9955"/>
          <w:kern w:val="0"/>
          <w:szCs w:val="21"/>
        </w:rPr>
        <w:t>",</w:t>
      </w:r>
    </w:p>
    <w:p w14:paraId="6683DC08">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target:</w:t>
      </w:r>
      <w:r>
        <w:rPr>
          <w:rFonts w:ascii="Consolas" w:hAnsi="Consolas" w:eastAsia="宋体" w:cs="宋体"/>
          <w:color w:val="CCCCCC"/>
          <w:kern w:val="0"/>
          <w:szCs w:val="21"/>
        </w:rPr>
        <w:t xml:space="preserve"> </w:t>
      </w:r>
      <w:r>
        <w:rPr>
          <w:rFonts w:ascii="Consolas" w:hAnsi="Consolas" w:eastAsia="宋体" w:cs="宋体"/>
          <w:color w:val="CE9178"/>
          <w:kern w:val="0"/>
          <w:szCs w:val="21"/>
        </w:rPr>
        <w:t>"http://202.194.7.29:22222"</w:t>
      </w:r>
      <w:r>
        <w:rPr>
          <w:rFonts w:ascii="Consolas" w:hAnsi="Consolas" w:eastAsia="宋体" w:cs="宋体"/>
          <w:color w:val="CCCCCC"/>
          <w:kern w:val="0"/>
          <w:szCs w:val="21"/>
        </w:rPr>
        <w:t>,</w:t>
      </w:r>
    </w:p>
    <w:p w14:paraId="3E80659D">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4593CE62">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E9178"/>
          <w:kern w:val="0"/>
          <w:szCs w:val="21"/>
        </w:rPr>
        <w:t>"/auth"</w:t>
      </w:r>
      <w:r>
        <w:rPr>
          <w:rFonts w:ascii="Consolas" w:hAnsi="Consolas" w:eastAsia="宋体" w:cs="宋体"/>
          <w:color w:val="9CDCFE"/>
          <w:kern w:val="0"/>
          <w:szCs w:val="21"/>
        </w:rPr>
        <w:t>:</w:t>
      </w:r>
      <w:r>
        <w:rPr>
          <w:rFonts w:ascii="Consolas" w:hAnsi="Consolas" w:eastAsia="宋体" w:cs="宋体"/>
          <w:color w:val="CCCCCC"/>
          <w:kern w:val="0"/>
          <w:szCs w:val="21"/>
        </w:rPr>
        <w:t xml:space="preserve"> {</w:t>
      </w:r>
    </w:p>
    <w:p w14:paraId="6009F080">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6A9955"/>
          <w:kern w:val="0"/>
          <w:szCs w:val="21"/>
        </w:rPr>
        <w:t>// target: "http://localhost:2222</w:t>
      </w:r>
      <w:r>
        <w:rPr>
          <w:rFonts w:hint="eastAsia" w:ascii="Consolas" w:hAnsi="Consolas" w:eastAsia="宋体" w:cs="宋体"/>
          <w:color w:val="6A9955"/>
          <w:kern w:val="0"/>
          <w:szCs w:val="21"/>
          <w:lang w:val="en-US" w:eastAsia="zh-CN"/>
        </w:rPr>
        <w:t>2</w:t>
      </w:r>
      <w:r>
        <w:rPr>
          <w:rFonts w:ascii="Consolas" w:hAnsi="Consolas" w:eastAsia="宋体" w:cs="宋体"/>
          <w:color w:val="6A9955"/>
          <w:kern w:val="0"/>
          <w:szCs w:val="21"/>
        </w:rPr>
        <w:t>",</w:t>
      </w:r>
    </w:p>
    <w:p w14:paraId="4FF48CC1">
      <w:pPr>
        <w:pageBreakBefore w:val="0"/>
        <w:widowControl/>
        <w:shd w:val="clear" w:color="auto" w:fill="1F1F1F"/>
        <w:kinsoku/>
        <w:wordWrap/>
        <w:overflowPunct/>
        <w:topLinePunct w:val="0"/>
        <w:autoSpaceDE/>
        <w:autoSpaceDN/>
        <w:bidi w:val="0"/>
        <w:adjustRightInd/>
        <w:snapToGrid/>
        <w:spacing w:line="360" w:lineRule="auto"/>
        <w:ind w:left="840" w:leftChars="400" w:firstLine="420" w:firstLineChars="200"/>
        <w:jc w:val="both"/>
        <w:textAlignment w:val="auto"/>
        <w:rPr>
          <w:rFonts w:ascii="Consolas" w:hAnsi="Consolas" w:eastAsia="宋体" w:cs="宋体"/>
          <w:color w:val="CCCCCC"/>
          <w:kern w:val="0"/>
          <w:szCs w:val="21"/>
        </w:rPr>
      </w:pPr>
      <w:r>
        <w:rPr>
          <w:rFonts w:ascii="Consolas" w:hAnsi="Consolas" w:eastAsia="宋体" w:cs="宋体"/>
          <w:color w:val="9CDCFE"/>
          <w:kern w:val="0"/>
          <w:szCs w:val="21"/>
        </w:rPr>
        <w:t>target:</w:t>
      </w:r>
      <w:r>
        <w:rPr>
          <w:rFonts w:ascii="Consolas" w:hAnsi="Consolas" w:eastAsia="宋体" w:cs="宋体"/>
          <w:color w:val="CCCCCC"/>
          <w:kern w:val="0"/>
          <w:szCs w:val="21"/>
        </w:rPr>
        <w:t xml:space="preserve"> </w:t>
      </w:r>
      <w:r>
        <w:rPr>
          <w:rFonts w:ascii="Consolas" w:hAnsi="Consolas" w:eastAsia="宋体" w:cs="宋体"/>
          <w:color w:val="CE9178"/>
          <w:kern w:val="0"/>
          <w:szCs w:val="21"/>
        </w:rPr>
        <w:t>"http://202.194.7.29:22222"</w:t>
      </w:r>
      <w:r>
        <w:rPr>
          <w:rFonts w:ascii="Consolas" w:hAnsi="Consolas" w:eastAsia="宋体" w:cs="宋体"/>
          <w:color w:val="CCCCCC"/>
          <w:kern w:val="0"/>
          <w:szCs w:val="21"/>
        </w:rPr>
        <w:t>,</w:t>
      </w:r>
    </w:p>
    <w:p w14:paraId="711A8B80">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607FD560">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517C2162">
      <w:pPr>
        <w:pageBreakBefore w:val="0"/>
        <w:widowControl/>
        <w:shd w:val="clear" w:color="auto" w:fill="1F1F1F"/>
        <w:kinsoku/>
        <w:wordWrap/>
        <w:overflowPunct/>
        <w:topLinePunct w:val="0"/>
        <w:autoSpaceDE/>
        <w:autoSpaceDN/>
        <w:bidi w:val="0"/>
        <w:adjustRightInd/>
        <w:snapToGrid/>
        <w:spacing w:line="360" w:lineRule="auto"/>
        <w:ind w:left="0" w:leftChars="0" w:firstLine="420" w:firstLineChars="200"/>
        <w:jc w:val="both"/>
        <w:textAlignment w:val="auto"/>
        <w:rPr>
          <w:rFonts w:ascii="Consolas" w:hAnsi="Consolas" w:eastAsia="宋体" w:cs="宋体"/>
          <w:color w:val="CCCCCC"/>
          <w:kern w:val="0"/>
          <w:szCs w:val="21"/>
        </w:rPr>
      </w:pPr>
      <w:r>
        <w:rPr>
          <w:rFonts w:ascii="Consolas" w:hAnsi="Consolas" w:eastAsia="宋体" w:cs="宋体"/>
          <w:color w:val="CCCCCC"/>
          <w:kern w:val="0"/>
          <w:szCs w:val="21"/>
        </w:rPr>
        <w:t>},</w:t>
      </w:r>
    </w:p>
    <w:p w14:paraId="58879528">
      <w:pPr>
        <w:pageBreakBefore w:val="0"/>
        <w:kinsoku/>
        <w:wordWrap/>
        <w:overflowPunct/>
        <w:topLinePunct w:val="0"/>
        <w:autoSpaceDE/>
        <w:autoSpaceDN/>
        <w:bidi w:val="0"/>
        <w:adjustRightInd/>
        <w:snapToGrid/>
        <w:spacing w:line="360" w:lineRule="auto"/>
        <w:ind w:left="0" w:leftChars="0" w:firstLine="420" w:firstLineChars="200"/>
        <w:jc w:val="both"/>
        <w:textAlignment w:val="auto"/>
        <w:rPr>
          <w:color w:val="FF0000"/>
          <w:highlight w:val="yellow"/>
        </w:rPr>
      </w:pPr>
      <w:r>
        <w:rPr>
          <w:rFonts w:hint="eastAsia"/>
        </w:rPr>
        <w:t>将</w:t>
      </w:r>
      <w:r>
        <w:rPr>
          <w:rFonts w:hint="eastAsia"/>
          <w:lang w:val="en-US" w:eastAsia="zh-CN"/>
        </w:rPr>
        <w:t>重新</w:t>
      </w:r>
      <w:r>
        <w:rPr>
          <w:rFonts w:hint="eastAsia"/>
        </w:rPr>
        <w:t>生成的</w:t>
      </w:r>
      <w:r>
        <w:t xml:space="preserve">java-server-1.0-SNAPSHOT.jar </w:t>
      </w:r>
      <w:r>
        <w:rPr>
          <w:rFonts w:hint="eastAsia"/>
        </w:rPr>
        <w:t>上传到</w:t>
      </w:r>
      <w:r>
        <w:rPr>
          <w:rFonts w:hint="eastAsia"/>
          <w:lang w:val="en-US" w:eastAsia="zh-CN"/>
        </w:rPr>
        <w:t>课程</w:t>
      </w:r>
      <w:r>
        <w:rPr>
          <w:rFonts w:hint="eastAsia"/>
        </w:rPr>
        <w:t>网站</w:t>
      </w:r>
      <w:r>
        <w:rPr>
          <w:rFonts w:hint="eastAsia"/>
          <w:lang w:eastAsia="zh-CN"/>
        </w:rPr>
        <w:t>（</w:t>
      </w:r>
      <w:r>
        <w:rPr>
          <w:rFonts w:hint="eastAsia"/>
          <w:lang w:val="en-US" w:eastAsia="zh-CN"/>
        </w:rPr>
        <w:t>server端上传</w:t>
      </w:r>
      <w:r>
        <w:rPr>
          <w:rFonts w:hint="eastAsia"/>
          <w:lang w:eastAsia="zh-CN"/>
        </w:rPr>
        <w:t>）。</w:t>
      </w:r>
    </w:p>
    <w:sectPr>
      <w:footerReference r:id="rId3" w:type="default"/>
      <w:pgSz w:w="11906" w:h="16838"/>
      <w:pgMar w:top="1440" w:right="1406" w:bottom="1440" w:left="140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0B91F">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C6657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9C6657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CAAE3"/>
    <w:multiLevelType w:val="singleLevel"/>
    <w:tmpl w:val="8CFCAAE3"/>
    <w:lvl w:ilvl="0" w:tentative="0">
      <w:start w:val="1"/>
      <w:numFmt w:val="decimal"/>
      <w:lvlText w:val="%1."/>
      <w:lvlJc w:val="left"/>
      <w:pPr>
        <w:tabs>
          <w:tab w:val="left" w:pos="420"/>
        </w:tabs>
        <w:ind w:left="845" w:hanging="425"/>
      </w:pPr>
      <w:rPr>
        <w:rFonts w:hint="default"/>
      </w:rPr>
    </w:lvl>
  </w:abstractNum>
  <w:abstractNum w:abstractNumId="1">
    <w:nsid w:val="3E865AA0"/>
    <w:multiLevelType w:val="multilevel"/>
    <w:tmpl w:val="3E865AA0"/>
    <w:lvl w:ilvl="0" w:tentative="0">
      <w:start w:val="1"/>
      <w:numFmt w:val="decimal"/>
      <w:lvlText w:val="（%1）"/>
      <w:lvlJc w:val="left"/>
      <w:pPr>
        <w:tabs>
          <w:tab w:val="left" w:pos="420"/>
        </w:tabs>
        <w:ind w:left="1140" w:hanging="720"/>
      </w:pPr>
      <w:rPr>
        <w:rFonts w:hint="default"/>
        <w:highlight w:val="none"/>
      </w:rPr>
    </w:lvl>
    <w:lvl w:ilvl="1" w:tentative="0">
      <w:start w:val="1"/>
      <w:numFmt w:val="lowerLetter"/>
      <w:lvlText w:val="%2)"/>
      <w:lvlJc w:val="left"/>
      <w:pPr>
        <w:tabs>
          <w:tab w:val="left" w:pos="420"/>
        </w:tabs>
        <w:ind w:left="1260" w:hanging="420"/>
      </w:pPr>
    </w:lvl>
    <w:lvl w:ilvl="2" w:tentative="0">
      <w:start w:val="1"/>
      <w:numFmt w:val="lowerRoman"/>
      <w:lvlText w:val="%3."/>
      <w:lvlJc w:val="right"/>
      <w:pPr>
        <w:tabs>
          <w:tab w:val="left" w:pos="420"/>
        </w:tabs>
        <w:ind w:left="1680" w:hanging="420"/>
      </w:pPr>
    </w:lvl>
    <w:lvl w:ilvl="3" w:tentative="0">
      <w:start w:val="1"/>
      <w:numFmt w:val="decimal"/>
      <w:lvlText w:val="%4."/>
      <w:lvlJc w:val="left"/>
      <w:pPr>
        <w:tabs>
          <w:tab w:val="left" w:pos="420"/>
        </w:tabs>
        <w:ind w:left="2100" w:hanging="420"/>
      </w:pPr>
    </w:lvl>
    <w:lvl w:ilvl="4" w:tentative="0">
      <w:start w:val="1"/>
      <w:numFmt w:val="lowerLetter"/>
      <w:lvlText w:val="%5)"/>
      <w:lvlJc w:val="left"/>
      <w:pPr>
        <w:tabs>
          <w:tab w:val="left" w:pos="420"/>
        </w:tabs>
        <w:ind w:left="2520" w:hanging="420"/>
      </w:pPr>
    </w:lvl>
    <w:lvl w:ilvl="5" w:tentative="0">
      <w:start w:val="1"/>
      <w:numFmt w:val="lowerRoman"/>
      <w:lvlText w:val="%6."/>
      <w:lvlJc w:val="right"/>
      <w:pPr>
        <w:tabs>
          <w:tab w:val="left" w:pos="420"/>
        </w:tabs>
        <w:ind w:left="2940" w:hanging="420"/>
      </w:pPr>
    </w:lvl>
    <w:lvl w:ilvl="6" w:tentative="0">
      <w:start w:val="1"/>
      <w:numFmt w:val="decimal"/>
      <w:lvlText w:val="%7."/>
      <w:lvlJc w:val="left"/>
      <w:pPr>
        <w:tabs>
          <w:tab w:val="left" w:pos="420"/>
        </w:tabs>
        <w:ind w:left="3360" w:hanging="420"/>
      </w:pPr>
    </w:lvl>
    <w:lvl w:ilvl="7" w:tentative="0">
      <w:start w:val="1"/>
      <w:numFmt w:val="lowerLetter"/>
      <w:lvlText w:val="%8)"/>
      <w:lvlJc w:val="left"/>
      <w:pPr>
        <w:tabs>
          <w:tab w:val="left" w:pos="420"/>
        </w:tabs>
        <w:ind w:left="3780" w:hanging="420"/>
      </w:pPr>
    </w:lvl>
    <w:lvl w:ilvl="8" w:tentative="0">
      <w:start w:val="1"/>
      <w:numFmt w:val="lowerRoman"/>
      <w:lvlText w:val="%9."/>
      <w:lvlJc w:val="right"/>
      <w:pPr>
        <w:tabs>
          <w:tab w:val="left" w:pos="420"/>
        </w:tabs>
        <w:ind w:left="4200" w:hanging="420"/>
      </w:pPr>
    </w:lvl>
  </w:abstractNum>
  <w:abstractNum w:abstractNumId="2">
    <w:nsid w:val="3EE1C181"/>
    <w:multiLevelType w:val="singleLevel"/>
    <w:tmpl w:val="3EE1C181"/>
    <w:lvl w:ilvl="0" w:tentative="0">
      <w:start w:val="1"/>
      <w:numFmt w:val="decimal"/>
      <w:lvlText w:val="%1."/>
      <w:lvlJc w:val="left"/>
      <w:pPr>
        <w:tabs>
          <w:tab w:val="left" w:pos="420"/>
        </w:tabs>
        <w:ind w:left="845" w:hanging="425"/>
      </w:pPr>
      <w:rPr>
        <w:rFonts w:hint="default"/>
        <w:b w:val="0"/>
        <w:bCs w:val="0"/>
      </w:rPr>
    </w:lvl>
  </w:abstractNum>
  <w:abstractNum w:abstractNumId="3">
    <w:nsid w:val="52FB3F7A"/>
    <w:multiLevelType w:val="multilevel"/>
    <w:tmpl w:val="52FB3F7A"/>
    <w:lvl w:ilvl="0" w:tentative="0">
      <w:start w:val="1"/>
      <w:numFmt w:val="decimal"/>
      <w:lvlText w:val="%1、"/>
      <w:lvlJc w:val="left"/>
      <w:pPr>
        <w:tabs>
          <w:tab w:val="left" w:pos="420"/>
        </w:tabs>
        <w:ind w:left="780" w:hanging="360"/>
      </w:pPr>
      <w:rPr>
        <w:rFonts w:hint="default"/>
      </w:rPr>
    </w:lvl>
    <w:lvl w:ilvl="1" w:tentative="0">
      <w:start w:val="1"/>
      <w:numFmt w:val="lowerLetter"/>
      <w:lvlText w:val="%2)"/>
      <w:lvlJc w:val="left"/>
      <w:pPr>
        <w:tabs>
          <w:tab w:val="left" w:pos="420"/>
        </w:tabs>
        <w:ind w:left="1260" w:hanging="420"/>
      </w:pPr>
    </w:lvl>
    <w:lvl w:ilvl="2" w:tentative="0">
      <w:start w:val="1"/>
      <w:numFmt w:val="lowerRoman"/>
      <w:lvlText w:val="%3."/>
      <w:lvlJc w:val="right"/>
      <w:pPr>
        <w:tabs>
          <w:tab w:val="left" w:pos="420"/>
        </w:tabs>
        <w:ind w:left="1680" w:hanging="420"/>
      </w:pPr>
    </w:lvl>
    <w:lvl w:ilvl="3" w:tentative="0">
      <w:start w:val="1"/>
      <w:numFmt w:val="decimal"/>
      <w:lvlText w:val="%4."/>
      <w:lvlJc w:val="left"/>
      <w:pPr>
        <w:tabs>
          <w:tab w:val="left" w:pos="420"/>
        </w:tabs>
        <w:ind w:left="2100" w:hanging="420"/>
      </w:pPr>
    </w:lvl>
    <w:lvl w:ilvl="4" w:tentative="0">
      <w:start w:val="1"/>
      <w:numFmt w:val="lowerLetter"/>
      <w:lvlText w:val="%5)"/>
      <w:lvlJc w:val="left"/>
      <w:pPr>
        <w:tabs>
          <w:tab w:val="left" w:pos="420"/>
        </w:tabs>
        <w:ind w:left="2520" w:hanging="420"/>
      </w:pPr>
    </w:lvl>
    <w:lvl w:ilvl="5" w:tentative="0">
      <w:start w:val="1"/>
      <w:numFmt w:val="lowerRoman"/>
      <w:lvlText w:val="%6."/>
      <w:lvlJc w:val="right"/>
      <w:pPr>
        <w:tabs>
          <w:tab w:val="left" w:pos="420"/>
        </w:tabs>
        <w:ind w:left="2940" w:hanging="420"/>
      </w:pPr>
    </w:lvl>
    <w:lvl w:ilvl="6" w:tentative="0">
      <w:start w:val="1"/>
      <w:numFmt w:val="decimal"/>
      <w:lvlText w:val="%7."/>
      <w:lvlJc w:val="left"/>
      <w:pPr>
        <w:tabs>
          <w:tab w:val="left" w:pos="420"/>
        </w:tabs>
        <w:ind w:left="3360" w:hanging="420"/>
      </w:pPr>
    </w:lvl>
    <w:lvl w:ilvl="7" w:tentative="0">
      <w:start w:val="1"/>
      <w:numFmt w:val="lowerLetter"/>
      <w:lvlText w:val="%8)"/>
      <w:lvlJc w:val="left"/>
      <w:pPr>
        <w:tabs>
          <w:tab w:val="left" w:pos="420"/>
        </w:tabs>
        <w:ind w:left="3780" w:hanging="420"/>
      </w:pPr>
    </w:lvl>
    <w:lvl w:ilvl="8" w:tentative="0">
      <w:start w:val="1"/>
      <w:numFmt w:val="lowerRoman"/>
      <w:lvlText w:val="%9."/>
      <w:lvlJc w:val="right"/>
      <w:pPr>
        <w:tabs>
          <w:tab w:val="left" w:pos="420"/>
        </w:tabs>
        <w:ind w:left="4200" w:hanging="420"/>
      </w:pPr>
    </w:lvl>
  </w:abstractNum>
  <w:abstractNum w:abstractNumId="4">
    <w:nsid w:val="6F969B94"/>
    <w:multiLevelType w:val="singleLevel"/>
    <w:tmpl w:val="6F969B94"/>
    <w:lvl w:ilvl="0" w:tentative="0">
      <w:start w:val="1"/>
      <w:numFmt w:val="chineseCounting"/>
      <w:suff w:val="nothing"/>
      <w:lvlText w:val="%1、"/>
      <w:lvlJc w:val="left"/>
      <w:pPr>
        <w:ind w:left="0" w:firstLine="420"/>
      </w:pPr>
      <w:rPr>
        <w:rFonts w:hint="eastAsia"/>
      </w:rPr>
    </w:lvl>
  </w:abstractNum>
  <w:abstractNum w:abstractNumId="5">
    <w:nsid w:val="7BBAD66C"/>
    <w:multiLevelType w:val="singleLevel"/>
    <w:tmpl w:val="7BBAD66C"/>
    <w:lvl w:ilvl="0" w:tentative="0">
      <w:start w:val="2"/>
      <w:numFmt w:val="decimal"/>
      <w:suff w:val="nothing"/>
      <w:lvlText w:val="（%1）"/>
      <w:lvlJc w:val="left"/>
    </w:lvl>
  </w:abstractNum>
  <w:num w:numId="1">
    <w:abstractNumId w:val="4"/>
  </w:num>
  <w:num w:numId="2">
    <w:abstractNumId w:val="2"/>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xMjkzZWI0YTQ3MGIzMjE2MjZlYTAwMzQzMmYxOWUifQ=="/>
  </w:docVars>
  <w:rsids>
    <w:rsidRoot w:val="005515AE"/>
    <w:rsid w:val="00181EC1"/>
    <w:rsid w:val="002D79A2"/>
    <w:rsid w:val="003116BB"/>
    <w:rsid w:val="00371B8E"/>
    <w:rsid w:val="003B46EB"/>
    <w:rsid w:val="003F5A62"/>
    <w:rsid w:val="004615F5"/>
    <w:rsid w:val="005515AE"/>
    <w:rsid w:val="005E171B"/>
    <w:rsid w:val="006156CC"/>
    <w:rsid w:val="006626D3"/>
    <w:rsid w:val="00705C4B"/>
    <w:rsid w:val="00743FB6"/>
    <w:rsid w:val="00751294"/>
    <w:rsid w:val="0079788F"/>
    <w:rsid w:val="007B165A"/>
    <w:rsid w:val="007E7637"/>
    <w:rsid w:val="0081100C"/>
    <w:rsid w:val="00867F31"/>
    <w:rsid w:val="008E2A0E"/>
    <w:rsid w:val="00973DF7"/>
    <w:rsid w:val="009B2487"/>
    <w:rsid w:val="00B7734A"/>
    <w:rsid w:val="00BC03AF"/>
    <w:rsid w:val="00C354C3"/>
    <w:rsid w:val="00C92F0D"/>
    <w:rsid w:val="00CD24A9"/>
    <w:rsid w:val="00CD67D4"/>
    <w:rsid w:val="00D52D61"/>
    <w:rsid w:val="00D61151"/>
    <w:rsid w:val="00F9519C"/>
    <w:rsid w:val="015055B8"/>
    <w:rsid w:val="0249725E"/>
    <w:rsid w:val="03A332A0"/>
    <w:rsid w:val="0462668B"/>
    <w:rsid w:val="04675C1C"/>
    <w:rsid w:val="05D52161"/>
    <w:rsid w:val="077020AB"/>
    <w:rsid w:val="084E5866"/>
    <w:rsid w:val="087B34DB"/>
    <w:rsid w:val="0993176D"/>
    <w:rsid w:val="09DE6ED9"/>
    <w:rsid w:val="0AA7777E"/>
    <w:rsid w:val="0AC92FC0"/>
    <w:rsid w:val="0CE42796"/>
    <w:rsid w:val="0CE949D7"/>
    <w:rsid w:val="0DE32FCF"/>
    <w:rsid w:val="0EC654EE"/>
    <w:rsid w:val="0FA377FC"/>
    <w:rsid w:val="0FE00CA1"/>
    <w:rsid w:val="112A0531"/>
    <w:rsid w:val="115C3E33"/>
    <w:rsid w:val="117B18F4"/>
    <w:rsid w:val="123B15B5"/>
    <w:rsid w:val="12592EC0"/>
    <w:rsid w:val="12D74EC5"/>
    <w:rsid w:val="13861257"/>
    <w:rsid w:val="149245F7"/>
    <w:rsid w:val="154714C2"/>
    <w:rsid w:val="15976240"/>
    <w:rsid w:val="16376664"/>
    <w:rsid w:val="18291542"/>
    <w:rsid w:val="18C55ED4"/>
    <w:rsid w:val="1B6B1E72"/>
    <w:rsid w:val="1C4F6FFB"/>
    <w:rsid w:val="1CD10AC5"/>
    <w:rsid w:val="1CD22580"/>
    <w:rsid w:val="1CE06537"/>
    <w:rsid w:val="206D3F96"/>
    <w:rsid w:val="20875711"/>
    <w:rsid w:val="21565681"/>
    <w:rsid w:val="21966D67"/>
    <w:rsid w:val="243E3DE3"/>
    <w:rsid w:val="24BF2CE6"/>
    <w:rsid w:val="24D261C5"/>
    <w:rsid w:val="259C50DB"/>
    <w:rsid w:val="25A06084"/>
    <w:rsid w:val="288D1679"/>
    <w:rsid w:val="28941789"/>
    <w:rsid w:val="28F53B51"/>
    <w:rsid w:val="296B380A"/>
    <w:rsid w:val="2C273B93"/>
    <w:rsid w:val="2C9D4FC5"/>
    <w:rsid w:val="2E4128FE"/>
    <w:rsid w:val="2EA70DB0"/>
    <w:rsid w:val="2EBE2ABC"/>
    <w:rsid w:val="2F940B9B"/>
    <w:rsid w:val="307E6F1F"/>
    <w:rsid w:val="309335A5"/>
    <w:rsid w:val="311F2CAA"/>
    <w:rsid w:val="31496090"/>
    <w:rsid w:val="31AF679E"/>
    <w:rsid w:val="34B57530"/>
    <w:rsid w:val="35C67F79"/>
    <w:rsid w:val="35E958A6"/>
    <w:rsid w:val="385853E6"/>
    <w:rsid w:val="3A043B34"/>
    <w:rsid w:val="3A6F12C6"/>
    <w:rsid w:val="3B910675"/>
    <w:rsid w:val="3C2C0630"/>
    <w:rsid w:val="3C8519D6"/>
    <w:rsid w:val="3D6C2936"/>
    <w:rsid w:val="3DB86D2C"/>
    <w:rsid w:val="3E9A6446"/>
    <w:rsid w:val="40430CA5"/>
    <w:rsid w:val="407927B7"/>
    <w:rsid w:val="414415D4"/>
    <w:rsid w:val="421A0FED"/>
    <w:rsid w:val="43875E96"/>
    <w:rsid w:val="440103D3"/>
    <w:rsid w:val="46184820"/>
    <w:rsid w:val="477E06B3"/>
    <w:rsid w:val="48F8787B"/>
    <w:rsid w:val="49465D69"/>
    <w:rsid w:val="4B2D7D6E"/>
    <w:rsid w:val="4B5D4A84"/>
    <w:rsid w:val="4BC51759"/>
    <w:rsid w:val="4C194E4E"/>
    <w:rsid w:val="4D956858"/>
    <w:rsid w:val="4E1A4EAE"/>
    <w:rsid w:val="4FCF0A84"/>
    <w:rsid w:val="50014371"/>
    <w:rsid w:val="50094FCE"/>
    <w:rsid w:val="509D337B"/>
    <w:rsid w:val="50B25872"/>
    <w:rsid w:val="521640C9"/>
    <w:rsid w:val="53004672"/>
    <w:rsid w:val="537D5DCE"/>
    <w:rsid w:val="537E36EC"/>
    <w:rsid w:val="53AD162D"/>
    <w:rsid w:val="548968E9"/>
    <w:rsid w:val="5542265A"/>
    <w:rsid w:val="56043D26"/>
    <w:rsid w:val="561E428B"/>
    <w:rsid w:val="576A4E34"/>
    <w:rsid w:val="57E914A6"/>
    <w:rsid w:val="5934220A"/>
    <w:rsid w:val="59EE16C8"/>
    <w:rsid w:val="5B8F10D5"/>
    <w:rsid w:val="5B9F3637"/>
    <w:rsid w:val="5CA27914"/>
    <w:rsid w:val="5D2B49E2"/>
    <w:rsid w:val="5E2F0501"/>
    <w:rsid w:val="5E413D91"/>
    <w:rsid w:val="5F511076"/>
    <w:rsid w:val="61E17D65"/>
    <w:rsid w:val="626C57E5"/>
    <w:rsid w:val="63267F3C"/>
    <w:rsid w:val="67C15C84"/>
    <w:rsid w:val="67C31AA9"/>
    <w:rsid w:val="680C4D9B"/>
    <w:rsid w:val="68C47A98"/>
    <w:rsid w:val="696C5B82"/>
    <w:rsid w:val="6AD21ECD"/>
    <w:rsid w:val="6B2E009A"/>
    <w:rsid w:val="6BC93B95"/>
    <w:rsid w:val="6D050DAB"/>
    <w:rsid w:val="6D771F24"/>
    <w:rsid w:val="6DC1443E"/>
    <w:rsid w:val="6EC033A1"/>
    <w:rsid w:val="707F7D3C"/>
    <w:rsid w:val="712D2EBD"/>
    <w:rsid w:val="71B92164"/>
    <w:rsid w:val="733437CC"/>
    <w:rsid w:val="733A5527"/>
    <w:rsid w:val="73536CDC"/>
    <w:rsid w:val="74066E64"/>
    <w:rsid w:val="740A7D83"/>
    <w:rsid w:val="750015A4"/>
    <w:rsid w:val="758A070F"/>
    <w:rsid w:val="75B91D43"/>
    <w:rsid w:val="75D51BF9"/>
    <w:rsid w:val="7625601A"/>
    <w:rsid w:val="79336D3E"/>
    <w:rsid w:val="7B3B008E"/>
    <w:rsid w:val="7C40151E"/>
    <w:rsid w:val="7CDB5685"/>
    <w:rsid w:val="7CDF385A"/>
    <w:rsid w:val="7D5C7FF9"/>
    <w:rsid w:val="7E720071"/>
    <w:rsid w:val="7ED62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semiHidden/>
    <w:unhideWhenUsed/>
    <w:uiPriority w:val="99"/>
    <w:pPr>
      <w:tabs>
        <w:tab w:val="center" w:pos="4153"/>
        <w:tab w:val="right" w:pos="8306"/>
      </w:tabs>
      <w:snapToGrid w:val="0"/>
      <w:jc w:val="left"/>
    </w:pPr>
    <w:rPr>
      <w:sz w:val="18"/>
    </w:rPr>
  </w:style>
  <w:style w:type="paragraph" w:styleId="4">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HTML Preformatted"/>
    <w:basedOn w:val="1"/>
    <w:link w:val="1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table" w:styleId="7">
    <w:name w:val="Table Grid"/>
    <w:basedOn w:val="6"/>
    <w:semiHidden/>
    <w:unhideWhenUse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qFormat/>
    <w:uiPriority w:val="99"/>
    <w:rPr>
      <w:color w:val="0563C1" w:themeColor="hyperlink"/>
      <w:u w:val="single"/>
      <w14:textFill>
        <w14:solidFill>
          <w14:schemeClr w14:val="hlink"/>
        </w14:solidFill>
      </w14:textFill>
    </w:rPr>
  </w:style>
  <w:style w:type="paragraph" w:styleId="10">
    <w:name w:val="List Paragraph"/>
    <w:basedOn w:val="1"/>
    <w:qFormat/>
    <w:uiPriority w:val="34"/>
    <w:pPr>
      <w:ind w:firstLine="420" w:firstLineChars="200"/>
    </w:pPr>
  </w:style>
  <w:style w:type="character" w:customStyle="1" w:styleId="11">
    <w:name w:val="HTML 预设格式 字符"/>
    <w:basedOn w:val="8"/>
    <w:link w:val="5"/>
    <w:semiHidden/>
    <w:qFormat/>
    <w:uiPriority w:val="99"/>
    <w:rPr>
      <w:rFonts w:ascii="宋体" w:hAnsi="宋体" w:eastAsia="宋体" w:cs="宋体"/>
      <w:kern w:val="0"/>
      <w:sz w:val="24"/>
      <w:szCs w:val="24"/>
    </w:rPr>
  </w:style>
  <w:style w:type="character" w:customStyle="1" w:styleId="12">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1974</Words>
  <Characters>3635</Characters>
  <Lines>29</Lines>
  <Paragraphs>8</Paragraphs>
  <TotalTime>149</TotalTime>
  <ScaleCrop>false</ScaleCrop>
  <LinksUpToDate>false</LinksUpToDate>
  <CharactersWithSpaces>3733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2024-10-20T21:59:00Z</dcterms:created>
  <dc:creator>学庆 李</dc:creator>
  <cp:lastModifiedBy>张晓梅</cp:lastModifiedBy>
  <cp:lastPrinted>2025-10-28T02:42:00Z</cp:lastPrinted>
  <dcterms:modified xsi:type="dcterms:W3CDTF">2026-10-23T00:27:43Z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62E60B87BA4943C2B6C0DF0FBC6FF883_13</vt:lpwstr>
  </property>
  <property fmtid="{D5CDD505-2E9C-101B-9397-08002B2CF9AE}" pid="4" name="KSOTemplateDocerSaveRecord">
    <vt:lpwstr>eyJoZGlkIjoiNGMxMjkzZWI0YTQ3MGIzMjE2MjZlYTAwMzQzMmYxOWUiLCJ1c2VySWQiOiIxNTk2MzQ1NzQ2In0=</vt:lpwstr>
  </property>
</Properties>
</file>