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167415F9" w14:textId="5D56FB8C" w:rsidR="00041DEA" w:rsidRPr="00041DEA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193508" w:history="1">
            <w:r w:rsidR="00041DEA" w:rsidRPr="00041DEA">
              <w:rPr>
                <w:rStyle w:val="ad"/>
              </w:rPr>
              <w:t>Введение</w:t>
            </w:r>
            <w:r w:rsidR="00041DEA" w:rsidRPr="00041DEA">
              <w:rPr>
                <w:webHidden/>
              </w:rPr>
              <w:tab/>
            </w:r>
            <w:r w:rsidR="00041DEA" w:rsidRPr="00041DEA">
              <w:rPr>
                <w:webHidden/>
              </w:rPr>
              <w:fldChar w:fldCharType="begin"/>
            </w:r>
            <w:r w:rsidR="00041DEA" w:rsidRPr="00041DEA">
              <w:rPr>
                <w:webHidden/>
              </w:rPr>
              <w:instrText xml:space="preserve"> PAGEREF _Toc215193508 \h </w:instrText>
            </w:r>
            <w:r w:rsidR="00041DEA" w:rsidRPr="00041DEA">
              <w:rPr>
                <w:webHidden/>
              </w:rPr>
            </w:r>
            <w:r w:rsidR="00041DEA" w:rsidRPr="00041DEA">
              <w:rPr>
                <w:webHidden/>
              </w:rPr>
              <w:fldChar w:fldCharType="separate"/>
            </w:r>
            <w:r w:rsidR="00041DEA" w:rsidRPr="00041DEA">
              <w:rPr>
                <w:webHidden/>
              </w:rPr>
              <w:t>2</w:t>
            </w:r>
            <w:r w:rsidR="00041DEA" w:rsidRPr="00041DEA">
              <w:rPr>
                <w:webHidden/>
              </w:rPr>
              <w:fldChar w:fldCharType="end"/>
            </w:r>
          </w:hyperlink>
        </w:p>
        <w:p w14:paraId="7E7BC0A7" w14:textId="455ACF78" w:rsidR="00041DEA" w:rsidRPr="00041DEA" w:rsidRDefault="00041DEA">
          <w:pPr>
            <w:pStyle w:val="11"/>
            <w:rPr>
              <w:rFonts w:eastAsiaTheme="minorEastAsia"/>
              <w:lang w:eastAsia="ru-RU"/>
            </w:rPr>
          </w:pPr>
          <w:hyperlink w:anchor="_Toc215193509" w:history="1">
            <w:r w:rsidRPr="00041DEA">
              <w:rPr>
                <w:rStyle w:val="ad"/>
              </w:rPr>
              <w:t>1 Анализ</w:t>
            </w:r>
            <w:r w:rsidRPr="00041DEA">
              <w:rPr>
                <w:webHidden/>
              </w:rPr>
              <w:tab/>
            </w:r>
            <w:r w:rsidRPr="00041DEA">
              <w:rPr>
                <w:webHidden/>
              </w:rPr>
              <w:fldChar w:fldCharType="begin"/>
            </w:r>
            <w:r w:rsidRPr="00041DEA">
              <w:rPr>
                <w:webHidden/>
              </w:rPr>
              <w:instrText xml:space="preserve"> PAGEREF _Toc215193509 \h </w:instrText>
            </w:r>
            <w:r w:rsidRPr="00041DEA">
              <w:rPr>
                <w:webHidden/>
              </w:rPr>
            </w:r>
            <w:r w:rsidRPr="00041DEA">
              <w:rPr>
                <w:webHidden/>
              </w:rPr>
              <w:fldChar w:fldCharType="separate"/>
            </w:r>
            <w:r w:rsidRPr="00041DEA">
              <w:rPr>
                <w:webHidden/>
              </w:rPr>
              <w:t>4</w:t>
            </w:r>
            <w:r w:rsidRPr="00041DEA">
              <w:rPr>
                <w:webHidden/>
              </w:rPr>
              <w:fldChar w:fldCharType="end"/>
            </w:r>
          </w:hyperlink>
        </w:p>
        <w:p w14:paraId="6C9AC6A5" w14:textId="707BACA4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0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_Toc215193510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38B13" w14:textId="419737CC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1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_Toc215193511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B175E" w14:textId="188D25AF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2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_Toc215193512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C4538" w14:textId="58106D09" w:rsidR="00041DEA" w:rsidRPr="00041DEA" w:rsidRDefault="00041DEA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3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_Toc215193513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8478B" w14:textId="7CF031E3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4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_Toc215193514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D5CF1" w14:textId="71FAFA6A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5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_Toc215193515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33AEE" w14:textId="0A79B6F9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6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_Toc215193516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B88AD7" w14:textId="46994C8F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7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_Toc215193517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B30D6F" w14:textId="5E3DA39D" w:rsidR="00041DEA" w:rsidRPr="00041DEA" w:rsidRDefault="00041DEA">
          <w:pPr>
            <w:pStyle w:val="11"/>
            <w:rPr>
              <w:rFonts w:eastAsiaTheme="minorEastAsia"/>
              <w:lang w:eastAsia="ru-RU"/>
            </w:rPr>
          </w:pPr>
          <w:hyperlink w:anchor="_Toc215193518" w:history="1">
            <w:r w:rsidRPr="00041DEA">
              <w:rPr>
                <w:rStyle w:val="ad"/>
              </w:rPr>
              <w:t>2 Проектирование</w:t>
            </w:r>
            <w:r w:rsidRPr="00041DEA">
              <w:rPr>
                <w:webHidden/>
              </w:rPr>
              <w:tab/>
            </w:r>
            <w:r w:rsidRPr="00041DEA">
              <w:rPr>
                <w:webHidden/>
              </w:rPr>
              <w:fldChar w:fldCharType="begin"/>
            </w:r>
            <w:r w:rsidRPr="00041DEA">
              <w:rPr>
                <w:webHidden/>
              </w:rPr>
              <w:instrText xml:space="preserve"> PAGEREF _Toc215193518 \h </w:instrText>
            </w:r>
            <w:r w:rsidRPr="00041DEA">
              <w:rPr>
                <w:webHidden/>
              </w:rPr>
            </w:r>
            <w:r w:rsidRPr="00041DEA">
              <w:rPr>
                <w:webHidden/>
              </w:rPr>
              <w:fldChar w:fldCharType="separate"/>
            </w:r>
            <w:r w:rsidRPr="00041DEA">
              <w:rPr>
                <w:webHidden/>
              </w:rPr>
              <w:t>14</w:t>
            </w:r>
            <w:r w:rsidRPr="00041DEA">
              <w:rPr>
                <w:webHidden/>
              </w:rPr>
              <w:fldChar w:fldCharType="end"/>
            </w:r>
          </w:hyperlink>
        </w:p>
        <w:p w14:paraId="55171F0F" w14:textId="5BB5D8A8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0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_Toc215193520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6414" w14:textId="0BB5E4ED" w:rsidR="00041DEA" w:rsidRPr="00041DEA" w:rsidRDefault="00041DEA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1" w:history="1"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_Toc215193521 \h </w:instrTex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307F471B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19350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19350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80F56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19351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519351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519351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CD0BF8">
      <w:pPr>
        <w:pStyle w:val="a7"/>
        <w:numPr>
          <w:ilvl w:val="0"/>
          <w:numId w:val="6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CD0BF8">
      <w:pPr>
        <w:pStyle w:val="a7"/>
        <w:numPr>
          <w:ilvl w:val="0"/>
          <w:numId w:val="6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19351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</w:t>
      </w:r>
      <w:proofErr w:type="spellEnd"/>
      <w:r w:rsidR="00F86373" w:rsidRPr="00CD0BF8">
        <w:rPr>
          <w:rFonts w:ascii="Times New Roman" w:hAnsi="Times New Roman" w:cs="Times New Roman"/>
          <w:sz w:val="28"/>
          <w:szCs w:val="28"/>
        </w:rPr>
        <w:t xml:space="preserve">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CD0B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E612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A42D02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D3B6C">
      <w:pPr>
        <w:pStyle w:val="2"/>
        <w:numPr>
          <w:ilvl w:val="1"/>
          <w:numId w:val="4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6" w:name="_Toc215193514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404A2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  <w:proofErr w:type="spellEnd"/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  <w:proofErr w:type="spellEnd"/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137E12">
            <w:pPr>
              <w:pStyle w:val="a7"/>
              <w:numPr>
                <w:ilvl w:val="0"/>
                <w:numId w:val="2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0AB55BD6" w:rsidR="00A42D02" w:rsidRPr="00F86373" w:rsidRDefault="00E86E90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88E73E" w14:textId="711EA488" w:rsidR="001D7FE8" w:rsidRPr="008C1611" w:rsidRDefault="001D7FE8" w:rsidP="001D7F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519351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</w:t>
      </w:r>
      <w:proofErr w:type="spellStart"/>
      <w:r w:rsidRPr="0052215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2157">
        <w:rPr>
          <w:rFonts w:ascii="Times New Roman" w:hAnsi="Times New Roman" w:cs="Times New Roman"/>
          <w:sz w:val="28"/>
          <w:szCs w:val="28"/>
        </w:rPr>
        <w:t xml:space="preserve">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25820DE8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2F4E8702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33409" w14:textId="3C866343" w:rsidR="00522157" w:rsidRPr="00522157" w:rsidRDefault="00522157" w:rsidP="005221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30D21AF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E4F3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31E78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C37C0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2C2D1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524A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45A90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1D88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4AFE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81A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4168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6676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DA6C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D84F1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C6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2A96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816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1A678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3E51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19351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8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303EDA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03ED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36298122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3BC7D821" w14:textId="73221A17" w:rsidR="00303EDA" w:rsidRPr="00303EDA" w:rsidRDefault="00303EDA" w:rsidP="00303EDA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7FFC3CBD" w14:textId="7E4FE89A" w:rsidR="001844E8" w:rsidRDefault="000D13A9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39C19418">
                <wp:simplePos x="0" y="0"/>
                <wp:positionH relativeFrom="page">
                  <wp:align>center</wp:align>
                </wp:positionH>
                <wp:positionV relativeFrom="paragraph">
                  <wp:posOffset>199429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E69E82" id="Группа 3" o:spid="_x0000_s1026" style="position:absolute;margin-left:0;margin-top:15.7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A9zapo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1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</w:p>
    <w:p w14:paraId="3E975EC7" w14:textId="71C77B7A" w:rsidR="001844E8" w:rsidRPr="009B4A84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1138A7FA" w14:textId="5841A8D1" w:rsidR="005A60CA" w:rsidRDefault="005A60CA" w:rsidP="005A60C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1844E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19351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8C161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ВыдачаКомплектующихНаСборку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СборкиКомпьютеров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</w:t>
      </w:r>
      <w:proofErr w:type="spellStart"/>
      <w:r>
        <w:rPr>
          <w:rFonts w:ascii="Times New Roman" w:hAnsi="Times New Roman" w:cs="Times New Roman"/>
          <w:sz w:val="28"/>
        </w:rPr>
        <w:t>ЦеныКомплектующих</w:t>
      </w:r>
      <w:proofErr w:type="spellEnd"/>
      <w:r>
        <w:rPr>
          <w:rFonts w:ascii="Times New Roman" w:hAnsi="Times New Roman" w:cs="Times New Roman"/>
          <w:sz w:val="28"/>
        </w:rPr>
        <w:t>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8C1611">
      <w:pPr>
        <w:pStyle w:val="a7"/>
        <w:numPr>
          <w:ilvl w:val="0"/>
          <w:numId w:val="1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</w:t>
      </w:r>
      <w:proofErr w:type="spellStart"/>
      <w:r>
        <w:rPr>
          <w:rFonts w:ascii="Times New Roman" w:hAnsi="Times New Roman" w:cs="Times New Roman"/>
          <w:sz w:val="28"/>
        </w:rPr>
        <w:t>СобранныеКомпьютерыЗаПериод</w:t>
      </w:r>
      <w:proofErr w:type="spellEnd"/>
      <w:r>
        <w:rPr>
          <w:rFonts w:ascii="Times New Roman" w:hAnsi="Times New Roman" w:cs="Times New Roman"/>
          <w:sz w:val="28"/>
        </w:rPr>
        <w:t>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2652C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19351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</w:t>
      </w:r>
      <w:bookmarkEnd w:id="10"/>
    </w:p>
    <w:p w14:paraId="4225A238" w14:textId="77777777" w:rsidR="00B00913" w:rsidRDefault="00B00913" w:rsidP="00B00913"/>
    <w:p w14:paraId="40C01125" w14:textId="77777777" w:rsidR="00B00913" w:rsidRPr="00B00913" w:rsidRDefault="00B00913" w:rsidP="00B00913">
      <w:pPr>
        <w:pStyle w:val="a7"/>
        <w:keepNext/>
        <w:keepLines/>
        <w:numPr>
          <w:ilvl w:val="0"/>
          <w:numId w:val="4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  <w:bookmarkStart w:id="11" w:name="_Toc215193519"/>
      <w:bookmarkEnd w:id="11"/>
    </w:p>
    <w:p w14:paraId="2ED7F83D" w14:textId="5FD25944" w:rsidR="00B00913" w:rsidRPr="00B00913" w:rsidRDefault="00B00913" w:rsidP="00B00913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193520"/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2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FF7C9D">
      <w:pPr>
        <w:pStyle w:val="a7"/>
        <w:numPr>
          <w:ilvl w:val="1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4FE860" w14:textId="73DF3E7F" w:rsidR="008F652F" w:rsidRDefault="008F652F" w:rsidP="00FF7C9D">
      <w:pPr>
        <w:pStyle w:val="a7"/>
        <w:numPr>
          <w:ilvl w:val="1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8F652F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8F652F">
      <w:pPr>
        <w:pStyle w:val="a7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8F652F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FF7C9D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3D33C7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3D33C7">
      <w:pPr>
        <w:pStyle w:val="a7"/>
        <w:numPr>
          <w:ilvl w:val="0"/>
          <w:numId w:val="26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</w:t>
      </w:r>
      <w:r w:rsidRPr="003D33C7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0E111A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0E111A">
      <w:pPr>
        <w:pStyle w:val="a7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0E111A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C83236">
      <w:pPr>
        <w:pStyle w:val="a7"/>
        <w:numPr>
          <w:ilvl w:val="0"/>
          <w:numId w:val="27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C83236">
      <w:pPr>
        <w:pStyle w:val="a7"/>
        <w:numPr>
          <w:ilvl w:val="0"/>
          <w:numId w:val="3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lastRenderedPageBreak/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C83236">
      <w:pPr>
        <w:pStyle w:val="a7"/>
        <w:numPr>
          <w:ilvl w:val="0"/>
          <w:numId w:val="32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C83236">
        <w:rPr>
          <w:rFonts w:ascii="Times New Roman" w:hAnsi="Times New Roman" w:cs="Times New Roman"/>
          <w:sz w:val="28"/>
          <w:szCs w:val="28"/>
        </w:rPr>
        <w:t>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1BEEE07E" w:rsidR="001F58C8" w:rsidRDefault="001F58C8" w:rsidP="001F58C8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5193521"/>
      <w:r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архитектуры приложения</w:t>
      </w:r>
      <w:bookmarkEnd w:id="13"/>
    </w:p>
    <w:p w14:paraId="7BD5BE9A" w14:textId="7104C5F5" w:rsidR="00B413B7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787087A9">
            <wp:simplePos x="0" y="0"/>
            <wp:positionH relativeFrom="margin">
              <wp:align>left</wp:align>
            </wp:positionH>
            <wp:positionV relativeFrom="paragraph">
              <wp:posOffset>978405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Pr="00B413B7">
        <w:rPr>
          <w:rFonts w:ascii="Times New Roman" w:hAnsi="Times New Roman" w:cs="Times New Roman"/>
          <w:sz w:val="28"/>
          <w:szCs w:val="28"/>
        </w:rPr>
        <w:t>зависимост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схема архитектуры будущей конфигурации (рисунок 4)</w:t>
      </w:r>
      <w:r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73B48FFD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Схема архитектуры конфигурации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B31ACA" w14:textId="3476DF4A" w:rsidR="00FF7C9D" w:rsidRPr="00B413B7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архитектура было составлена именно таким образом, так как она соответствует ранее описанным функциональным модулям конфигурации (пункт 1.5).</w:t>
      </w:r>
    </w:p>
    <w:sectPr w:rsidR="00FF7C9D" w:rsidRPr="00B413B7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CC8A" w14:textId="77777777" w:rsidR="00E86E90" w:rsidRDefault="00E86E90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E86E90" w:rsidRDefault="00E86E90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82039" w14:textId="77777777" w:rsidR="00E86E90" w:rsidRDefault="00E86E90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E86E90" w:rsidRDefault="00E86E90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3D6D"/>
    <w:multiLevelType w:val="multilevel"/>
    <w:tmpl w:val="8EA2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1C97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BF0901"/>
    <w:multiLevelType w:val="multilevel"/>
    <w:tmpl w:val="135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245ACF"/>
    <w:multiLevelType w:val="hybridMultilevel"/>
    <w:tmpl w:val="08309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DD73D5"/>
    <w:multiLevelType w:val="hybridMultilevel"/>
    <w:tmpl w:val="240C6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60B14ED"/>
    <w:multiLevelType w:val="hybridMultilevel"/>
    <w:tmpl w:val="EE2CA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F248B9"/>
    <w:multiLevelType w:val="hybridMultilevel"/>
    <w:tmpl w:val="2AAA4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BE51E6"/>
    <w:multiLevelType w:val="hybridMultilevel"/>
    <w:tmpl w:val="553E9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1771A7E"/>
    <w:multiLevelType w:val="hybridMultilevel"/>
    <w:tmpl w:val="196237E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3" w15:restartNumberingAfterBreak="0">
    <w:nsid w:val="519B6F8A"/>
    <w:multiLevelType w:val="hybridMultilevel"/>
    <w:tmpl w:val="9636F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D72A71"/>
    <w:multiLevelType w:val="hybridMultilevel"/>
    <w:tmpl w:val="B24A6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2E6409"/>
    <w:multiLevelType w:val="multilevel"/>
    <w:tmpl w:val="C6E49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982474"/>
    <w:multiLevelType w:val="hybridMultilevel"/>
    <w:tmpl w:val="7536FF7A"/>
    <w:lvl w:ilvl="0" w:tplc="1C1A66F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367176C"/>
    <w:multiLevelType w:val="hybridMultilevel"/>
    <w:tmpl w:val="5D1A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DA4093"/>
    <w:multiLevelType w:val="hybridMultilevel"/>
    <w:tmpl w:val="F8E27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47472186">
    <w:abstractNumId w:val="3"/>
  </w:num>
  <w:num w:numId="2" w16cid:durableId="1788893962">
    <w:abstractNumId w:val="6"/>
  </w:num>
  <w:num w:numId="3" w16cid:durableId="1790509304">
    <w:abstractNumId w:val="8"/>
  </w:num>
  <w:num w:numId="4" w16cid:durableId="904995876">
    <w:abstractNumId w:val="10"/>
  </w:num>
  <w:num w:numId="5" w16cid:durableId="1669361807">
    <w:abstractNumId w:val="7"/>
  </w:num>
  <w:num w:numId="6" w16cid:durableId="2124497921">
    <w:abstractNumId w:val="12"/>
  </w:num>
  <w:num w:numId="7" w16cid:durableId="984622617">
    <w:abstractNumId w:val="15"/>
  </w:num>
  <w:num w:numId="8" w16cid:durableId="595676755">
    <w:abstractNumId w:val="29"/>
  </w:num>
  <w:num w:numId="9" w16cid:durableId="1402022802">
    <w:abstractNumId w:val="17"/>
  </w:num>
  <w:num w:numId="10" w16cid:durableId="467282550">
    <w:abstractNumId w:val="9"/>
  </w:num>
  <w:num w:numId="11" w16cid:durableId="417335698">
    <w:abstractNumId w:val="24"/>
  </w:num>
  <w:num w:numId="12" w16cid:durableId="2063556980">
    <w:abstractNumId w:val="31"/>
  </w:num>
  <w:num w:numId="13" w16cid:durableId="1575703966">
    <w:abstractNumId w:val="23"/>
  </w:num>
  <w:num w:numId="14" w16cid:durableId="847796621">
    <w:abstractNumId w:val="14"/>
  </w:num>
  <w:num w:numId="15" w16cid:durableId="97802400">
    <w:abstractNumId w:val="13"/>
  </w:num>
  <w:num w:numId="16" w16cid:durableId="1328896081">
    <w:abstractNumId w:val="30"/>
  </w:num>
  <w:num w:numId="17" w16cid:durableId="923337409">
    <w:abstractNumId w:val="26"/>
  </w:num>
  <w:num w:numId="18" w16cid:durableId="1299073882">
    <w:abstractNumId w:val="11"/>
  </w:num>
  <w:num w:numId="19" w16cid:durableId="1226449980">
    <w:abstractNumId w:val="20"/>
  </w:num>
  <w:num w:numId="20" w16cid:durableId="449782112">
    <w:abstractNumId w:val="2"/>
  </w:num>
  <w:num w:numId="21" w16cid:durableId="885530473">
    <w:abstractNumId w:val="16"/>
  </w:num>
  <w:num w:numId="22" w16cid:durableId="1174877904">
    <w:abstractNumId w:val="4"/>
  </w:num>
  <w:num w:numId="23" w16cid:durableId="1075123367">
    <w:abstractNumId w:val="28"/>
  </w:num>
  <w:num w:numId="24" w16cid:durableId="314069869">
    <w:abstractNumId w:val="21"/>
  </w:num>
  <w:num w:numId="25" w16cid:durableId="956832264">
    <w:abstractNumId w:val="5"/>
  </w:num>
  <w:num w:numId="26" w16cid:durableId="725294943">
    <w:abstractNumId w:val="18"/>
  </w:num>
  <w:num w:numId="27" w16cid:durableId="1033455391">
    <w:abstractNumId w:val="19"/>
  </w:num>
  <w:num w:numId="28" w16cid:durableId="817188465">
    <w:abstractNumId w:val="1"/>
  </w:num>
  <w:num w:numId="29" w16cid:durableId="2053265916">
    <w:abstractNumId w:val="27"/>
  </w:num>
  <w:num w:numId="30" w16cid:durableId="2123569538">
    <w:abstractNumId w:val="22"/>
  </w:num>
  <w:num w:numId="31" w16cid:durableId="1528249736">
    <w:abstractNumId w:val="0"/>
  </w:num>
  <w:num w:numId="32" w16cid:durableId="217824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41DEA"/>
    <w:rsid w:val="00074EF3"/>
    <w:rsid w:val="000C637E"/>
    <w:rsid w:val="000D13A9"/>
    <w:rsid w:val="000E111A"/>
    <w:rsid w:val="001266FF"/>
    <w:rsid w:val="001345B4"/>
    <w:rsid w:val="00137E12"/>
    <w:rsid w:val="00143391"/>
    <w:rsid w:val="00154F32"/>
    <w:rsid w:val="001844E8"/>
    <w:rsid w:val="001D502D"/>
    <w:rsid w:val="001D7FE8"/>
    <w:rsid w:val="001F58C8"/>
    <w:rsid w:val="002652C5"/>
    <w:rsid w:val="00292590"/>
    <w:rsid w:val="002A07E8"/>
    <w:rsid w:val="002B062B"/>
    <w:rsid w:val="002F0354"/>
    <w:rsid w:val="00303EDA"/>
    <w:rsid w:val="003851FF"/>
    <w:rsid w:val="003D33C7"/>
    <w:rsid w:val="00404A28"/>
    <w:rsid w:val="00477A4A"/>
    <w:rsid w:val="00480F56"/>
    <w:rsid w:val="004D3B6C"/>
    <w:rsid w:val="004F6EE6"/>
    <w:rsid w:val="00521B11"/>
    <w:rsid w:val="00522157"/>
    <w:rsid w:val="00544306"/>
    <w:rsid w:val="00547A43"/>
    <w:rsid w:val="00596FBC"/>
    <w:rsid w:val="005A60CA"/>
    <w:rsid w:val="00664DA9"/>
    <w:rsid w:val="006979A2"/>
    <w:rsid w:val="006C29A6"/>
    <w:rsid w:val="007138FB"/>
    <w:rsid w:val="00721305"/>
    <w:rsid w:val="00810447"/>
    <w:rsid w:val="00882AD0"/>
    <w:rsid w:val="008C1611"/>
    <w:rsid w:val="008F652F"/>
    <w:rsid w:val="00931A88"/>
    <w:rsid w:val="009B4A84"/>
    <w:rsid w:val="009F0D26"/>
    <w:rsid w:val="00A26C92"/>
    <w:rsid w:val="00A41AD1"/>
    <w:rsid w:val="00A42D02"/>
    <w:rsid w:val="00A90015"/>
    <w:rsid w:val="00AA217F"/>
    <w:rsid w:val="00B00913"/>
    <w:rsid w:val="00B413B7"/>
    <w:rsid w:val="00BF73B1"/>
    <w:rsid w:val="00C15A5A"/>
    <w:rsid w:val="00C3556C"/>
    <w:rsid w:val="00C55F93"/>
    <w:rsid w:val="00C727FF"/>
    <w:rsid w:val="00C83236"/>
    <w:rsid w:val="00CD0BF8"/>
    <w:rsid w:val="00D07F7B"/>
    <w:rsid w:val="00D34FD4"/>
    <w:rsid w:val="00D43698"/>
    <w:rsid w:val="00DA3885"/>
    <w:rsid w:val="00DA7D71"/>
    <w:rsid w:val="00E1360F"/>
    <w:rsid w:val="00E27563"/>
    <w:rsid w:val="00E556B1"/>
    <w:rsid w:val="00E612F8"/>
    <w:rsid w:val="00E86E90"/>
    <w:rsid w:val="00ED171B"/>
    <w:rsid w:val="00F50F2D"/>
    <w:rsid w:val="00F83C31"/>
    <w:rsid w:val="00F86373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9A8A9-3AA6-4898-8A75-6DD4EBDB0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17</Pages>
  <Words>3504</Words>
  <Characters>19978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22</cp:revision>
  <dcterms:created xsi:type="dcterms:W3CDTF">2025-10-10T13:42:00Z</dcterms:created>
  <dcterms:modified xsi:type="dcterms:W3CDTF">2025-11-27T20:22:00Z</dcterms:modified>
</cp:coreProperties>
</file>