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Storm A. Ostrovsky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Director — Denis Husniyarov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&amp; costumes design — Aleksandr Mokhov, Maria Lukka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Light design - Igor Fomin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Composer - Vitaliy Istomin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multimedia director — Natalya Naumova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Ivanovo Drama Theater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IfpqBa+xRNvCGrSID1/2GqLsg==">CgMxLjA4AHIhMW95U0NDUHRpVWNaeVFxekY4QldENENjblBPVkFuWmg0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