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08E5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1D3BE075" w14:textId="4670B2E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3B5B48F6" w14:textId="63955FCA" w:rsidR="00265C18" w:rsidRPr="004144F8" w:rsidRDefault="00265C18" w:rsidP="004144F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C45911" w:themeColor="accent2" w:themeShade="BF"/>
          <w:sz w:val="18"/>
          <w:szCs w:val="18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Pokémon GO</w:t>
      </w:r>
      <w:r w:rsidR="00360216"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- Kiterjesztett valóság</w:t>
      </w:r>
    </w:p>
    <w:p w14:paraId="047B020E" w14:textId="631B3558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401E75D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3E55F63C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5B0ADFAA" w14:textId="1A349132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(</w:t>
      </w:r>
    </w:p>
    <w:p w14:paraId="4EAE95D5" w14:textId="2CF3C90A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Írja be a parancsot, majd nyomja meg a ? billentyűt.</w:t>
      </w:r>
    </w:p>
    <w:p w14:paraId="1AB6D8F5" w14:textId="3B396C2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DC518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 program?</w:t>
      </w:r>
      <w:r w:rsidRPr="00DC518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*</w:t>
      </w:r>
    </w:p>
    <w:p w14:paraId="580006CE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Összekapcsolódó projektek gyüjteménye, meghatározott sorrendben kell végrehajtani.</w:t>
      </w:r>
    </w:p>
    <w:p w14:paraId="0E519F31" w14:textId="77777777" w:rsidR="004144F8" w:rsidRP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C45911" w:themeColor="accent2" w:themeShade="BF"/>
          <w:spacing w:val="2"/>
          <w:sz w:val="24"/>
          <w:szCs w:val="24"/>
          <w:u w:val="single"/>
          <w:lang w:eastAsia="hu-HU"/>
        </w:rPr>
      </w:pPr>
    </w:p>
    <w:p w14:paraId="55F3E0C7" w14:textId="2056CC64" w:rsidR="00265C18" w:rsidRPr="00265C18" w:rsidRDefault="00265C18" w:rsidP="0041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 </w:t>
      </w:r>
    </w:p>
    <w:p w14:paraId="080315E0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5E5B70FE" w14:textId="77777777" w:rsidR="004144F8" w:rsidRP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3"/>
          <w:sz w:val="21"/>
          <w:szCs w:val="21"/>
          <w:lang w:eastAsia="hu-HU"/>
        </w:rPr>
      </w:pPr>
    </w:p>
    <w:p w14:paraId="174DF35C" w14:textId="2CB95E1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7ABBD9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helyi kapcsoló</w:t>
      </w:r>
    </w:p>
    <w:p w14:paraId="11D5FA91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07970A6F" w14:textId="4790B9EC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</w:p>
    <w:p w14:paraId="7C866638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7</w:t>
      </w:r>
    </w:p>
    <w:p w14:paraId="4B0C8055" w14:textId="01B24FA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349BEC4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64 bit, 128 bit</w:t>
      </w:r>
    </w:p>
    <w:p w14:paraId="6F28573E" w14:textId="16396A54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*</w:t>
      </w:r>
    </w:p>
    <w:p w14:paraId="360B8603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Fájlallokációs egység</w:t>
      </w:r>
    </w:p>
    <w:p w14:paraId="249EFF56" w14:textId="33B0D8F4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az IoT?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53EACD2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Internet of Things, dologok internete; hálózatba kötött intelligens eszközök</w:t>
      </w:r>
    </w:p>
    <w:p w14:paraId="3DF32F87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6483056D" w14:textId="79A50DE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Milyen jogosultságok vannak linux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EA867AA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1E749346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4EC91017" w14:textId="24CA1850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9C92D75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virtuális valóság</w:t>
      </w:r>
    </w:p>
    <w:p w14:paraId="45E1BAF8" w14:textId="78137D71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32A88B84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 TCP protokoll kapcsolatorientált, az UDP nem</w:t>
      </w:r>
    </w:p>
    <w:p w14:paraId="7466131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47568B0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Kerüljük a mágnesezett eszközök használatát.</w:t>
      </w:r>
    </w:p>
    <w:p w14:paraId="673DF197" w14:textId="50F2EAC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7E384BC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Gyors, olcsó, jó</w:t>
      </w:r>
    </w:p>
    <w:p w14:paraId="4933C35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Hogyan írható le matematikai összefüggéssel Ohm-törvényéne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96D121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R=U/I</w:t>
      </w:r>
    </w:p>
    <w:p w14:paraId="0198AADE" w14:textId="26460F2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1B4A3FE9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sűrített levegőt</w:t>
      </w:r>
    </w:p>
    <w:p w14:paraId="330FCD85" w14:textId="54B3D59F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0F7F7C21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13CA22D9" w14:textId="12170FF4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(hostname)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1507DCB1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Nem tartalmazhat szóközt.</w:t>
      </w:r>
    </w:p>
    <w:p w14:paraId="427A724E" w14:textId="6124EF5F" w:rsidR="00265C18" w:rsidRPr="00265C18" w:rsidRDefault="00265C18" w:rsidP="009E18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E7FFBD1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elszigetelés, immunizálás, karantén, mentesítés</w:t>
      </w:r>
    </w:p>
    <w:p w14:paraId="4A3E9213" w14:textId="56CFDA8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9D5BF25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tulajdonos, csoport, mindneki más</w:t>
      </w:r>
    </w:p>
    <w:p w14:paraId="68129EEB" w14:textId="7EFFA18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értünk Cloud computing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E43FB4E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felhőalapú számítástechnika</w:t>
      </w:r>
    </w:p>
    <w:p w14:paraId="66488F01" w14:textId="09068E0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1CB5BDB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CMYK</w:t>
      </w:r>
    </w:p>
    <w:p w14:paraId="5ACB886C" w14:textId="55BC0FB0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A278C1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Az adatsűrűségnek több tízezer felhasználónál is el kell érnie a több tíz megabit másodpercenkénti nagyságrendet</w:t>
      </w: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3071451A" w14:textId="77777777" w:rsidR="000432DA" w:rsidRDefault="000432DA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57BEDA44" w14:textId="27D6CF3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3CBCE94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Lemeztöredezettségmentesítő</w:t>
      </w:r>
    </w:p>
    <w:p w14:paraId="5BEFC934" w14:textId="5A0D2FE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3A23244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Meghatározott célja és eredménye van</w:t>
      </w:r>
    </w:p>
    <w:p w14:paraId="7463B657" w14:textId="308574D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ACCFEF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Hatókör, minőség, költség, idő, források.</w:t>
      </w:r>
    </w:p>
    <w:p w14:paraId="0ED7F3C0" w14:textId="4DCBBAF1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53A4C6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nyomtató</w:t>
      </w:r>
    </w:p>
    <w:p w14:paraId="3EBA82B3" w14:textId="05D63BFC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237309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trójai faló</w:t>
      </w:r>
    </w:p>
    <w:p w14:paraId="4A5149CF" w14:textId="3D0CCEA5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72C7EBE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kulcsszín</w:t>
      </w:r>
    </w:p>
    <w:p w14:paraId="61072A52" w14:textId="14428AED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C08DE75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egy bizonyos típusú kommunikációnak megfelelő szabályok biztosítása</w:t>
      </w:r>
    </w:p>
    <w:p w14:paraId="78D8376B" w14:textId="626EC9D8" w:rsidR="00265C18" w:rsidRPr="00265C18" w:rsidRDefault="00265C18" w:rsidP="008C1F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 </w:t>
      </w:r>
    </w:p>
    <w:p w14:paraId="19D2EEB9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pixelszám</w:t>
      </w:r>
    </w:p>
    <w:p w14:paraId="22BBB1F7" w14:textId="3F72809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14F77E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Átmeneti gyorsító tár</w:t>
      </w:r>
    </w:p>
    <w:p w14:paraId="4FADA1ED" w14:textId="26BCF3AF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két interfészen vagy porton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0F014AD3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konzol port, vty port</w:t>
      </w:r>
    </w:p>
    <w:p w14:paraId="307E703C" w14:textId="78504F4D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2CAC419D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Isopropyl alkohollal</w:t>
      </w:r>
    </w:p>
    <w:p w14:paraId="363C9553" w14:textId="4AB52F44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1E50CF8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kiterjesztett valóság</w:t>
      </w:r>
    </w:p>
    <w:p w14:paraId="564B442A" w14:textId="5AF9CEC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</w:p>
    <w:p w14:paraId="7CF4D139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FAT32, NTFS, exFAT, EXT4, RFS</w:t>
      </w:r>
    </w:p>
    <w:p w14:paraId="250E581C" w14:textId="3C7E9BAF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D75CD7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Igen</w:t>
      </w:r>
    </w:p>
    <w:p w14:paraId="0CB329F1" w14:textId="61240412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</w:p>
    <w:p w14:paraId="505CBFEB" w14:textId="6064E04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FC97427" w14:textId="77777777" w:rsidR="00891E31" w:rsidRPr="00891E31" w:rsidRDefault="00891E31" w:rsidP="00891E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u w:val="single"/>
          <w:lang w:eastAsia="hu-HU"/>
        </w:rPr>
      </w:pPr>
      <w:r w:rsidRPr="00891E31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u w:val="single"/>
          <w:lang w:eastAsia="hu-HU"/>
        </w:rPr>
        <w:t>Meghatározzák a forrás és cél közti üzenetváltás módjait.</w:t>
      </w:r>
    </w:p>
    <w:p w14:paraId="6090C81E" w14:textId="0DBABBF6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.</w:t>
      </w:r>
    </w:p>
    <w:p w14:paraId="71D1842E" w14:textId="77777777" w:rsidR="00BF32A1" w:rsidRDefault="00BF32A1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751C9351" w14:textId="18FD2B6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1F147D85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Északi híd</w:t>
      </w:r>
    </w:p>
    <w:p w14:paraId="1C4191C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Ha vissza szeretnénk állítani a munka könyvtárunkban is fájlokat, milyen resetet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4CA810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Hard</w:t>
      </w:r>
    </w:p>
    <w:p w14:paraId="216969E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F64C888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2</w:t>
      </w:r>
    </w:p>
    <w:p w14:paraId="39D9436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0C35DC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PnP</w:t>
      </w:r>
    </w:p>
    <w:p w14:paraId="75C37230" w14:textId="3CF768F6" w:rsidR="00265C18" w:rsidRPr="00265C18" w:rsidRDefault="00265C18" w:rsidP="009A216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 Bitcoin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</w:p>
    <w:p w14:paraId="66009EB6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timestamp-et</w:t>
      </w:r>
    </w:p>
    <w:p w14:paraId="5BB4D9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A3D446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Egér, nyomtató, hangszóró</w:t>
      </w:r>
    </w:p>
    <w:p w14:paraId="33390E6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 fizikai fenyegetések négy csoportja közül, melyeket tartoznak az elektromos veszélyek kategoriájába?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A89950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feszültség tüskék, alacsony feszültségszint (feszültségesés), szűrés nélküli tápellátás (zaj), áramszünet</w:t>
      </w:r>
    </w:p>
    <w:p w14:paraId="50DDDC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points )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239479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Címezhető matrix rendszerben, kondenzátorok töltésével</w:t>
      </w: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F873E33" w14:textId="77777777" w:rsidR="003F3868" w:rsidRDefault="003F386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156E34AB" w14:textId="6DBC8982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7BF328D" w14:textId="77777777" w:rsidR="00265C18" w:rsidRPr="00265C18" w:rsidRDefault="00265C18" w:rsidP="00E14A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Meghatározza a projekt határait, megmondja mi lesz elvégezve és azt is, hogy mi nem.</w:t>
      </w:r>
    </w:p>
    <w:p w14:paraId="48E1E5CC" w14:textId="1CD68BC3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E973EF3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üzenetszórás</w:t>
      </w:r>
    </w:p>
    <w:p w14:paraId="38B398CA" w14:textId="20DC288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az SoC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3AE01B9" w14:textId="77777777" w:rsidR="00265C18" w:rsidRPr="00074A2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System on a chip, az egész rendszer gyártáskkor</w:t>
      </w: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egy tokozásban </w:t>
      </w:r>
      <w:r w:rsidRPr="00074A23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készül el</w:t>
      </w:r>
    </w:p>
    <w:p w14:paraId="1E9ED90D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2E08A856" w14:textId="0A2A5BC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32F4C20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Kapcsoljuk ki a készüléket és áramtalanítsuk.</w:t>
      </w:r>
    </w:p>
    <w:p w14:paraId="42A59A52" w14:textId="54A3B2C8" w:rsidR="00265C18" w:rsidRPr="00265C18" w:rsidRDefault="006E2631" w:rsidP="00E14A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szervezet </w:t>
      </w:r>
      <w:r w:rsidR="00265C18"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fejlesztette ki a hálózatoknál használt OSI referenciamodellt</w:t>
      </w:r>
      <w:r w:rsidR="00265C18"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="00265C18"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61E236A" w14:textId="77777777" w:rsidR="00265C18" w:rsidRPr="00EC3447" w:rsidRDefault="00265C18" w:rsidP="00E14AD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ISO</w:t>
      </w:r>
    </w:p>
    <w:p w14:paraId="4426812B" w14:textId="07963E1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1D064DD8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Biztonsági másolat</w:t>
      </w:r>
    </w:p>
    <w:p w14:paraId="39D17CF3" w14:textId="2DD186C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7608862" w14:textId="38B4A4B1" w:rsidR="00265C1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grafikus, karakteres</w:t>
      </w:r>
    </w:p>
    <w:p w14:paraId="051EF531" w14:textId="77777777" w:rsidR="007E4719" w:rsidRPr="00E14AD8" w:rsidRDefault="007E4719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4860FAA7" w14:textId="39D6CF0F" w:rsidR="007E4719" w:rsidRPr="007E4719" w:rsidRDefault="007E4719" w:rsidP="007E4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7E4719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7E4719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7E4719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B7CB86D" w14:textId="77777777" w:rsidR="007E4719" w:rsidRPr="007E4719" w:rsidRDefault="007E4719" w:rsidP="007E4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00000"/>
          <w:sz w:val="27"/>
          <w:szCs w:val="27"/>
          <w:u w:val="single"/>
          <w:lang w:eastAsia="hu-HU"/>
        </w:rPr>
      </w:pPr>
      <w:r w:rsidRPr="007E4719">
        <w:rPr>
          <w:rFonts w:ascii="Arial" w:eastAsia="Times New Roman" w:hAnsi="Arial" w:cs="Arial"/>
          <w:b/>
          <w:bCs/>
          <w:color w:val="C00000"/>
          <w:spacing w:val="3"/>
          <w:sz w:val="21"/>
          <w:szCs w:val="21"/>
          <w:u w:val="single"/>
          <w:lang w:eastAsia="hu-HU"/>
        </w:rPr>
        <w:t>ISO</w:t>
      </w:r>
    </w:p>
    <w:p w14:paraId="18169B9D" w14:textId="77777777" w:rsidR="007E4719" w:rsidRDefault="007E4719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1D5CBFEA" w14:textId="02F5B2F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FADCC0B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Szoftver, Platform, Infrastruktúra</w:t>
      </w:r>
    </w:p>
    <w:p w14:paraId="3D33462F" w14:textId="26DFB02F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virtualizációs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8A19C21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VirtualBox</w:t>
      </w:r>
    </w:p>
    <w:p w14:paraId="62625B8A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0693E736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468AA411" w14:textId="6E76B79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Monitorok fő kijelzőtípusai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FCD57A2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CRT, LCD, PDP, OLED</w:t>
      </w:r>
    </w:p>
    <w:p w14:paraId="042BCEBC" w14:textId="4ECF37CC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Mire használjuk a VMware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30DD201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Virtualizáció megvalósítására</w:t>
      </w:r>
    </w:p>
    <w:p w14:paraId="443E305A" w14:textId="6D5D5B6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F90DAB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nem, de ajánlott, az adatvesztés elkerülése végett</w:t>
      </w:r>
    </w:p>
    <w:p w14:paraId="0324B844" w14:textId="234E7C6E" w:rsidR="00F42486" w:rsidRDefault="00F42486"/>
    <w:p w14:paraId="0964EE99" w14:textId="3188D1CB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</w:t>
      </w:r>
    </w:p>
    <w:p w14:paraId="002226B9" w14:textId="45A3D8A4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rövidzárként viselkedik</w:t>
      </w:r>
    </w:p>
    <w:p w14:paraId="50E37858" w14:textId="68E51BF4" w:rsidR="00DC518A" w:rsidRPr="00265C18" w:rsidRDefault="00DC518A" w:rsidP="00DC518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18CB9B6" w14:textId="77777777" w:rsidR="00DC518A" w:rsidRPr="00E14AD8" w:rsidRDefault="00DC518A" w:rsidP="00DC518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szakadásként viselkedik</w:t>
      </w:r>
    </w:p>
    <w:p w14:paraId="39BADE00" w14:textId="77777777" w:rsidR="00DC518A" w:rsidRDefault="00DC518A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78AF6EC4" w14:textId="7CFB17AA" w:rsidR="009E1842" w:rsidRPr="00265C18" w:rsidRDefault="009E1842" w:rsidP="009E18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Zárt áramköri hurokban 1 kΩ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 </w:t>
      </w:r>
    </w:p>
    <w:p w14:paraId="7D3948AA" w14:textId="77777777" w:rsidR="009E1842" w:rsidRPr="00E14AD8" w:rsidRDefault="009E1842" w:rsidP="009E1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Az ellenálláson átfolyó áram 2 mA</w:t>
      </w:r>
    </w:p>
    <w:p w14:paraId="10C7666A" w14:textId="77777777" w:rsidR="00E14AD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39343118" w14:textId="45DB7FEC" w:rsidR="00E14AD8" w:rsidRPr="00265C18" w:rsidRDefault="00E14AD8" w:rsidP="00E14A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Két sorba kötött 1 kΩ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24C2DCE" w14:textId="35A9634D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0 V</w:t>
      </w:r>
    </w:p>
    <w:p w14:paraId="3E53605B" w14:textId="77777777" w:rsidR="00E14AD8" w:rsidRP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4EF97E0C" w14:textId="47C7CB4B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 git commit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4656049" w14:textId="64344F44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tree, commit</w:t>
      </w:r>
    </w:p>
    <w:p w14:paraId="6ED0A7D4" w14:textId="56CEE3DF" w:rsidR="008871F2" w:rsidRPr="00265C18" w:rsidRDefault="008871F2" w:rsidP="008871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csinál a git add --all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*</w:t>
      </w:r>
    </w:p>
    <w:p w14:paraId="55C36DD2" w14:textId="77777777" w:rsidR="008871F2" w:rsidRPr="00E14AD8" w:rsidRDefault="008871F2" w:rsidP="008871F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Hozzáad minden filet a mappában a git repositoryhoz. (Ha inicializálva van a git.)</w:t>
      </w:r>
    </w:p>
    <w:p w14:paraId="4558EA3B" w14:textId="1D4EFE08" w:rsidR="008871F2" w:rsidRPr="00265C18" w:rsidRDefault="008871F2" w:rsidP="008871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Mire használjuk a git push-t?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F1EA435" w14:textId="77777777" w:rsidR="008871F2" w:rsidRPr="00E14AD8" w:rsidRDefault="008871F2" w:rsidP="008871F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Arra, hogy a lokálisan commitolt változásainkat feltöltsük a githubra.</w:t>
      </w:r>
    </w:p>
    <w:p w14:paraId="45D1E135" w14:textId="77777777" w:rsidR="008871F2" w:rsidRPr="00E14AD8" w:rsidRDefault="008871F2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5F85EFA8" w14:textId="58AEBC8E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csinál a git pull?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3047E63C" w14:textId="261E0AB1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Leszedi a github-ról a mások által eszközölt változásokat.</w:t>
      </w:r>
    </w:p>
    <w:p w14:paraId="1B5340F6" w14:textId="564A9C22" w:rsidR="005F08E8" w:rsidRPr="00265C18" w:rsidRDefault="005F08E8" w:rsidP="005F08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Miért írta be a szakember a következő parancsot copy startup-config running-config?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3EFD1E4" w14:textId="77777777" w:rsidR="005F08E8" w:rsidRPr="00E14AD8" w:rsidRDefault="005F08E8" w:rsidP="005F08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 RAM-ba másol egy már létező konfigurációt</w:t>
      </w:r>
    </w:p>
    <w:p w14:paraId="0253FE56" w14:textId="4284663B" w:rsidR="005F08E8" w:rsidRPr="00265C18" w:rsidRDefault="005F08E8" w:rsidP="005F08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6B50C8EF" w14:textId="77777777" w:rsidR="005F08E8" w:rsidRPr="00E14AD8" w:rsidRDefault="005F08E8" w:rsidP="005F08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commit</w:t>
      </w:r>
    </w:p>
    <w:p w14:paraId="698CE883" w14:textId="77777777" w:rsidR="005F08E8" w:rsidRPr="00E14AD8" w:rsidRDefault="005F08E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15083F09" w14:textId="77777777" w:rsidR="00E14AD8" w:rsidRDefault="00E14AD8"/>
    <w:sectPr w:rsidR="00E14AD8" w:rsidSect="00CC5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6F917" w14:textId="77777777" w:rsidR="00F75BE4" w:rsidRDefault="00F75BE4" w:rsidP="007E4719">
      <w:pPr>
        <w:spacing w:after="0" w:line="240" w:lineRule="auto"/>
      </w:pPr>
      <w:r>
        <w:separator/>
      </w:r>
    </w:p>
  </w:endnote>
  <w:endnote w:type="continuationSeparator" w:id="0">
    <w:p w14:paraId="0572F5A2" w14:textId="77777777" w:rsidR="00F75BE4" w:rsidRDefault="00F75BE4" w:rsidP="007E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27FE1" w14:textId="77777777" w:rsidR="00F75BE4" w:rsidRDefault="00F75BE4" w:rsidP="007E4719">
      <w:pPr>
        <w:spacing w:after="0" w:line="240" w:lineRule="auto"/>
      </w:pPr>
      <w:r>
        <w:separator/>
      </w:r>
    </w:p>
  </w:footnote>
  <w:footnote w:type="continuationSeparator" w:id="0">
    <w:p w14:paraId="3BDBD241" w14:textId="77777777" w:rsidR="00F75BE4" w:rsidRDefault="00F75BE4" w:rsidP="007E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0432DA"/>
    <w:rsid w:val="00074A23"/>
    <w:rsid w:val="00113DF1"/>
    <w:rsid w:val="001F3076"/>
    <w:rsid w:val="00217F9A"/>
    <w:rsid w:val="00244829"/>
    <w:rsid w:val="00265C18"/>
    <w:rsid w:val="002A6A6F"/>
    <w:rsid w:val="002D4253"/>
    <w:rsid w:val="00360216"/>
    <w:rsid w:val="003F3868"/>
    <w:rsid w:val="00403504"/>
    <w:rsid w:val="004144F8"/>
    <w:rsid w:val="0048283D"/>
    <w:rsid w:val="004E6652"/>
    <w:rsid w:val="00585C38"/>
    <w:rsid w:val="00592FC2"/>
    <w:rsid w:val="005B6A87"/>
    <w:rsid w:val="005D176B"/>
    <w:rsid w:val="005D1B66"/>
    <w:rsid w:val="005F08E8"/>
    <w:rsid w:val="00600CE9"/>
    <w:rsid w:val="006877E2"/>
    <w:rsid w:val="00692508"/>
    <w:rsid w:val="006E2631"/>
    <w:rsid w:val="00730A19"/>
    <w:rsid w:val="007E4719"/>
    <w:rsid w:val="0087607A"/>
    <w:rsid w:val="008871F2"/>
    <w:rsid w:val="00891E31"/>
    <w:rsid w:val="008C1F42"/>
    <w:rsid w:val="008E3360"/>
    <w:rsid w:val="008F2685"/>
    <w:rsid w:val="009355B2"/>
    <w:rsid w:val="009A216B"/>
    <w:rsid w:val="009A4C15"/>
    <w:rsid w:val="009B4FFF"/>
    <w:rsid w:val="009E1842"/>
    <w:rsid w:val="009F3E4A"/>
    <w:rsid w:val="00B0446E"/>
    <w:rsid w:val="00B929B9"/>
    <w:rsid w:val="00BE11F8"/>
    <w:rsid w:val="00BF32A1"/>
    <w:rsid w:val="00CC5484"/>
    <w:rsid w:val="00DB7626"/>
    <w:rsid w:val="00DC2EAE"/>
    <w:rsid w:val="00DC518A"/>
    <w:rsid w:val="00E14AD8"/>
    <w:rsid w:val="00E41F7F"/>
    <w:rsid w:val="00E466AA"/>
    <w:rsid w:val="00EC3447"/>
    <w:rsid w:val="00F2177B"/>
    <w:rsid w:val="00F42486"/>
    <w:rsid w:val="00F53E72"/>
    <w:rsid w:val="00F75BE4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864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E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4719"/>
  </w:style>
  <w:style w:type="paragraph" w:styleId="llb">
    <w:name w:val="footer"/>
    <w:basedOn w:val="Norml"/>
    <w:link w:val="llbChar"/>
    <w:uiPriority w:val="99"/>
    <w:unhideWhenUsed/>
    <w:rsid w:val="007E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891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5</cp:revision>
  <dcterms:created xsi:type="dcterms:W3CDTF">2021-01-25T10:22:00Z</dcterms:created>
  <dcterms:modified xsi:type="dcterms:W3CDTF">2021-01-25T10:27:00Z</dcterms:modified>
</cp:coreProperties>
</file>