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59" w:lineRule="auto"/>
        <w:ind w:lef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10"/>
          <w:szCs w:val="1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59" w:lineRule="auto"/>
        <w:ind w:left="93" w:right="-414" w:firstLine="0"/>
        <w:rPr/>
      </w:pPr>
      <w:r w:rsidDel="00000000" w:rsidR="00000000" w:rsidRPr="00000000">
        <w:rPr/>
        <w:drawing>
          <wp:inline distB="0" distT="0" distL="0" distR="0">
            <wp:extent cx="6690360" cy="8220457"/>
            <wp:effectExtent b="0" l="0" r="0" t="0"/>
            <wp:docPr id="481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158" l="0" r="0" t="-1158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8220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051.0" w:type="dxa"/>
        <w:jc w:val="left"/>
        <w:tblLayout w:type="fixed"/>
        <w:tblLook w:val="0400"/>
      </w:tblPr>
      <w:tblGrid>
        <w:gridCol w:w="2627"/>
        <w:gridCol w:w="705"/>
        <w:gridCol w:w="6719"/>
        <w:tblGridChange w:id="0">
          <w:tblGrid>
            <w:gridCol w:w="2627"/>
            <w:gridCol w:w="705"/>
            <w:gridCol w:w="6719"/>
          </w:tblGrid>
        </w:tblGridChange>
      </w:tblGrid>
      <w:tr>
        <w:trPr>
          <w:cantSplit w:val="0"/>
          <w:trHeight w:val="66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numPr>
                <w:ilvl w:val="0"/>
                <w:numId w:val="10"/>
              </w:numPr>
              <w:spacing w:after="0" w:line="259" w:lineRule="auto"/>
              <w:ind w:left="721" w:hanging="355"/>
              <w:rPr/>
            </w:pPr>
            <w:r w:rsidDel="00000000" w:rsidR="00000000" w:rsidRPr="00000000">
              <w:rPr>
                <w:rtl w:val="0"/>
              </w:rPr>
              <w:t xml:space="preserve">Herramienta fundamental para Redes 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0"/>
              </w:numPr>
              <w:spacing w:after="0" w:line="259" w:lineRule="auto"/>
              <w:ind w:left="721" w:hanging="355"/>
              <w:rPr/>
            </w:pPr>
            <w:r w:rsidDel="00000000" w:rsidR="00000000" w:rsidRPr="00000000">
              <w:rPr>
                <w:rtl w:val="0"/>
              </w:rPr>
              <w:t xml:space="preserve">Herramientas para Ciencias de la computación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Requisitos previos: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spacing w:after="0" w:line="259" w:lineRule="auto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Programación Básica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0A">
            <w:pPr>
              <w:spacing w:after="0" w:line="259" w:lineRule="auto"/>
              <w:ind w:left="0" w:right="19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II. PROGRAMACION DEL CONTENIDO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0D">
            <w:pPr>
              <w:spacing w:after="0" w:line="259" w:lineRule="auto"/>
              <w:ind w:left="14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 GENERAL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1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0" w:line="259" w:lineRule="auto"/>
              <w:ind w:left="72" w:right="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Presentar al estudiante la conceptualización y aplicación del paradigma orientado a objetos, enfatizando e los elementos conceptuales propios de este que permitan plantear y aplicar modelos bien formados utilizand un lenguaje de programación orientado a objetos.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14">
            <w:pPr>
              <w:spacing w:after="0" w:line="259" w:lineRule="auto"/>
              <w:ind w:left="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OBJETIVOS ESPECÍFICOS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4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numPr>
                <w:ilvl w:val="0"/>
                <w:numId w:val="11"/>
              </w:numPr>
              <w:spacing w:after="2" w:line="239" w:lineRule="auto"/>
              <w:ind w:left="360" w:hanging="360"/>
              <w:rPr/>
            </w:pPr>
            <w:r w:rsidDel="00000000" w:rsidR="00000000" w:rsidRPr="00000000">
              <w:rPr>
                <w:rtl w:val="0"/>
              </w:rPr>
              <w:t xml:space="preserve">Determinar los tipos de aplicación y las situaciones en las que se debe aplicar el paradigma orientado a objetos. 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1"/>
              </w:numPr>
              <w:spacing w:after="0" w:line="242" w:lineRule="auto"/>
              <w:ind w:left="360" w:hanging="360"/>
              <w:rPr/>
            </w:pPr>
            <w:r w:rsidDel="00000000" w:rsidR="00000000" w:rsidRPr="00000000">
              <w:rPr>
                <w:rtl w:val="0"/>
              </w:rPr>
              <w:t xml:space="preserve">Comprender, interpretar y analizar el cambio de enfoque en el modo de resolver problemas que supone el uso del paradigma orientado a objetos respecto a otros paradigmas. 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1"/>
              </w:numPr>
              <w:spacing w:after="0" w:line="246.99999999999994" w:lineRule="auto"/>
              <w:ind w:left="360" w:hanging="360"/>
              <w:rPr/>
            </w:pPr>
            <w:r w:rsidDel="00000000" w:rsidR="00000000" w:rsidRPr="00000000">
              <w:rPr>
                <w:rtl w:val="0"/>
              </w:rPr>
              <w:t xml:space="preserve">Aplicar los conceptos del paradigma de programación  orientada a objetos tales como: polimorfismo,encapsulamiento, herencia, sobrecarga, funciones virtuales, etc., usando como lenguaje de programación C# o Java 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1"/>
              </w:numPr>
              <w:spacing w:after="14" w:lineRule="auto"/>
              <w:ind w:left="360" w:hanging="360"/>
              <w:rPr/>
            </w:pPr>
            <w:r w:rsidDel="00000000" w:rsidR="00000000" w:rsidRPr="00000000">
              <w:rPr>
                <w:rtl w:val="0"/>
              </w:rPr>
              <w:t xml:space="preserve">Manejar  adecuadamente   conceptos   tales   como:   recursividad,   objetos   transientes,   residentes   y persistentes; generalización y generacidad; clases plantillas; asociación, agregación y composición. 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1"/>
              </w:numPr>
              <w:spacing w:after="0" w:line="259" w:lineRule="auto"/>
              <w:ind w:left="360" w:hanging="360"/>
              <w:rPr/>
            </w:pPr>
            <w:r w:rsidDel="00000000" w:rsidR="00000000" w:rsidRPr="00000000">
              <w:rPr>
                <w:rtl w:val="0"/>
              </w:rPr>
              <w:t xml:space="preserve">Identificar problemas de: portabilidad, efectos colaterales y transparencia referencial. 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1"/>
              </w:numPr>
              <w:spacing w:after="0" w:line="259" w:lineRule="auto"/>
              <w:ind w:left="360" w:hanging="360"/>
              <w:rPr/>
            </w:pPr>
            <w:r w:rsidDel="00000000" w:rsidR="00000000" w:rsidRPr="00000000">
              <w:rPr>
                <w:rtl w:val="0"/>
              </w:rPr>
              <w:t xml:space="preserve">Comprender la enorme importancia de crear software fiable, reutilizable y mantenible. 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1"/>
              </w:numPr>
              <w:spacing w:after="18" w:line="259" w:lineRule="auto"/>
              <w:ind w:left="360" w:hanging="360"/>
              <w:rPr/>
            </w:pPr>
            <w:r w:rsidDel="00000000" w:rsidR="00000000" w:rsidRPr="00000000">
              <w:rPr>
                <w:rtl w:val="0"/>
              </w:rPr>
              <w:t xml:space="preserve">Dominar estrategias básicas de reutilización como son el uso de librerías o paquetes de software. 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1"/>
              </w:numPr>
              <w:spacing w:after="0" w:line="259" w:lineRule="auto"/>
              <w:ind w:left="360" w:hanging="360"/>
              <w:rPr/>
            </w:pPr>
            <w:r w:rsidDel="00000000" w:rsidR="00000000" w:rsidRPr="00000000">
              <w:rPr>
                <w:rtl w:val="0"/>
              </w:rPr>
              <w:t xml:space="preserve">Aplicar el modelo orientado a objetos en programación de dispositivos de cómputo.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21">
            <w:pPr>
              <w:spacing w:after="0" w:line="259" w:lineRule="auto"/>
              <w:ind w:left="17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COMPETENCIAS DE FORMACIÓN: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spacing w:after="75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0"/>
                <w:szCs w:val="1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Competencias que compromete la asignatura: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spacing w:after="0" w:line="259" w:lineRule="auto"/>
              <w:ind w:left="1" w:right="7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estudiante está en capacidad de pensar ordenadamente para modelar una solución a un problema, en donde se debe analizar e implementar dicha solución aplicando el paradigma de programación orientado a objetos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after="11" w:line="216" w:lineRule="auto"/>
              <w:ind w:left="0" w:right="257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after="0" w:line="259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Competencias específicas de la asignatura: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numPr>
                <w:ilvl w:val="0"/>
                <w:numId w:val="12"/>
              </w:numPr>
              <w:spacing w:after="0" w:line="259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estudiante entiende el concepto de paradigma y sus implicaciones en el modo de  resolver problemas. 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2"/>
              </w:numPr>
              <w:spacing w:after="0" w:line="256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Conoce y entiende el proceso de evolución de los distintos paradigmas de programación. 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2"/>
              </w:numPr>
              <w:spacing w:after="0" w:line="256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Entiende el tipo de problemas de desarrollo software que solucionan un uso correcto del paradigma orientado a objetos. 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2"/>
              </w:numPr>
              <w:spacing w:after="0" w:line="256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Conoce el modo en que el paradigma orientado a objetos ayuda a mejorar las capacidades de reutilización del software. 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2"/>
              </w:numPr>
              <w:spacing w:after="0" w:line="259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Entiende los conceptos de clase, atributo, operación, interfaz y objeto. 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2"/>
              </w:numPr>
              <w:spacing w:after="0" w:line="259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Entiende el mecanismo de paso de mensajes. 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2"/>
              </w:numPr>
              <w:spacing w:after="0" w:line="248.00000000000006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Comprende  el  modo  en  que  se  deben  implementar  los  caminos  de comunicación entre clases para permitir el paso de mensajes entre ellas. 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2"/>
              </w:numPr>
              <w:spacing w:after="7" w:line="253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Entiende y es capaz de implementar los distintos tipos de relaciones que se pueden  establecer  a  nivel  de  objeto  entre  dos  clases:  asociaciones, agregaciones y composiciones. 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2"/>
              </w:numPr>
              <w:spacing w:after="0" w:line="259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Entiende el concepto de estado de un objeto. 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2"/>
              </w:numPr>
              <w:spacing w:after="0" w:line="261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Entiende la relación entre diagramas de clase y el código de implementación de dichos diagramas. 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2"/>
              </w:numPr>
              <w:spacing w:after="0" w:line="259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Entiende el mecanismo de abstracción de la herencia. 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2"/>
              </w:numPr>
              <w:spacing w:after="0" w:line="259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 capaz de plantear jerarquías de herencia bien definidas. 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2"/>
              </w:numPr>
              <w:spacing w:after="0" w:line="259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Comprende los costes de la herencia. 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2"/>
              </w:numPr>
              <w:spacing w:after="0" w:line="216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Diferencia claramente cuándo usar herencia y cuándo optar por composición. 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 </w:t>
            </w:r>
            <w:r w:rsidDel="00000000" w:rsidR="00000000" w:rsidRPr="00000000">
              <w:rPr>
                <w:rtl w:val="0"/>
              </w:rPr>
              <w:t xml:space="preserve">Entiende el concepto y la utilidad del polimorfismo. 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2"/>
              </w:numPr>
              <w:spacing w:after="0" w:line="259" w:lineRule="auto"/>
              <w:ind w:left="342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Entiende  la diferencia entre ligadura  estática  y ligadura  dinámica en los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n o</w:t>
      </w:r>
    </w:p>
    <w:p w:rsidR="00000000" w:rsidDel="00000000" w:rsidP="00000000" w:rsidRDefault="00000000" w:rsidRPr="00000000" w14:paraId="0000003C">
      <w:pPr>
        <w:spacing w:after="0" w:line="259" w:lineRule="auto"/>
        <w:ind w:left="10138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384" w:line="259" w:lineRule="auto"/>
        <w:ind w:left="10135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457" w:line="259" w:lineRule="auto"/>
        <w:ind w:left="10152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03" w:line="259" w:lineRule="auto"/>
        <w:ind w:left="10138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00" w:line="259" w:lineRule="auto"/>
        <w:ind w:left="1013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03" w:line="259" w:lineRule="auto"/>
        <w:ind w:left="10128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642" w:line="259" w:lineRule="auto"/>
        <w:ind w:left="1015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193" w:line="259" w:lineRule="auto"/>
        <w:ind w:left="1013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0" w:line="259" w:lineRule="auto"/>
        <w:ind w:left="10133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450" w:line="259" w:lineRule="auto"/>
        <w:ind w:left="1014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1266" w:line="259" w:lineRule="auto"/>
        <w:ind w:left="10123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0" w:line="259" w:lineRule="auto"/>
        <w:ind w:left="10135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59" w:lineRule="auto"/>
        <w:ind w:left="-1320" w:right="54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54.0" w:type="dxa"/>
        <w:jc w:val="left"/>
        <w:tblInd w:w="108.0" w:type="dxa"/>
        <w:tblLayout w:type="fixed"/>
        <w:tblLook w:val="0400"/>
      </w:tblPr>
      <w:tblGrid>
        <w:gridCol w:w="2628"/>
        <w:gridCol w:w="7426"/>
        <w:tblGridChange w:id="0">
          <w:tblGrid>
            <w:gridCol w:w="2628"/>
            <w:gridCol w:w="7426"/>
          </w:tblGrid>
        </w:tblGridChange>
      </w:tblGrid>
      <w:tr>
        <w:trPr>
          <w:cantSplit w:val="0"/>
          <w:trHeight w:val="21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0" w:line="259" w:lineRule="auto"/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lenguajes de programación. 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spacing w:after="0" w:line="256" w:lineRule="auto"/>
              <w:ind w:left="341" w:hanging="341"/>
              <w:rPr/>
            </w:pPr>
            <w:r w:rsidDel="00000000" w:rsidR="00000000" w:rsidRPr="00000000">
              <w:rPr>
                <w:rtl w:val="0"/>
              </w:rPr>
              <w:t xml:space="preserve">Entiende</w:t>
              <w:tab/>
              <w:t xml:space="preserve">la</w:t>
              <w:tab/>
              <w:t xml:space="preserve">relación</w:t>
              <w:tab/>
              <w:t xml:space="preserve">a</w:t>
              <w:tab/>
              <w:t xml:space="preserve">nivel</w:t>
              <w:tab/>
              <w:t xml:space="preserve">de</w:t>
              <w:tab/>
              <w:t xml:space="preserve">implementación</w:t>
              <w:tab/>
              <w:t xml:space="preserve">entre</w:t>
              <w:tab/>
              <w:t xml:space="preserve">herencia</w:t>
              <w:tab/>
              <w:t xml:space="preserve">y polimorfismo. 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spacing w:after="0" w:line="256" w:lineRule="auto"/>
              <w:ind w:left="341" w:hanging="341"/>
              <w:rPr/>
            </w:pPr>
            <w:r w:rsidDel="00000000" w:rsidR="00000000" w:rsidRPr="00000000">
              <w:rPr>
                <w:rtl w:val="0"/>
              </w:rPr>
              <w:t xml:space="preserve">Identifica los distintos tipos de polimorfismo: sobrecarga, sobreescritura, variables polimórficas y genericidad. 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spacing w:after="0" w:line="259" w:lineRule="auto"/>
              <w:ind w:left="341" w:hanging="341"/>
              <w:rPr/>
            </w:pPr>
            <w:r w:rsidDel="00000000" w:rsidR="00000000" w:rsidRPr="00000000">
              <w:rPr>
                <w:rtl w:val="0"/>
              </w:rPr>
              <w:t xml:space="preserve">Entiende las relaciones entre los distintos tipos de polimorfismo. 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spacing w:after="4" w:line="251" w:lineRule="auto"/>
              <w:ind w:left="341" w:hanging="341"/>
              <w:rPr/>
            </w:pPr>
            <w:r w:rsidDel="00000000" w:rsidR="00000000" w:rsidRPr="00000000">
              <w:rPr>
                <w:rtl w:val="0"/>
              </w:rPr>
              <w:t xml:space="preserve">Entiende  los  mecanismos  de  gestión  de  errores  que  ofrecen  algunos lenguajes de programación (C# o Java). 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spacing w:after="0" w:line="259" w:lineRule="auto"/>
              <w:ind w:left="341" w:hanging="341"/>
              <w:rPr/>
            </w:pPr>
            <w:r w:rsidDel="00000000" w:rsidR="00000000" w:rsidRPr="00000000">
              <w:rPr>
                <w:rtl w:val="0"/>
              </w:rPr>
              <w:t xml:space="preserve">Entiende el concepto de concurrencia. 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after="0" w:line="259" w:lineRule="auto"/>
              <w:ind w:left="341" w:hanging="341"/>
              <w:rPr/>
            </w:pPr>
            <w:r w:rsidDel="00000000" w:rsidR="00000000" w:rsidRPr="00000000">
              <w:rPr>
                <w:rtl w:val="0"/>
              </w:rPr>
              <w:t xml:space="preserve">Entiende el concepto de persistencia.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after="0" w:line="259" w:lineRule="auto"/>
              <w:ind w:left="0" w:right="58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Competencias Transversales a las que contribuye la asignatura: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numPr>
                <w:ilvl w:val="0"/>
                <w:numId w:val="2"/>
              </w:numPr>
              <w:spacing w:after="1" w:line="256" w:lineRule="auto"/>
              <w:ind w:left="341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alumno tiene la capacidad de discernir que tecnología debe utilizar para la resolución de problemas particulares. 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2"/>
              </w:numPr>
              <w:spacing w:after="0" w:line="259" w:lineRule="auto"/>
              <w:ind w:left="341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Comunica ideas de manera clara de forma oral o escrita. 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2"/>
              </w:numPr>
              <w:spacing w:after="0" w:line="259" w:lineRule="auto"/>
              <w:ind w:left="341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Actúa estratégicamente dentro de un grupo de trabajo para el desarrollo de proyectos.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5"/>
                <w:szCs w:val="15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47" w:line="216" w:lineRule="auto"/>
              <w:ind w:left="0" w:right="2573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Programa sintético: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numPr>
                <w:ilvl w:val="0"/>
                <w:numId w:val="3"/>
              </w:numPr>
              <w:spacing w:after="0" w:line="259" w:lineRule="auto"/>
              <w:ind w:left="36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Introducción al paradigma Orientado a Objetos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A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El progreso de la abstracción </w:t>
            </w:r>
          </w:p>
          <w:p w:rsidR="00000000" w:rsidDel="00000000" w:rsidP="00000000" w:rsidRDefault="00000000" w:rsidRPr="00000000" w14:paraId="0000005B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El paradigma orientado a objetos </w:t>
            </w:r>
          </w:p>
          <w:p w:rsidR="00000000" w:rsidDel="00000000" w:rsidP="00000000" w:rsidRDefault="00000000" w:rsidRPr="00000000" w14:paraId="0000005C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Lenguajes orientados a objetos </w:t>
            </w:r>
          </w:p>
          <w:p w:rsidR="00000000" w:rsidDel="00000000" w:rsidP="00000000" w:rsidRDefault="00000000" w:rsidRPr="00000000" w14:paraId="0000005D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Metas del paradigma orientado a objetos 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3"/>
              </w:numPr>
              <w:spacing w:after="0" w:line="259" w:lineRule="auto"/>
              <w:ind w:left="36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Fundamentos de la programación orientada a objetos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F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Clases </w:t>
            </w:r>
          </w:p>
          <w:p w:rsidR="00000000" w:rsidDel="00000000" w:rsidP="00000000" w:rsidRDefault="00000000" w:rsidRPr="00000000" w14:paraId="00000060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Atributos </w:t>
            </w:r>
          </w:p>
          <w:p w:rsidR="00000000" w:rsidDel="00000000" w:rsidP="00000000" w:rsidRDefault="00000000" w:rsidRPr="00000000" w14:paraId="00000061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Operaciones (métodos) </w:t>
            </w:r>
          </w:p>
          <w:p w:rsidR="00000000" w:rsidDel="00000000" w:rsidP="00000000" w:rsidRDefault="00000000" w:rsidRPr="00000000" w14:paraId="00000062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Encapsulación y ocultamiento de la información. </w:t>
            </w:r>
          </w:p>
          <w:p w:rsidR="00000000" w:rsidDel="00000000" w:rsidP="00000000" w:rsidRDefault="00000000" w:rsidRPr="00000000" w14:paraId="00000063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Modularidad de Meyer. </w:t>
            </w:r>
          </w:p>
          <w:p w:rsidR="00000000" w:rsidDel="00000000" w:rsidP="00000000" w:rsidRDefault="00000000" w:rsidRPr="00000000" w14:paraId="00000064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El concepto de interfaz </w:t>
            </w:r>
          </w:p>
          <w:p w:rsidR="00000000" w:rsidDel="00000000" w:rsidP="00000000" w:rsidRDefault="00000000" w:rsidRPr="00000000" w14:paraId="00000065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El concepto de objeto </w:t>
            </w:r>
          </w:p>
          <w:p w:rsidR="00000000" w:rsidDel="00000000" w:rsidP="00000000" w:rsidRDefault="00000000" w:rsidRPr="00000000" w14:paraId="00000066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Metaclases </w:t>
            </w:r>
          </w:p>
          <w:p w:rsidR="00000000" w:rsidDel="00000000" w:rsidP="00000000" w:rsidRDefault="00000000" w:rsidRPr="00000000" w14:paraId="00000067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El diseño de aplicaciones OO </w:t>
            </w:r>
          </w:p>
          <w:p w:rsidR="00000000" w:rsidDel="00000000" w:rsidP="00000000" w:rsidRDefault="00000000" w:rsidRPr="00000000" w14:paraId="00000068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Relaciones entre clases y relaciones entre objetos </w:t>
            </w:r>
          </w:p>
          <w:p w:rsidR="00000000" w:rsidDel="00000000" w:rsidP="00000000" w:rsidRDefault="00000000" w:rsidRPr="00000000" w14:paraId="00000069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Documentación del código 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3"/>
              </w:numPr>
              <w:spacing w:after="0" w:line="259" w:lineRule="auto"/>
              <w:ind w:left="36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Herencia y polimorfismo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B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Introducción a la Herencia </w:t>
            </w:r>
          </w:p>
          <w:p w:rsidR="00000000" w:rsidDel="00000000" w:rsidP="00000000" w:rsidRDefault="00000000" w:rsidRPr="00000000" w14:paraId="0000006C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Herencia Simple </w:t>
            </w:r>
          </w:p>
          <w:p w:rsidR="00000000" w:rsidDel="00000000" w:rsidP="00000000" w:rsidRDefault="00000000" w:rsidRPr="00000000" w14:paraId="0000006D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Herencia Múltiple </w:t>
            </w:r>
          </w:p>
          <w:p w:rsidR="00000000" w:rsidDel="00000000" w:rsidP="00000000" w:rsidRDefault="00000000" w:rsidRPr="00000000" w14:paraId="0000006E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Herencia de Interfaz </w:t>
            </w:r>
          </w:p>
          <w:p w:rsidR="00000000" w:rsidDel="00000000" w:rsidP="00000000" w:rsidRDefault="00000000" w:rsidRPr="00000000" w14:paraId="0000006F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Herencia de Implementación </w:t>
            </w:r>
          </w:p>
          <w:p w:rsidR="00000000" w:rsidDel="00000000" w:rsidP="00000000" w:rsidRDefault="00000000" w:rsidRPr="00000000" w14:paraId="00000070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Beneficios y costes de la herencia </w:t>
            </w:r>
          </w:p>
          <w:p w:rsidR="00000000" w:rsidDel="00000000" w:rsidP="00000000" w:rsidRDefault="00000000" w:rsidRPr="00000000" w14:paraId="00000071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Elección de la técnica de reutilización </w:t>
            </w:r>
          </w:p>
          <w:p w:rsidR="00000000" w:rsidDel="00000000" w:rsidP="00000000" w:rsidRDefault="00000000" w:rsidRPr="00000000" w14:paraId="00000072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Polimorfismo y reutilización </w:t>
            </w:r>
          </w:p>
          <w:p w:rsidR="00000000" w:rsidDel="00000000" w:rsidP="00000000" w:rsidRDefault="00000000" w:rsidRPr="00000000" w14:paraId="00000073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Sobrecarga </w:t>
            </w:r>
          </w:p>
          <w:p w:rsidR="00000000" w:rsidDel="00000000" w:rsidP="00000000" w:rsidRDefault="00000000" w:rsidRPr="00000000" w14:paraId="00000074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Polimorfismo en jerarquías de herencia </w:t>
            </w:r>
          </w:p>
          <w:p w:rsidR="00000000" w:rsidDel="00000000" w:rsidP="00000000" w:rsidRDefault="00000000" w:rsidRPr="00000000" w14:paraId="00000075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Variables Polimórficas </w:t>
            </w:r>
          </w:p>
          <w:p w:rsidR="00000000" w:rsidDel="00000000" w:rsidP="00000000" w:rsidRDefault="00000000" w:rsidRPr="00000000" w14:paraId="00000076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Genericidad 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spacing w:after="0" w:line="259" w:lineRule="auto"/>
              <w:ind w:left="36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Gestión de errores y otras características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8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Gestión de errores </w:t>
            </w:r>
          </w:p>
          <w:p w:rsidR="00000000" w:rsidDel="00000000" w:rsidP="00000000" w:rsidRDefault="00000000" w:rsidRPr="00000000" w14:paraId="00000079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Concurrencia </w:t>
            </w:r>
          </w:p>
          <w:p w:rsidR="00000000" w:rsidDel="00000000" w:rsidP="00000000" w:rsidRDefault="00000000" w:rsidRPr="00000000" w14:paraId="0000007A">
            <w:pPr>
              <w:numPr>
                <w:ilvl w:val="1"/>
                <w:numId w:val="3"/>
              </w:numPr>
              <w:spacing w:after="0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Persistencia </w:t>
            </w:r>
          </w:p>
          <w:p w:rsidR="00000000" w:rsidDel="00000000" w:rsidP="00000000" w:rsidRDefault="00000000" w:rsidRPr="00000000" w14:paraId="0000007B">
            <w:pPr>
              <w:numPr>
                <w:ilvl w:val="2"/>
                <w:numId w:val="3"/>
              </w:numPr>
              <w:spacing w:after="0" w:line="259" w:lineRule="auto"/>
              <w:ind w:left="1445" w:hanging="720"/>
              <w:rPr/>
            </w:pPr>
            <w:r w:rsidDel="00000000" w:rsidR="00000000" w:rsidRPr="00000000">
              <w:rPr>
                <w:rtl w:val="0"/>
              </w:rPr>
              <w:t xml:space="preserve">Persistencia con serialización </w:t>
            </w:r>
          </w:p>
          <w:p w:rsidR="00000000" w:rsidDel="00000000" w:rsidP="00000000" w:rsidRDefault="00000000" w:rsidRPr="00000000" w14:paraId="0000007C">
            <w:pPr>
              <w:numPr>
                <w:ilvl w:val="2"/>
                <w:numId w:val="3"/>
              </w:numPr>
              <w:spacing w:after="0" w:line="259" w:lineRule="auto"/>
              <w:ind w:left="1445" w:hanging="720"/>
              <w:rPr/>
            </w:pPr>
            <w:r w:rsidDel="00000000" w:rsidR="00000000" w:rsidRPr="00000000">
              <w:rPr>
                <w:rtl w:val="0"/>
              </w:rPr>
              <w:t xml:space="preserve">Persistencia con archivos </w:t>
            </w:r>
          </w:p>
          <w:p w:rsidR="00000000" w:rsidDel="00000000" w:rsidP="00000000" w:rsidRDefault="00000000" w:rsidRPr="00000000" w14:paraId="0000007D">
            <w:pPr>
              <w:numPr>
                <w:ilvl w:val="1"/>
                <w:numId w:val="3"/>
              </w:numPr>
              <w:spacing w:after="21" w:line="259" w:lineRule="auto"/>
              <w:ind w:left="1421" w:hanging="1061"/>
              <w:rPr/>
            </w:pPr>
            <w:r w:rsidDel="00000000" w:rsidR="00000000" w:rsidRPr="00000000">
              <w:rPr>
                <w:rtl w:val="0"/>
              </w:rPr>
              <w:t xml:space="preserve">Recogiendo la basura 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3"/>
              </w:numPr>
              <w:spacing w:after="0" w:line="259" w:lineRule="auto"/>
              <w:ind w:left="36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Sockets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59" w:lineRule="auto"/>
        <w:ind w:left="-1320" w:right="55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051.0" w:type="dxa"/>
        <w:jc w:val="left"/>
        <w:tblInd w:w="109.0" w:type="dxa"/>
        <w:tblLayout w:type="fixed"/>
        <w:tblLook w:val="0400"/>
      </w:tblPr>
      <w:tblGrid>
        <w:gridCol w:w="9508"/>
        <w:gridCol w:w="543"/>
        <w:tblGridChange w:id="0">
          <w:tblGrid>
            <w:gridCol w:w="9508"/>
            <w:gridCol w:w="543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5a5a5" w:val="clear"/>
          </w:tcPr>
          <w:p w:rsidR="00000000" w:rsidDel="00000000" w:rsidP="00000000" w:rsidRDefault="00000000" w:rsidRPr="00000000" w14:paraId="00000096">
            <w:pPr>
              <w:spacing w:after="0" w:line="259" w:lineRule="auto"/>
              <w:ind w:left="17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RESULTADOS DE APRENDIZAJE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numPr>
                <w:ilvl w:val="0"/>
                <w:numId w:val="8"/>
              </w:numPr>
              <w:spacing w:after="0" w:line="259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Entender el concepto de paradigma y sus implicaciones en el modo de  resolver problemas. 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37" w:right="0" w:hanging="36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Entender el proceso de evolución de los distintos paradigmas de programación.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8"/>
              </w:numPr>
              <w:spacing w:after="0" w:line="256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Conocer el modo en que el paradigma orientado a objetos ayuda a mejorar las capacidades de reutilización del software. 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8"/>
              </w:numPr>
              <w:spacing w:after="0" w:line="259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Entender los conceptos de clase, atributo, operación, interfaz y objeto. 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8"/>
              </w:numPr>
              <w:spacing w:after="0" w:line="259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Entender el mecanismo de paso de mensajes. 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8"/>
              </w:numPr>
              <w:spacing w:after="0" w:line="248.00000000000006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Comprende  el  modo  en  que  se  deben  implementar  los  caminos  de comunicación entre clases para permitir el paso de mensajes entre ellas. 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8"/>
              </w:numPr>
              <w:spacing w:after="7" w:line="253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Entender y es capaz de implementar los distintos tipos de relaciones que se pueden  establecer  a  nivel  de  objeto  entre  dos  clases:  asociaciones, agregaciones y composiciones. 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8"/>
              </w:numPr>
              <w:spacing w:after="0" w:line="259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Entender el concepto de estado de un objeto. 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8"/>
              </w:numPr>
              <w:spacing w:after="0" w:line="261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Entender la relación entre diagramas de clase y el código de implementación de dichos diagramas. 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8"/>
              </w:numPr>
              <w:spacing w:after="0" w:line="259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Entender el mecanismo de abstracción de la herencia. 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8"/>
              </w:numPr>
              <w:spacing w:after="0" w:line="259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plantear jerarquías de herencia bien definidas. 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8"/>
              </w:numPr>
              <w:spacing w:after="0" w:line="259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Comprender los costes de la herencia. 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8"/>
              </w:numPr>
              <w:spacing w:after="0" w:line="216" w:lineRule="auto"/>
              <w:ind w:left="737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Diferenciar claramente cuándo usar herencia y cuándo optar por composición. 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Entiender el concepto y la utilidad del polimorfismo.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5a5a5" w:val="clear"/>
          </w:tcPr>
          <w:p w:rsidR="00000000" w:rsidDel="00000000" w:rsidP="00000000" w:rsidRDefault="00000000" w:rsidRPr="00000000" w14:paraId="000000A6">
            <w:pPr>
              <w:spacing w:after="0" w:line="259" w:lineRule="auto"/>
              <w:ind w:left="17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III. ESTRATEGIAS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Metodología Pedagógica y Didáctica: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4"/>
              </w:numPr>
              <w:spacing w:after="0" w:line="216" w:lineRule="auto"/>
              <w:ind w:left="701" w:right="41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Asistencia a clases expositivas y de discusión 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 </w:t>
            </w:r>
            <w:r w:rsidDel="00000000" w:rsidR="00000000" w:rsidRPr="00000000">
              <w:rPr>
                <w:rtl w:val="0"/>
              </w:rPr>
              <w:t xml:space="preserve">Elaboración y lectura de paper (documentación). 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4"/>
              </w:numPr>
              <w:spacing w:after="0" w:line="279" w:lineRule="auto"/>
              <w:ind w:left="701" w:right="41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debe procurar incentivar el trabajo de grupo más que el trabajo individual. (se recomienda trabajar en grupos de dos o tres estudiantes) 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4"/>
              </w:numPr>
              <w:spacing w:after="0" w:line="259" w:lineRule="auto"/>
              <w:ind w:left="701" w:right="41" w:hanging="341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Implementación y prueba de prototipos (programas) en laboratorio de computación </w:t>
            </w:r>
          </w:p>
          <w:p w:rsidR="00000000" w:rsidDel="00000000" w:rsidP="00000000" w:rsidRDefault="00000000" w:rsidRPr="00000000" w14:paraId="000000AC">
            <w:pPr>
              <w:spacing w:after="23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3"/>
                <w:szCs w:val="13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after="30" w:line="216" w:lineRule="auto"/>
              <w:ind w:left="0" w:right="762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9211.0" w:type="dxa"/>
              <w:jc w:val="left"/>
              <w:tblLayout w:type="fixed"/>
              <w:tblLook w:val="0400"/>
            </w:tblPr>
            <w:tblGrid>
              <w:gridCol w:w="1233"/>
              <w:gridCol w:w="470"/>
              <w:gridCol w:w="653"/>
              <w:gridCol w:w="509"/>
              <w:gridCol w:w="1622"/>
              <w:gridCol w:w="1781"/>
              <w:gridCol w:w="1901"/>
              <w:gridCol w:w="1042"/>
              <w:tblGridChange w:id="0">
                <w:tblGrid>
                  <w:gridCol w:w="1233"/>
                  <w:gridCol w:w="470"/>
                  <w:gridCol w:w="653"/>
                  <w:gridCol w:w="509"/>
                  <w:gridCol w:w="1622"/>
                  <w:gridCol w:w="1781"/>
                  <w:gridCol w:w="1901"/>
                  <w:gridCol w:w="1042"/>
                </w:tblGrid>
              </w:tblGridChange>
            </w:tblGrid>
            <w:tr>
              <w:trPr>
                <w:cantSplit w:val="0"/>
                <w:trHeight w:val="398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AE">
                  <w:pPr>
                    <w:spacing w:after="0" w:line="259" w:lineRule="auto"/>
                    <w:ind w:left="0" w:firstLine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AF">
                  <w:pPr>
                    <w:spacing w:after="0" w:line="259" w:lineRule="auto"/>
                    <w:ind w:left="0" w:right="63" w:firstLine="0"/>
                    <w:jc w:val="right"/>
                    <w:rPr/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Horas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B1">
                  <w:pPr>
                    <w:spacing w:after="160" w:line="259" w:lineRule="auto"/>
                    <w:ind w:left="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B2">
                  <w:pPr>
                    <w:spacing w:after="31" w:line="259" w:lineRule="auto"/>
                    <w:ind w:left="36" w:firstLine="0"/>
                    <w:jc w:val="center"/>
                    <w:rPr/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Horas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3">
                  <w:pPr>
                    <w:spacing w:after="0" w:line="259" w:lineRule="auto"/>
                    <w:ind w:left="130" w:firstLine="0"/>
                    <w:rPr/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profesor/semana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B4">
                  <w:pPr>
                    <w:spacing w:after="0" w:line="259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Horas Estudiante/semana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B5">
                  <w:pPr>
                    <w:spacing w:after="0" w:line="259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Total Horas Estudiante/semestre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B6">
                  <w:pPr>
                    <w:spacing w:after="0" w:line="259" w:lineRule="auto"/>
                    <w:ind w:left="40" w:firstLine="0"/>
                    <w:jc w:val="center"/>
                    <w:rPr/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Créditos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46" w:hRule="atLeast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B7">
                  <w:pPr>
                    <w:spacing w:after="0" w:line="259" w:lineRule="auto"/>
                    <w:ind w:left="0" w:firstLine="0"/>
                    <w:jc w:val="center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Tipo de</w:t>
                  </w: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rtl w:val="0"/>
                    </w:rPr>
                    <w:t xml:space="preserve">Curso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B8">
                  <w:pPr>
                    <w:spacing w:after="0" w:line="259" w:lineRule="auto"/>
                    <w:ind w:left="5" w:firstLine="0"/>
                    <w:jc w:val="both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perscript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  <w:t xml:space="preserve">TD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B9">
                  <w:pPr>
                    <w:spacing w:after="0" w:line="259" w:lineRule="auto"/>
                    <w:ind w:left="5" w:firstLine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perscript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  <w:t xml:space="preserve">TC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BA">
                  <w:pPr>
                    <w:spacing w:after="0" w:line="259" w:lineRule="auto"/>
                    <w:ind w:left="5" w:firstLine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perscript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  <w:t xml:space="preserve">TA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BB">
                  <w:pPr>
                    <w:tabs>
                      <w:tab w:val="center" w:leader="none" w:pos="810"/>
                    </w:tabs>
                    <w:spacing w:after="0" w:line="259" w:lineRule="auto"/>
                    <w:ind w:left="0" w:firstLine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perscript"/>
                      <w:rtl w:val="0"/>
                    </w:rPr>
                    <w:t xml:space="preserve"> </w:t>
                    <w:tab/>
                  </w:r>
                  <w:r w:rsidDel="00000000" w:rsidR="00000000" w:rsidRPr="00000000">
                    <w:rPr>
                      <w:rtl w:val="0"/>
                    </w:rPr>
                    <w:t xml:space="preserve">(TD + TC)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BC">
                  <w:pPr>
                    <w:spacing w:after="0" w:line="259" w:lineRule="auto"/>
                    <w:ind w:left="5" w:firstLine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perscript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  <w:t xml:space="preserve">(TD + TC +TA)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vAlign w:val="center"/>
                </w:tcPr>
                <w:p w:rsidR="00000000" w:rsidDel="00000000" w:rsidP="00000000" w:rsidRDefault="00000000" w:rsidRPr="00000000" w14:paraId="000000BD">
                  <w:pPr>
                    <w:tabs>
                      <w:tab w:val="center" w:leader="none" w:pos="946"/>
                    </w:tabs>
                    <w:spacing w:after="0" w:line="259" w:lineRule="auto"/>
                    <w:ind w:left="0" w:firstLine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perscript"/>
                      <w:rtl w:val="0"/>
                    </w:rPr>
                    <w:t xml:space="preserve"> </w:t>
                    <w:tab/>
                  </w:r>
                  <w:r w:rsidDel="00000000" w:rsidR="00000000" w:rsidRPr="00000000">
                    <w:rPr>
                      <w:rtl w:val="0"/>
                    </w:rPr>
                    <w:t xml:space="preserve">X 16 semanas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BE">
                  <w:pPr>
                    <w:spacing w:after="0" w:line="259" w:lineRule="auto"/>
                    <w:ind w:left="5" w:firstLine="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12" w:hRule="atLeast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BF">
                  <w:pPr>
                    <w:spacing w:after="0" w:line="259" w:lineRule="auto"/>
                    <w:ind w:left="137" w:firstLine="0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Asignatura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0">
                  <w:pPr>
                    <w:spacing w:after="0" w:line="259" w:lineRule="auto"/>
                    <w:ind w:left="53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1">
                  <w:pPr>
                    <w:spacing w:after="0" w:line="259" w:lineRule="auto"/>
                    <w:ind w:left="53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2">
                  <w:pPr>
                    <w:spacing w:after="0" w:line="259" w:lineRule="auto"/>
                    <w:ind w:left="43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3">
                  <w:pPr>
                    <w:spacing w:after="0" w:line="259" w:lineRule="auto"/>
                    <w:ind w:left="43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4">
                  <w:pPr>
                    <w:spacing w:after="0" w:line="259" w:lineRule="auto"/>
                    <w:ind w:left="39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9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5">
                  <w:pPr>
                    <w:spacing w:after="0" w:line="259" w:lineRule="auto"/>
                    <w:ind w:left="43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144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C6">
                  <w:pPr>
                    <w:spacing w:after="0" w:line="259" w:lineRule="auto"/>
                    <w:ind w:left="48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7">
            <w:pPr>
              <w:tabs>
                <w:tab w:val="center" w:leader="none" w:pos="5831"/>
              </w:tabs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Trabajo Presencial Directo  (TD)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  <w:tab/>
            </w:r>
            <w:r w:rsidDel="00000000" w:rsidR="00000000" w:rsidRPr="00000000">
              <w:rPr>
                <w:rtl w:val="0"/>
              </w:rPr>
              <w:t xml:space="preserve">: trabajo de aula con plenaria de todos los estudiantes. </w:t>
            </w:r>
          </w:p>
          <w:p w:rsidR="00000000" w:rsidDel="00000000" w:rsidP="00000000" w:rsidRDefault="00000000" w:rsidRPr="00000000" w14:paraId="000000C8">
            <w:pPr>
              <w:spacing w:after="0" w:line="239" w:lineRule="auto"/>
              <w:ind w:left="72" w:firstLine="0"/>
              <w:jc w:val="both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Trabajo Mediado_Cooperativo  (TC)</w:t>
            </w:r>
            <w:r w:rsidDel="00000000" w:rsidR="00000000" w:rsidRPr="00000000">
              <w:rPr>
                <w:rtl w:val="0"/>
              </w:rPr>
              <w:t xml:space="preserve">: Trabajo de tutoría del docente a pequeños grupos  o de forma individual a los estudiantes. </w:t>
            </w:r>
          </w:p>
          <w:p w:rsidR="00000000" w:rsidDel="00000000" w:rsidP="00000000" w:rsidRDefault="00000000" w:rsidRPr="00000000" w14:paraId="000000C9">
            <w:pPr>
              <w:spacing w:after="0" w:line="259" w:lineRule="auto"/>
              <w:ind w:left="72" w:firstLine="0"/>
              <w:jc w:val="both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Trabajo Autónomo (TA): </w:t>
            </w:r>
            <w:r w:rsidDel="00000000" w:rsidR="00000000" w:rsidRPr="00000000">
              <w:rPr>
                <w:rtl w:val="0"/>
              </w:rPr>
              <w:t xml:space="preserve">Trabajo del estudiante sin presencia del docente, que se puede realizar en distintas instancias: en grupos de trabajo o en forma individual, en casa o en biblioteca, laboratorio, etc.)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5a5a5" w:val="clear"/>
            <w:vAlign w:val="center"/>
          </w:tcPr>
          <w:p w:rsidR="00000000" w:rsidDel="00000000" w:rsidP="00000000" w:rsidRDefault="00000000" w:rsidRPr="00000000" w14:paraId="000000CB">
            <w:pPr>
              <w:tabs>
                <w:tab w:val="center" w:leader="none" w:pos="5032"/>
              </w:tabs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vertAlign w:val="superscript"/>
                <w:rtl w:val="0"/>
              </w:rPr>
              <w:t xml:space="preserve">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IV. RECURSOS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97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Medios y Ayudas: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E">
            <w:pPr>
              <w:numPr>
                <w:ilvl w:val="0"/>
                <w:numId w:val="6"/>
              </w:numPr>
              <w:spacing w:after="0" w:line="259" w:lineRule="auto"/>
              <w:ind w:left="701" w:hanging="341"/>
              <w:rPr/>
            </w:pPr>
            <w:r w:rsidDel="00000000" w:rsidR="00000000" w:rsidRPr="00000000">
              <w:rPr>
                <w:rtl w:val="0"/>
              </w:rPr>
              <w:t xml:space="preserve">Aula normal con pizarrón para sesiones de cátedra y para sesiones de discusión. 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6"/>
              </w:numPr>
              <w:spacing w:after="0" w:line="259" w:lineRule="auto"/>
              <w:ind w:left="701" w:hanging="341"/>
              <w:rPr/>
            </w:pPr>
            <w:r w:rsidDel="00000000" w:rsidR="00000000" w:rsidRPr="00000000">
              <w:rPr>
                <w:rtl w:val="0"/>
              </w:rPr>
              <w:t xml:space="preserve">Disponibilidad para acceder a proyector multimedia. 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6"/>
              </w:numPr>
              <w:spacing w:after="0" w:line="259" w:lineRule="auto"/>
              <w:ind w:left="701" w:hanging="341"/>
              <w:rPr/>
            </w:pPr>
            <w:r w:rsidDel="00000000" w:rsidR="00000000" w:rsidRPr="00000000">
              <w:rPr>
                <w:rtl w:val="0"/>
              </w:rPr>
              <w:t xml:space="preserve">Laboratorio de computación, para las sesiones de laboratorio. 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6"/>
              </w:numPr>
              <w:spacing w:after="0" w:line="259" w:lineRule="auto"/>
              <w:ind w:left="701" w:hanging="341"/>
              <w:rPr/>
            </w:pPr>
            <w:r w:rsidDel="00000000" w:rsidR="00000000" w:rsidRPr="00000000">
              <w:rPr>
                <w:rtl w:val="0"/>
              </w:rPr>
              <w:t xml:space="preserve">IDE’s para desarrollar en java (Eclipse, Netbeans, …) 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6"/>
              </w:numPr>
              <w:spacing w:after="0" w:line="216" w:lineRule="auto"/>
              <w:ind w:left="701" w:hanging="341"/>
              <w:rPr/>
            </w:pPr>
            <w:r w:rsidDel="00000000" w:rsidR="00000000" w:rsidRPr="00000000">
              <w:rPr>
                <w:rtl w:val="0"/>
              </w:rPr>
              <w:t xml:space="preserve">Página web para publicar material didáctico, guías de ejercicios, soluciones, tareas, etc. 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 </w:t>
            </w:r>
            <w:r w:rsidDel="00000000" w:rsidR="00000000" w:rsidRPr="00000000">
              <w:rPr>
                <w:rtl w:val="0"/>
              </w:rPr>
              <w:t xml:space="preserve">Acceso al material bibliográfico recomendado. 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6"/>
              </w:numPr>
              <w:spacing w:after="0" w:line="259" w:lineRule="auto"/>
              <w:ind w:left="701" w:hanging="341"/>
              <w:rPr/>
            </w:pPr>
            <w:r w:rsidDel="00000000" w:rsidR="00000000" w:rsidRPr="00000000">
              <w:rPr>
                <w:rtl w:val="0"/>
              </w:rPr>
              <w:t xml:space="preserve">Asignación de una persona que tenga las plenas competencias del curso (monitor) para asesorar a los estudiantes en dudas durante las sesiones del laboratorio de computación.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5a5a5" w:val="clear"/>
          </w:tcPr>
          <w:p w:rsidR="00000000" w:rsidDel="00000000" w:rsidP="00000000" w:rsidRDefault="00000000" w:rsidRPr="00000000" w14:paraId="000000D5">
            <w:pPr>
              <w:spacing w:after="44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spacing w:after="0" w:line="259" w:lineRule="auto"/>
              <w:ind w:left="77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5a5a5" w:val="clear"/>
            <w:vAlign w:val="center"/>
          </w:tcPr>
          <w:p w:rsidR="00000000" w:rsidDel="00000000" w:rsidP="00000000" w:rsidRDefault="00000000" w:rsidRPr="00000000" w14:paraId="000000D8">
            <w:pPr>
              <w:spacing w:after="0" w:line="259" w:lineRule="auto"/>
              <w:ind w:left="77" w:firstLine="0"/>
              <w:rPr/>
            </w:pPr>
            <w:r w:rsidDel="00000000" w:rsidR="00000000" w:rsidRPr="00000000">
              <w:rPr>
                <w:rtl w:val="0"/>
              </w:rPr>
              <w:t xml:space="preserve">TEXTOS GUÍA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spacing w:after="95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5"/>
                <w:szCs w:val="15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numPr>
                <w:ilvl w:val="0"/>
                <w:numId w:val="9"/>
              </w:numPr>
              <w:spacing w:after="0" w:line="259" w:lineRule="auto"/>
              <w:ind w:left="437" w:firstLine="0"/>
              <w:rPr/>
            </w:pPr>
            <w:r w:rsidDel="00000000" w:rsidR="00000000" w:rsidRPr="00000000">
              <w:rPr>
                <w:rtl w:val="0"/>
              </w:rPr>
              <w:t xml:space="preserve">Bertrand Meyer. Construcción de Software Orientado a Objetos. Prentice Hall. </w:t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9"/>
              </w:numPr>
              <w:spacing w:after="0" w:line="259" w:lineRule="auto"/>
              <w:ind w:left="437" w:firstLine="0"/>
              <w:rPr/>
            </w:pPr>
            <w:r w:rsidDel="00000000" w:rsidR="00000000" w:rsidRPr="00000000">
              <w:rPr>
                <w:rtl w:val="0"/>
              </w:rPr>
              <w:t xml:space="preserve">Bruce Eckel. Thinking Java. Pretince Hall </w:t>
            </w:r>
          </w:p>
          <w:p w:rsidR="00000000" w:rsidDel="00000000" w:rsidP="00000000" w:rsidRDefault="00000000" w:rsidRPr="00000000" w14:paraId="000000DD">
            <w:pPr>
              <w:numPr>
                <w:ilvl w:val="0"/>
                <w:numId w:val="9"/>
              </w:numPr>
              <w:spacing w:after="0" w:line="259" w:lineRule="auto"/>
              <w:ind w:left="437" w:firstLine="0"/>
              <w:rPr/>
            </w:pPr>
            <w:r w:rsidDel="00000000" w:rsidR="00000000" w:rsidRPr="00000000">
              <w:rPr>
                <w:rtl w:val="0"/>
              </w:rPr>
              <w:t xml:space="preserve">Guía de certificación de java. Sun Microsystem. </w:t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9"/>
              </w:numPr>
              <w:spacing w:after="0" w:line="216" w:lineRule="auto"/>
              <w:ind w:left="437" w:firstLine="0"/>
              <w:rPr/>
            </w:pPr>
            <w:r w:rsidDel="00000000" w:rsidR="00000000" w:rsidRPr="00000000">
              <w:rPr>
                <w:rtl w:val="0"/>
              </w:rPr>
              <w:t xml:space="preserve">Francisco Javier Ceballos Sierra, Microsoft C#. Lenguaje y aplicaciones, 2ª edición 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 </w:t>
            </w:r>
            <w:r w:rsidDel="00000000" w:rsidR="00000000" w:rsidRPr="00000000">
              <w:rPr>
                <w:rtl w:val="0"/>
              </w:rPr>
              <w:t xml:space="preserve">Harvey M. Deitel y Paul J. Deitel, C# Como Programar, segunda edición. 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9"/>
              </w:numPr>
              <w:spacing w:after="0" w:line="259" w:lineRule="auto"/>
              <w:ind w:left="437" w:firstLine="0"/>
              <w:rPr/>
            </w:pPr>
            <w:r w:rsidDel="00000000" w:rsidR="00000000" w:rsidRPr="00000000">
              <w:rPr>
                <w:rtl w:val="0"/>
              </w:rPr>
              <w:t xml:space="preserve">Alfredo Weitzenfeld, Ingenieria de Software orientada a Objetos con UM. Java e Internet.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5a5a5" w:val="clear"/>
          </w:tcPr>
          <w:p w:rsidR="00000000" w:rsidDel="00000000" w:rsidP="00000000" w:rsidRDefault="00000000" w:rsidRPr="00000000" w14:paraId="000000E1">
            <w:pPr>
              <w:spacing w:after="0" w:line="259" w:lineRule="auto"/>
              <w:ind w:left="77" w:firstLine="0"/>
              <w:rPr/>
            </w:pPr>
            <w:r w:rsidDel="00000000" w:rsidR="00000000" w:rsidRPr="00000000">
              <w:rPr>
                <w:rtl w:val="0"/>
              </w:rPr>
              <w:t xml:space="preserve">TEXTOS COMPLEMENTARIOS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numPr>
                <w:ilvl w:val="0"/>
                <w:numId w:val="5"/>
              </w:numPr>
              <w:spacing w:after="0" w:line="259" w:lineRule="auto"/>
              <w:ind w:left="780" w:hanging="343"/>
              <w:rPr/>
            </w:pPr>
            <w:r w:rsidDel="00000000" w:rsidR="00000000" w:rsidRPr="00000000">
              <w:rPr>
                <w:rtl w:val="0"/>
              </w:rPr>
              <w:t xml:space="preserve">Agustín Froufe Quintas. Java 2 Manual de usuario y tutorial. Alfaomega. 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5"/>
              </w:numPr>
              <w:spacing w:after="0" w:line="259" w:lineRule="auto"/>
              <w:ind w:left="780" w:hanging="343"/>
              <w:rPr/>
            </w:pPr>
            <w:r w:rsidDel="00000000" w:rsidR="00000000" w:rsidRPr="00000000">
              <w:rPr>
                <w:rtl w:val="0"/>
              </w:rPr>
              <w:t xml:space="preserve">Francisco Javier Ceballos Sierra , Enciclopedia de Microsoft Visual C#, 3ª edición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5a5a5" w:val="clear"/>
          </w:tcPr>
          <w:p w:rsidR="00000000" w:rsidDel="00000000" w:rsidP="00000000" w:rsidRDefault="00000000" w:rsidRPr="00000000" w14:paraId="000000E6">
            <w:pPr>
              <w:spacing w:after="0" w:line="259" w:lineRule="auto"/>
              <w:ind w:left="77" w:firstLine="0"/>
              <w:rPr/>
            </w:pPr>
            <w:r w:rsidDel="00000000" w:rsidR="00000000" w:rsidRPr="00000000">
              <w:rPr>
                <w:rtl w:val="0"/>
              </w:rPr>
              <w:t xml:space="preserve">REVISTAS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5a5a5" w:val="clear"/>
            <w:vAlign w:val="center"/>
          </w:tcPr>
          <w:p w:rsidR="00000000" w:rsidDel="00000000" w:rsidP="00000000" w:rsidRDefault="00000000" w:rsidRPr="00000000" w14:paraId="000000E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vertAlign w:val="superscript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DIRECCIONES DE INTERNET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spacing w:after="0" w:line="259" w:lineRule="auto"/>
              <w:ind w:left="77" w:firstLine="0"/>
              <w:rPr/>
            </w:pPr>
            <w:r w:rsidDel="00000000" w:rsidR="00000000" w:rsidRPr="00000000">
              <w:rPr>
                <w:rtl w:val="0"/>
              </w:rPr>
              <w:t xml:space="preserve">http://msdn.microsoft.com/es-es/library/kx37x362(VS.80).aspx http://msdn.microsoft.com/es-es/vcsharp/default.aspx http://www.mygnet.net/manuales/java//guia_java.1691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spacing w:after="0" w:line="259" w:lineRule="auto"/>
        <w:ind w:left="341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5"/>
        <w:tblW w:w="9493.0" w:type="dxa"/>
        <w:jc w:val="left"/>
        <w:tblInd w:w="121.0" w:type="dxa"/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0" w:val="nil"/>
              <w:right w:color="000000" w:space="0" w:sz="5" w:val="single"/>
            </w:tcBorders>
            <w:shd w:fill="a5a5a5" w:val="clear"/>
          </w:tcPr>
          <w:p w:rsidR="00000000" w:rsidDel="00000000" w:rsidP="00000000" w:rsidRDefault="00000000" w:rsidRPr="00000000" w14:paraId="000000E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after="0" w:line="259" w:lineRule="auto"/>
              <w:ind w:left="0" w:right="119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V. ORGANIZACIÓN / TIEMPOS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67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0" w:val="nil"/>
              <w:right w:color="000000" w:space="0" w:sz="5" w:val="single"/>
            </w:tcBorders>
            <w:shd w:fill="a5a5a5" w:val="clear"/>
          </w:tcPr>
          <w:p w:rsidR="00000000" w:rsidDel="00000000" w:rsidP="00000000" w:rsidRDefault="00000000" w:rsidRPr="00000000" w14:paraId="000000F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spacing w:after="0" w:line="259" w:lineRule="auto"/>
        <w:ind w:left="475" w:firstLine="0"/>
        <w:rPr/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Espacios, Tiempos, Agrupamientos: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59" w:lineRule="auto"/>
        <w:ind w:left="341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32" w:lineRule="auto"/>
        <w:ind w:left="475" w:right="897"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recomienda trabajar una unidad cada cuatro semanas, trabajar en pequeños grupos de estudiantes, utilizar Internet para comunicarse con los estudiantes para revisiones de avances y solución de preguntas (esto considerarlo entre las horas de trabajo cooperativo).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59" w:lineRule="auto"/>
        <w:ind w:left="341" w:firstLine="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6"/>
        <w:tblW w:w="8314.000000000002" w:type="dxa"/>
        <w:jc w:val="left"/>
        <w:tblInd w:w="442.0" w:type="dxa"/>
        <w:tblLayout w:type="fixed"/>
        <w:tblLook w:val="0400"/>
      </w:tblPr>
      <w:tblGrid>
        <w:gridCol w:w="3235"/>
        <w:gridCol w:w="307"/>
        <w:gridCol w:w="307"/>
        <w:gridCol w:w="307"/>
        <w:gridCol w:w="307"/>
        <w:gridCol w:w="307"/>
        <w:gridCol w:w="307"/>
        <w:gridCol w:w="312"/>
        <w:gridCol w:w="307"/>
        <w:gridCol w:w="307"/>
        <w:gridCol w:w="331"/>
        <w:gridCol w:w="326"/>
        <w:gridCol w:w="331"/>
        <w:gridCol w:w="331"/>
        <w:gridCol w:w="331"/>
        <w:gridCol w:w="326"/>
        <w:gridCol w:w="335"/>
        <w:tblGridChange w:id="0">
          <w:tblGrid>
            <w:gridCol w:w="3235"/>
            <w:gridCol w:w="307"/>
            <w:gridCol w:w="307"/>
            <w:gridCol w:w="307"/>
            <w:gridCol w:w="307"/>
            <w:gridCol w:w="307"/>
            <w:gridCol w:w="307"/>
            <w:gridCol w:w="312"/>
            <w:gridCol w:w="307"/>
            <w:gridCol w:w="307"/>
            <w:gridCol w:w="331"/>
            <w:gridCol w:w="326"/>
            <w:gridCol w:w="331"/>
            <w:gridCol w:w="331"/>
            <w:gridCol w:w="331"/>
            <w:gridCol w:w="326"/>
            <w:gridCol w:w="335"/>
          </w:tblGrid>
        </w:tblGridChange>
      </w:tblGrid>
      <w:tr>
        <w:trPr>
          <w:cantSplit w:val="0"/>
          <w:trHeight w:val="314" w:hRule="atLeast"/>
          <w:tblHeader w:val="0"/>
        </w:trPr>
        <w:tc>
          <w:tcPr>
            <w:gridSpan w:val="17"/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</w:tcPr>
          <w:p w:rsidR="00000000" w:rsidDel="00000000" w:rsidP="00000000" w:rsidRDefault="00000000" w:rsidRPr="00000000" w14:paraId="000000F6">
            <w:pPr>
              <w:tabs>
                <w:tab w:val="center" w:leader="none" w:pos="1611"/>
                <w:tab w:val="center" w:leader="none" w:pos="5758"/>
              </w:tabs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rtl w:val="0"/>
              </w:rPr>
              <w:t xml:space="preserve">PROGRAMA SINTÉTICO</w:t>
              <w:tab/>
              <w:t xml:space="preserve">SEMANAS ACADÉMICAS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spacing w:after="0" w:line="259" w:lineRule="auto"/>
              <w:ind w:left="120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spacing w:after="0" w:line="259" w:lineRule="auto"/>
              <w:ind w:left="120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spacing w:after="0" w:line="259" w:lineRule="auto"/>
              <w:ind w:left="120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spacing w:after="0" w:line="259" w:lineRule="auto"/>
              <w:ind w:left="120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spacing w:after="0" w:line="259" w:lineRule="auto"/>
              <w:ind w:left="120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spacing w:after="0" w:line="259" w:lineRule="auto"/>
              <w:ind w:left="120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spacing w:after="0" w:line="259" w:lineRule="auto"/>
              <w:ind w:left="120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spacing w:after="0" w:line="259" w:lineRule="auto"/>
              <w:ind w:left="120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spacing w:after="0" w:line="259" w:lineRule="auto"/>
              <w:ind w:left="120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spacing w:after="0" w:line="259" w:lineRule="auto"/>
              <w:ind w:left="82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spacing w:after="0" w:line="259" w:lineRule="auto"/>
              <w:ind w:left="82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spacing w:after="0" w:line="259" w:lineRule="auto"/>
              <w:ind w:left="82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spacing w:after="0" w:line="259" w:lineRule="auto"/>
              <w:ind w:left="82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13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spacing w:after="0" w:line="259" w:lineRule="auto"/>
              <w:ind w:left="82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spacing w:after="0" w:line="259" w:lineRule="auto"/>
              <w:ind w:left="82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17">
            <w:pPr>
              <w:spacing w:after="0" w:line="259" w:lineRule="auto"/>
              <w:ind w:left="82" w:firstLine="0"/>
              <w:rPr/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16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spacing w:after="23" w:line="239" w:lineRule="auto"/>
              <w:ind w:left="72" w:firstLine="36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  Introducción al paradigma Orientado a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19">
            <w:pPr>
              <w:spacing w:after="0" w:line="259" w:lineRule="auto"/>
              <w:ind w:left="72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spacing w:after="0" w:line="259" w:lineRule="auto"/>
              <w:ind w:left="9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spacing w:after="0" w:line="259" w:lineRule="auto"/>
              <w:ind w:left="9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spacing w:after="0" w:line="259" w:lineRule="auto"/>
              <w:ind w:left="9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spacing w:after="0" w:line="259" w:lineRule="auto"/>
              <w:ind w:left="9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spacing w:after="0" w:line="259" w:lineRule="auto"/>
              <w:ind w:left="72" w:firstLine="90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1.1. El progreso de la abstracción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3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B">
            <w:pPr>
              <w:spacing w:after="0" w:line="259" w:lineRule="auto"/>
              <w:ind w:left="72" w:firstLine="90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1.2. El paradigma orientado a objetos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C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4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C">
            <w:pPr>
              <w:spacing w:after="0" w:line="259" w:lineRule="auto"/>
              <w:ind w:left="72" w:firstLine="900"/>
              <w:rPr/>
            </w:pPr>
            <w:r w:rsidDel="00000000" w:rsidR="00000000" w:rsidRPr="00000000">
              <w:rPr>
                <w:rtl w:val="0"/>
              </w:rPr>
              <w:t xml:space="preserve">1.3. Lenguajes orientados a objetos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E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5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D">
            <w:pPr>
              <w:spacing w:after="0" w:line="259" w:lineRule="auto"/>
              <w:ind w:left="72" w:firstLine="900"/>
              <w:rPr/>
            </w:pPr>
            <w:r w:rsidDel="00000000" w:rsidR="00000000" w:rsidRPr="00000000">
              <w:rPr>
                <w:rtl w:val="0"/>
              </w:rPr>
              <w:t xml:space="preserve">1.4. Metas del paradigma orientado a objetos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6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spacing w:after="39" w:line="239" w:lineRule="auto"/>
              <w:ind w:left="72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 Fundamentos de la programación orientada 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spacing w:after="0" w:line="259" w:lineRule="auto"/>
              <w:ind w:left="72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spacing w:after="0" w:line="259" w:lineRule="auto"/>
              <w:ind w:left="9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5">
            <w:pPr>
              <w:spacing w:after="0" w:line="259" w:lineRule="auto"/>
              <w:ind w:left="9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6">
            <w:pPr>
              <w:spacing w:after="0" w:line="259" w:lineRule="auto"/>
              <w:ind w:left="9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spacing w:after="0" w:line="259" w:lineRule="auto"/>
              <w:ind w:left="9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8">
            <w:pPr>
              <w:spacing w:after="0" w:line="259" w:lineRule="auto"/>
              <w:ind w:left="9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9">
            <w:pPr>
              <w:spacing w:after="0" w:line="259" w:lineRule="auto"/>
              <w:ind w:left="10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7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0">
            <w:pPr>
              <w:spacing w:after="0" w:line="259" w:lineRule="auto"/>
              <w:ind w:left="0" w:right="277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2.1. Clases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3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spacing w:after="0" w:line="259" w:lineRule="auto"/>
              <w:ind w:left="0" w:right="3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2.2. Atributos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A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2">
            <w:pPr>
              <w:spacing w:after="0" w:line="259" w:lineRule="auto"/>
              <w:ind w:left="72" w:firstLine="902"/>
              <w:rPr/>
            </w:pPr>
            <w:r w:rsidDel="00000000" w:rsidR="00000000" w:rsidRPr="00000000">
              <w:rPr>
                <w:rtl w:val="0"/>
              </w:rPr>
              <w:t xml:space="preserve">2.3. Operaciones (métodos)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3">
            <w:pPr>
              <w:spacing w:after="0" w:line="259" w:lineRule="auto"/>
              <w:ind w:left="72" w:firstLine="90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2.4. Encapsulación y ocultamiento de la información.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C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4">
            <w:pPr>
              <w:spacing w:after="0" w:line="259" w:lineRule="auto"/>
              <w:ind w:left="72" w:firstLine="90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2.5. Modularidad de Meyer.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9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D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5">
            <w:pPr>
              <w:spacing w:after="0" w:line="259" w:lineRule="auto"/>
              <w:ind w:left="72" w:firstLine="90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2.6. El concepto de interfaz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A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E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6">
            <w:pPr>
              <w:spacing w:after="0" w:line="259" w:lineRule="auto"/>
              <w:ind w:left="72" w:firstLine="90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2.7. El concepto de objeto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F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7">
            <w:pPr>
              <w:spacing w:after="0" w:line="259" w:lineRule="auto"/>
              <w:ind w:left="12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2.8. Metaclases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E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0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8">
            <w:pPr>
              <w:spacing w:after="0" w:line="259" w:lineRule="auto"/>
              <w:ind w:left="72" w:firstLine="90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2.9. El diseño de aplicaciones OO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0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1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tabs>
                <w:tab w:val="center" w:leader="none" w:pos="1210"/>
                <w:tab w:val="center" w:leader="none" w:pos="2360"/>
              </w:tabs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rtl w:val="0"/>
              </w:rPr>
              <w:t xml:space="preserve">2.10. </w:t>
              <w:tab/>
              <w:t xml:space="preserve">Relaciones </w:t>
            </w:r>
          </w:p>
          <w:p w:rsidR="00000000" w:rsidDel="00000000" w:rsidP="00000000" w:rsidRDefault="00000000" w:rsidRPr="00000000" w14:paraId="0000021A">
            <w:pPr>
              <w:spacing w:after="0" w:line="259" w:lineRule="auto"/>
              <w:ind w:left="72" w:firstLine="0"/>
              <w:rPr/>
            </w:pPr>
            <w:r w:rsidDel="00000000" w:rsidR="00000000" w:rsidRPr="00000000">
              <w:rPr>
                <w:rtl w:val="0"/>
              </w:rPr>
              <w:t xml:space="preserve">entre clases y relaciones entre objetos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3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2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B">
            <w:pPr>
              <w:spacing w:after="0" w:line="259" w:lineRule="auto"/>
              <w:ind w:left="72" w:firstLine="0"/>
              <w:rPr/>
            </w:pPr>
            <w:r w:rsidDel="00000000" w:rsidR="00000000" w:rsidRPr="00000000">
              <w:rPr>
                <w:rtl w:val="0"/>
              </w:rPr>
              <w:t xml:space="preserve">2.11. </w:t>
              <w:tab/>
              <w:t xml:space="preserve">Documentación </w:t>
              <w:tab/>
              <w:t xml:space="preserve">del código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5">
            <w:pPr>
              <w:spacing w:after="0" w:line="259" w:lineRule="auto"/>
              <w:ind w:left="113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3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C">
            <w:pPr>
              <w:spacing w:after="0" w:line="259" w:lineRule="auto"/>
              <w:ind w:left="72" w:right="4" w:firstLine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  Herencia y polimorfismo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7">
            <w:pPr>
              <w:spacing w:after="0" w:line="259" w:lineRule="auto"/>
              <w:ind w:left="10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8">
            <w:pPr>
              <w:spacing w:after="0" w:line="259" w:lineRule="auto"/>
              <w:ind w:left="10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9">
            <w:pPr>
              <w:spacing w:after="0" w:line="259" w:lineRule="auto"/>
              <w:ind w:left="10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A">
            <w:pPr>
              <w:spacing w:after="0" w:line="259" w:lineRule="auto"/>
              <w:ind w:left="10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B">
            <w:pPr>
              <w:spacing w:after="0" w:line="259" w:lineRule="auto"/>
              <w:ind w:left="10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4C">
            <w:pPr>
              <w:spacing w:after="0" w:line="259" w:lineRule="auto"/>
              <w:ind w:left="106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D">
            <w:pPr>
              <w:spacing w:after="0" w:line="259" w:lineRule="auto"/>
              <w:ind w:left="72" w:firstLine="90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3.1. Introducción a la Herencia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8">
            <w:pPr>
              <w:spacing w:after="0" w:line="259" w:lineRule="auto"/>
              <w:ind w:left="113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5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E">
            <w:pPr>
              <w:spacing w:after="0" w:line="259" w:lineRule="auto"/>
              <w:ind w:left="974" w:firstLine="0"/>
              <w:rPr/>
            </w:pPr>
            <w:r w:rsidDel="00000000" w:rsidR="00000000" w:rsidRPr="00000000">
              <w:rPr>
                <w:rtl w:val="0"/>
              </w:rPr>
              <w:t xml:space="preserve">3.2. Herencia Simple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9">
            <w:pPr>
              <w:spacing w:after="0" w:line="259" w:lineRule="auto"/>
              <w:ind w:left="113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6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spacing w:after="0" w:line="259" w:lineRule="auto"/>
              <w:ind w:left="974" w:firstLine="0"/>
              <w:rPr/>
            </w:pPr>
            <w:r w:rsidDel="00000000" w:rsidR="00000000" w:rsidRPr="00000000">
              <w:rPr>
                <w:rtl w:val="0"/>
              </w:rPr>
              <w:t xml:space="preserve">3.3. Herencia Múltiple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A">
            <w:pPr>
              <w:spacing w:after="0" w:line="259" w:lineRule="auto"/>
              <w:ind w:left="113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7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0">
            <w:pPr>
              <w:spacing w:after="0" w:line="259" w:lineRule="auto"/>
              <w:ind w:left="22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3.4. Herencia 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6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B">
            <w:pPr>
              <w:spacing w:after="0" w:line="259" w:lineRule="auto"/>
              <w:ind w:left="113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E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29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1">
      <w:pPr>
        <w:spacing w:after="0" w:line="259" w:lineRule="auto"/>
        <w:ind w:left="341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="259" w:lineRule="auto"/>
        <w:ind w:left="341" w:right="145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9"/>
          <w:szCs w:val="9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7"/>
        <w:tblW w:w="8314.000000000002" w:type="dxa"/>
        <w:jc w:val="left"/>
        <w:tblInd w:w="451.0" w:type="dxa"/>
        <w:tblLayout w:type="fixed"/>
        <w:tblLook w:val="0400"/>
      </w:tblPr>
      <w:tblGrid>
        <w:gridCol w:w="3238"/>
        <w:gridCol w:w="308"/>
        <w:gridCol w:w="307"/>
        <w:gridCol w:w="307"/>
        <w:gridCol w:w="307"/>
        <w:gridCol w:w="307"/>
        <w:gridCol w:w="307"/>
        <w:gridCol w:w="312"/>
        <w:gridCol w:w="307"/>
        <w:gridCol w:w="307"/>
        <w:gridCol w:w="331"/>
        <w:gridCol w:w="326"/>
        <w:gridCol w:w="331"/>
        <w:gridCol w:w="331"/>
        <w:gridCol w:w="331"/>
        <w:gridCol w:w="326"/>
        <w:gridCol w:w="331"/>
        <w:tblGridChange w:id="0">
          <w:tblGrid>
            <w:gridCol w:w="3238"/>
            <w:gridCol w:w="308"/>
            <w:gridCol w:w="307"/>
            <w:gridCol w:w="307"/>
            <w:gridCol w:w="307"/>
            <w:gridCol w:w="307"/>
            <w:gridCol w:w="307"/>
            <w:gridCol w:w="312"/>
            <w:gridCol w:w="307"/>
            <w:gridCol w:w="307"/>
            <w:gridCol w:w="331"/>
            <w:gridCol w:w="326"/>
            <w:gridCol w:w="331"/>
            <w:gridCol w:w="331"/>
            <w:gridCol w:w="331"/>
            <w:gridCol w:w="326"/>
            <w:gridCol w:w="331"/>
          </w:tblGrid>
        </w:tblGridChange>
      </w:tblGrid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3">
            <w:pPr>
              <w:spacing w:after="0" w:line="259" w:lineRule="auto"/>
              <w:ind w:left="67" w:firstLine="0"/>
              <w:rPr/>
            </w:pPr>
            <w:r w:rsidDel="00000000" w:rsidR="00000000" w:rsidRPr="00000000">
              <w:rPr>
                <w:rtl w:val="0"/>
              </w:rPr>
              <w:t xml:space="preserve">Interfaz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4">
            <w:pPr>
              <w:spacing w:after="0" w:line="259" w:lineRule="auto"/>
              <w:ind w:left="67" w:firstLine="902"/>
              <w:rPr/>
            </w:pPr>
            <w:r w:rsidDel="00000000" w:rsidR="00000000" w:rsidRPr="00000000">
              <w:rPr>
                <w:rtl w:val="0"/>
              </w:rPr>
              <w:t xml:space="preserve">3.5. Herencia de Implementación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F">
            <w:pPr>
              <w:spacing w:after="0" w:line="259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5">
            <w:pPr>
              <w:spacing w:after="0" w:line="259" w:lineRule="auto"/>
              <w:ind w:left="67" w:firstLine="90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3.6. Beneficios y costes de la herencia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0">
            <w:pPr>
              <w:spacing w:after="0" w:line="259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6">
            <w:pPr>
              <w:spacing w:after="0" w:line="259" w:lineRule="auto"/>
              <w:ind w:left="67" w:firstLine="900"/>
              <w:rPr/>
            </w:pPr>
            <w:r w:rsidDel="00000000" w:rsidR="00000000" w:rsidRPr="00000000">
              <w:rPr>
                <w:rtl w:val="0"/>
              </w:rPr>
              <w:t xml:space="preserve">3.7. Elección de la técnica de reutilización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2">
            <w:pPr>
              <w:spacing w:after="0" w:line="259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7">
            <w:pPr>
              <w:spacing w:after="0" w:line="259" w:lineRule="auto"/>
              <w:ind w:left="67" w:firstLine="900"/>
              <w:rPr/>
            </w:pPr>
            <w:r w:rsidDel="00000000" w:rsidR="00000000" w:rsidRPr="00000000">
              <w:rPr>
                <w:rtl w:val="0"/>
              </w:rPr>
              <w:t xml:space="preserve">3.8. Polimorfismo y reutilización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3">
            <w:pPr>
              <w:spacing w:after="0" w:line="259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8">
            <w:pPr>
              <w:spacing w:after="0" w:line="259" w:lineRule="auto"/>
              <w:ind w:left="202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3.9. Sobrecarga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4">
            <w:pPr>
              <w:spacing w:after="0" w:line="259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9">
            <w:pPr>
              <w:spacing w:after="0" w:line="259" w:lineRule="auto"/>
              <w:ind w:left="67" w:firstLine="90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3.10. Polimorfismo en jerarquías de herencia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5">
            <w:pPr>
              <w:spacing w:after="0" w:line="259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A">
            <w:pPr>
              <w:spacing w:after="0" w:line="259" w:lineRule="auto"/>
              <w:ind w:left="67" w:firstLine="902"/>
              <w:rPr/>
            </w:pPr>
            <w:r w:rsidDel="00000000" w:rsidR="00000000" w:rsidRPr="00000000">
              <w:rPr>
                <w:rtl w:val="0"/>
              </w:rPr>
              <w:t xml:space="preserve">3.11. Variables Polimórficas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7">
            <w:pPr>
              <w:spacing w:after="0" w:line="259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B">
            <w:pPr>
              <w:spacing w:after="0" w:line="259" w:lineRule="auto"/>
              <w:ind w:left="970" w:firstLine="0"/>
              <w:rPr/>
            </w:pPr>
            <w:r w:rsidDel="00000000" w:rsidR="00000000" w:rsidRPr="00000000">
              <w:rPr>
                <w:rtl w:val="0"/>
              </w:rPr>
              <w:t xml:space="preserve">3.12. Genericidad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8">
            <w:pPr>
              <w:spacing w:after="0" w:line="259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C">
            <w:pPr>
              <w:spacing w:after="0" w:line="259" w:lineRule="auto"/>
              <w:ind w:left="67" w:firstLine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4.  Gestión de errores y otras características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A">
            <w:pPr>
              <w:spacing w:after="9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1"/>
                <w:szCs w:val="1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B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C">
            <w:pPr>
              <w:spacing w:after="9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1"/>
                <w:szCs w:val="1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E">
            <w:pPr>
              <w:spacing w:after="9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1"/>
                <w:szCs w:val="1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spacing w:after="0" w:line="259" w:lineRule="auto"/>
              <w:ind w:left="101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0">
            <w:pPr>
              <w:spacing w:after="0" w:line="259" w:lineRule="auto"/>
              <w:ind w:left="0" w:right="115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4.1. Gestión de errores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E">
            <w:pPr>
              <w:spacing w:after="0" w:line="259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1">
            <w:pPr>
              <w:spacing w:after="0" w:line="259" w:lineRule="auto"/>
              <w:ind w:left="970" w:firstLine="0"/>
              <w:rPr/>
            </w:pPr>
            <w:r w:rsidDel="00000000" w:rsidR="00000000" w:rsidRPr="00000000">
              <w:rPr>
                <w:rtl w:val="0"/>
              </w:rPr>
              <w:t xml:space="preserve">4.2. Concurrencia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F">
            <w:pPr>
              <w:spacing w:after="0" w:line="259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2">
            <w:pPr>
              <w:spacing w:after="0" w:line="259" w:lineRule="auto"/>
              <w:ind w:left="24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4.3. Persistencia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1">
            <w:pPr>
              <w:spacing w:after="0" w:line="259" w:lineRule="auto"/>
              <w:ind w:left="108" w:firstLine="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3">
            <w:pPr>
              <w:tabs>
                <w:tab w:val="center" w:leader="none" w:pos="523"/>
                <w:tab w:val="center" w:leader="none" w:pos="1247"/>
              </w:tabs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rtl w:val="0"/>
              </w:rPr>
              <w:t xml:space="preserve">5.</w:t>
              <w:tab/>
              <w:t xml:space="preserve">Sockets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5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B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F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1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3">
            <w:pPr>
              <w:spacing w:after="0" w:line="259" w:lineRule="auto"/>
              <w:ind w:left="67" w:firstLine="0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4">
      <w:pPr>
        <w:spacing w:after="0" w:line="259" w:lineRule="auto"/>
        <w:ind w:left="341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="259" w:lineRule="auto"/>
        <w:ind w:lef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8"/>
        <w:tblW w:w="10051.0" w:type="dxa"/>
        <w:jc w:val="left"/>
        <w:tblInd w:w="109.0" w:type="dxa"/>
        <w:tblLayout w:type="fixed"/>
        <w:tblLook w:val="0400"/>
      </w:tblPr>
      <w:tblGrid>
        <w:gridCol w:w="1631"/>
        <w:gridCol w:w="5104"/>
        <w:gridCol w:w="1560"/>
        <w:gridCol w:w="1756"/>
        <w:tblGridChange w:id="0">
          <w:tblGrid>
            <w:gridCol w:w="1631"/>
            <w:gridCol w:w="5104"/>
            <w:gridCol w:w="1560"/>
            <w:gridCol w:w="1756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5a5a5" w:val="clear"/>
          </w:tcPr>
          <w:p w:rsidR="00000000" w:rsidDel="00000000" w:rsidP="00000000" w:rsidRDefault="00000000" w:rsidRPr="00000000" w14:paraId="00000386">
            <w:pPr>
              <w:spacing w:after="0" w:line="259" w:lineRule="auto"/>
              <w:ind w:left="46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VI. EVALUACIÓN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A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B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spacing w:after="0" w:line="259" w:lineRule="auto"/>
              <w:ind w:left="142" w:right="49" w:firstLine="0"/>
              <w:jc w:val="center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PRIMERA NOTA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D">
            <w:pPr>
              <w:spacing w:after="0" w:line="259" w:lineRule="auto"/>
              <w:ind w:left="16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 DE EVALUACIÓN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E">
            <w:pPr>
              <w:spacing w:after="0" w:line="259" w:lineRule="auto"/>
              <w:ind w:left="22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F">
            <w:pPr>
              <w:spacing w:after="0" w:line="259" w:lineRule="auto"/>
              <w:ind w:left="221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PORCENTAJE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1">
            <w:pPr>
              <w:spacing w:after="5" w:lineRule="auto"/>
              <w:ind w:left="7" w:firstLine="0"/>
              <w:rPr/>
            </w:pPr>
            <w:r w:rsidDel="00000000" w:rsidR="00000000" w:rsidRPr="00000000">
              <w:rPr>
                <w:rtl w:val="0"/>
              </w:rPr>
              <w:t xml:space="preserve">Prueba oral/escrita para el grupo que el docente elabora. </w:t>
            </w:r>
          </w:p>
          <w:p w:rsidR="00000000" w:rsidDel="00000000" w:rsidP="00000000" w:rsidRDefault="00000000" w:rsidRPr="00000000" w14:paraId="00000392">
            <w:pPr>
              <w:spacing w:after="0" w:line="259" w:lineRule="auto"/>
              <w:ind w:left="7" w:firstLine="0"/>
              <w:rPr/>
            </w:pPr>
            <w:r w:rsidDel="00000000" w:rsidR="00000000" w:rsidRPr="00000000">
              <w:rPr>
                <w:rtl w:val="0"/>
              </w:rPr>
              <w:t xml:space="preserve">Informes de conceptos basado en análisis (Paper's) Pruebas orales/escritas rápidas (Quizes)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3">
            <w:pPr>
              <w:spacing w:after="37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spacing w:after="3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5">
            <w:pPr>
              <w:spacing w:after="0" w:line="259" w:lineRule="auto"/>
              <w:ind w:left="154" w:firstLine="0"/>
              <w:rPr/>
            </w:pPr>
            <w:r w:rsidDel="00000000" w:rsidR="00000000" w:rsidRPr="00000000">
              <w:rPr>
                <w:rtl w:val="0"/>
              </w:rPr>
              <w:t xml:space="preserve">Semana 4 ó 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6">
            <w:pPr>
              <w:spacing w:after="37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7">
            <w:pPr>
              <w:spacing w:after="1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spacing w:after="0" w:line="259" w:lineRule="auto"/>
              <w:ind w:left="4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9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A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B">
            <w:pPr>
              <w:spacing w:after="0" w:line="259" w:lineRule="auto"/>
              <w:ind w:left="122" w:right="35" w:firstLine="0"/>
              <w:jc w:val="center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SEGUNDA NOTA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C">
            <w:pPr>
              <w:spacing w:after="54" w:line="259" w:lineRule="auto"/>
              <w:ind w:left="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spacing w:after="41" w:line="238" w:lineRule="auto"/>
              <w:ind w:left="7" w:right="20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Prueba escrita conjunta (para todos los grupos de la asignatura), elaborada por los docentes que imparten la asignatura. </w:t>
            </w:r>
          </w:p>
          <w:p w:rsidR="00000000" w:rsidDel="00000000" w:rsidP="00000000" w:rsidRDefault="00000000" w:rsidRPr="00000000" w14:paraId="0000039E">
            <w:pPr>
              <w:spacing w:after="0" w:line="259" w:lineRule="auto"/>
              <w:ind w:left="7" w:firstLine="0"/>
              <w:rPr/>
            </w:pPr>
            <w:r w:rsidDel="00000000" w:rsidR="00000000" w:rsidRPr="00000000">
              <w:rPr>
                <w:rtl w:val="0"/>
              </w:rPr>
              <w:t xml:space="preserve">Pruebas orales/escritas rápidas (Quizes)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spacing w:after="0" w:line="259" w:lineRule="auto"/>
              <w:ind w:left="38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Semana 14 ó 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4">
            <w:pPr>
              <w:tabs>
                <w:tab w:val="center" w:leader="none" w:pos="891"/>
              </w:tabs>
              <w:spacing w:after="0" w:line="259" w:lineRule="auto"/>
              <w:ind w:left="-26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  <w:tab/>
            </w:r>
            <w:r w:rsidDel="00000000" w:rsidR="00000000" w:rsidRPr="00000000">
              <w:rPr>
                <w:b w:val="1"/>
                <w:rtl w:val="0"/>
              </w:rPr>
              <w:t xml:space="preserve">20 %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5">
            <w:pPr>
              <w:spacing w:after="5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6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spacing w:after="0" w:line="259" w:lineRule="auto"/>
              <w:ind w:left="128" w:firstLine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TERCERA NOTA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8">
            <w:pPr>
              <w:spacing w:after="56" w:line="259" w:lineRule="auto"/>
              <w:ind w:left="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9">
            <w:pPr>
              <w:spacing w:after="0" w:line="259" w:lineRule="auto"/>
              <w:ind w:left="7" w:firstLine="0"/>
              <w:rPr/>
            </w:pPr>
            <w:r w:rsidDel="00000000" w:rsidR="00000000" w:rsidRPr="00000000">
              <w:rPr>
                <w:rtl w:val="0"/>
              </w:rPr>
              <w:t xml:space="preserve">Guías de ejercicios resueltas </w:t>
            </w:r>
          </w:p>
          <w:p w:rsidR="00000000" w:rsidDel="00000000" w:rsidP="00000000" w:rsidRDefault="00000000" w:rsidRPr="00000000" w14:paraId="000003AA">
            <w:pPr>
              <w:spacing w:after="0" w:line="259" w:lineRule="auto"/>
              <w:ind w:left="7" w:firstLine="0"/>
              <w:rPr/>
            </w:pPr>
            <w:r w:rsidDel="00000000" w:rsidR="00000000" w:rsidRPr="00000000">
              <w:rPr>
                <w:rtl w:val="0"/>
              </w:rPr>
              <w:t xml:space="preserve">Informes de conceptos basado en análisis (Paper's) </w:t>
            </w:r>
          </w:p>
          <w:p w:rsidR="00000000" w:rsidDel="00000000" w:rsidP="00000000" w:rsidRDefault="00000000" w:rsidRPr="00000000" w14:paraId="000003AB">
            <w:pPr>
              <w:spacing w:after="0" w:line="259" w:lineRule="auto"/>
              <w:ind w:left="7" w:right="73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Pruebas orales/escritas rápidas (Quizes) Prueba escrita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E">
            <w:pPr>
              <w:spacing w:after="0" w:line="259" w:lineRule="auto"/>
              <w:ind w:left="32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Varias fechas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0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1">
            <w:pPr>
              <w:spacing w:after="0" w:line="259" w:lineRule="auto"/>
              <w:ind w:left="4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2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4">
            <w:pPr>
              <w:spacing w:after="0" w:line="259" w:lineRule="auto"/>
              <w:ind w:left="172" w:firstLine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CUARTA NOTA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5">
            <w:pPr>
              <w:spacing w:after="0" w:line="259" w:lineRule="auto"/>
              <w:ind w:left="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spacing w:after="6" w:line="259" w:lineRule="auto"/>
              <w:ind w:left="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spacing w:after="0" w:line="259" w:lineRule="auto"/>
              <w:ind w:left="7" w:firstLine="0"/>
              <w:rPr/>
            </w:pPr>
            <w:r w:rsidDel="00000000" w:rsidR="00000000" w:rsidRPr="00000000">
              <w:rPr>
                <w:rtl w:val="0"/>
              </w:rPr>
              <w:t xml:space="preserve">Informe de desempeño en laboratorio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8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spacing w:after="5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A">
            <w:pPr>
              <w:spacing w:after="0" w:line="259" w:lineRule="auto"/>
              <w:ind w:left="32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Varias fechas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C">
            <w:pPr>
              <w:spacing w:after="3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D">
            <w:pPr>
              <w:spacing w:after="0" w:line="259" w:lineRule="auto"/>
              <w:ind w:left="4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20 %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E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F">
            <w:pPr>
              <w:spacing w:after="0" w:line="259" w:lineRule="auto"/>
              <w:ind w:left="28" w:firstLine="0"/>
              <w:jc w:val="center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PROYECTO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0">
            <w:pPr>
              <w:spacing w:after="37" w:line="259" w:lineRule="auto"/>
              <w:ind w:left="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3"/>
                <w:szCs w:val="13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1">
            <w:pPr>
              <w:spacing w:after="0" w:line="259" w:lineRule="auto"/>
              <w:ind w:left="7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Informe de desempeño y sustentación de un prototipo funcional que evalúe las competencias exigidas.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2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spacing w:after="0" w:line="259" w:lineRule="auto"/>
              <w:ind w:left="3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Semana 16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5">
            <w:pPr>
              <w:spacing w:after="0" w:line="259" w:lineRule="auto"/>
              <w:ind w:left="4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6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7">
            <w:pPr>
              <w:spacing w:after="0" w:line="259" w:lineRule="auto"/>
              <w:ind w:left="133" w:firstLine="0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EXAMEN FINAL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8">
            <w:pPr>
              <w:spacing w:after="0" w:line="259" w:lineRule="auto"/>
              <w:ind w:left="7" w:right="198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Prueba escrita conjunta (para todos los grupos de la asignatura), elaborada por los docentes que imparten la asignatura.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A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B">
            <w:pPr>
              <w:spacing w:after="0" w:line="259" w:lineRule="auto"/>
              <w:ind w:left="55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30 %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5a5a5" w:val="clear"/>
          </w:tcPr>
          <w:p w:rsidR="00000000" w:rsidDel="00000000" w:rsidP="00000000" w:rsidRDefault="00000000" w:rsidRPr="00000000" w14:paraId="000003CC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rtl w:val="0"/>
              </w:rPr>
              <w:t xml:space="preserve">ASPECTOS A EVALUAR DEL CURSO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94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0">
            <w:pPr>
              <w:spacing w:after="107" w:line="259" w:lineRule="auto"/>
              <w:ind w:left="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1">
            <w:pPr>
              <w:numPr>
                <w:ilvl w:val="0"/>
                <w:numId w:val="7"/>
              </w:numPr>
              <w:spacing w:after="0" w:line="259" w:lineRule="auto"/>
              <w:ind w:left="705" w:hanging="341"/>
              <w:rPr/>
            </w:pPr>
            <w:r w:rsidDel="00000000" w:rsidR="00000000" w:rsidRPr="00000000">
              <w:rPr>
                <w:rtl w:val="0"/>
              </w:rPr>
              <w:t xml:space="preserve">Claridad y entendimiento de los conceptos. </w:t>
            </w:r>
          </w:p>
          <w:p w:rsidR="00000000" w:rsidDel="00000000" w:rsidP="00000000" w:rsidRDefault="00000000" w:rsidRPr="00000000" w14:paraId="000003D2">
            <w:pPr>
              <w:numPr>
                <w:ilvl w:val="0"/>
                <w:numId w:val="7"/>
              </w:numPr>
              <w:spacing w:after="0" w:line="259" w:lineRule="auto"/>
              <w:ind w:left="705" w:hanging="341"/>
              <w:rPr/>
            </w:pPr>
            <w:r w:rsidDel="00000000" w:rsidR="00000000" w:rsidRPr="00000000">
              <w:rPr>
                <w:rtl w:val="0"/>
              </w:rPr>
              <w:t xml:space="preserve">Que se haya identificado correctamente el problema y que el modelo lo represente adecuadamente. </w:t>
            </w:r>
          </w:p>
          <w:p w:rsidR="00000000" w:rsidDel="00000000" w:rsidP="00000000" w:rsidRDefault="00000000" w:rsidRPr="00000000" w14:paraId="000003D3">
            <w:pPr>
              <w:numPr>
                <w:ilvl w:val="0"/>
                <w:numId w:val="7"/>
              </w:numPr>
              <w:spacing w:after="0" w:line="259" w:lineRule="auto"/>
              <w:ind w:left="705" w:hanging="341"/>
              <w:rPr/>
            </w:pPr>
            <w:r w:rsidDel="00000000" w:rsidR="00000000" w:rsidRPr="00000000">
              <w:rPr>
                <w:rtl w:val="0"/>
              </w:rPr>
              <w:t xml:space="preserve">Que la solución diseñada resuelva el problema. </w:t>
            </w:r>
          </w:p>
          <w:p w:rsidR="00000000" w:rsidDel="00000000" w:rsidP="00000000" w:rsidRDefault="00000000" w:rsidRPr="00000000" w14:paraId="000003D4">
            <w:pPr>
              <w:numPr>
                <w:ilvl w:val="0"/>
                <w:numId w:val="7"/>
              </w:numPr>
              <w:spacing w:after="0" w:line="259" w:lineRule="auto"/>
              <w:ind w:left="705" w:hanging="341"/>
              <w:rPr/>
            </w:pPr>
            <w:r w:rsidDel="00000000" w:rsidR="00000000" w:rsidRPr="00000000">
              <w:rPr>
                <w:rtl w:val="0"/>
              </w:rPr>
              <w:t xml:space="preserve">Apego a la formalidad y estándares requeridos. </w:t>
            </w:r>
          </w:p>
          <w:p w:rsidR="00000000" w:rsidDel="00000000" w:rsidP="00000000" w:rsidRDefault="00000000" w:rsidRPr="00000000" w14:paraId="000003D5">
            <w:pPr>
              <w:numPr>
                <w:ilvl w:val="0"/>
                <w:numId w:val="7"/>
              </w:numPr>
              <w:spacing w:after="0" w:line="259" w:lineRule="auto"/>
              <w:ind w:left="705" w:hanging="341"/>
              <w:rPr/>
            </w:pPr>
            <w:r w:rsidDel="00000000" w:rsidR="00000000" w:rsidRPr="00000000">
              <w:rPr>
                <w:rtl w:val="0"/>
              </w:rPr>
              <w:t xml:space="preserve">Que el análisis de corrección sea exhaustivo. </w:t>
            </w:r>
          </w:p>
          <w:p w:rsidR="00000000" w:rsidDel="00000000" w:rsidP="00000000" w:rsidRDefault="00000000" w:rsidRPr="00000000" w14:paraId="000003D6">
            <w:pPr>
              <w:numPr>
                <w:ilvl w:val="0"/>
                <w:numId w:val="7"/>
              </w:numPr>
              <w:spacing w:after="0" w:line="259" w:lineRule="auto"/>
              <w:ind w:left="705" w:hanging="341"/>
              <w:rPr/>
            </w:pPr>
            <w:r w:rsidDel="00000000" w:rsidR="00000000" w:rsidRPr="00000000">
              <w:rPr>
                <w:rtl w:val="0"/>
              </w:rPr>
              <w:t xml:space="preserve">Que el prototipo corresponda al modelo diseñado y no presente errores de sintaxis. </w:t>
            </w:r>
          </w:p>
          <w:p w:rsidR="00000000" w:rsidDel="00000000" w:rsidP="00000000" w:rsidRDefault="00000000" w:rsidRPr="00000000" w14:paraId="000003D7">
            <w:pPr>
              <w:numPr>
                <w:ilvl w:val="0"/>
                <w:numId w:val="7"/>
              </w:numPr>
              <w:spacing w:after="0" w:line="259" w:lineRule="auto"/>
              <w:ind w:left="705" w:hanging="341"/>
              <w:rPr/>
            </w:pPr>
            <w:r w:rsidDel="00000000" w:rsidR="00000000" w:rsidRPr="00000000">
              <w:rPr>
                <w:rtl w:val="0"/>
              </w:rPr>
              <w:t xml:space="preserve">La asistencia a las clases magistrales y a los laboratorios. </w:t>
            </w:r>
          </w:p>
          <w:p w:rsidR="00000000" w:rsidDel="00000000" w:rsidP="00000000" w:rsidRDefault="00000000" w:rsidRPr="00000000" w14:paraId="000003D8">
            <w:pPr>
              <w:numPr>
                <w:ilvl w:val="0"/>
                <w:numId w:val="7"/>
              </w:numPr>
              <w:spacing w:after="0" w:line="259" w:lineRule="auto"/>
              <w:ind w:left="705" w:hanging="341"/>
              <w:rPr/>
            </w:pPr>
            <w:r w:rsidDel="00000000" w:rsidR="00000000" w:rsidRPr="00000000">
              <w:rPr>
                <w:rtl w:val="0"/>
              </w:rPr>
              <w:t xml:space="preserve">El esfuerzo y dedicación en la resolución de problemas. </w:t>
            </w:r>
          </w:p>
          <w:p w:rsidR="00000000" w:rsidDel="00000000" w:rsidP="00000000" w:rsidRDefault="00000000" w:rsidRPr="00000000" w14:paraId="000003D9">
            <w:pPr>
              <w:numPr>
                <w:ilvl w:val="0"/>
                <w:numId w:val="7"/>
              </w:numPr>
              <w:spacing w:after="0" w:line="276" w:lineRule="auto"/>
              <w:ind w:left="705" w:hanging="341"/>
              <w:rPr/>
            </w:pPr>
            <w:r w:rsidDel="00000000" w:rsidR="00000000" w:rsidRPr="00000000">
              <w:rPr>
                <w:rtl w:val="0"/>
              </w:rPr>
              <w:t xml:space="preserve">Que la documentación permita reconocer la forma en que se ha abordado el problema y la estructura del programa implementado. </w:t>
            </w:r>
          </w:p>
          <w:p w:rsidR="00000000" w:rsidDel="00000000" w:rsidP="00000000" w:rsidRDefault="00000000" w:rsidRPr="00000000" w14:paraId="000003DA">
            <w:pPr>
              <w:numPr>
                <w:ilvl w:val="0"/>
                <w:numId w:val="7"/>
              </w:numPr>
              <w:spacing w:after="0" w:line="259" w:lineRule="auto"/>
              <w:ind w:left="705" w:hanging="341"/>
              <w:rPr/>
            </w:pPr>
            <w:r w:rsidDel="00000000" w:rsidR="00000000" w:rsidRPr="00000000">
              <w:rPr>
                <w:rtl w:val="0"/>
              </w:rPr>
              <w:t xml:space="preserve">En las pruebas escritas se consideran en forma parcial los aspectos considerados en proyectos de programación bajo problemas que requieren un menor tiempo de desarrollo y en una modalidad que no requiere uso del computador, así como la comprensión conceptual.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E">
      <w:pPr>
        <w:spacing w:after="2829" w:line="259" w:lineRule="auto"/>
        <w:ind w:lef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line="259" w:lineRule="auto"/>
        <w:ind w:lef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footerReference r:id="rId8" w:type="default"/>
      <w:footerReference r:id="rId9" w:type="first"/>
      <w:footerReference r:id="rId10" w:type="even"/>
      <w:pgSz w:h="15840" w:w="12240" w:orient="portrait"/>
      <w:pgMar w:bottom="679" w:top="1331" w:left="1320" w:right="705" w:header="720" w:footer="67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Georgia"/>
  <w:font w:name="Times New Roman"/>
  <w:font w:name="Arial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0">
    <w:pPr>
      <w:tabs>
        <w:tab w:val="center" w:leader="none" w:pos="4577"/>
      </w:tabs>
      <w:spacing w:after="0" w:line="259" w:lineRule="auto"/>
      <w:ind w:left="0" w:firstLine="0"/>
      <w:rPr/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 </w:t>
      <w:tab/>
    </w: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 xml:space="preserve">SYLLABUS, Programación Orientada a Objetos, 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1">
    <w:pPr>
      <w:tabs>
        <w:tab w:val="center" w:leader="none" w:pos="4577"/>
      </w:tabs>
      <w:spacing w:after="0" w:line="259" w:lineRule="auto"/>
      <w:ind w:left="0" w:firstLine="0"/>
      <w:rPr/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 </w:t>
      <w:tab/>
    </w: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 xml:space="preserve">SYLLABUS, Programación Orientada a Objetos, 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2">
    <w:pPr>
      <w:tabs>
        <w:tab w:val="center" w:leader="none" w:pos="4577"/>
      </w:tabs>
      <w:spacing w:after="0" w:line="259" w:lineRule="auto"/>
      <w:ind w:left="0" w:firstLine="0"/>
      <w:rPr/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 </w:t>
      <w:tab/>
    </w: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 xml:space="preserve">SYLLABUS, Programación Orientada a Objetos, 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sz w:val="16"/>
        <w:szCs w:val="16"/>
        <w:rtl w:val="0"/>
      </w:rPr>
      <w:t xml:space="preserve"> 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341" w:hanging="341"/>
      </w:pPr>
      <w:rPr>
        <w:rFonts w:ascii="Arial" w:cs="Arial" w:eastAsia="Arial" w:hAnsi="Arial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5" w:hanging="108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5" w:hanging="180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5" w:hanging="252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5" w:hanging="324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5" w:hanging="396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5" w:hanging="468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5" w:hanging="540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5" w:hanging="612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341" w:hanging="341"/>
      </w:pPr>
      <w:rPr>
        <w:rFonts w:ascii="Arial" w:cs="Arial" w:eastAsia="Arial" w:hAnsi="Arial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5" w:hanging="108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5" w:hanging="180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5" w:hanging="252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5" w:hanging="324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5" w:hanging="396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5" w:hanging="468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5" w:hanging="540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5" w:hanging="612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rFonts w:ascii="Verdana" w:cs="Verdana" w:eastAsia="Verdana" w:hAnsi="Verdana"/>
        <w:b w:val="1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1421" w:hanging="1421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445" w:hanging="1445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1810" w:hanging="1810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530" w:hanging="2530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250" w:hanging="3250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3970" w:hanging="3970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4690" w:hanging="4690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410" w:hanging="5410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•"/>
      <w:lvlJc w:val="left"/>
      <w:pPr>
        <w:ind w:left="701" w:hanging="701"/>
      </w:pPr>
      <w:rPr>
        <w:rFonts w:ascii="Arial" w:cs="Arial" w:eastAsia="Arial" w:hAnsi="Arial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4" w:hanging="144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4" w:hanging="216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4" w:hanging="288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4" w:hanging="360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4" w:hanging="432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4" w:hanging="504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4" w:hanging="576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4" w:hanging="648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•"/>
      <w:lvlJc w:val="left"/>
      <w:pPr>
        <w:ind w:left="780" w:hanging="780"/>
      </w:pPr>
      <w:rPr>
        <w:rFonts w:ascii="Arial" w:cs="Arial" w:eastAsia="Arial" w:hAnsi="Arial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520" w:hanging="152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240" w:hanging="224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960" w:hanging="296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80" w:hanging="368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400" w:hanging="440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120" w:hanging="512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840" w:hanging="584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60" w:hanging="656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•"/>
      <w:lvlJc w:val="left"/>
      <w:pPr>
        <w:ind w:left="701" w:hanging="701"/>
      </w:pPr>
      <w:rPr>
        <w:rFonts w:ascii="Arial" w:cs="Arial" w:eastAsia="Arial" w:hAnsi="Arial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4" w:hanging="144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4" w:hanging="216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4" w:hanging="288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4" w:hanging="360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4" w:hanging="432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4" w:hanging="504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4" w:hanging="576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4" w:hanging="648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•"/>
      <w:lvlJc w:val="left"/>
      <w:pPr>
        <w:ind w:left="704" w:hanging="704"/>
      </w:pPr>
      <w:rPr>
        <w:rFonts w:ascii="Arial" w:cs="Arial" w:eastAsia="Arial" w:hAnsi="Arial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4" w:hanging="144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4" w:hanging="216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4" w:hanging="288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4" w:hanging="360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4" w:hanging="432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4" w:hanging="504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4" w:hanging="576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4" w:hanging="6484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3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5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7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9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1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3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5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7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97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•"/>
      <w:lvlJc w:val="left"/>
      <w:pPr>
        <w:ind w:left="437" w:hanging="437"/>
      </w:pPr>
      <w:rPr>
        <w:rFonts w:ascii="Arial" w:cs="Arial" w:eastAsia="Arial" w:hAnsi="Arial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520" w:hanging="152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240" w:hanging="224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960" w:hanging="296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80" w:hanging="368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400" w:hanging="440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120" w:hanging="512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840" w:hanging="584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60" w:hanging="656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•"/>
      <w:lvlJc w:val="left"/>
      <w:pPr>
        <w:ind w:left="721" w:hanging="721"/>
      </w:pPr>
      <w:rPr>
        <w:rFonts w:ascii="Arial" w:cs="Arial" w:eastAsia="Arial" w:hAnsi="Arial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50" w:hanging="145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70" w:hanging="217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90" w:hanging="289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10" w:hanging="361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30" w:hanging="433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50" w:hanging="505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70" w:hanging="577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90" w:hanging="6490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360" w:hanging="360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4" w:hanging="1084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4" w:hanging="1804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4" w:hanging="2524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4" w:hanging="3244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4" w:hanging="3964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4" w:hanging="4684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4" w:hanging="5404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4" w:hanging="6124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•"/>
      <w:lvlJc w:val="left"/>
      <w:pPr>
        <w:ind w:left="342" w:hanging="342"/>
      </w:pPr>
      <w:rPr>
        <w:rFonts w:ascii="Arial" w:cs="Arial" w:eastAsia="Arial" w:hAnsi="Arial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5" w:hanging="108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5" w:hanging="180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5" w:hanging="252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5" w:hanging="324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5" w:hanging="396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5" w:hanging="468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5" w:hanging="540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5" w:hanging="6125"/>
      </w:pPr>
      <w:rPr>
        <w:rFonts w:ascii="Arimo" w:cs="Arimo" w:eastAsia="Arimo" w:hAnsi="Arimo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sz w:val="18"/>
        <w:szCs w:val="18"/>
        <w:lang w:val="es-CO"/>
      </w:rPr>
    </w:rPrDefault>
    <w:pPrDefault>
      <w:pPr>
        <w:spacing w:after="1594" w:line="237" w:lineRule="auto"/>
        <w:ind w:left="10104" w:hanging="2.000000000000454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F175B"/>
    <w:pPr>
      <w:spacing w:after="1594" w:line="237" w:lineRule="auto"/>
      <w:ind w:left="10104" w:hanging="2"/>
    </w:pPr>
    <w:rPr>
      <w:rFonts w:ascii="Verdana" w:cs="Verdana" w:eastAsia="Verdana" w:hAnsi="Verdana"/>
      <w:color w:val="000000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Grid" w:customStyle="1">
    <w:name w:val="TableGrid"/>
    <w:pPr>
      <w:spacing w:after="0" w:line="240" w:lineRule="auto"/>
    </w:p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7F175B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4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5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4.0" w:type="dxa"/>
        <w:bottom w:w="0.0" w:type="dxa"/>
        <w:right w:w="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29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220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6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5.0" w:type="dxa"/>
        <w:bottom w:w="0.0" w:type="dxa"/>
        <w:right w:w="41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29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wDWLJDjbVXieogWLbPbSm9ygjQ==">AMUW2mV/k/aMNVrBZwWylUqZa3SfvT8+h6NssY8C35Ry3UK7RcUW0VGkGDESD1B7QSCSt3h8vi4euDTzGkzG3tkb/7GO41YcxC7q0M5QYjVmyrwFvsKF1Eg=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2022-12-16T20:29:00Z</dcterms:created>
  <dc:creator>Cesar A Perdomo Ch</dc:creator>
</cp:coreProperties>
</file>