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98" w:type="dxa"/>
        <w:tblLayout w:type="fixed"/>
        <w:tblLook w:val="0000" w:firstRow="0" w:lastRow="0" w:firstColumn="0" w:lastColumn="0" w:noHBand="0" w:noVBand="0"/>
      </w:tblPr>
      <w:tblGrid>
        <w:gridCol w:w="502"/>
        <w:gridCol w:w="1386"/>
        <w:gridCol w:w="1306"/>
        <w:gridCol w:w="2902"/>
        <w:gridCol w:w="280"/>
        <w:gridCol w:w="1326"/>
        <w:gridCol w:w="1796"/>
      </w:tblGrid>
      <w:tr w:rsidR="006823D9" w:rsidRPr="00B3766A" w14:paraId="4243EBCB" w14:textId="77777777" w:rsidTr="00DD4933">
        <w:trPr>
          <w:trHeight w:val="2157"/>
        </w:trPr>
        <w:tc>
          <w:tcPr>
            <w:tcW w:w="1888" w:type="dxa"/>
            <w:gridSpan w:val="2"/>
          </w:tcPr>
          <w:p w14:paraId="02D37665" w14:textId="358242C8" w:rsidR="006823D9" w:rsidRPr="00B3766A" w:rsidRDefault="00AC6DC2" w:rsidP="00D53DDF">
            <w:pPr>
              <w:rPr>
                <w:rFonts w:cs="Arial"/>
                <w:b/>
                <w:lang w:val="es-CO"/>
              </w:rPr>
            </w:pPr>
            <w:r>
              <w:rPr>
                <w:rFonts w:cs="Arial"/>
                <w:noProof/>
                <w:lang w:val="es-CO"/>
              </w:rPr>
              <w:object w:dxaOrig="1440" w:dyaOrig="1440" w14:anchorId="4826F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7.85pt;width:83.6pt;height:107.95pt;z-index:251657728" fillcolor="window">
                  <v:imagedata r:id="rId6" o:title=""/>
                  <w10:wrap type="topAndBottom"/>
                </v:shape>
                <o:OLEObject Type="Embed" ProgID="PBrush" ShapeID="_x0000_s1026" DrawAspect="Content" ObjectID="_1737871572" r:id="rId7"/>
              </w:object>
            </w:r>
            <w:r w:rsidR="00090B6D" w:rsidRPr="00B3766A">
              <w:rPr>
                <w:bCs/>
                <w:lang w:val="es-CO"/>
              </w:rPr>
              <w:t xml:space="preserve"> </w:t>
            </w:r>
          </w:p>
        </w:tc>
        <w:tc>
          <w:tcPr>
            <w:tcW w:w="7610" w:type="dxa"/>
            <w:gridSpan w:val="5"/>
          </w:tcPr>
          <w:p w14:paraId="0571A6D5" w14:textId="77777777" w:rsidR="006823D9" w:rsidRPr="00B3766A" w:rsidRDefault="006823D9" w:rsidP="00D53DDF">
            <w:pPr>
              <w:pStyle w:val="Ttulo1"/>
              <w:tabs>
                <w:tab w:val="clear" w:pos="432"/>
              </w:tabs>
              <w:ind w:left="0" w:firstLine="0"/>
              <w:jc w:val="center"/>
              <w:rPr>
                <w:sz w:val="24"/>
                <w:lang w:val="es-CO"/>
              </w:rPr>
            </w:pPr>
            <w:r w:rsidRPr="00B3766A">
              <w:rPr>
                <w:sz w:val="24"/>
                <w:lang w:val="es-CO"/>
              </w:rPr>
              <w:t>UNIVERSIDAD DISTRITAL FRANCISCO JOSÉ DE CALDAS</w:t>
            </w:r>
          </w:p>
          <w:p w14:paraId="7419FE50" w14:textId="77777777" w:rsidR="006823D9" w:rsidRPr="00B3766A" w:rsidRDefault="006823D9" w:rsidP="00D53DDF">
            <w:pPr>
              <w:pStyle w:val="Ttulo2"/>
              <w:tabs>
                <w:tab w:val="clear" w:pos="576"/>
              </w:tabs>
              <w:ind w:left="0" w:firstLine="0"/>
              <w:jc w:val="center"/>
              <w:rPr>
                <w:rFonts w:cs="Arial"/>
                <w:lang w:val="es-CO"/>
              </w:rPr>
            </w:pPr>
            <w:r w:rsidRPr="00B3766A">
              <w:rPr>
                <w:rFonts w:cs="Arial"/>
                <w:lang w:val="es-CO"/>
              </w:rPr>
              <w:t xml:space="preserve">FACULTAD DE </w:t>
            </w:r>
            <w:r w:rsidR="00FD2F5C" w:rsidRPr="00B3766A">
              <w:rPr>
                <w:rFonts w:cs="Arial"/>
                <w:lang w:val="es-CO"/>
              </w:rPr>
              <w:t>INGENIERIA</w:t>
            </w:r>
          </w:p>
          <w:p w14:paraId="243E3818" w14:textId="77777777" w:rsidR="006823D9" w:rsidRPr="00B3766A" w:rsidRDefault="006823D9" w:rsidP="00D53DDF">
            <w:pPr>
              <w:jc w:val="center"/>
              <w:rPr>
                <w:rFonts w:cs="Arial"/>
                <w:w w:val="200"/>
                <w:lang w:val="es-CO"/>
              </w:rPr>
            </w:pPr>
          </w:p>
          <w:p w14:paraId="01FAB0C9" w14:textId="77777777" w:rsidR="006823D9" w:rsidRPr="00B3766A" w:rsidRDefault="006823D9" w:rsidP="00D53DDF">
            <w:pPr>
              <w:jc w:val="center"/>
              <w:rPr>
                <w:rFonts w:cs="Arial"/>
                <w:w w:val="200"/>
                <w:lang w:val="es-CO"/>
              </w:rPr>
            </w:pPr>
            <w:r w:rsidRPr="00B3766A">
              <w:rPr>
                <w:rFonts w:cs="Arial"/>
                <w:w w:val="200"/>
                <w:lang w:val="es-CO"/>
              </w:rPr>
              <w:t>SYLLABUS</w:t>
            </w:r>
          </w:p>
          <w:p w14:paraId="095CCE1D" w14:textId="77777777" w:rsidR="003B06B6" w:rsidRPr="00B3766A" w:rsidRDefault="003B06B6" w:rsidP="00D53DDF">
            <w:pPr>
              <w:jc w:val="center"/>
              <w:rPr>
                <w:rFonts w:cs="Arial"/>
                <w:b/>
                <w:bCs/>
                <w:u w:val="words"/>
                <w:lang w:val="es-CO"/>
              </w:rPr>
            </w:pPr>
          </w:p>
          <w:p w14:paraId="485BDFC4" w14:textId="77777777" w:rsidR="006823D9" w:rsidRPr="00B3766A" w:rsidRDefault="003B06B6" w:rsidP="00157343">
            <w:pPr>
              <w:jc w:val="center"/>
              <w:rPr>
                <w:lang w:val="es-CO"/>
              </w:rPr>
            </w:pPr>
            <w:r w:rsidRPr="00B3766A">
              <w:rPr>
                <w:b/>
                <w:u w:val="single"/>
                <w:lang w:val="es-CO"/>
              </w:rPr>
              <w:t>Proyecto Curricular</w:t>
            </w:r>
            <w:r w:rsidR="006823D9" w:rsidRPr="00B3766A">
              <w:rPr>
                <w:lang w:val="es-CO"/>
              </w:rPr>
              <w:t>:</w:t>
            </w:r>
          </w:p>
          <w:p w14:paraId="07A439A4" w14:textId="77777777" w:rsidR="003B06B6" w:rsidRPr="00B3766A" w:rsidRDefault="003B06B6" w:rsidP="00D53DDF">
            <w:pPr>
              <w:jc w:val="center"/>
              <w:rPr>
                <w:rFonts w:cs="Arial"/>
                <w:b/>
                <w:lang w:val="es-CO"/>
              </w:rPr>
            </w:pPr>
            <w:r w:rsidRPr="00B3766A">
              <w:rPr>
                <w:b/>
                <w:lang w:val="es-CO"/>
              </w:rPr>
              <w:t>Ingeniería Electrónica</w:t>
            </w:r>
          </w:p>
        </w:tc>
      </w:tr>
      <w:tr w:rsidR="006823D9" w:rsidRPr="00B3766A" w14:paraId="690E0797" w14:textId="77777777" w:rsidTr="00DD4933">
        <w:trPr>
          <w:trHeight w:val="566"/>
        </w:trPr>
        <w:tc>
          <w:tcPr>
            <w:tcW w:w="9498" w:type="dxa"/>
            <w:gridSpan w:val="7"/>
          </w:tcPr>
          <w:p w14:paraId="42B9B2D2" w14:textId="51E5D8A0" w:rsidR="006823D9" w:rsidRPr="00B3766A" w:rsidRDefault="003B06B6" w:rsidP="00D53DDF">
            <w:pPr>
              <w:rPr>
                <w:rFonts w:cs="Arial"/>
                <w:b/>
                <w:lang w:val="es-CO"/>
              </w:rPr>
            </w:pPr>
            <w:r w:rsidRPr="00B3766A">
              <w:rPr>
                <w:rFonts w:cs="Arial"/>
                <w:lang w:val="es-CO"/>
              </w:rPr>
              <w:t>Nombre del docente</w:t>
            </w:r>
            <w:r w:rsidR="006823D9" w:rsidRPr="00B3766A">
              <w:rPr>
                <w:rFonts w:cs="Arial"/>
                <w:lang w:val="es-CO"/>
              </w:rPr>
              <w:t xml:space="preserve">: </w:t>
            </w:r>
          </w:p>
        </w:tc>
      </w:tr>
      <w:tr w:rsidR="006823D9" w:rsidRPr="00B3766A" w14:paraId="7EC26458" w14:textId="77777777" w:rsidTr="00DD4933">
        <w:trPr>
          <w:trHeight w:val="514"/>
        </w:trPr>
        <w:tc>
          <w:tcPr>
            <w:tcW w:w="6096" w:type="dxa"/>
            <w:gridSpan w:val="4"/>
          </w:tcPr>
          <w:p w14:paraId="5A461BDF" w14:textId="736F531D" w:rsidR="006823D9" w:rsidRPr="00B3766A" w:rsidRDefault="006823D9" w:rsidP="00D53DDF">
            <w:pPr>
              <w:spacing w:line="360" w:lineRule="auto"/>
              <w:ind w:left="214"/>
              <w:rPr>
                <w:rFonts w:cs="Arial"/>
                <w:b/>
                <w:lang w:val="es-CO"/>
              </w:rPr>
            </w:pPr>
            <w:r w:rsidRPr="00B3766A">
              <w:rPr>
                <w:rFonts w:cs="Arial"/>
                <w:lang w:val="es-CO"/>
              </w:rPr>
              <w:t>E</w:t>
            </w:r>
            <w:r w:rsidR="003B06B6" w:rsidRPr="00B3766A">
              <w:rPr>
                <w:rFonts w:cs="Arial"/>
                <w:lang w:val="es-CO"/>
              </w:rPr>
              <w:t>spacio académico</w:t>
            </w:r>
            <w:r w:rsidRPr="00B3766A">
              <w:rPr>
                <w:rFonts w:cs="Arial"/>
                <w:lang w:val="es-CO"/>
              </w:rPr>
              <w:t xml:space="preserve"> (Asignatura):</w:t>
            </w:r>
            <w:r w:rsidR="003B06B6" w:rsidRPr="00B3766A">
              <w:rPr>
                <w:rFonts w:cs="Arial"/>
                <w:lang w:val="es-CO"/>
              </w:rPr>
              <w:t xml:space="preserve"> </w:t>
            </w:r>
            <w:r w:rsidR="00684369" w:rsidRPr="00B3766A">
              <w:rPr>
                <w:rFonts w:cs="Arial"/>
                <w:b/>
                <w:lang w:val="es-CO"/>
              </w:rPr>
              <w:t xml:space="preserve">Análisis de circuitos </w:t>
            </w:r>
            <w:r w:rsidR="00630040" w:rsidRPr="00B3766A">
              <w:rPr>
                <w:rFonts w:cs="Arial"/>
                <w:b/>
                <w:lang w:val="es-CO"/>
              </w:rPr>
              <w:t>2</w:t>
            </w:r>
            <w:r w:rsidR="00684369" w:rsidRPr="00B3766A">
              <w:rPr>
                <w:rFonts w:cs="Arial"/>
                <w:b/>
                <w:lang w:val="es-CO"/>
              </w:rPr>
              <w:t xml:space="preserve"> y Laboratorio</w:t>
            </w:r>
            <w:r w:rsidR="003B06B6" w:rsidRPr="00B3766A">
              <w:rPr>
                <w:rFonts w:cs="Arial"/>
                <w:b/>
                <w:lang w:val="es-CO"/>
              </w:rPr>
              <w:t xml:space="preserve"> </w:t>
            </w:r>
          </w:p>
          <w:p w14:paraId="4EA8290E" w14:textId="77777777" w:rsidR="006823D9" w:rsidRPr="00B3766A" w:rsidRDefault="006823D9" w:rsidP="00D53DDF">
            <w:pPr>
              <w:spacing w:line="360" w:lineRule="auto"/>
              <w:ind w:left="214"/>
              <w:rPr>
                <w:rFonts w:cs="Arial"/>
                <w:lang w:val="es-CO"/>
              </w:rPr>
            </w:pPr>
            <w:r w:rsidRPr="00B3766A">
              <w:rPr>
                <w:rFonts w:cs="Arial"/>
                <w:lang w:val="es-CO"/>
              </w:rPr>
              <w:t xml:space="preserve">Obligatorio </w:t>
            </w:r>
            <w:proofErr w:type="gramStart"/>
            <w:r w:rsidRPr="00B3766A">
              <w:rPr>
                <w:rFonts w:cs="Arial"/>
                <w:lang w:val="es-CO"/>
              </w:rPr>
              <w:t xml:space="preserve">( </w:t>
            </w:r>
            <w:r w:rsidR="003B06B6" w:rsidRPr="00B3766A">
              <w:rPr>
                <w:rFonts w:cs="Arial"/>
                <w:lang w:val="es-CO"/>
              </w:rPr>
              <w:t>X</w:t>
            </w:r>
            <w:proofErr w:type="gramEnd"/>
            <w:r w:rsidRPr="00B3766A">
              <w:rPr>
                <w:rFonts w:cs="Arial"/>
                <w:lang w:val="es-CO"/>
              </w:rPr>
              <w:t xml:space="preserve"> ) : Básico ( </w:t>
            </w:r>
            <w:r w:rsidR="003B06B6" w:rsidRPr="00B3766A">
              <w:rPr>
                <w:rFonts w:cs="Arial"/>
                <w:lang w:val="es-CO"/>
              </w:rPr>
              <w:t xml:space="preserve">X </w:t>
            </w:r>
            <w:r w:rsidRPr="00B3766A">
              <w:rPr>
                <w:rFonts w:cs="Arial"/>
                <w:lang w:val="es-CO"/>
              </w:rPr>
              <w:t>) Complementario (    )</w:t>
            </w:r>
          </w:p>
          <w:p w14:paraId="243BDF45" w14:textId="37D0DCA2" w:rsidR="006823D9" w:rsidRPr="00B3766A" w:rsidRDefault="006823D9" w:rsidP="00D53DDF">
            <w:pPr>
              <w:spacing w:line="360" w:lineRule="auto"/>
              <w:ind w:left="214"/>
              <w:rPr>
                <w:rFonts w:cs="Arial"/>
                <w:b/>
                <w:lang w:val="es-CO"/>
              </w:rPr>
            </w:pPr>
            <w:r w:rsidRPr="00B3766A">
              <w:rPr>
                <w:rFonts w:cs="Arial"/>
                <w:lang w:val="es-CO"/>
              </w:rPr>
              <w:t xml:space="preserve">Electivo </w:t>
            </w:r>
            <w:proofErr w:type="gramStart"/>
            <w:r w:rsidRPr="00B3766A">
              <w:rPr>
                <w:rFonts w:cs="Arial"/>
                <w:lang w:val="es-CO"/>
              </w:rPr>
              <w:t xml:space="preserve">(  </w:t>
            </w:r>
            <w:proofErr w:type="gramEnd"/>
            <w:r w:rsidRPr="00B3766A">
              <w:rPr>
                <w:rFonts w:cs="Arial"/>
                <w:lang w:val="es-CO"/>
              </w:rPr>
              <w:t xml:space="preserve">  ) : Intrínsecas ( </w:t>
            </w:r>
            <w:r w:rsidR="00564E8B" w:rsidRPr="00B3766A">
              <w:rPr>
                <w:rFonts w:cs="Arial"/>
                <w:lang w:val="es-CO"/>
              </w:rPr>
              <w:t>X</w:t>
            </w:r>
            <w:r w:rsidRPr="00B3766A">
              <w:rPr>
                <w:rFonts w:cs="Arial"/>
                <w:lang w:val="es-CO"/>
              </w:rPr>
              <w:t xml:space="preserve"> ) Extrínsecas (    )</w:t>
            </w:r>
            <w:r w:rsidRPr="00B3766A">
              <w:rPr>
                <w:rFonts w:cs="Arial"/>
                <w:b/>
                <w:lang w:val="es-CO"/>
              </w:rPr>
              <w:t xml:space="preserve"> </w:t>
            </w:r>
          </w:p>
        </w:tc>
        <w:tc>
          <w:tcPr>
            <w:tcW w:w="3402" w:type="dxa"/>
            <w:gridSpan w:val="3"/>
          </w:tcPr>
          <w:p w14:paraId="27F12419" w14:textId="77777777" w:rsidR="006823D9" w:rsidRPr="00B3766A" w:rsidRDefault="006823D9" w:rsidP="00D53DDF">
            <w:pPr>
              <w:rPr>
                <w:rFonts w:cs="Arial"/>
                <w:b/>
                <w:lang w:val="es-CO"/>
              </w:rPr>
            </w:pPr>
          </w:p>
          <w:p w14:paraId="6902983D" w14:textId="2CCDCDB1" w:rsidR="006823D9" w:rsidRPr="00B3766A" w:rsidRDefault="006823D9" w:rsidP="00D53DDF">
            <w:pPr>
              <w:rPr>
                <w:rFonts w:cs="Arial"/>
                <w:lang w:val="es-CO"/>
              </w:rPr>
            </w:pPr>
            <w:r w:rsidRPr="00B3766A">
              <w:rPr>
                <w:rFonts w:cs="Arial"/>
                <w:lang w:val="es-CO"/>
              </w:rPr>
              <w:t>C</w:t>
            </w:r>
            <w:r w:rsidR="003B06B6" w:rsidRPr="00B3766A">
              <w:rPr>
                <w:rFonts w:cs="Arial"/>
                <w:lang w:val="es-CO"/>
              </w:rPr>
              <w:t>ódigo</w:t>
            </w:r>
            <w:r w:rsidRPr="00B3766A">
              <w:rPr>
                <w:rFonts w:cs="Arial"/>
                <w:lang w:val="es-CO"/>
              </w:rPr>
              <w:t>:</w:t>
            </w:r>
            <w:r w:rsidR="003B06B6" w:rsidRPr="00B3766A">
              <w:rPr>
                <w:rFonts w:cs="Arial"/>
                <w:lang w:val="es-CO"/>
              </w:rPr>
              <w:t xml:space="preserve"> </w:t>
            </w:r>
            <w:r w:rsidR="00A53069" w:rsidRPr="00B3766A">
              <w:rPr>
                <w:rFonts w:cs="Arial"/>
                <w:lang w:val="es-CO"/>
              </w:rPr>
              <w:t>17</w:t>
            </w:r>
          </w:p>
          <w:p w14:paraId="23974F1A" w14:textId="77777777" w:rsidR="006823D9" w:rsidRPr="00B3766A" w:rsidRDefault="006823D9" w:rsidP="00D53DDF">
            <w:pPr>
              <w:rPr>
                <w:rFonts w:cs="Arial"/>
                <w:b/>
                <w:lang w:val="es-CO"/>
              </w:rPr>
            </w:pPr>
          </w:p>
        </w:tc>
      </w:tr>
      <w:tr w:rsidR="006823D9" w:rsidRPr="00B3766A" w14:paraId="71FB3950" w14:textId="77777777" w:rsidTr="00DD4933">
        <w:trPr>
          <w:trHeight w:val="399"/>
        </w:trPr>
        <w:tc>
          <w:tcPr>
            <w:tcW w:w="6096" w:type="dxa"/>
            <w:gridSpan w:val="4"/>
          </w:tcPr>
          <w:p w14:paraId="02908440" w14:textId="77777777" w:rsidR="006823D9" w:rsidRPr="00B3766A" w:rsidRDefault="006823D9" w:rsidP="003B06B6">
            <w:pPr>
              <w:rPr>
                <w:rFonts w:cs="Arial"/>
                <w:lang w:val="es-CO"/>
              </w:rPr>
            </w:pPr>
            <w:r w:rsidRPr="00B3766A">
              <w:rPr>
                <w:rFonts w:cs="Arial"/>
                <w:lang w:val="es-CO"/>
              </w:rPr>
              <w:t>N</w:t>
            </w:r>
            <w:r w:rsidR="003B06B6" w:rsidRPr="00B3766A">
              <w:rPr>
                <w:rFonts w:cs="Arial"/>
                <w:lang w:val="es-CO"/>
              </w:rPr>
              <w:t>úmero de estudiantes</w:t>
            </w:r>
            <w:r w:rsidRPr="00B3766A">
              <w:rPr>
                <w:rFonts w:cs="Arial"/>
                <w:lang w:val="es-CO"/>
              </w:rPr>
              <w:t>:</w:t>
            </w:r>
            <w:r w:rsidR="003B06B6" w:rsidRPr="00B3766A">
              <w:rPr>
                <w:rFonts w:cs="Arial"/>
                <w:lang w:val="es-CO"/>
              </w:rPr>
              <w:t xml:space="preserve"> </w:t>
            </w:r>
          </w:p>
        </w:tc>
        <w:tc>
          <w:tcPr>
            <w:tcW w:w="3402" w:type="dxa"/>
            <w:gridSpan w:val="3"/>
          </w:tcPr>
          <w:p w14:paraId="7D2E3D86" w14:textId="60FD2E98" w:rsidR="006823D9" w:rsidRPr="00B3766A" w:rsidRDefault="006823D9" w:rsidP="00A83BF8">
            <w:pPr>
              <w:rPr>
                <w:rFonts w:cs="Arial"/>
                <w:lang w:val="es-CO"/>
              </w:rPr>
            </w:pPr>
            <w:r w:rsidRPr="00B3766A">
              <w:rPr>
                <w:rFonts w:cs="Arial"/>
                <w:lang w:val="es-CO"/>
              </w:rPr>
              <w:t>G</w:t>
            </w:r>
            <w:r w:rsidR="003B06B6" w:rsidRPr="00B3766A">
              <w:rPr>
                <w:rFonts w:cs="Arial"/>
                <w:lang w:val="es-CO"/>
              </w:rPr>
              <w:t>rupo</w:t>
            </w:r>
            <w:r w:rsidRPr="00B3766A">
              <w:rPr>
                <w:rFonts w:cs="Arial"/>
                <w:lang w:val="es-CO"/>
              </w:rPr>
              <w:t xml:space="preserve">: </w:t>
            </w:r>
          </w:p>
        </w:tc>
      </w:tr>
      <w:tr w:rsidR="006823D9" w:rsidRPr="00B3766A" w14:paraId="23141A3C" w14:textId="77777777" w:rsidTr="00DD4933">
        <w:trPr>
          <w:trHeight w:val="416"/>
        </w:trPr>
        <w:tc>
          <w:tcPr>
            <w:tcW w:w="9498" w:type="dxa"/>
            <w:gridSpan w:val="7"/>
          </w:tcPr>
          <w:p w14:paraId="4DD297BD" w14:textId="62AD106F" w:rsidR="006823D9" w:rsidRPr="00B3766A" w:rsidRDefault="003B06B6" w:rsidP="004A64C7">
            <w:pPr>
              <w:jc w:val="center"/>
              <w:rPr>
                <w:rFonts w:cs="Arial"/>
                <w:noProof/>
                <w:lang w:val="es-CO"/>
              </w:rPr>
            </w:pPr>
            <w:r w:rsidRPr="00B3766A">
              <w:rPr>
                <w:rFonts w:cs="Arial"/>
                <w:lang w:val="es-CO"/>
              </w:rPr>
              <w:t xml:space="preserve">Número de créditos: </w:t>
            </w:r>
            <w:r w:rsidR="00345A76" w:rsidRPr="00B3766A">
              <w:rPr>
                <w:rFonts w:cs="Arial"/>
                <w:lang w:val="es-CO"/>
              </w:rPr>
              <w:t>3</w:t>
            </w:r>
          </w:p>
        </w:tc>
      </w:tr>
      <w:tr w:rsidR="006823D9" w:rsidRPr="00B3766A" w14:paraId="7CD289D3" w14:textId="77777777" w:rsidTr="00DD4933">
        <w:trPr>
          <w:trHeight w:val="416"/>
        </w:trPr>
        <w:tc>
          <w:tcPr>
            <w:tcW w:w="9498" w:type="dxa"/>
            <w:gridSpan w:val="7"/>
          </w:tcPr>
          <w:p w14:paraId="553F2AD7" w14:textId="1DEF6845" w:rsidR="006823D9" w:rsidRPr="00B3766A" w:rsidRDefault="003B06B6" w:rsidP="00D53DDF">
            <w:pPr>
              <w:jc w:val="center"/>
              <w:rPr>
                <w:rFonts w:cs="Arial"/>
                <w:lang w:val="es-CO"/>
              </w:rPr>
            </w:pPr>
            <w:r w:rsidRPr="00B3766A">
              <w:rPr>
                <w:rFonts w:cs="Arial"/>
                <w:lang w:val="es-CO"/>
              </w:rPr>
              <w:t>Tipo de curso:</w:t>
            </w:r>
            <w:r w:rsidRPr="00B3766A">
              <w:rPr>
                <w:rFonts w:cs="Arial"/>
                <w:b/>
                <w:lang w:val="es-CO"/>
              </w:rPr>
              <w:t xml:space="preserve">     </w:t>
            </w:r>
            <w:r w:rsidRPr="00B3766A">
              <w:rPr>
                <w:rFonts w:cs="Arial"/>
                <w:lang w:val="es-CO"/>
              </w:rPr>
              <w:t xml:space="preserve">Teórico </w:t>
            </w:r>
            <w:proofErr w:type="gramStart"/>
            <w:r w:rsidRPr="00B3766A">
              <w:rPr>
                <w:rFonts w:cs="Arial"/>
                <w:lang w:val="es-CO"/>
              </w:rPr>
              <w:t>(  )</w:t>
            </w:r>
            <w:proofErr w:type="gramEnd"/>
            <w:r w:rsidRPr="00B3766A">
              <w:rPr>
                <w:rFonts w:cs="Arial"/>
                <w:lang w:val="es-CO"/>
              </w:rPr>
              <w:t xml:space="preserve"> </w:t>
            </w:r>
            <w:r w:rsidRPr="00B3766A">
              <w:rPr>
                <w:rFonts w:cs="Arial"/>
                <w:b/>
                <w:lang w:val="es-CO"/>
              </w:rPr>
              <w:t xml:space="preserve">   </w:t>
            </w:r>
            <w:r w:rsidRPr="00B3766A">
              <w:rPr>
                <w:rFonts w:cs="Arial"/>
                <w:lang w:val="es-CO"/>
              </w:rPr>
              <w:t>Práctico</w:t>
            </w:r>
            <w:r w:rsidRPr="00B3766A">
              <w:rPr>
                <w:rFonts w:cs="Arial"/>
                <w:b/>
                <w:lang w:val="es-CO"/>
              </w:rPr>
              <w:t xml:space="preserve"> </w:t>
            </w:r>
            <w:r w:rsidRPr="00B3766A">
              <w:rPr>
                <w:rFonts w:cs="Arial"/>
                <w:lang w:val="es-CO"/>
              </w:rPr>
              <w:t xml:space="preserve">(   )  </w:t>
            </w:r>
            <w:r w:rsidR="006823D9" w:rsidRPr="00B3766A">
              <w:rPr>
                <w:rFonts w:cs="Arial"/>
                <w:b/>
                <w:lang w:val="es-CO"/>
              </w:rPr>
              <w:t xml:space="preserve"> </w:t>
            </w:r>
            <w:r w:rsidRPr="00B3766A">
              <w:rPr>
                <w:rFonts w:cs="Arial"/>
                <w:b/>
                <w:lang w:val="es-CO"/>
              </w:rPr>
              <w:t xml:space="preserve"> </w:t>
            </w:r>
            <w:r w:rsidRPr="00B3766A">
              <w:rPr>
                <w:rFonts w:cs="Arial"/>
                <w:lang w:val="es-CO"/>
              </w:rPr>
              <w:t xml:space="preserve">Teórico-Práctico ( </w:t>
            </w:r>
            <w:r w:rsidR="00A53069" w:rsidRPr="00B3766A">
              <w:rPr>
                <w:rFonts w:cs="Arial"/>
                <w:lang w:val="es-CO"/>
              </w:rPr>
              <w:t>X</w:t>
            </w:r>
            <w:r w:rsidRPr="00B3766A">
              <w:rPr>
                <w:rFonts w:cs="Arial"/>
                <w:lang w:val="es-CO"/>
              </w:rPr>
              <w:t xml:space="preserve"> )</w:t>
            </w:r>
          </w:p>
          <w:p w14:paraId="735B5909" w14:textId="77777777" w:rsidR="006823D9" w:rsidRPr="00B3766A" w:rsidRDefault="006823D9" w:rsidP="00D53DDF">
            <w:pPr>
              <w:jc w:val="center"/>
              <w:rPr>
                <w:rFonts w:cs="Arial"/>
                <w:b/>
                <w:lang w:val="es-CO"/>
              </w:rPr>
            </w:pPr>
          </w:p>
          <w:p w14:paraId="1273B3CB" w14:textId="77777777" w:rsidR="006823D9" w:rsidRPr="00B3766A" w:rsidRDefault="006823D9" w:rsidP="00D53DDF">
            <w:pPr>
              <w:rPr>
                <w:rFonts w:cs="Arial"/>
                <w:bCs/>
                <w:iCs/>
                <w:lang w:val="es-CO"/>
              </w:rPr>
            </w:pPr>
            <w:r w:rsidRPr="00B3766A">
              <w:rPr>
                <w:rFonts w:cs="Arial"/>
                <w:bCs/>
                <w:iCs/>
                <w:lang w:val="es-CO"/>
              </w:rPr>
              <w:t>Alternativas metodológicas:</w:t>
            </w:r>
          </w:p>
          <w:p w14:paraId="7BC54098" w14:textId="3684E2B1" w:rsidR="009F51B6" w:rsidRPr="00B3766A" w:rsidRDefault="006823D9" w:rsidP="00D53DDF">
            <w:pPr>
              <w:rPr>
                <w:rFonts w:cs="Arial"/>
                <w:bCs/>
                <w:iCs/>
                <w:lang w:val="es-CO"/>
              </w:rPr>
            </w:pPr>
            <w:r w:rsidRPr="00B3766A">
              <w:rPr>
                <w:rFonts w:cs="Arial"/>
                <w:bCs/>
                <w:iCs/>
                <w:lang w:val="es-CO"/>
              </w:rPr>
              <w:t xml:space="preserve">Clase Magistral </w:t>
            </w:r>
            <w:proofErr w:type="gramStart"/>
            <w:r w:rsidRPr="00B3766A">
              <w:rPr>
                <w:rFonts w:cs="Arial"/>
                <w:bCs/>
                <w:iCs/>
                <w:lang w:val="es-CO"/>
              </w:rPr>
              <w:t xml:space="preserve">( </w:t>
            </w:r>
            <w:r w:rsidR="00A53069" w:rsidRPr="00B3766A">
              <w:rPr>
                <w:rFonts w:cs="Arial"/>
                <w:bCs/>
                <w:iCs/>
                <w:lang w:val="es-CO"/>
              </w:rPr>
              <w:t>X</w:t>
            </w:r>
            <w:proofErr w:type="gramEnd"/>
            <w:r w:rsidR="003B06B6" w:rsidRPr="00B3766A">
              <w:rPr>
                <w:rFonts w:cs="Arial"/>
                <w:bCs/>
                <w:iCs/>
                <w:lang w:val="es-CO"/>
              </w:rPr>
              <w:t xml:space="preserve"> ), Seminario (   </w:t>
            </w:r>
            <w:r w:rsidRPr="00B3766A">
              <w:rPr>
                <w:rFonts w:cs="Arial"/>
                <w:bCs/>
                <w:iCs/>
                <w:lang w:val="es-CO"/>
              </w:rPr>
              <w:t xml:space="preserve">), Seminario–Taller (   ), Taller ( </w:t>
            </w:r>
            <w:r w:rsidR="00A53069" w:rsidRPr="00B3766A">
              <w:rPr>
                <w:rFonts w:cs="Arial"/>
                <w:bCs/>
                <w:iCs/>
                <w:lang w:val="es-CO"/>
              </w:rPr>
              <w:t>X</w:t>
            </w:r>
            <w:r w:rsidRPr="00B3766A">
              <w:rPr>
                <w:rFonts w:cs="Arial"/>
                <w:bCs/>
                <w:iCs/>
                <w:lang w:val="es-CO"/>
              </w:rPr>
              <w:t xml:space="preserve">  ), Prácticas (  </w:t>
            </w:r>
            <w:r w:rsidR="00A53069" w:rsidRPr="00B3766A">
              <w:rPr>
                <w:rFonts w:cs="Arial"/>
                <w:bCs/>
                <w:iCs/>
                <w:lang w:val="es-CO"/>
              </w:rPr>
              <w:t>X</w:t>
            </w:r>
            <w:r w:rsidRPr="00B3766A">
              <w:rPr>
                <w:rFonts w:cs="Arial"/>
                <w:bCs/>
                <w:iCs/>
                <w:lang w:val="es-CO"/>
              </w:rPr>
              <w:t xml:space="preserve"> ),</w:t>
            </w:r>
          </w:p>
          <w:p w14:paraId="594BFCDB" w14:textId="02866338" w:rsidR="006823D9" w:rsidRPr="00B3766A" w:rsidRDefault="006823D9" w:rsidP="00D53DDF">
            <w:pPr>
              <w:rPr>
                <w:rFonts w:cs="Arial"/>
                <w:b/>
                <w:lang w:val="es-CO"/>
              </w:rPr>
            </w:pPr>
            <w:r w:rsidRPr="00B3766A">
              <w:rPr>
                <w:rFonts w:cs="Arial"/>
                <w:bCs/>
                <w:iCs/>
                <w:lang w:val="es-CO"/>
              </w:rPr>
              <w:t xml:space="preserve">Proyectos </w:t>
            </w:r>
            <w:proofErr w:type="gramStart"/>
            <w:r w:rsidR="00285891" w:rsidRPr="00B3766A">
              <w:rPr>
                <w:rFonts w:cs="Arial"/>
                <w:bCs/>
                <w:iCs/>
                <w:lang w:val="es-CO"/>
              </w:rPr>
              <w:t xml:space="preserve">( </w:t>
            </w:r>
            <w:r w:rsidR="00A53069" w:rsidRPr="00B3766A">
              <w:rPr>
                <w:rFonts w:cs="Arial"/>
                <w:bCs/>
                <w:iCs/>
                <w:lang w:val="es-CO"/>
              </w:rPr>
              <w:t>X</w:t>
            </w:r>
            <w:proofErr w:type="gramEnd"/>
            <w:r w:rsidR="00285891" w:rsidRPr="00B3766A">
              <w:rPr>
                <w:rFonts w:cs="Arial"/>
                <w:bCs/>
                <w:iCs/>
                <w:lang w:val="es-CO"/>
              </w:rPr>
              <w:t xml:space="preserve"> )</w:t>
            </w:r>
            <w:r w:rsidRPr="00B3766A">
              <w:rPr>
                <w:rFonts w:cs="Arial"/>
                <w:bCs/>
                <w:iCs/>
                <w:lang w:val="es-CO"/>
              </w:rPr>
              <w:t>, Otro</w:t>
            </w:r>
            <w:r w:rsidR="00285891" w:rsidRPr="00B3766A">
              <w:rPr>
                <w:rFonts w:cs="Arial"/>
                <w:bCs/>
                <w:iCs/>
                <w:lang w:val="es-CO"/>
              </w:rPr>
              <w:t>s</w:t>
            </w:r>
            <w:r w:rsidRPr="00B3766A">
              <w:rPr>
                <w:rFonts w:cs="Arial"/>
                <w:bCs/>
                <w:iCs/>
                <w:lang w:val="es-CO"/>
              </w:rPr>
              <w:t xml:space="preserve">: </w:t>
            </w:r>
            <w:r w:rsidR="005918FF" w:rsidRPr="00B3766A">
              <w:rPr>
                <w:rFonts w:cs="Arial"/>
                <w:bCs/>
                <w:iCs/>
                <w:lang w:val="es-CO"/>
              </w:rPr>
              <w:t>T</w:t>
            </w:r>
            <w:r w:rsidR="00285891" w:rsidRPr="00B3766A">
              <w:rPr>
                <w:rFonts w:cs="Arial"/>
                <w:bCs/>
                <w:iCs/>
                <w:lang w:val="es-CO"/>
              </w:rPr>
              <w:t>rabajo autónomo con t</w:t>
            </w:r>
            <w:r w:rsidR="005918FF" w:rsidRPr="00B3766A">
              <w:rPr>
                <w:rFonts w:cs="Arial"/>
                <w:bCs/>
                <w:iCs/>
                <w:lang w:val="es-CO"/>
              </w:rPr>
              <w:t>areas y uso de computador</w:t>
            </w:r>
            <w:r w:rsidR="00292CF2" w:rsidRPr="00B3766A">
              <w:rPr>
                <w:rFonts w:cs="Arial"/>
                <w:bCs/>
                <w:iCs/>
                <w:lang w:val="es-CO"/>
              </w:rPr>
              <w:t xml:space="preserve"> ( X )</w:t>
            </w:r>
          </w:p>
          <w:p w14:paraId="53303E4A" w14:textId="77777777" w:rsidR="006823D9" w:rsidRPr="00B3766A" w:rsidRDefault="006823D9" w:rsidP="00D53DDF">
            <w:pPr>
              <w:jc w:val="center"/>
              <w:rPr>
                <w:rFonts w:cs="Arial"/>
                <w:b/>
                <w:lang w:val="es-CO"/>
              </w:rPr>
            </w:pPr>
          </w:p>
        </w:tc>
      </w:tr>
      <w:tr w:rsidR="006823D9" w:rsidRPr="00B3766A" w14:paraId="41E4D352" w14:textId="77777777" w:rsidTr="00DD4933">
        <w:trPr>
          <w:trHeight w:val="524"/>
        </w:trPr>
        <w:tc>
          <w:tcPr>
            <w:tcW w:w="9498" w:type="dxa"/>
            <w:gridSpan w:val="7"/>
          </w:tcPr>
          <w:p w14:paraId="33FE67E7" w14:textId="77777777" w:rsidR="006823D9" w:rsidRPr="00B3766A" w:rsidRDefault="006823D9" w:rsidP="00157343">
            <w:pPr>
              <w:pStyle w:val="Ttulo4"/>
              <w:tabs>
                <w:tab w:val="clear" w:pos="864"/>
              </w:tabs>
              <w:spacing w:line="240" w:lineRule="auto"/>
              <w:ind w:left="0" w:firstLine="0"/>
              <w:jc w:val="center"/>
              <w:rPr>
                <w:lang w:val="es-CO"/>
              </w:rPr>
            </w:pPr>
            <w:r w:rsidRPr="00B3766A">
              <w:rPr>
                <w:lang w:val="es-CO"/>
              </w:rPr>
              <w:t>H</w:t>
            </w:r>
            <w:r w:rsidR="009F51B6" w:rsidRPr="00B3766A">
              <w:rPr>
                <w:lang w:val="es-CO"/>
              </w:rPr>
              <w:t>orario</w:t>
            </w:r>
          </w:p>
        </w:tc>
      </w:tr>
      <w:tr w:rsidR="006823D9" w:rsidRPr="00B3766A" w14:paraId="17404613" w14:textId="77777777" w:rsidTr="00DD4933">
        <w:trPr>
          <w:trHeight w:val="446"/>
        </w:trPr>
        <w:tc>
          <w:tcPr>
            <w:tcW w:w="3194" w:type="dxa"/>
            <w:gridSpan w:val="3"/>
          </w:tcPr>
          <w:p w14:paraId="028BD8CB" w14:textId="77777777" w:rsidR="006823D9" w:rsidRPr="00B3766A" w:rsidRDefault="009F51B6" w:rsidP="00D53DDF">
            <w:pPr>
              <w:jc w:val="center"/>
              <w:rPr>
                <w:rFonts w:cs="Arial"/>
                <w:lang w:val="es-CO"/>
              </w:rPr>
            </w:pPr>
            <w:r w:rsidRPr="00B3766A">
              <w:rPr>
                <w:rFonts w:cs="Arial"/>
                <w:lang w:val="es-CO"/>
              </w:rPr>
              <w:t>Día</w:t>
            </w:r>
          </w:p>
        </w:tc>
        <w:tc>
          <w:tcPr>
            <w:tcW w:w="3182" w:type="dxa"/>
            <w:gridSpan w:val="2"/>
          </w:tcPr>
          <w:p w14:paraId="4A089BB8" w14:textId="77777777" w:rsidR="006823D9" w:rsidRPr="00B3766A" w:rsidRDefault="006823D9" w:rsidP="009F51B6">
            <w:pPr>
              <w:pStyle w:val="Ttulo4"/>
              <w:tabs>
                <w:tab w:val="clear" w:pos="864"/>
              </w:tabs>
              <w:ind w:left="0" w:firstLine="0"/>
              <w:jc w:val="center"/>
              <w:rPr>
                <w:lang w:val="es-CO"/>
              </w:rPr>
            </w:pPr>
            <w:r w:rsidRPr="00B3766A">
              <w:rPr>
                <w:lang w:val="es-CO"/>
              </w:rPr>
              <w:t>H</w:t>
            </w:r>
            <w:r w:rsidR="009F51B6" w:rsidRPr="00B3766A">
              <w:rPr>
                <w:lang w:val="es-CO"/>
              </w:rPr>
              <w:t>oras</w:t>
            </w:r>
          </w:p>
        </w:tc>
        <w:tc>
          <w:tcPr>
            <w:tcW w:w="3122" w:type="dxa"/>
            <w:gridSpan w:val="2"/>
          </w:tcPr>
          <w:p w14:paraId="474AAF9F" w14:textId="77777777" w:rsidR="006823D9" w:rsidRPr="00B3766A" w:rsidRDefault="009F51B6" w:rsidP="00D53DDF">
            <w:pPr>
              <w:jc w:val="center"/>
              <w:rPr>
                <w:rFonts w:cs="Arial"/>
                <w:lang w:val="es-CO"/>
              </w:rPr>
            </w:pPr>
            <w:r w:rsidRPr="00B3766A">
              <w:rPr>
                <w:rFonts w:cs="Arial"/>
                <w:lang w:val="es-CO"/>
              </w:rPr>
              <w:t>Salón</w:t>
            </w:r>
          </w:p>
        </w:tc>
      </w:tr>
      <w:tr w:rsidR="006823D9" w:rsidRPr="00B3766A" w14:paraId="57E21BDE" w14:textId="77777777" w:rsidTr="002B2234">
        <w:trPr>
          <w:trHeight w:val="716"/>
        </w:trPr>
        <w:tc>
          <w:tcPr>
            <w:tcW w:w="3194" w:type="dxa"/>
            <w:gridSpan w:val="3"/>
            <w:tcBorders>
              <w:bottom w:val="single" w:sz="4" w:space="0" w:color="auto"/>
            </w:tcBorders>
          </w:tcPr>
          <w:p w14:paraId="12FEA605" w14:textId="08E1DF62" w:rsidR="000F249E" w:rsidRPr="00B3766A" w:rsidRDefault="000F249E" w:rsidP="000F249E">
            <w:pPr>
              <w:rPr>
                <w:rFonts w:cs="Arial"/>
                <w:lang w:val="es-CO"/>
              </w:rPr>
            </w:pPr>
            <w:r w:rsidRPr="00B3766A">
              <w:rPr>
                <w:rFonts w:cs="Arial"/>
                <w:lang w:val="es-CO"/>
              </w:rPr>
              <w:t>Clase</w:t>
            </w:r>
            <w:r w:rsidR="00A53069" w:rsidRPr="00B3766A">
              <w:rPr>
                <w:rFonts w:cs="Arial"/>
                <w:lang w:val="es-CO"/>
              </w:rPr>
              <w:t xml:space="preserve"> te</w:t>
            </w:r>
            <w:r w:rsidR="00345A76" w:rsidRPr="00B3766A">
              <w:rPr>
                <w:rFonts w:cs="Arial"/>
                <w:lang w:val="es-CO"/>
              </w:rPr>
              <w:t>ó</w:t>
            </w:r>
            <w:r w:rsidR="00A53069" w:rsidRPr="00B3766A">
              <w:rPr>
                <w:rFonts w:cs="Arial"/>
                <w:lang w:val="es-CO"/>
              </w:rPr>
              <w:t>rica</w:t>
            </w:r>
            <w:r w:rsidRPr="00B3766A">
              <w:rPr>
                <w:rFonts w:cs="Arial"/>
                <w:lang w:val="es-CO"/>
              </w:rPr>
              <w:t>:</w:t>
            </w:r>
          </w:p>
          <w:p w14:paraId="5FBCF7EA" w14:textId="67B8138A" w:rsidR="00A53069" w:rsidRPr="00B3766A" w:rsidRDefault="00A53069" w:rsidP="000F249E">
            <w:pPr>
              <w:rPr>
                <w:rFonts w:cs="Arial"/>
                <w:lang w:val="es-CO"/>
              </w:rPr>
            </w:pPr>
            <w:r w:rsidRPr="00B3766A">
              <w:rPr>
                <w:rFonts w:cs="Arial"/>
                <w:lang w:val="es-CO"/>
              </w:rPr>
              <w:t>Laboratorio:</w:t>
            </w:r>
          </w:p>
          <w:p w14:paraId="29E46C5D" w14:textId="5519FD2A" w:rsidR="005E3A6C" w:rsidRPr="00B3766A" w:rsidRDefault="000F249E" w:rsidP="000F249E">
            <w:pPr>
              <w:rPr>
                <w:rFonts w:cs="Arial"/>
                <w:b/>
                <w:lang w:val="es-CO"/>
              </w:rPr>
            </w:pPr>
            <w:r w:rsidRPr="00B3766A">
              <w:rPr>
                <w:rFonts w:cs="Arial"/>
                <w:lang w:val="es-CO"/>
              </w:rPr>
              <w:t xml:space="preserve">Asesoría: </w:t>
            </w:r>
          </w:p>
        </w:tc>
        <w:tc>
          <w:tcPr>
            <w:tcW w:w="3182" w:type="dxa"/>
            <w:gridSpan w:val="2"/>
            <w:tcBorders>
              <w:bottom w:val="single" w:sz="4" w:space="0" w:color="auto"/>
            </w:tcBorders>
          </w:tcPr>
          <w:p w14:paraId="51FCDC84" w14:textId="61121969" w:rsidR="005E3A6C" w:rsidRPr="00B3766A" w:rsidRDefault="005E3A6C" w:rsidP="000F249E">
            <w:pPr>
              <w:rPr>
                <w:rFonts w:cs="Arial"/>
                <w:lang w:val="es-CO"/>
              </w:rPr>
            </w:pPr>
          </w:p>
        </w:tc>
        <w:tc>
          <w:tcPr>
            <w:tcW w:w="3122" w:type="dxa"/>
            <w:gridSpan w:val="2"/>
            <w:tcBorders>
              <w:bottom w:val="single" w:sz="4" w:space="0" w:color="auto"/>
            </w:tcBorders>
          </w:tcPr>
          <w:p w14:paraId="494785BA" w14:textId="0E65B33B" w:rsidR="006E4002" w:rsidRPr="00B3766A" w:rsidRDefault="006E4002" w:rsidP="000F249E">
            <w:pPr>
              <w:jc w:val="center"/>
              <w:rPr>
                <w:rFonts w:cs="Arial"/>
                <w:b/>
                <w:lang w:val="es-CO"/>
              </w:rPr>
            </w:pPr>
          </w:p>
        </w:tc>
      </w:tr>
      <w:tr w:rsidR="006823D9" w:rsidRPr="00B3766A" w14:paraId="676B9ED6" w14:textId="77777777" w:rsidTr="002B2234">
        <w:trPr>
          <w:trHeight w:val="394"/>
        </w:trPr>
        <w:tc>
          <w:tcPr>
            <w:tcW w:w="9498" w:type="dxa"/>
            <w:gridSpan w:val="7"/>
            <w:shd w:val="pct20" w:color="auto" w:fill="auto"/>
          </w:tcPr>
          <w:p w14:paraId="1853F1B0" w14:textId="77777777" w:rsidR="006823D9" w:rsidRPr="00B3766A" w:rsidRDefault="006823D9" w:rsidP="00157343">
            <w:pPr>
              <w:spacing w:line="240" w:lineRule="auto"/>
              <w:jc w:val="center"/>
              <w:rPr>
                <w:rFonts w:cs="Arial"/>
                <w:b/>
                <w:lang w:val="es-CO"/>
              </w:rPr>
            </w:pPr>
            <w:r w:rsidRPr="00B3766A">
              <w:rPr>
                <w:rFonts w:cs="Arial"/>
                <w:b/>
                <w:lang w:val="es-CO"/>
              </w:rPr>
              <w:t xml:space="preserve">I. JUSTIFICACIÓN DEL ESPACIO ACADÉMICO (El </w:t>
            </w:r>
            <w:r w:rsidR="00AD725A" w:rsidRPr="00B3766A">
              <w:rPr>
                <w:rFonts w:cs="Arial"/>
                <w:b/>
                <w:lang w:val="es-CO"/>
              </w:rPr>
              <w:t>¿p</w:t>
            </w:r>
            <w:r w:rsidRPr="00B3766A">
              <w:rPr>
                <w:rFonts w:cs="Arial"/>
                <w:b/>
                <w:lang w:val="es-CO"/>
              </w:rPr>
              <w:t xml:space="preserve">or </w:t>
            </w:r>
            <w:r w:rsidR="00AD725A" w:rsidRPr="00B3766A">
              <w:rPr>
                <w:rFonts w:cs="Arial"/>
                <w:b/>
                <w:lang w:val="es-CO"/>
              </w:rPr>
              <w:t>q</w:t>
            </w:r>
            <w:r w:rsidRPr="00B3766A">
              <w:rPr>
                <w:rFonts w:cs="Arial"/>
                <w:b/>
                <w:lang w:val="es-CO"/>
              </w:rPr>
              <w:t>ué?)</w:t>
            </w:r>
          </w:p>
        </w:tc>
      </w:tr>
      <w:tr w:rsidR="006823D9" w:rsidRPr="00B3766A" w14:paraId="6E0A0F5A" w14:textId="77777777" w:rsidTr="00E32F32">
        <w:trPr>
          <w:trHeight w:val="350"/>
        </w:trPr>
        <w:tc>
          <w:tcPr>
            <w:tcW w:w="9498" w:type="dxa"/>
            <w:gridSpan w:val="7"/>
            <w:tcBorders>
              <w:bottom w:val="single" w:sz="4" w:space="0" w:color="auto"/>
            </w:tcBorders>
          </w:tcPr>
          <w:p w14:paraId="47C04B0D" w14:textId="77777777" w:rsidR="00A53069" w:rsidRPr="00B3766A" w:rsidRDefault="00A53069" w:rsidP="00A53069">
            <w:pPr>
              <w:spacing w:before="120" w:line="240" w:lineRule="auto"/>
              <w:rPr>
                <w:rFonts w:cs="Arial"/>
                <w:bCs/>
                <w:iCs/>
                <w:lang w:val="es-CO"/>
              </w:rPr>
            </w:pPr>
            <w:r w:rsidRPr="00B3766A">
              <w:rPr>
                <w:rFonts w:cs="Arial"/>
                <w:bCs/>
                <w:iCs/>
                <w:lang w:val="es-CO"/>
              </w:rPr>
              <w:lastRenderedPageBreak/>
              <w:t>AREA: ANALISIS DE CIRCUITOS.</w:t>
            </w:r>
          </w:p>
          <w:p w14:paraId="2775D21B" w14:textId="7FC3D259" w:rsidR="006823D9" w:rsidRPr="00B3766A" w:rsidRDefault="00A53069" w:rsidP="00A53069">
            <w:pPr>
              <w:spacing w:before="120" w:line="240" w:lineRule="auto"/>
              <w:rPr>
                <w:rFonts w:cs="Arial"/>
                <w:bCs/>
                <w:iCs/>
                <w:lang w:val="es-CO"/>
              </w:rPr>
            </w:pPr>
            <w:r w:rsidRPr="00B3766A">
              <w:rPr>
                <w:rFonts w:cs="Arial"/>
                <w:bCs/>
                <w:iCs/>
                <w:lang w:val="es-CO"/>
              </w:rPr>
              <w:t xml:space="preserve">El curso de circuitos II es la continuación del curso de Circuitos I por lo que es sumamente necesario haber aprendido muy bien todo lo contemplado en dicho curso, nuestro espacio académico es entonces otro pilar fundamental para los ingenieros electrónicos en formación, en este espacio académico las fuentes de energía son de AC o corriente alterna. La AC es el tipo de corriente que mueve los procesos a nivel doméstico, industrial y en telecomunicaciones, por tanto es necesario conocer sus fundamentos, forma de producirla, distribuirla y consumirla y para esto se pone a disposición del estudiante de las primeras herramientas matemáticas para el análisis de circuitos con excitación de corriente alterna, se presenta el concepto de tensión efectiva y corriente efectiva para ondas periódicas que conjuntamente con el análisis en el dominio de la frecuencia (análisis fasorial), convierten el análisis de corriente alterna en un procedimiento idéntico al aprendido con corriente directa pero ahora tratados con números complejos y el fasor, se insiste por tanto en la veracidad de las leyes básicas en el dominio fasorial, permitiendo a través de este dominio el cálculo de la potencia promedio  que se genera y  se consume en un proceso, evaluando por intermedio de ésta la energía consumida que es en </w:t>
            </w:r>
            <w:r w:rsidR="00B3766A" w:rsidRPr="00B3766A">
              <w:rPr>
                <w:rFonts w:cs="Arial"/>
                <w:bCs/>
                <w:iCs/>
                <w:lang w:val="es-CO"/>
              </w:rPr>
              <w:t>última</w:t>
            </w:r>
            <w:r w:rsidRPr="00B3766A">
              <w:rPr>
                <w:rFonts w:cs="Arial"/>
                <w:bCs/>
                <w:iCs/>
                <w:lang w:val="es-CO"/>
              </w:rPr>
              <w:t xml:space="preserve"> instancia la que mueve industrias, pone en movimiento los electrodomésticos del hogar, ilumina ciudades y pone en funcionamiento las gran infraestructura de telecomunicaciones con que hoy se dispone.</w:t>
            </w:r>
          </w:p>
        </w:tc>
      </w:tr>
      <w:tr w:rsidR="006823D9" w:rsidRPr="00B3766A" w14:paraId="634F3D68" w14:textId="77777777" w:rsidTr="00E32F32">
        <w:trPr>
          <w:trHeight w:val="525"/>
        </w:trPr>
        <w:tc>
          <w:tcPr>
            <w:tcW w:w="9498" w:type="dxa"/>
            <w:gridSpan w:val="7"/>
            <w:shd w:val="pct20" w:color="auto" w:fill="auto"/>
          </w:tcPr>
          <w:p w14:paraId="12FBDCB8" w14:textId="77777777" w:rsidR="006823D9" w:rsidRPr="00B3766A" w:rsidRDefault="006823D9" w:rsidP="00157343">
            <w:pPr>
              <w:spacing w:line="240" w:lineRule="auto"/>
              <w:ind w:left="2"/>
              <w:jc w:val="center"/>
              <w:rPr>
                <w:rFonts w:cs="Arial"/>
                <w:b/>
                <w:lang w:val="es-CO"/>
              </w:rPr>
            </w:pPr>
            <w:r w:rsidRPr="00B3766A">
              <w:rPr>
                <w:rFonts w:cs="Arial"/>
                <w:b/>
                <w:lang w:val="es-CO"/>
              </w:rPr>
              <w:t xml:space="preserve">II. PROGRAMACION DEL CONTENIDO (El </w:t>
            </w:r>
            <w:r w:rsidR="00AD725A" w:rsidRPr="00B3766A">
              <w:rPr>
                <w:rFonts w:cs="Arial"/>
                <w:b/>
                <w:lang w:val="es-CO"/>
              </w:rPr>
              <w:t>¿q</w:t>
            </w:r>
            <w:r w:rsidRPr="00B3766A">
              <w:rPr>
                <w:rFonts w:cs="Arial"/>
                <w:b/>
                <w:lang w:val="es-CO"/>
              </w:rPr>
              <w:t xml:space="preserve">ué </w:t>
            </w:r>
            <w:r w:rsidR="00AD725A" w:rsidRPr="00B3766A">
              <w:rPr>
                <w:rFonts w:cs="Arial"/>
                <w:b/>
                <w:lang w:val="es-CO"/>
              </w:rPr>
              <w:t>e</w:t>
            </w:r>
            <w:r w:rsidRPr="00B3766A">
              <w:rPr>
                <w:rFonts w:cs="Arial"/>
                <w:b/>
                <w:lang w:val="es-CO"/>
              </w:rPr>
              <w:t>nseñar</w:t>
            </w:r>
            <w:r w:rsidR="00AD725A" w:rsidRPr="00B3766A">
              <w:rPr>
                <w:rFonts w:cs="Arial"/>
                <w:b/>
                <w:lang w:val="es-CO"/>
              </w:rPr>
              <w:t>?</w:t>
            </w:r>
            <w:r w:rsidRPr="00B3766A">
              <w:rPr>
                <w:rFonts w:cs="Arial"/>
                <w:b/>
                <w:lang w:val="es-CO"/>
              </w:rPr>
              <w:t>)</w:t>
            </w:r>
          </w:p>
        </w:tc>
      </w:tr>
      <w:tr w:rsidR="006823D9" w:rsidRPr="00B3766A" w14:paraId="2D0CD114" w14:textId="77777777" w:rsidTr="00E32F32">
        <w:trPr>
          <w:trHeight w:val="394"/>
        </w:trPr>
        <w:tc>
          <w:tcPr>
            <w:tcW w:w="9498" w:type="dxa"/>
            <w:gridSpan w:val="7"/>
            <w:shd w:val="pct20" w:color="auto" w:fill="auto"/>
          </w:tcPr>
          <w:p w14:paraId="71F3B251" w14:textId="77777777" w:rsidR="006823D9" w:rsidRPr="00B3766A" w:rsidRDefault="006823D9" w:rsidP="00157343">
            <w:pPr>
              <w:spacing w:line="240" w:lineRule="auto"/>
              <w:jc w:val="center"/>
              <w:rPr>
                <w:rFonts w:cs="Arial"/>
                <w:b/>
                <w:lang w:val="es-CO"/>
              </w:rPr>
            </w:pPr>
            <w:r w:rsidRPr="00B3766A">
              <w:rPr>
                <w:rFonts w:cs="Arial"/>
                <w:b/>
                <w:lang w:val="es-CO"/>
              </w:rPr>
              <w:t>O</w:t>
            </w:r>
            <w:r w:rsidR="00AD725A" w:rsidRPr="00B3766A">
              <w:rPr>
                <w:rFonts w:cs="Arial"/>
                <w:b/>
                <w:lang w:val="es-CO"/>
              </w:rPr>
              <w:t>bjetivo</w:t>
            </w:r>
            <w:r w:rsidRPr="00B3766A">
              <w:rPr>
                <w:rFonts w:cs="Arial"/>
                <w:b/>
                <w:lang w:val="es-CO"/>
              </w:rPr>
              <w:t xml:space="preserve"> G</w:t>
            </w:r>
            <w:r w:rsidR="00AD725A" w:rsidRPr="00B3766A">
              <w:rPr>
                <w:rFonts w:cs="Arial"/>
                <w:b/>
                <w:lang w:val="es-CO"/>
              </w:rPr>
              <w:t>eneral</w:t>
            </w:r>
          </w:p>
        </w:tc>
      </w:tr>
      <w:tr w:rsidR="006823D9" w:rsidRPr="00B3766A" w14:paraId="097AC421" w14:textId="77777777" w:rsidTr="00E32F32">
        <w:trPr>
          <w:trHeight w:val="1026"/>
        </w:trPr>
        <w:tc>
          <w:tcPr>
            <w:tcW w:w="9498" w:type="dxa"/>
            <w:gridSpan w:val="7"/>
            <w:tcBorders>
              <w:bottom w:val="single" w:sz="4" w:space="0" w:color="auto"/>
            </w:tcBorders>
          </w:tcPr>
          <w:p w14:paraId="5FBDA549" w14:textId="3C88BFEC" w:rsidR="006823D9" w:rsidRPr="00B3766A" w:rsidRDefault="00A53069" w:rsidP="00012832">
            <w:pPr>
              <w:pStyle w:val="Sangra2detindependiente"/>
              <w:spacing w:before="120" w:after="0" w:line="240" w:lineRule="auto"/>
              <w:ind w:left="0"/>
              <w:rPr>
                <w:rFonts w:cs="Arial"/>
                <w:iCs/>
                <w:lang w:val="es-CO"/>
              </w:rPr>
            </w:pPr>
            <w:r w:rsidRPr="00B3766A">
              <w:rPr>
                <w:rFonts w:cs="Arial"/>
                <w:szCs w:val="22"/>
                <w:lang w:val="es-CO"/>
              </w:rPr>
              <w:t>Apropiar al estudiante de los conocimientos del análisis de circuitos en corriente alterna en régimen permanente, apoyándose en los fasores, tanto en el caso monofásico como trifásico, que logre entender y aplicar lo relacionado a la respuesta en frecuencia donde se analizan circuitos con excitación en diferentes frecuencias.</w:t>
            </w:r>
          </w:p>
        </w:tc>
      </w:tr>
      <w:tr w:rsidR="006823D9" w:rsidRPr="00B3766A" w14:paraId="5F56F950" w14:textId="77777777" w:rsidTr="00E32F32">
        <w:trPr>
          <w:trHeight w:val="379"/>
        </w:trPr>
        <w:tc>
          <w:tcPr>
            <w:tcW w:w="9498" w:type="dxa"/>
            <w:gridSpan w:val="7"/>
            <w:shd w:val="pct20" w:color="auto" w:fill="auto"/>
          </w:tcPr>
          <w:p w14:paraId="45C2DAF6" w14:textId="77777777" w:rsidR="006823D9" w:rsidRPr="00B3766A" w:rsidRDefault="006823D9" w:rsidP="00157343">
            <w:pPr>
              <w:spacing w:line="240" w:lineRule="auto"/>
              <w:jc w:val="center"/>
              <w:rPr>
                <w:rFonts w:cs="Arial"/>
                <w:b/>
                <w:lang w:val="es-CO"/>
              </w:rPr>
            </w:pPr>
            <w:r w:rsidRPr="00B3766A">
              <w:rPr>
                <w:rFonts w:cs="Arial"/>
                <w:b/>
                <w:lang w:val="es-CO"/>
              </w:rPr>
              <w:t>O</w:t>
            </w:r>
            <w:r w:rsidR="00AD725A" w:rsidRPr="00B3766A">
              <w:rPr>
                <w:rFonts w:cs="Arial"/>
                <w:b/>
                <w:lang w:val="es-CO"/>
              </w:rPr>
              <w:t>bjetivos</w:t>
            </w:r>
            <w:r w:rsidRPr="00B3766A">
              <w:rPr>
                <w:rFonts w:cs="Arial"/>
                <w:b/>
                <w:lang w:val="es-CO"/>
              </w:rPr>
              <w:t xml:space="preserve"> E</w:t>
            </w:r>
            <w:r w:rsidR="00AD725A" w:rsidRPr="00B3766A">
              <w:rPr>
                <w:rFonts w:cs="Arial"/>
                <w:b/>
                <w:lang w:val="es-CO"/>
              </w:rPr>
              <w:t>specíficos</w:t>
            </w:r>
          </w:p>
        </w:tc>
      </w:tr>
      <w:tr w:rsidR="006823D9" w:rsidRPr="00B3766A" w14:paraId="760BA8AC" w14:textId="77777777" w:rsidTr="00512E97">
        <w:trPr>
          <w:trHeight w:val="321"/>
        </w:trPr>
        <w:tc>
          <w:tcPr>
            <w:tcW w:w="9498" w:type="dxa"/>
            <w:gridSpan w:val="7"/>
            <w:tcBorders>
              <w:bottom w:val="single" w:sz="4" w:space="0" w:color="auto"/>
            </w:tcBorders>
          </w:tcPr>
          <w:p w14:paraId="76E9A150"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Definir y comprender: Valor medio y Valor efectivo, Valor medio y efectivo de diferentes formas de onda</w:t>
            </w:r>
          </w:p>
          <w:p w14:paraId="7BDE8114"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Aplicar y comprender: El Fasor.</w:t>
            </w:r>
          </w:p>
          <w:p w14:paraId="220AE8C2"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 xml:space="preserve">Comprender la validez de las leyes de ohm y Kirchhoff en el dominio fasorial </w:t>
            </w:r>
          </w:p>
          <w:p w14:paraId="17902422"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Definir la resistencia, la bobina y el condensador en el dominio fasorial.</w:t>
            </w:r>
          </w:p>
          <w:p w14:paraId="0FC6F509" w14:textId="78255DB7" w:rsidR="00D93607" w:rsidRPr="00B3766A" w:rsidRDefault="00345A76"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Comprender y a</w:t>
            </w:r>
            <w:r w:rsidR="00D93607" w:rsidRPr="00B3766A">
              <w:rPr>
                <w:rFonts w:cs="Arial"/>
                <w:szCs w:val="22"/>
                <w:lang w:val="es-CO"/>
              </w:rPr>
              <w:t>plicar potencia promedio, potencia reactiva, potencia aparente y potencia compleja.</w:t>
            </w:r>
          </w:p>
          <w:p w14:paraId="5EB31516"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Comprender el concepto de factor de Potencia.</w:t>
            </w:r>
          </w:p>
          <w:p w14:paraId="173CDD63"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Analizar las implicaciones de corregir el factor de potencia.</w:t>
            </w:r>
          </w:p>
          <w:p w14:paraId="1505E420"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Analizar las tensiones alternas trifásicas.</w:t>
            </w:r>
          </w:p>
          <w:p w14:paraId="1E0D6C34"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Analizar circuitos con excitación alterna trifásica.</w:t>
            </w:r>
          </w:p>
          <w:p w14:paraId="03FCD2CC"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Analizar la potencia y el factor de potencia en sistemas trifásicos.</w:t>
            </w:r>
          </w:p>
          <w:p w14:paraId="152F8FAA"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Analizar circuitos acoplados magnéticamente.</w:t>
            </w:r>
          </w:p>
          <w:p w14:paraId="5CA71F09"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 xml:space="preserve">Comprender los fundamentos del transformador.  </w:t>
            </w:r>
          </w:p>
          <w:p w14:paraId="125E718B" w14:textId="77777777" w:rsidR="00D93607" w:rsidRPr="00B3766A" w:rsidRDefault="00D93607" w:rsidP="00D93607">
            <w:pPr>
              <w:keepNext w:val="0"/>
              <w:numPr>
                <w:ilvl w:val="0"/>
                <w:numId w:val="37"/>
              </w:numPr>
              <w:tabs>
                <w:tab w:val="clear" w:pos="716"/>
                <w:tab w:val="left" w:pos="709"/>
                <w:tab w:val="center" w:pos="4680"/>
              </w:tabs>
              <w:suppressAutoHyphens/>
              <w:spacing w:line="240" w:lineRule="auto"/>
              <w:rPr>
                <w:rFonts w:cs="Arial"/>
                <w:szCs w:val="22"/>
                <w:lang w:val="es-CO"/>
              </w:rPr>
            </w:pPr>
            <w:r w:rsidRPr="00B3766A">
              <w:rPr>
                <w:rFonts w:cs="Arial"/>
                <w:szCs w:val="22"/>
                <w:lang w:val="es-CO"/>
              </w:rPr>
              <w:t xml:space="preserve">Analizar la respuesta en frecuencia de redes de primer y segundo orden (filtros). </w:t>
            </w:r>
          </w:p>
          <w:p w14:paraId="338AFCA9" w14:textId="2304834D" w:rsidR="00A20558" w:rsidRPr="00B3766A" w:rsidRDefault="00A20558" w:rsidP="00F32FD7">
            <w:pPr>
              <w:keepNext w:val="0"/>
              <w:tabs>
                <w:tab w:val="left" w:pos="709"/>
                <w:tab w:val="center" w:pos="4680"/>
              </w:tabs>
              <w:suppressAutoHyphens/>
              <w:spacing w:line="240" w:lineRule="auto"/>
              <w:ind w:left="432"/>
              <w:rPr>
                <w:rFonts w:cs="Arial"/>
                <w:szCs w:val="22"/>
                <w:lang w:val="es-CO"/>
              </w:rPr>
            </w:pPr>
          </w:p>
        </w:tc>
      </w:tr>
      <w:tr w:rsidR="00FF4B11" w:rsidRPr="00B3766A" w14:paraId="59C4DF38" w14:textId="77777777" w:rsidTr="00512E97">
        <w:trPr>
          <w:trHeight w:val="493"/>
        </w:trPr>
        <w:tc>
          <w:tcPr>
            <w:tcW w:w="9498" w:type="dxa"/>
            <w:gridSpan w:val="7"/>
            <w:shd w:val="pct20" w:color="auto" w:fill="auto"/>
          </w:tcPr>
          <w:p w14:paraId="3852C10D" w14:textId="7E5EE1F8" w:rsidR="00FF4B11" w:rsidRPr="00B3766A" w:rsidRDefault="00FF4B11" w:rsidP="00512E97">
            <w:pPr>
              <w:spacing w:before="120" w:after="120" w:line="240" w:lineRule="auto"/>
              <w:jc w:val="center"/>
              <w:rPr>
                <w:rFonts w:cs="Arial"/>
                <w:b/>
                <w:lang w:val="es-CO"/>
              </w:rPr>
            </w:pPr>
            <w:r w:rsidRPr="00B3766A">
              <w:rPr>
                <w:rFonts w:cs="Arial"/>
                <w:b/>
                <w:lang w:val="es-CO"/>
              </w:rPr>
              <w:lastRenderedPageBreak/>
              <w:t>Resultados de Aprendizaje Esperados</w:t>
            </w:r>
          </w:p>
        </w:tc>
      </w:tr>
      <w:tr w:rsidR="00FF4B11" w:rsidRPr="00B3766A" w14:paraId="5B5C5A41" w14:textId="77777777" w:rsidTr="00512E97">
        <w:trPr>
          <w:trHeight w:val="321"/>
        </w:trPr>
        <w:tc>
          <w:tcPr>
            <w:tcW w:w="9498" w:type="dxa"/>
            <w:gridSpan w:val="7"/>
            <w:tcBorders>
              <w:bottom w:val="single" w:sz="4" w:space="0" w:color="auto"/>
            </w:tcBorders>
          </w:tcPr>
          <w:p w14:paraId="6B40B926" w14:textId="63E96601" w:rsidR="00C86023" w:rsidRPr="00B3766A" w:rsidRDefault="00D93607" w:rsidP="00CE39FE">
            <w:pPr>
              <w:numPr>
                <w:ilvl w:val="0"/>
                <w:numId w:val="14"/>
              </w:numPr>
              <w:spacing w:line="276" w:lineRule="auto"/>
              <w:ind w:left="499" w:hanging="284"/>
              <w:rPr>
                <w:rFonts w:cs="Arial"/>
                <w:lang w:val="es-CO"/>
              </w:rPr>
            </w:pPr>
            <w:r w:rsidRPr="00B3766A">
              <w:rPr>
                <w:lang w:val="es-CO"/>
              </w:rPr>
              <w:t>Comprender y aplicar</w:t>
            </w:r>
            <w:r w:rsidR="006E4229" w:rsidRPr="00B3766A">
              <w:rPr>
                <w:lang w:val="es-CO"/>
              </w:rPr>
              <w:t xml:space="preserve"> el valor medio y efectivo de ondas periódicas</w:t>
            </w:r>
            <w:r w:rsidR="00345A76" w:rsidRPr="00B3766A">
              <w:rPr>
                <w:lang w:val="es-CO"/>
              </w:rPr>
              <w:t>.</w:t>
            </w:r>
          </w:p>
          <w:p w14:paraId="5C475D6D" w14:textId="028CFF37" w:rsidR="00C86023" w:rsidRPr="00B3766A" w:rsidRDefault="00440E65" w:rsidP="00CE39FE">
            <w:pPr>
              <w:numPr>
                <w:ilvl w:val="0"/>
                <w:numId w:val="14"/>
              </w:numPr>
              <w:spacing w:line="276" w:lineRule="auto"/>
              <w:ind w:left="499" w:hanging="284"/>
              <w:rPr>
                <w:rFonts w:cs="Arial"/>
                <w:lang w:val="es-CO"/>
              </w:rPr>
            </w:pPr>
            <w:r w:rsidRPr="00B3766A">
              <w:rPr>
                <w:lang w:val="es-CO"/>
              </w:rPr>
              <w:t>Efect</w:t>
            </w:r>
            <w:r w:rsidR="00345A76" w:rsidRPr="00B3766A">
              <w:rPr>
                <w:lang w:val="es-CO"/>
              </w:rPr>
              <w:t>uar</w:t>
            </w:r>
            <w:r w:rsidRPr="00B3766A">
              <w:rPr>
                <w:lang w:val="es-CO"/>
              </w:rPr>
              <w:t xml:space="preserve"> medidas en circuitos de corriente alterna y contrasta</w:t>
            </w:r>
            <w:r w:rsidR="00345A76" w:rsidRPr="00B3766A">
              <w:rPr>
                <w:lang w:val="es-CO"/>
              </w:rPr>
              <w:t>r</w:t>
            </w:r>
            <w:r w:rsidRPr="00B3766A">
              <w:rPr>
                <w:lang w:val="es-CO"/>
              </w:rPr>
              <w:t xml:space="preserve"> con los cálculos teóricos efectuados por el método fasorial</w:t>
            </w:r>
            <w:r w:rsidR="00C86023" w:rsidRPr="00B3766A">
              <w:rPr>
                <w:lang w:val="es-CO"/>
              </w:rPr>
              <w:t>.</w:t>
            </w:r>
          </w:p>
          <w:p w14:paraId="7B0AEE78" w14:textId="77777777" w:rsidR="00345A76" w:rsidRPr="00B3766A" w:rsidRDefault="00345A76" w:rsidP="00CE39FE">
            <w:pPr>
              <w:numPr>
                <w:ilvl w:val="0"/>
                <w:numId w:val="14"/>
              </w:numPr>
              <w:spacing w:line="276" w:lineRule="auto"/>
              <w:ind w:left="499" w:hanging="284"/>
              <w:rPr>
                <w:rFonts w:cs="Arial"/>
                <w:lang w:val="es-CO"/>
              </w:rPr>
            </w:pPr>
            <w:r w:rsidRPr="00B3766A">
              <w:rPr>
                <w:lang w:val="es-CO"/>
              </w:rPr>
              <w:t xml:space="preserve">Trasladar el conocimiento realizando mediciones de </w:t>
            </w:r>
            <w:r w:rsidR="00440E65" w:rsidRPr="00B3766A">
              <w:rPr>
                <w:lang w:val="es-CO"/>
              </w:rPr>
              <w:t>impedancias</w:t>
            </w:r>
          </w:p>
          <w:p w14:paraId="2CD475D1" w14:textId="1644F423" w:rsidR="00C86023" w:rsidRPr="00B3766A" w:rsidRDefault="00440E65" w:rsidP="00CE39FE">
            <w:pPr>
              <w:numPr>
                <w:ilvl w:val="0"/>
                <w:numId w:val="14"/>
              </w:numPr>
              <w:spacing w:line="276" w:lineRule="auto"/>
              <w:ind w:left="499" w:hanging="284"/>
              <w:rPr>
                <w:rFonts w:cs="Arial"/>
                <w:lang w:val="es-CO"/>
              </w:rPr>
            </w:pPr>
            <w:r w:rsidRPr="00B3766A">
              <w:rPr>
                <w:lang w:val="es-CO"/>
              </w:rPr>
              <w:t>Utiliza</w:t>
            </w:r>
            <w:r w:rsidR="00F32FD7" w:rsidRPr="00B3766A">
              <w:rPr>
                <w:lang w:val="es-CO"/>
              </w:rPr>
              <w:t>r instrumentación básica, como</w:t>
            </w:r>
            <w:r w:rsidRPr="00B3766A">
              <w:rPr>
                <w:lang w:val="es-CO"/>
              </w:rPr>
              <w:t xml:space="preserve"> amperímetros voltímetro y osciloscopios. </w:t>
            </w:r>
          </w:p>
          <w:p w14:paraId="2B1A2F9E" w14:textId="1FD374AE" w:rsidR="00C86023" w:rsidRPr="00B3766A" w:rsidRDefault="00F32FD7" w:rsidP="00CE39FE">
            <w:pPr>
              <w:numPr>
                <w:ilvl w:val="0"/>
                <w:numId w:val="14"/>
              </w:numPr>
              <w:spacing w:line="276" w:lineRule="auto"/>
              <w:ind w:left="499" w:hanging="284"/>
              <w:rPr>
                <w:rFonts w:cs="Arial"/>
                <w:lang w:val="es-CO"/>
              </w:rPr>
            </w:pPr>
            <w:r w:rsidRPr="00B3766A">
              <w:rPr>
                <w:lang w:val="es-CO"/>
              </w:rPr>
              <w:t>Analizar y d</w:t>
            </w:r>
            <w:r w:rsidR="004C5931" w:rsidRPr="00B3766A">
              <w:rPr>
                <w:lang w:val="es-CO"/>
              </w:rPr>
              <w:t>etermina</w:t>
            </w:r>
            <w:r w:rsidRPr="00B3766A">
              <w:rPr>
                <w:lang w:val="es-CO"/>
              </w:rPr>
              <w:t>r</w:t>
            </w:r>
            <w:r w:rsidR="004C5931" w:rsidRPr="00B3766A">
              <w:rPr>
                <w:lang w:val="es-CO"/>
              </w:rPr>
              <w:t xml:space="preserve"> el triángulo de impedancia a partir de mediciones de potencia promedio, potencia reactiva y potencia aparente</w:t>
            </w:r>
            <w:r w:rsidR="00C86023" w:rsidRPr="00B3766A">
              <w:rPr>
                <w:lang w:val="es-CO"/>
              </w:rPr>
              <w:t>.</w:t>
            </w:r>
          </w:p>
          <w:p w14:paraId="17CD92B1" w14:textId="15F2352A" w:rsidR="004C5931" w:rsidRPr="00B3766A" w:rsidRDefault="004C5931" w:rsidP="00CE39FE">
            <w:pPr>
              <w:numPr>
                <w:ilvl w:val="0"/>
                <w:numId w:val="14"/>
              </w:numPr>
              <w:spacing w:line="276" w:lineRule="auto"/>
              <w:ind w:left="499" w:hanging="284"/>
              <w:rPr>
                <w:rFonts w:cs="Arial"/>
                <w:lang w:val="es-CO"/>
              </w:rPr>
            </w:pPr>
            <w:r w:rsidRPr="00B3766A">
              <w:rPr>
                <w:lang w:val="es-CO"/>
              </w:rPr>
              <w:t>Eval</w:t>
            </w:r>
            <w:r w:rsidR="00F32FD7" w:rsidRPr="00B3766A">
              <w:rPr>
                <w:lang w:val="es-CO"/>
              </w:rPr>
              <w:t>u</w:t>
            </w:r>
            <w:r w:rsidRPr="00B3766A">
              <w:rPr>
                <w:lang w:val="es-CO"/>
              </w:rPr>
              <w:t>a</w:t>
            </w:r>
            <w:r w:rsidR="00F32FD7" w:rsidRPr="00B3766A">
              <w:rPr>
                <w:lang w:val="es-CO"/>
              </w:rPr>
              <w:t>r</w:t>
            </w:r>
            <w:r w:rsidRPr="00B3766A">
              <w:rPr>
                <w:lang w:val="es-CO"/>
              </w:rPr>
              <w:t xml:space="preserve"> el factor de potencia de una carga, corr</w:t>
            </w:r>
            <w:r w:rsidR="00F32FD7" w:rsidRPr="00B3766A">
              <w:rPr>
                <w:lang w:val="es-CO"/>
              </w:rPr>
              <w:t>e</w:t>
            </w:r>
            <w:r w:rsidRPr="00B3766A">
              <w:rPr>
                <w:lang w:val="es-CO"/>
              </w:rPr>
              <w:t>g</w:t>
            </w:r>
            <w:r w:rsidR="00F32FD7" w:rsidRPr="00B3766A">
              <w:rPr>
                <w:lang w:val="es-CO"/>
              </w:rPr>
              <w:t>ir</w:t>
            </w:r>
            <w:r w:rsidRPr="00B3766A">
              <w:rPr>
                <w:lang w:val="es-CO"/>
              </w:rPr>
              <w:t xml:space="preserve"> el factor de potencia y verifica</w:t>
            </w:r>
            <w:r w:rsidR="00F32FD7" w:rsidRPr="00B3766A">
              <w:rPr>
                <w:lang w:val="es-CO"/>
              </w:rPr>
              <w:t>r</w:t>
            </w:r>
            <w:r w:rsidRPr="00B3766A">
              <w:rPr>
                <w:lang w:val="es-CO"/>
              </w:rPr>
              <w:t xml:space="preserve"> a través de simulación e implementaciones reales.</w:t>
            </w:r>
          </w:p>
          <w:p w14:paraId="217F4C3F" w14:textId="11720B22" w:rsidR="004C5931" w:rsidRPr="00B3766A" w:rsidRDefault="004C5931" w:rsidP="00DA34A0">
            <w:pPr>
              <w:numPr>
                <w:ilvl w:val="0"/>
                <w:numId w:val="14"/>
              </w:numPr>
              <w:spacing w:line="276" w:lineRule="auto"/>
              <w:ind w:left="499" w:hanging="284"/>
              <w:rPr>
                <w:rFonts w:cs="Arial"/>
                <w:lang w:val="es-CO"/>
              </w:rPr>
            </w:pPr>
            <w:r w:rsidRPr="00B3766A">
              <w:rPr>
                <w:lang w:val="es-CO"/>
              </w:rPr>
              <w:t>Analiza</w:t>
            </w:r>
            <w:r w:rsidR="00F32FD7" w:rsidRPr="00B3766A">
              <w:rPr>
                <w:lang w:val="es-CO"/>
              </w:rPr>
              <w:t>r</w:t>
            </w:r>
            <w:r w:rsidRPr="00B3766A">
              <w:rPr>
                <w:lang w:val="es-CO"/>
              </w:rPr>
              <w:t xml:space="preserve"> y diseña</w:t>
            </w:r>
            <w:r w:rsidR="00F32FD7" w:rsidRPr="00B3766A">
              <w:rPr>
                <w:lang w:val="es-CO"/>
              </w:rPr>
              <w:t>r</w:t>
            </w:r>
            <w:r w:rsidRPr="00B3766A">
              <w:rPr>
                <w:lang w:val="es-CO"/>
              </w:rPr>
              <w:t xml:space="preserve"> filtros básicos pasa altos, pasa banda y rechaza banda pasivos</w:t>
            </w:r>
            <w:r w:rsidR="00F32FD7" w:rsidRPr="00B3766A">
              <w:rPr>
                <w:lang w:val="es-CO"/>
              </w:rPr>
              <w:t xml:space="preserve">, con diferentes herramientas incluyendo </w:t>
            </w:r>
            <w:r w:rsidRPr="00B3766A">
              <w:rPr>
                <w:lang w:val="es-CO"/>
              </w:rPr>
              <w:t>diagramas de bode</w:t>
            </w:r>
            <w:r w:rsidR="007043E6" w:rsidRPr="00B3766A">
              <w:rPr>
                <w:lang w:val="es-CO"/>
              </w:rPr>
              <w:t>.</w:t>
            </w:r>
          </w:p>
          <w:p w14:paraId="30774148" w14:textId="2B818628" w:rsidR="00F32FD7" w:rsidRPr="00B3766A" w:rsidRDefault="007043E6" w:rsidP="00F32FD7">
            <w:pPr>
              <w:numPr>
                <w:ilvl w:val="0"/>
                <w:numId w:val="14"/>
              </w:numPr>
              <w:spacing w:line="276" w:lineRule="auto"/>
              <w:ind w:left="499" w:hanging="284"/>
              <w:rPr>
                <w:rFonts w:cs="Arial"/>
                <w:lang w:val="es-CO"/>
              </w:rPr>
            </w:pPr>
            <w:r w:rsidRPr="00B3766A">
              <w:rPr>
                <w:rFonts w:cs="Arial"/>
                <w:lang w:val="es-CO"/>
              </w:rPr>
              <w:t>Analiza</w:t>
            </w:r>
            <w:r w:rsidR="00F32FD7" w:rsidRPr="00B3766A">
              <w:rPr>
                <w:rFonts w:cs="Arial"/>
                <w:lang w:val="es-CO"/>
              </w:rPr>
              <w:t>r</w:t>
            </w:r>
            <w:r w:rsidRPr="00B3766A">
              <w:rPr>
                <w:rFonts w:cs="Arial"/>
                <w:lang w:val="es-CO"/>
              </w:rPr>
              <w:t xml:space="preserve"> circuitos acoplados magnéticamente.</w:t>
            </w:r>
          </w:p>
          <w:p w14:paraId="31E85A29" w14:textId="15FF4811" w:rsidR="001B14B2" w:rsidRPr="00993A50" w:rsidRDefault="00DC16EE" w:rsidP="00D66920">
            <w:pPr>
              <w:numPr>
                <w:ilvl w:val="0"/>
                <w:numId w:val="14"/>
              </w:numPr>
              <w:spacing w:line="276" w:lineRule="auto"/>
              <w:ind w:left="499" w:hanging="284"/>
              <w:rPr>
                <w:rFonts w:cs="Arial"/>
                <w:lang w:val="es-CO"/>
              </w:rPr>
            </w:pPr>
            <w:r w:rsidRPr="00993A50">
              <w:rPr>
                <w:rFonts w:cs="Arial"/>
                <w:lang w:val="es-CO"/>
              </w:rPr>
              <w:t>Simula</w:t>
            </w:r>
            <w:r w:rsidR="00B3766A" w:rsidRPr="00993A50">
              <w:rPr>
                <w:rFonts w:cs="Arial"/>
                <w:lang w:val="es-CO"/>
              </w:rPr>
              <w:t>r</w:t>
            </w:r>
            <w:r w:rsidRPr="00993A50">
              <w:rPr>
                <w:rFonts w:cs="Arial"/>
                <w:lang w:val="es-CO"/>
              </w:rPr>
              <w:t xml:space="preserve"> circuitos </w:t>
            </w:r>
            <w:r w:rsidR="00090B6D" w:rsidRPr="00993A50">
              <w:rPr>
                <w:rFonts w:cs="Arial"/>
                <w:lang w:val="es-CO"/>
              </w:rPr>
              <w:t>co</w:t>
            </w:r>
            <w:r w:rsidR="00B3766A" w:rsidRPr="00993A50">
              <w:rPr>
                <w:rFonts w:cs="Arial"/>
                <w:lang w:val="es-CO"/>
              </w:rPr>
              <w:t>n</w:t>
            </w:r>
            <w:r w:rsidR="00090B6D" w:rsidRPr="00993A50">
              <w:rPr>
                <w:rFonts w:cs="Arial"/>
                <w:lang w:val="es-CO"/>
              </w:rPr>
              <w:t xml:space="preserve"> excitaci</w:t>
            </w:r>
            <w:r w:rsidR="00B3766A" w:rsidRPr="00993A50">
              <w:rPr>
                <w:rFonts w:cs="Arial"/>
                <w:lang w:val="es-CO"/>
              </w:rPr>
              <w:t>ó</w:t>
            </w:r>
            <w:r w:rsidR="00090B6D" w:rsidRPr="00993A50">
              <w:rPr>
                <w:rFonts w:cs="Arial"/>
                <w:lang w:val="es-CO"/>
              </w:rPr>
              <w:t>n de</w:t>
            </w:r>
            <w:r w:rsidRPr="00993A50">
              <w:rPr>
                <w:rFonts w:cs="Arial"/>
                <w:lang w:val="es-CO"/>
              </w:rPr>
              <w:t xml:space="preserve"> </w:t>
            </w:r>
            <w:r w:rsidR="00090B6D" w:rsidRPr="00993A50">
              <w:rPr>
                <w:rFonts w:cs="Arial"/>
                <w:lang w:val="es-CO"/>
              </w:rPr>
              <w:t>corriente</w:t>
            </w:r>
            <w:r w:rsidRPr="00993A50">
              <w:rPr>
                <w:rFonts w:cs="Arial"/>
                <w:lang w:val="es-CO"/>
              </w:rPr>
              <w:t xml:space="preserve"> alterna u</w:t>
            </w:r>
            <w:r w:rsidR="00F061A5" w:rsidRPr="00993A50">
              <w:rPr>
                <w:rFonts w:cs="Arial"/>
                <w:lang w:val="es-CO"/>
              </w:rPr>
              <w:t>tiliza</w:t>
            </w:r>
            <w:r w:rsidRPr="00993A50">
              <w:rPr>
                <w:rFonts w:cs="Arial"/>
                <w:lang w:val="es-CO"/>
              </w:rPr>
              <w:t>ndo</w:t>
            </w:r>
            <w:r w:rsidR="00F061A5" w:rsidRPr="00993A50">
              <w:rPr>
                <w:rFonts w:cs="Arial"/>
                <w:lang w:val="es-CO"/>
              </w:rPr>
              <w:t xml:space="preserve"> herramientas </w:t>
            </w:r>
            <w:r w:rsidRPr="00993A50">
              <w:rPr>
                <w:rFonts w:cs="Arial"/>
                <w:lang w:val="es-CO"/>
              </w:rPr>
              <w:t>como</w:t>
            </w:r>
            <w:r w:rsidR="001B14B2" w:rsidRPr="00993A50">
              <w:rPr>
                <w:rFonts w:cs="Arial"/>
                <w:lang w:val="es-CO"/>
              </w:rPr>
              <w:t xml:space="preserve"> </w:t>
            </w:r>
            <w:r w:rsidR="00B3766A" w:rsidRPr="00993A50">
              <w:rPr>
                <w:rFonts w:cs="Arial"/>
                <w:lang w:val="es-CO"/>
              </w:rPr>
              <w:t xml:space="preserve">MATLAB, </w:t>
            </w:r>
            <w:r w:rsidR="001B14B2" w:rsidRPr="00993A50">
              <w:rPr>
                <w:rFonts w:cs="Arial"/>
                <w:lang w:val="es-CO"/>
              </w:rPr>
              <w:t>MULTISIM, PROTEUS</w:t>
            </w:r>
            <w:r w:rsidR="00B3766A" w:rsidRPr="00993A50">
              <w:rPr>
                <w:rFonts w:cs="Arial"/>
                <w:lang w:val="es-CO"/>
              </w:rPr>
              <w:t>,</w:t>
            </w:r>
            <w:r w:rsidR="001B14B2" w:rsidRPr="00993A50">
              <w:rPr>
                <w:rFonts w:cs="Arial"/>
                <w:lang w:val="es-CO"/>
              </w:rPr>
              <w:t xml:space="preserve"> etc.</w:t>
            </w:r>
          </w:p>
          <w:p w14:paraId="522472FE" w14:textId="2283B5F6" w:rsidR="001B14B2" w:rsidRPr="00B3766A" w:rsidRDefault="001B14B2" w:rsidP="001B14B2">
            <w:pPr>
              <w:spacing w:line="276" w:lineRule="auto"/>
              <w:rPr>
                <w:rFonts w:cs="Arial"/>
                <w:lang w:val="es-CO"/>
              </w:rPr>
            </w:pPr>
          </w:p>
        </w:tc>
      </w:tr>
      <w:tr w:rsidR="00CE39FE" w:rsidRPr="00B3766A" w14:paraId="10AF320B" w14:textId="77777777" w:rsidTr="00512E97">
        <w:trPr>
          <w:trHeight w:val="555"/>
        </w:trPr>
        <w:tc>
          <w:tcPr>
            <w:tcW w:w="9498" w:type="dxa"/>
            <w:gridSpan w:val="7"/>
            <w:shd w:val="pct20" w:color="auto" w:fill="auto"/>
          </w:tcPr>
          <w:p w14:paraId="2EA87C24" w14:textId="5E0CD563" w:rsidR="00CE39FE" w:rsidRPr="00B3766A" w:rsidRDefault="00CE39FE" w:rsidP="00157343">
            <w:pPr>
              <w:spacing w:before="120" w:after="120" w:line="240" w:lineRule="auto"/>
              <w:jc w:val="center"/>
              <w:rPr>
                <w:rFonts w:cs="Arial"/>
                <w:b/>
                <w:lang w:val="es-CO"/>
              </w:rPr>
            </w:pPr>
            <w:r w:rsidRPr="00B3766A">
              <w:rPr>
                <w:rFonts w:cs="Arial"/>
                <w:b/>
                <w:lang w:val="es-CO"/>
              </w:rPr>
              <w:t>Competencias de Formación</w:t>
            </w:r>
          </w:p>
        </w:tc>
      </w:tr>
      <w:tr w:rsidR="00CE39FE" w:rsidRPr="00B3766A" w14:paraId="106E6AEF" w14:textId="77777777" w:rsidTr="00512E97">
        <w:trPr>
          <w:trHeight w:val="555"/>
        </w:trPr>
        <w:tc>
          <w:tcPr>
            <w:tcW w:w="9498" w:type="dxa"/>
            <w:gridSpan w:val="7"/>
            <w:tcBorders>
              <w:bottom w:val="single" w:sz="4" w:space="0" w:color="auto"/>
            </w:tcBorders>
          </w:tcPr>
          <w:p w14:paraId="4C153235" w14:textId="388F5D17" w:rsidR="00993A50" w:rsidRDefault="00993A50" w:rsidP="00993A50">
            <w:pPr>
              <w:spacing w:before="120" w:after="120" w:line="240" w:lineRule="auto"/>
            </w:pPr>
            <w:r w:rsidRPr="002644AA">
              <w:rPr>
                <w:b/>
                <w:bCs/>
              </w:rPr>
              <w:t>Generales</w:t>
            </w:r>
            <w:r>
              <w:t>: Al finalizar el espacio académico el estudiante poseerá habilidades tales como resolución de problemas, diseño y análisis de sistemas eléctricos y trabajo en equipo.</w:t>
            </w:r>
          </w:p>
          <w:p w14:paraId="643404E7" w14:textId="77777777" w:rsidR="00993A50" w:rsidRDefault="00993A50" w:rsidP="00993A50">
            <w:pPr>
              <w:spacing w:before="120" w:after="120" w:line="240" w:lineRule="auto"/>
              <w:rPr>
                <w:b/>
                <w:bCs/>
              </w:rPr>
            </w:pPr>
            <w:r w:rsidRPr="002644AA">
              <w:rPr>
                <w:b/>
                <w:bCs/>
              </w:rPr>
              <w:t>Cognitivas:</w:t>
            </w:r>
          </w:p>
          <w:p w14:paraId="3AACF01A" w14:textId="77777777" w:rsidR="00993A50" w:rsidRDefault="00993A50" w:rsidP="00993A50">
            <w:pPr>
              <w:spacing w:before="120" w:after="120" w:line="240" w:lineRule="auto"/>
            </w:pPr>
            <w:r>
              <w:t>1.Desarrollo de pensamiento crítico.</w:t>
            </w:r>
          </w:p>
          <w:p w14:paraId="1783FBA6" w14:textId="77777777" w:rsidR="00993A50" w:rsidRDefault="00993A50" w:rsidP="00993A50">
            <w:pPr>
              <w:spacing w:before="120" w:after="120" w:line="240" w:lineRule="auto"/>
            </w:pPr>
            <w:r>
              <w:t>2.</w:t>
            </w:r>
            <w:r>
              <w:rPr>
                <w:rFonts w:cs="Arial"/>
                <w:szCs w:val="22"/>
              </w:rPr>
              <w:t xml:space="preserve"> Capacidad de trasladar el conocimiento</w:t>
            </w:r>
            <w:r>
              <w:t xml:space="preserve">. </w:t>
            </w:r>
          </w:p>
          <w:p w14:paraId="3D59DFDA" w14:textId="77777777" w:rsidR="00993A50" w:rsidRDefault="00993A50" w:rsidP="00993A50">
            <w:pPr>
              <w:spacing w:before="120" w:after="120" w:line="240" w:lineRule="auto"/>
            </w:pPr>
            <w:r>
              <w:t>3.</w:t>
            </w:r>
            <w:r>
              <w:rPr>
                <w:rFonts w:cs="Arial"/>
                <w:szCs w:val="22"/>
              </w:rPr>
              <w:t xml:space="preserve"> Capacidad para aprender a aprender</w:t>
            </w:r>
            <w:r>
              <w:t>.</w:t>
            </w:r>
          </w:p>
          <w:p w14:paraId="3BED9226" w14:textId="77777777" w:rsidR="00993A50" w:rsidRDefault="00993A50" w:rsidP="00993A50">
            <w:pPr>
              <w:spacing w:before="120" w:after="120" w:line="240" w:lineRule="auto"/>
            </w:pPr>
            <w:r>
              <w:t xml:space="preserve">4.Capacidad de comunicación y redacción en contexto. </w:t>
            </w:r>
          </w:p>
          <w:p w14:paraId="1E5FAF4C" w14:textId="590424AE" w:rsidR="00993A50" w:rsidRDefault="00993A50" w:rsidP="00993A50">
            <w:pPr>
              <w:spacing w:before="120" w:after="120" w:line="240" w:lineRule="auto"/>
            </w:pPr>
            <w:r>
              <w:t>5.Enuncia y aplica los teoremas básicos de circuitos de corriente alterna (fasores).</w:t>
            </w:r>
          </w:p>
          <w:p w14:paraId="0F001BF4" w14:textId="72E49E1F" w:rsidR="00993A50" w:rsidRDefault="00993A50" w:rsidP="00993A50">
            <w:pPr>
              <w:spacing w:before="120" w:after="120" w:line="240" w:lineRule="auto"/>
            </w:pPr>
            <w:r>
              <w:t>6. Capacidad para diseñar con enfoque para el desarrollo sostenible.</w:t>
            </w:r>
          </w:p>
          <w:p w14:paraId="139BD82F" w14:textId="77777777" w:rsidR="00993A50" w:rsidRPr="002644AA" w:rsidRDefault="00993A50" w:rsidP="00993A50">
            <w:pPr>
              <w:spacing w:before="120" w:after="120" w:line="240" w:lineRule="auto"/>
              <w:rPr>
                <w:b/>
                <w:bCs/>
              </w:rPr>
            </w:pPr>
            <w:r w:rsidRPr="002644AA">
              <w:rPr>
                <w:b/>
                <w:bCs/>
              </w:rPr>
              <w:t>Procedimentales:</w:t>
            </w:r>
          </w:p>
          <w:p w14:paraId="5CC13726" w14:textId="77777777" w:rsidR="00993A50" w:rsidRDefault="00993A50" w:rsidP="00993A50">
            <w:pPr>
              <w:spacing w:before="120" w:after="120" w:line="240" w:lineRule="auto"/>
            </w:pPr>
            <w:r>
              <w:t>1.Diseño de experimentos que permita verificar las relaciones teórico – prácticas.</w:t>
            </w:r>
          </w:p>
          <w:p w14:paraId="7B6D8FDB" w14:textId="77777777" w:rsidR="00993A50" w:rsidRDefault="00993A50" w:rsidP="00993A50">
            <w:pPr>
              <w:spacing w:before="120" w:after="120" w:line="240" w:lineRule="auto"/>
            </w:pPr>
            <w:r>
              <w:t>2. Capacidad de trabajo en equipo.</w:t>
            </w:r>
          </w:p>
          <w:p w14:paraId="3534C9B5" w14:textId="77777777" w:rsidR="00993A50" w:rsidRDefault="00993A50" w:rsidP="00993A50">
            <w:pPr>
              <w:spacing w:before="120" w:after="120" w:line="240" w:lineRule="auto"/>
            </w:pPr>
            <w:r>
              <w:t>3. Capacidad para redactar informes escritos de calidad.</w:t>
            </w:r>
          </w:p>
          <w:p w14:paraId="452AF60D" w14:textId="77777777" w:rsidR="00993A50" w:rsidRDefault="00993A50" w:rsidP="00993A50">
            <w:pPr>
              <w:spacing w:before="120" w:after="120" w:line="240" w:lineRule="auto"/>
            </w:pPr>
            <w:r>
              <w:t>4. Desarrollo de habilidades para presentar informes orales de calidad y contextualizados.</w:t>
            </w:r>
          </w:p>
          <w:p w14:paraId="1C2E2DA3" w14:textId="77777777" w:rsidR="00993A50" w:rsidRDefault="00993A50" w:rsidP="00993A50">
            <w:pPr>
              <w:spacing w:before="120" w:after="120" w:line="240" w:lineRule="auto"/>
            </w:pPr>
            <w:r>
              <w:t>3. Desarrollo de actitudes críticas, analíticas y reflexivas.</w:t>
            </w:r>
          </w:p>
          <w:p w14:paraId="65738F37" w14:textId="2A85487C" w:rsidR="00D25305" w:rsidRPr="00B3766A" w:rsidRDefault="00993A50" w:rsidP="00FA6F1B">
            <w:pPr>
              <w:spacing w:before="120" w:after="120" w:line="240" w:lineRule="auto"/>
              <w:rPr>
                <w:rFonts w:cs="Arial"/>
                <w:bCs/>
                <w:iCs/>
                <w:lang w:val="es-CO"/>
              </w:rPr>
            </w:pPr>
            <w:r>
              <w:t>4.Desarrollo de habilidades para aprender de manera autónoma.</w:t>
            </w:r>
          </w:p>
          <w:p w14:paraId="3CFB270C" w14:textId="77777777" w:rsidR="00D25305" w:rsidRPr="00B3766A" w:rsidRDefault="00D25305" w:rsidP="00FA6F1B">
            <w:pPr>
              <w:spacing w:before="120" w:after="120" w:line="240" w:lineRule="auto"/>
              <w:rPr>
                <w:rFonts w:cs="Arial"/>
                <w:bCs/>
                <w:iCs/>
                <w:lang w:val="es-CO"/>
              </w:rPr>
            </w:pPr>
          </w:p>
          <w:p w14:paraId="017D6969" w14:textId="77777777" w:rsidR="00D25305" w:rsidRPr="00B3766A" w:rsidRDefault="00D25305" w:rsidP="00FA6F1B">
            <w:pPr>
              <w:spacing w:before="120" w:after="120" w:line="240" w:lineRule="auto"/>
              <w:rPr>
                <w:rFonts w:cs="Arial"/>
                <w:bCs/>
                <w:iCs/>
                <w:lang w:val="es-CO"/>
              </w:rPr>
            </w:pPr>
          </w:p>
          <w:p w14:paraId="5F45B645" w14:textId="0A15CD9B" w:rsidR="00D25305" w:rsidRPr="00B3766A" w:rsidRDefault="00D25305" w:rsidP="00FA6F1B">
            <w:pPr>
              <w:spacing w:before="120" w:after="120" w:line="240" w:lineRule="auto"/>
              <w:rPr>
                <w:rFonts w:cs="Arial"/>
                <w:b/>
                <w:lang w:val="es-CO"/>
              </w:rPr>
            </w:pPr>
          </w:p>
        </w:tc>
      </w:tr>
      <w:tr w:rsidR="00CE39FE" w:rsidRPr="00B3766A" w14:paraId="609CEBAD" w14:textId="77777777" w:rsidTr="00512E97">
        <w:trPr>
          <w:trHeight w:val="555"/>
        </w:trPr>
        <w:tc>
          <w:tcPr>
            <w:tcW w:w="9498" w:type="dxa"/>
            <w:gridSpan w:val="7"/>
            <w:shd w:val="pct20" w:color="auto" w:fill="auto"/>
          </w:tcPr>
          <w:p w14:paraId="00FF639B" w14:textId="77777777" w:rsidR="00CE39FE" w:rsidRPr="00B3766A" w:rsidRDefault="00CE39FE" w:rsidP="00157343">
            <w:pPr>
              <w:spacing w:before="120" w:after="120" w:line="240" w:lineRule="auto"/>
              <w:jc w:val="center"/>
              <w:rPr>
                <w:rFonts w:cs="Arial"/>
                <w:bCs/>
                <w:i/>
                <w:iCs/>
                <w:lang w:val="es-CO"/>
              </w:rPr>
            </w:pPr>
            <w:r w:rsidRPr="00B3766A">
              <w:rPr>
                <w:rFonts w:cs="Arial"/>
                <w:b/>
                <w:lang w:val="es-CO"/>
              </w:rPr>
              <w:lastRenderedPageBreak/>
              <w:t>Programa Sintético</w:t>
            </w:r>
          </w:p>
        </w:tc>
      </w:tr>
      <w:tr w:rsidR="00CE39FE" w:rsidRPr="00B3766A" w14:paraId="6B78F961" w14:textId="77777777" w:rsidTr="00512E97">
        <w:trPr>
          <w:trHeight w:val="1266"/>
        </w:trPr>
        <w:tc>
          <w:tcPr>
            <w:tcW w:w="9498" w:type="dxa"/>
            <w:gridSpan w:val="7"/>
            <w:tcBorders>
              <w:bottom w:val="single" w:sz="4" w:space="0" w:color="auto"/>
            </w:tcBorders>
          </w:tcPr>
          <w:p w14:paraId="7F0A38CB" w14:textId="1A4FE086" w:rsidR="00CE39FE" w:rsidRPr="00B3766A" w:rsidRDefault="00E625C7" w:rsidP="00172781">
            <w:pPr>
              <w:numPr>
                <w:ilvl w:val="0"/>
                <w:numId w:val="13"/>
              </w:numPr>
              <w:spacing w:before="120" w:line="240" w:lineRule="auto"/>
              <w:rPr>
                <w:rFonts w:cs="Arial"/>
                <w:lang w:val="es-CO"/>
              </w:rPr>
            </w:pPr>
            <w:r w:rsidRPr="00B3766A">
              <w:rPr>
                <w:lang w:val="es-CO"/>
              </w:rPr>
              <w:t>Definición de valor medio y valor efectivo</w:t>
            </w:r>
            <w:r w:rsidR="00BC457A" w:rsidRPr="00B3766A">
              <w:rPr>
                <w:lang w:val="es-CO"/>
              </w:rPr>
              <w:t>.</w:t>
            </w:r>
          </w:p>
          <w:p w14:paraId="4631AD18" w14:textId="0B51FC2B" w:rsidR="00CE39FE" w:rsidRPr="00B3766A" w:rsidRDefault="00BC457A" w:rsidP="00172781">
            <w:pPr>
              <w:numPr>
                <w:ilvl w:val="0"/>
                <w:numId w:val="13"/>
              </w:numPr>
              <w:spacing w:before="120" w:line="240" w:lineRule="auto"/>
              <w:rPr>
                <w:rFonts w:asciiTheme="minorBidi" w:hAnsiTheme="minorBidi" w:cstheme="minorBidi"/>
                <w:szCs w:val="22"/>
                <w:lang w:val="es-CO"/>
              </w:rPr>
            </w:pPr>
            <w:r w:rsidRPr="00B3766A">
              <w:rPr>
                <w:rFonts w:asciiTheme="minorBidi" w:hAnsiTheme="minorBidi" w:cstheme="minorBidi"/>
                <w:color w:val="1E1919"/>
                <w:szCs w:val="22"/>
                <w:shd w:val="clear" w:color="auto" w:fill="F7F5F2"/>
                <w:lang w:val="es-CO"/>
              </w:rPr>
              <w:t>Elementos básicos de circuitos: Fuente Ideal de tensión, Fuente Ideal de corriente, resistencias.</w:t>
            </w:r>
          </w:p>
          <w:p w14:paraId="6343AF39" w14:textId="29A25209" w:rsidR="00BC457A" w:rsidRPr="00B3766A" w:rsidRDefault="00E625C7" w:rsidP="00172781">
            <w:pPr>
              <w:numPr>
                <w:ilvl w:val="0"/>
                <w:numId w:val="13"/>
              </w:numPr>
              <w:spacing w:before="120" w:line="240" w:lineRule="auto"/>
              <w:rPr>
                <w:rFonts w:asciiTheme="minorBidi" w:hAnsiTheme="minorBidi" w:cstheme="minorBidi"/>
                <w:szCs w:val="22"/>
                <w:lang w:val="es-CO"/>
              </w:rPr>
            </w:pPr>
            <w:r w:rsidRPr="00B3766A">
              <w:rPr>
                <w:lang w:val="es-CO"/>
              </w:rPr>
              <w:t>Análisis de circuitos en el dominio fasorial: Análisis de malla, análisis de nodos y utilización de los diferentes teoremas.</w:t>
            </w:r>
          </w:p>
          <w:p w14:paraId="336FFA03" w14:textId="3BDEC5B2" w:rsidR="00D25305" w:rsidRPr="00B3766A" w:rsidRDefault="00E625C7" w:rsidP="00ED0D9E">
            <w:pPr>
              <w:numPr>
                <w:ilvl w:val="0"/>
                <w:numId w:val="13"/>
              </w:numPr>
              <w:spacing w:before="120" w:line="240" w:lineRule="auto"/>
              <w:rPr>
                <w:rFonts w:asciiTheme="minorBidi" w:hAnsiTheme="minorBidi" w:cstheme="minorBidi"/>
                <w:szCs w:val="22"/>
                <w:lang w:val="es-CO"/>
              </w:rPr>
            </w:pPr>
            <w:r w:rsidRPr="00B3766A">
              <w:rPr>
                <w:lang w:val="es-CO"/>
              </w:rPr>
              <w:t>Definición de potencia compleja, potencia</w:t>
            </w:r>
            <w:r w:rsidR="00ED0D9E" w:rsidRPr="00B3766A">
              <w:rPr>
                <w:lang w:val="es-CO"/>
              </w:rPr>
              <w:t xml:space="preserve"> </w:t>
            </w:r>
            <w:r w:rsidRPr="00B3766A">
              <w:rPr>
                <w:lang w:val="es-CO"/>
              </w:rPr>
              <w:t>promedio, potencia reactiva y potencia aparente</w:t>
            </w:r>
            <w:r w:rsidR="00ED0D9E" w:rsidRPr="00B3766A">
              <w:rPr>
                <w:lang w:val="es-CO"/>
              </w:rPr>
              <w:t xml:space="preserve"> y máxima</w:t>
            </w:r>
            <w:r w:rsidRPr="00B3766A">
              <w:rPr>
                <w:lang w:val="es-CO"/>
              </w:rPr>
              <w:t xml:space="preserve"> transferencia de potencia promedio en corriente alterna</w:t>
            </w:r>
            <w:r w:rsidR="00D25305" w:rsidRPr="00B3766A">
              <w:rPr>
                <w:lang w:val="es-CO"/>
              </w:rPr>
              <w:t>.</w:t>
            </w:r>
          </w:p>
          <w:p w14:paraId="6C530D63" w14:textId="510268E6" w:rsidR="00ED0D9E" w:rsidRPr="00B3766A" w:rsidRDefault="00ED0D9E" w:rsidP="00ED0D9E">
            <w:pPr>
              <w:numPr>
                <w:ilvl w:val="0"/>
                <w:numId w:val="13"/>
              </w:numPr>
              <w:spacing w:before="120" w:line="240" w:lineRule="auto"/>
              <w:rPr>
                <w:rFonts w:asciiTheme="minorBidi" w:hAnsiTheme="minorBidi" w:cstheme="minorBidi"/>
                <w:szCs w:val="22"/>
                <w:lang w:val="es-CO"/>
              </w:rPr>
            </w:pPr>
            <w:r w:rsidRPr="00B3766A">
              <w:rPr>
                <w:rFonts w:asciiTheme="minorBidi" w:hAnsiTheme="minorBidi" w:cstheme="minorBidi"/>
                <w:color w:val="1E1919"/>
                <w:szCs w:val="22"/>
                <w:shd w:val="clear" w:color="auto" w:fill="F7F5F2"/>
                <w:lang w:val="es-CO"/>
              </w:rPr>
              <w:t>Definición de factor de potencia, su corrección e implicaciones.</w:t>
            </w:r>
          </w:p>
          <w:p w14:paraId="400064C2" w14:textId="3D398E2A" w:rsidR="00CE39FE" w:rsidRPr="00B3766A" w:rsidRDefault="00ED0D9E" w:rsidP="00172781">
            <w:pPr>
              <w:numPr>
                <w:ilvl w:val="0"/>
                <w:numId w:val="13"/>
              </w:numPr>
              <w:spacing w:before="120" w:line="240" w:lineRule="auto"/>
              <w:rPr>
                <w:rFonts w:cs="Arial"/>
                <w:lang w:val="es-CO"/>
              </w:rPr>
            </w:pPr>
            <w:r w:rsidRPr="00B3766A">
              <w:rPr>
                <w:lang w:val="es-CO"/>
              </w:rPr>
              <w:t>Tensiones trifásicas: Análisis de circuitos con excitación trifásica, c</w:t>
            </w:r>
            <w:r w:rsidR="00993A50">
              <w:rPr>
                <w:lang w:val="es-CO"/>
              </w:rPr>
              <w:t>á</w:t>
            </w:r>
            <w:r w:rsidRPr="00B3766A">
              <w:rPr>
                <w:lang w:val="es-CO"/>
              </w:rPr>
              <w:t>lculo de potencia y corrección del factor de potencia.</w:t>
            </w:r>
          </w:p>
          <w:p w14:paraId="314C613E" w14:textId="5C1BD147" w:rsidR="00D25305" w:rsidRPr="00B3766A" w:rsidRDefault="00ED0D9E" w:rsidP="00172781">
            <w:pPr>
              <w:numPr>
                <w:ilvl w:val="0"/>
                <w:numId w:val="13"/>
              </w:numPr>
              <w:spacing w:before="120" w:line="240" w:lineRule="auto"/>
              <w:rPr>
                <w:rFonts w:cs="Arial"/>
                <w:lang w:val="es-CO"/>
              </w:rPr>
            </w:pPr>
            <w:r w:rsidRPr="00B3766A">
              <w:rPr>
                <w:lang w:val="es-CO"/>
              </w:rPr>
              <w:t>Análisis e circuitos acoplados magn</w:t>
            </w:r>
            <w:r w:rsidR="00993A50">
              <w:rPr>
                <w:lang w:val="es-CO"/>
              </w:rPr>
              <w:t>é</w:t>
            </w:r>
            <w:r w:rsidRPr="00B3766A">
              <w:rPr>
                <w:lang w:val="es-CO"/>
              </w:rPr>
              <w:t>ticamente</w:t>
            </w:r>
            <w:r w:rsidR="00D25305" w:rsidRPr="00B3766A">
              <w:rPr>
                <w:rFonts w:cs="Arial"/>
                <w:lang w:val="es-CO"/>
              </w:rPr>
              <w:t>.</w:t>
            </w:r>
          </w:p>
          <w:p w14:paraId="3D651F92" w14:textId="082B77ED" w:rsidR="00910F8E" w:rsidRPr="00B3766A" w:rsidRDefault="00910F8E" w:rsidP="00D25305">
            <w:pPr>
              <w:spacing w:before="120" w:line="240" w:lineRule="auto"/>
              <w:rPr>
                <w:rFonts w:cs="Arial"/>
                <w:lang w:val="es-CO"/>
              </w:rPr>
            </w:pPr>
          </w:p>
        </w:tc>
      </w:tr>
      <w:tr w:rsidR="00CE39FE" w:rsidRPr="00B3766A" w14:paraId="02A12E40" w14:textId="77777777" w:rsidTr="00512E97">
        <w:trPr>
          <w:trHeight w:val="331"/>
        </w:trPr>
        <w:tc>
          <w:tcPr>
            <w:tcW w:w="9498" w:type="dxa"/>
            <w:gridSpan w:val="7"/>
            <w:shd w:val="pct20" w:color="auto" w:fill="auto"/>
          </w:tcPr>
          <w:p w14:paraId="1B03FA2C" w14:textId="77777777" w:rsidR="00CE39FE" w:rsidRPr="00B3766A" w:rsidRDefault="00CE39FE" w:rsidP="00157343">
            <w:pPr>
              <w:spacing w:line="240" w:lineRule="auto"/>
              <w:jc w:val="center"/>
              <w:rPr>
                <w:rFonts w:cs="Arial"/>
                <w:b/>
                <w:lang w:val="es-CO"/>
              </w:rPr>
            </w:pPr>
            <w:r w:rsidRPr="00B3766A">
              <w:rPr>
                <w:rFonts w:cs="Arial"/>
                <w:b/>
                <w:lang w:val="es-CO"/>
              </w:rPr>
              <w:t>III. ESTRATEGIAS (El ¿cómo?)</w:t>
            </w:r>
          </w:p>
        </w:tc>
      </w:tr>
      <w:tr w:rsidR="00CE39FE" w:rsidRPr="00B3766A" w14:paraId="1FBB7409" w14:textId="77777777" w:rsidTr="00512E97">
        <w:trPr>
          <w:trHeight w:val="331"/>
        </w:trPr>
        <w:tc>
          <w:tcPr>
            <w:tcW w:w="9498" w:type="dxa"/>
            <w:gridSpan w:val="7"/>
            <w:shd w:val="pct20" w:color="auto" w:fill="auto"/>
          </w:tcPr>
          <w:p w14:paraId="7C77EC91" w14:textId="77777777" w:rsidR="00CE39FE" w:rsidRPr="00B3766A" w:rsidRDefault="00CE39FE" w:rsidP="00157343">
            <w:pPr>
              <w:spacing w:line="240" w:lineRule="auto"/>
              <w:jc w:val="center"/>
              <w:rPr>
                <w:rFonts w:cs="Arial"/>
                <w:b/>
                <w:lang w:val="es-CO"/>
              </w:rPr>
            </w:pPr>
            <w:r w:rsidRPr="00B3766A">
              <w:rPr>
                <w:rFonts w:cs="Arial"/>
                <w:b/>
                <w:lang w:val="es-CO"/>
              </w:rPr>
              <w:t>Metodología Pedagógica y Didáctica</w:t>
            </w:r>
          </w:p>
        </w:tc>
      </w:tr>
      <w:tr w:rsidR="00DD4933" w:rsidRPr="00B3766A" w14:paraId="20A3FBE8" w14:textId="77777777" w:rsidTr="00DD4933">
        <w:trPr>
          <w:trHeight w:val="2185"/>
        </w:trPr>
        <w:tc>
          <w:tcPr>
            <w:tcW w:w="9498" w:type="dxa"/>
            <w:gridSpan w:val="7"/>
          </w:tcPr>
          <w:p w14:paraId="017F5FD8" w14:textId="0A547E08" w:rsidR="00DD4933" w:rsidRPr="00B3766A" w:rsidRDefault="00B2296A" w:rsidP="00DD4933">
            <w:pPr>
              <w:spacing w:before="120" w:line="240" w:lineRule="auto"/>
              <w:rPr>
                <w:rFonts w:cs="Arial"/>
                <w:bCs/>
                <w:iCs/>
                <w:lang w:val="es-CO"/>
              </w:rPr>
            </w:pPr>
            <w:r w:rsidRPr="00B3766A">
              <w:rPr>
                <w:lang w:val="es-CO"/>
              </w:rPr>
              <w:t>El curso metodológicamente requiere que el estudiante realice la lectura previa de cada tema</w:t>
            </w:r>
            <w:r w:rsidR="00ED0D9E" w:rsidRPr="00B3766A">
              <w:rPr>
                <w:lang w:val="es-CO"/>
              </w:rPr>
              <w:t xml:space="preserve"> </w:t>
            </w:r>
            <w:r w:rsidRPr="00B3766A">
              <w:rPr>
                <w:lang w:val="es-CO"/>
              </w:rPr>
              <w:t>de clase, realice las tareas y ejercicios que el docente le proponga como trabajo independiente. El docente realizará exposiciones magistrales y se aclarará los temas centrales de la problemática, utilizando como ayuda didáctica el tablero, el texto y las guías de clase. Cada tema estará acompañado de una explicación y la realización de muchos ejercicios de manera que aclaren el porqué de los conceptos teóricos dados. Se incentivará la participación de los estudiantes con la resolución de ejercicios en clase, realización de prácticas de laboratorios y proyectos que incentiven la innovación y el trabajo en grupo</w:t>
            </w:r>
            <w:r w:rsidR="00DD4933" w:rsidRPr="00B3766A">
              <w:rPr>
                <w:rFonts w:cs="Arial"/>
                <w:bCs/>
                <w:iCs/>
                <w:lang w:val="es-CO"/>
              </w:rPr>
              <w:t>.</w:t>
            </w:r>
          </w:p>
          <w:p w14:paraId="59B21A33" w14:textId="77777777" w:rsidR="00DD4933" w:rsidRPr="00B3766A" w:rsidRDefault="00DD4933" w:rsidP="00EB4FDE">
            <w:pPr>
              <w:spacing w:before="120" w:line="240" w:lineRule="auto"/>
              <w:rPr>
                <w:rFonts w:cs="Arial"/>
                <w:bCs/>
                <w:iCs/>
                <w:lang w:val="es-CO"/>
              </w:rPr>
            </w:pPr>
          </w:p>
        </w:tc>
      </w:tr>
      <w:tr w:rsidR="00CE39FE" w:rsidRPr="00B3766A" w14:paraId="4E124BD0" w14:textId="77777777" w:rsidTr="00512E97">
        <w:trPr>
          <w:trHeight w:val="5748"/>
        </w:trPr>
        <w:tc>
          <w:tcPr>
            <w:tcW w:w="9498" w:type="dxa"/>
            <w:gridSpan w:val="7"/>
            <w:tcBorders>
              <w:bottom w:val="single" w:sz="4" w:space="0" w:color="auto"/>
            </w:tcBorders>
          </w:tcPr>
          <w:p w14:paraId="527ED95B" w14:textId="77777777" w:rsidR="00CE39FE" w:rsidRPr="00B3766A" w:rsidRDefault="00CE39FE" w:rsidP="00EB4FDE">
            <w:pPr>
              <w:rPr>
                <w:rFonts w:cs="Arial"/>
                <w:b/>
                <w:lang w:val="es-CO"/>
              </w:rPr>
            </w:pPr>
          </w:p>
          <w:tbl>
            <w:tblPr>
              <w:tblW w:w="912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5"/>
              <w:gridCol w:w="470"/>
              <w:gridCol w:w="656"/>
              <w:gridCol w:w="507"/>
              <w:gridCol w:w="1620"/>
              <w:gridCol w:w="1782"/>
              <w:gridCol w:w="1789"/>
              <w:gridCol w:w="992"/>
            </w:tblGrid>
            <w:tr w:rsidR="00CE39FE" w:rsidRPr="00B3766A" w14:paraId="23352070" w14:textId="77777777">
              <w:tc>
                <w:tcPr>
                  <w:tcW w:w="1305" w:type="dxa"/>
                  <w:tcBorders>
                    <w:top w:val="nil"/>
                    <w:left w:val="nil"/>
                    <w:bottom w:val="single" w:sz="4" w:space="0" w:color="auto"/>
                    <w:right w:val="single" w:sz="4" w:space="0" w:color="auto"/>
                  </w:tcBorders>
                </w:tcPr>
                <w:p w14:paraId="67656AEC" w14:textId="77777777" w:rsidR="00CE39FE" w:rsidRPr="00B3766A" w:rsidRDefault="00CE39FE" w:rsidP="000174EF">
                  <w:pPr>
                    <w:pStyle w:val="Piedepgina"/>
                    <w:jc w:val="center"/>
                    <w:rPr>
                      <w:rFonts w:cs="Arial"/>
                      <w:sz w:val="16"/>
                      <w:szCs w:val="16"/>
                      <w:lang w:val="es-CO"/>
                    </w:rPr>
                  </w:pPr>
                </w:p>
              </w:tc>
              <w:tc>
                <w:tcPr>
                  <w:tcW w:w="470" w:type="dxa"/>
                  <w:tcBorders>
                    <w:left w:val="single" w:sz="4" w:space="0" w:color="auto"/>
                    <w:right w:val="nil"/>
                  </w:tcBorders>
                </w:tcPr>
                <w:p w14:paraId="38C3CB08" w14:textId="77777777" w:rsidR="00CE39FE" w:rsidRPr="00B3766A" w:rsidRDefault="00CE39FE" w:rsidP="000174EF">
                  <w:pPr>
                    <w:pStyle w:val="Piedepgina"/>
                    <w:jc w:val="center"/>
                    <w:rPr>
                      <w:rFonts w:cs="Arial"/>
                      <w:sz w:val="16"/>
                      <w:szCs w:val="16"/>
                      <w:lang w:val="es-CO"/>
                    </w:rPr>
                  </w:pPr>
                </w:p>
              </w:tc>
              <w:tc>
                <w:tcPr>
                  <w:tcW w:w="656" w:type="dxa"/>
                  <w:tcBorders>
                    <w:left w:val="nil"/>
                    <w:right w:val="nil"/>
                  </w:tcBorders>
                </w:tcPr>
                <w:p w14:paraId="4A50CFF1"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Horas</w:t>
                  </w:r>
                </w:p>
              </w:tc>
              <w:tc>
                <w:tcPr>
                  <w:tcW w:w="507" w:type="dxa"/>
                  <w:tcBorders>
                    <w:left w:val="nil"/>
                  </w:tcBorders>
                </w:tcPr>
                <w:p w14:paraId="194628D2" w14:textId="77777777" w:rsidR="00CE39FE" w:rsidRPr="00B3766A" w:rsidRDefault="00CE39FE" w:rsidP="000174EF">
                  <w:pPr>
                    <w:pStyle w:val="Piedepgina"/>
                    <w:jc w:val="center"/>
                    <w:rPr>
                      <w:rFonts w:cs="Arial"/>
                      <w:sz w:val="16"/>
                      <w:szCs w:val="16"/>
                      <w:lang w:val="es-CO"/>
                    </w:rPr>
                  </w:pPr>
                </w:p>
              </w:tc>
              <w:tc>
                <w:tcPr>
                  <w:tcW w:w="1620" w:type="dxa"/>
                </w:tcPr>
                <w:p w14:paraId="3398B2B8"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Horas profesor/semana</w:t>
                  </w:r>
                </w:p>
              </w:tc>
              <w:tc>
                <w:tcPr>
                  <w:tcW w:w="1782" w:type="dxa"/>
                </w:tcPr>
                <w:p w14:paraId="040CF9B1"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Horas</w:t>
                  </w:r>
                </w:p>
                <w:p w14:paraId="00D39B4D"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Estudiante/semana</w:t>
                  </w:r>
                </w:p>
              </w:tc>
              <w:tc>
                <w:tcPr>
                  <w:tcW w:w="1789" w:type="dxa"/>
                </w:tcPr>
                <w:p w14:paraId="50F97B97" w14:textId="77777777" w:rsidR="00CE39FE" w:rsidRPr="00B3766A" w:rsidRDefault="00CE39FE" w:rsidP="000174EF">
                  <w:pPr>
                    <w:pStyle w:val="Piedepgina"/>
                    <w:jc w:val="center"/>
                    <w:rPr>
                      <w:rFonts w:cs="Arial"/>
                      <w:sz w:val="16"/>
                      <w:szCs w:val="16"/>
                      <w:lang w:val="es-CO"/>
                    </w:rPr>
                  </w:pPr>
                  <w:proofErr w:type="gramStart"/>
                  <w:r w:rsidRPr="00B3766A">
                    <w:rPr>
                      <w:rFonts w:cs="Arial"/>
                      <w:sz w:val="16"/>
                      <w:szCs w:val="16"/>
                      <w:lang w:val="es-CO"/>
                    </w:rPr>
                    <w:t>Total</w:t>
                  </w:r>
                  <w:proofErr w:type="gramEnd"/>
                  <w:r w:rsidRPr="00B3766A">
                    <w:rPr>
                      <w:rFonts w:cs="Arial"/>
                      <w:sz w:val="16"/>
                      <w:szCs w:val="16"/>
                      <w:lang w:val="es-CO"/>
                    </w:rPr>
                    <w:t xml:space="preserve"> Horas</w:t>
                  </w:r>
                </w:p>
                <w:p w14:paraId="0E07268D"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Estudiante/semestre</w:t>
                  </w:r>
                </w:p>
              </w:tc>
              <w:tc>
                <w:tcPr>
                  <w:tcW w:w="992" w:type="dxa"/>
                </w:tcPr>
                <w:p w14:paraId="435EB43B"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Créditos</w:t>
                  </w:r>
                </w:p>
              </w:tc>
            </w:tr>
            <w:tr w:rsidR="00CE39FE" w:rsidRPr="00B3766A" w14:paraId="3A679AE5" w14:textId="77777777">
              <w:tc>
                <w:tcPr>
                  <w:tcW w:w="1305" w:type="dxa"/>
                  <w:tcBorders>
                    <w:top w:val="single" w:sz="4" w:space="0" w:color="auto"/>
                  </w:tcBorders>
                </w:tcPr>
                <w:p w14:paraId="482A3CD5" w14:textId="77777777" w:rsidR="00CE39FE" w:rsidRPr="00B3766A" w:rsidRDefault="00CE39FE" w:rsidP="000174EF">
                  <w:pPr>
                    <w:pStyle w:val="Piedepgina"/>
                    <w:jc w:val="center"/>
                    <w:rPr>
                      <w:rFonts w:cs="Arial"/>
                      <w:b/>
                      <w:bCs/>
                      <w:sz w:val="16"/>
                      <w:szCs w:val="16"/>
                      <w:lang w:val="es-CO"/>
                    </w:rPr>
                  </w:pPr>
                  <w:r w:rsidRPr="00B3766A">
                    <w:rPr>
                      <w:rFonts w:cs="Arial"/>
                      <w:b/>
                      <w:bCs/>
                      <w:sz w:val="16"/>
                      <w:szCs w:val="16"/>
                      <w:lang w:val="es-CO"/>
                    </w:rPr>
                    <w:t>Tipo de Curso</w:t>
                  </w:r>
                </w:p>
              </w:tc>
              <w:tc>
                <w:tcPr>
                  <w:tcW w:w="470" w:type="dxa"/>
                </w:tcPr>
                <w:p w14:paraId="176C908C"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TD</w:t>
                  </w:r>
                </w:p>
              </w:tc>
              <w:tc>
                <w:tcPr>
                  <w:tcW w:w="656" w:type="dxa"/>
                </w:tcPr>
                <w:p w14:paraId="3AF2042E"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TC</w:t>
                  </w:r>
                </w:p>
              </w:tc>
              <w:tc>
                <w:tcPr>
                  <w:tcW w:w="507" w:type="dxa"/>
                </w:tcPr>
                <w:p w14:paraId="719730D3"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TA</w:t>
                  </w:r>
                </w:p>
              </w:tc>
              <w:tc>
                <w:tcPr>
                  <w:tcW w:w="1620" w:type="dxa"/>
                </w:tcPr>
                <w:p w14:paraId="5038FFDE"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(TD + TC)</w:t>
                  </w:r>
                </w:p>
              </w:tc>
              <w:tc>
                <w:tcPr>
                  <w:tcW w:w="1782" w:type="dxa"/>
                </w:tcPr>
                <w:p w14:paraId="35BCD32C"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(TD + TC +TA)</w:t>
                  </w:r>
                </w:p>
              </w:tc>
              <w:tc>
                <w:tcPr>
                  <w:tcW w:w="1789" w:type="dxa"/>
                </w:tcPr>
                <w:p w14:paraId="27FE0B90" w14:textId="77777777" w:rsidR="00CE39FE" w:rsidRPr="00B3766A" w:rsidRDefault="00CE39FE" w:rsidP="000174EF">
                  <w:pPr>
                    <w:pStyle w:val="Piedepgina"/>
                    <w:jc w:val="center"/>
                    <w:rPr>
                      <w:rFonts w:cs="Arial"/>
                      <w:sz w:val="16"/>
                      <w:szCs w:val="16"/>
                      <w:lang w:val="es-CO"/>
                    </w:rPr>
                  </w:pPr>
                  <w:r w:rsidRPr="00B3766A">
                    <w:rPr>
                      <w:rFonts w:cs="Arial"/>
                      <w:sz w:val="16"/>
                      <w:szCs w:val="16"/>
                      <w:lang w:val="es-CO"/>
                    </w:rPr>
                    <w:t>X 16 semanas</w:t>
                  </w:r>
                </w:p>
              </w:tc>
              <w:tc>
                <w:tcPr>
                  <w:tcW w:w="992" w:type="dxa"/>
                </w:tcPr>
                <w:p w14:paraId="580E5F37" w14:textId="77777777" w:rsidR="00CE39FE" w:rsidRPr="00B3766A" w:rsidRDefault="00CE39FE" w:rsidP="000174EF">
                  <w:pPr>
                    <w:pStyle w:val="Piedepgina"/>
                    <w:jc w:val="center"/>
                    <w:rPr>
                      <w:rFonts w:cs="Arial"/>
                      <w:sz w:val="16"/>
                      <w:szCs w:val="16"/>
                      <w:lang w:val="es-CO"/>
                    </w:rPr>
                  </w:pPr>
                </w:p>
              </w:tc>
            </w:tr>
            <w:tr w:rsidR="00CE39FE" w:rsidRPr="00B3766A" w14:paraId="644FB9F7" w14:textId="77777777">
              <w:tc>
                <w:tcPr>
                  <w:tcW w:w="1305" w:type="dxa"/>
                </w:tcPr>
                <w:p w14:paraId="33AE1BD5" w14:textId="77777777" w:rsidR="00CE39FE" w:rsidRPr="00B3766A" w:rsidRDefault="00CE39FE" w:rsidP="000174EF">
                  <w:pPr>
                    <w:pStyle w:val="Piedepgina"/>
                    <w:jc w:val="center"/>
                    <w:rPr>
                      <w:rFonts w:cs="Arial"/>
                      <w:sz w:val="20"/>
                      <w:lang w:val="es-CO"/>
                    </w:rPr>
                  </w:pPr>
                  <w:r w:rsidRPr="00B3766A">
                    <w:rPr>
                      <w:rFonts w:cs="Arial"/>
                      <w:sz w:val="20"/>
                      <w:lang w:val="es-CO"/>
                    </w:rPr>
                    <w:t>Teórico</w:t>
                  </w:r>
                </w:p>
              </w:tc>
              <w:tc>
                <w:tcPr>
                  <w:tcW w:w="470" w:type="dxa"/>
                </w:tcPr>
                <w:p w14:paraId="396E8FA6" w14:textId="77777777" w:rsidR="00CE39FE" w:rsidRPr="00B3766A" w:rsidRDefault="00CE39FE" w:rsidP="000174EF">
                  <w:pPr>
                    <w:pStyle w:val="Piedepgina"/>
                    <w:jc w:val="center"/>
                    <w:rPr>
                      <w:rFonts w:cs="Arial"/>
                      <w:sz w:val="20"/>
                      <w:lang w:val="es-CO"/>
                    </w:rPr>
                  </w:pPr>
                  <w:r w:rsidRPr="00B3766A">
                    <w:rPr>
                      <w:rFonts w:cs="Arial"/>
                      <w:sz w:val="20"/>
                      <w:lang w:val="es-CO"/>
                    </w:rPr>
                    <w:t>4</w:t>
                  </w:r>
                </w:p>
              </w:tc>
              <w:tc>
                <w:tcPr>
                  <w:tcW w:w="656" w:type="dxa"/>
                </w:tcPr>
                <w:p w14:paraId="6189A1E7" w14:textId="77777777" w:rsidR="00CE39FE" w:rsidRPr="00B3766A" w:rsidRDefault="00CE39FE" w:rsidP="000174EF">
                  <w:pPr>
                    <w:pStyle w:val="Piedepgina"/>
                    <w:jc w:val="center"/>
                    <w:rPr>
                      <w:rFonts w:cs="Arial"/>
                      <w:sz w:val="20"/>
                      <w:lang w:val="es-CO"/>
                    </w:rPr>
                  </w:pPr>
                  <w:r w:rsidRPr="00B3766A">
                    <w:rPr>
                      <w:rFonts w:cs="Arial"/>
                      <w:sz w:val="20"/>
                      <w:lang w:val="es-CO"/>
                    </w:rPr>
                    <w:t>0</w:t>
                  </w:r>
                </w:p>
              </w:tc>
              <w:tc>
                <w:tcPr>
                  <w:tcW w:w="507" w:type="dxa"/>
                </w:tcPr>
                <w:p w14:paraId="78150982" w14:textId="77777777" w:rsidR="00CE39FE" w:rsidRPr="00B3766A" w:rsidRDefault="00CE39FE" w:rsidP="000174EF">
                  <w:pPr>
                    <w:pStyle w:val="Piedepgina"/>
                    <w:jc w:val="center"/>
                    <w:rPr>
                      <w:rFonts w:cs="Arial"/>
                      <w:sz w:val="20"/>
                      <w:lang w:val="es-CO"/>
                    </w:rPr>
                  </w:pPr>
                  <w:r w:rsidRPr="00B3766A">
                    <w:rPr>
                      <w:rFonts w:cs="Arial"/>
                      <w:sz w:val="20"/>
                      <w:lang w:val="es-CO"/>
                    </w:rPr>
                    <w:t>2</w:t>
                  </w:r>
                </w:p>
              </w:tc>
              <w:tc>
                <w:tcPr>
                  <w:tcW w:w="1620" w:type="dxa"/>
                </w:tcPr>
                <w:p w14:paraId="5A1AC453" w14:textId="77777777" w:rsidR="00CE39FE" w:rsidRPr="00B3766A" w:rsidRDefault="00CE39FE" w:rsidP="000174EF">
                  <w:pPr>
                    <w:pStyle w:val="Piedepgina"/>
                    <w:jc w:val="center"/>
                    <w:rPr>
                      <w:rFonts w:cs="Arial"/>
                      <w:sz w:val="20"/>
                      <w:lang w:val="es-CO"/>
                    </w:rPr>
                  </w:pPr>
                  <w:r w:rsidRPr="00B3766A">
                    <w:rPr>
                      <w:rFonts w:cs="Arial"/>
                      <w:sz w:val="20"/>
                      <w:lang w:val="es-CO"/>
                    </w:rPr>
                    <w:t>4</w:t>
                  </w:r>
                </w:p>
              </w:tc>
              <w:tc>
                <w:tcPr>
                  <w:tcW w:w="1782" w:type="dxa"/>
                </w:tcPr>
                <w:p w14:paraId="4FEA86FB" w14:textId="77777777" w:rsidR="00CE39FE" w:rsidRPr="00B3766A" w:rsidRDefault="00CE39FE" w:rsidP="000174EF">
                  <w:pPr>
                    <w:pStyle w:val="Piedepgina"/>
                    <w:jc w:val="center"/>
                    <w:rPr>
                      <w:rFonts w:cs="Arial"/>
                      <w:sz w:val="20"/>
                      <w:lang w:val="es-CO"/>
                    </w:rPr>
                  </w:pPr>
                  <w:r w:rsidRPr="00B3766A">
                    <w:rPr>
                      <w:rFonts w:cs="Arial"/>
                      <w:sz w:val="20"/>
                      <w:lang w:val="es-CO"/>
                    </w:rPr>
                    <w:t>6</w:t>
                  </w:r>
                </w:p>
              </w:tc>
              <w:tc>
                <w:tcPr>
                  <w:tcW w:w="1789" w:type="dxa"/>
                </w:tcPr>
                <w:p w14:paraId="73493B6C" w14:textId="77777777" w:rsidR="00CE39FE" w:rsidRPr="00B3766A" w:rsidRDefault="00CE39FE" w:rsidP="000174EF">
                  <w:pPr>
                    <w:pStyle w:val="Piedepgina"/>
                    <w:jc w:val="center"/>
                    <w:rPr>
                      <w:rFonts w:cs="Arial"/>
                      <w:sz w:val="20"/>
                      <w:lang w:val="es-CO"/>
                    </w:rPr>
                  </w:pPr>
                  <w:r w:rsidRPr="00B3766A">
                    <w:rPr>
                      <w:rFonts w:cs="Arial"/>
                      <w:sz w:val="20"/>
                      <w:lang w:val="es-CO"/>
                    </w:rPr>
                    <w:t>96</w:t>
                  </w:r>
                </w:p>
              </w:tc>
              <w:tc>
                <w:tcPr>
                  <w:tcW w:w="992" w:type="dxa"/>
                </w:tcPr>
                <w:p w14:paraId="5B79A22F" w14:textId="77777777" w:rsidR="00CE39FE" w:rsidRPr="00B3766A" w:rsidRDefault="00CE39FE" w:rsidP="000174EF">
                  <w:pPr>
                    <w:pStyle w:val="Piedepgina"/>
                    <w:jc w:val="center"/>
                    <w:rPr>
                      <w:rFonts w:cs="Arial"/>
                      <w:sz w:val="20"/>
                      <w:lang w:val="es-CO"/>
                    </w:rPr>
                  </w:pPr>
                  <w:r w:rsidRPr="00B3766A">
                    <w:rPr>
                      <w:rFonts w:cs="Arial"/>
                      <w:sz w:val="20"/>
                      <w:lang w:val="es-CO"/>
                    </w:rPr>
                    <w:t>2</w:t>
                  </w:r>
                </w:p>
              </w:tc>
            </w:tr>
          </w:tbl>
          <w:p w14:paraId="619E3137" w14:textId="36799B52" w:rsidR="00CE39FE" w:rsidRPr="00B3766A" w:rsidRDefault="00CE39FE" w:rsidP="000174EF">
            <w:pPr>
              <w:ind w:left="72"/>
              <w:rPr>
                <w:rFonts w:cs="Arial"/>
                <w:sz w:val="20"/>
                <w:lang w:val="es-CO"/>
              </w:rPr>
            </w:pPr>
            <w:r w:rsidRPr="00B3766A">
              <w:rPr>
                <w:rFonts w:cs="Arial"/>
                <w:b/>
                <w:bCs/>
                <w:iCs/>
                <w:sz w:val="20"/>
                <w:lang w:val="es-CO"/>
              </w:rPr>
              <w:t>Trabajo Presencial Directo (TD)</w:t>
            </w:r>
            <w:r w:rsidRPr="00B3766A">
              <w:rPr>
                <w:rFonts w:cs="Arial"/>
                <w:sz w:val="20"/>
                <w:lang w:val="es-CO"/>
              </w:rPr>
              <w:t>: trabajo de aula con plenaria de todos los estudiantes.</w:t>
            </w:r>
          </w:p>
          <w:p w14:paraId="0CD2E7D2" w14:textId="77777777" w:rsidR="00CE39FE" w:rsidRPr="00B3766A" w:rsidRDefault="00CE39FE" w:rsidP="000174EF">
            <w:pPr>
              <w:ind w:left="72"/>
              <w:rPr>
                <w:rFonts w:cs="Arial"/>
                <w:sz w:val="20"/>
                <w:lang w:val="es-CO"/>
              </w:rPr>
            </w:pPr>
            <w:r w:rsidRPr="00B3766A">
              <w:rPr>
                <w:rFonts w:cs="Arial"/>
                <w:b/>
                <w:bCs/>
                <w:iCs/>
                <w:sz w:val="20"/>
                <w:lang w:val="es-CO"/>
              </w:rPr>
              <w:t xml:space="preserve">Trabajo </w:t>
            </w:r>
            <w:proofErr w:type="spellStart"/>
            <w:r w:rsidRPr="00B3766A">
              <w:rPr>
                <w:rFonts w:cs="Arial"/>
                <w:b/>
                <w:bCs/>
                <w:iCs/>
                <w:sz w:val="20"/>
                <w:lang w:val="es-CO"/>
              </w:rPr>
              <w:t>Mediado_Cooperativo</w:t>
            </w:r>
            <w:proofErr w:type="spellEnd"/>
            <w:r w:rsidRPr="00B3766A">
              <w:rPr>
                <w:rFonts w:cs="Arial"/>
                <w:b/>
                <w:bCs/>
                <w:iCs/>
                <w:sz w:val="20"/>
                <w:lang w:val="es-CO"/>
              </w:rPr>
              <w:t xml:space="preserve"> (TC)</w:t>
            </w:r>
            <w:r w:rsidRPr="00B3766A">
              <w:rPr>
                <w:rFonts w:cs="Arial"/>
                <w:sz w:val="20"/>
                <w:lang w:val="es-CO"/>
              </w:rPr>
              <w:t>: Trabajo de tutoría del docente a pequeños grupos o de forma individual a los estudiantes.</w:t>
            </w:r>
          </w:p>
          <w:p w14:paraId="2807CB63" w14:textId="6612B977" w:rsidR="00CE39FE" w:rsidRPr="00B3766A" w:rsidRDefault="00CE39FE" w:rsidP="00767096">
            <w:pPr>
              <w:ind w:left="72"/>
              <w:rPr>
                <w:rFonts w:cs="Arial"/>
                <w:sz w:val="20"/>
                <w:lang w:val="es-CO"/>
              </w:rPr>
            </w:pPr>
            <w:r w:rsidRPr="00B3766A">
              <w:rPr>
                <w:rFonts w:cs="Arial"/>
                <w:b/>
                <w:bCs/>
                <w:iCs/>
                <w:sz w:val="20"/>
                <w:lang w:val="es-CO"/>
              </w:rPr>
              <w:t>Trabajo Autónomo (TA)</w:t>
            </w:r>
            <w:r w:rsidRPr="00B3766A">
              <w:rPr>
                <w:rFonts w:cs="Arial"/>
                <w:bCs/>
                <w:iCs/>
                <w:sz w:val="20"/>
                <w:lang w:val="es-CO"/>
              </w:rPr>
              <w:t>:</w:t>
            </w:r>
            <w:r w:rsidRPr="00B3766A">
              <w:rPr>
                <w:rFonts w:cs="Arial"/>
                <w:b/>
                <w:bCs/>
                <w:i/>
                <w:iCs/>
                <w:sz w:val="20"/>
                <w:lang w:val="es-CO"/>
              </w:rPr>
              <w:t xml:space="preserve"> </w:t>
            </w:r>
            <w:r w:rsidRPr="00B3766A">
              <w:rPr>
                <w:rFonts w:cs="Arial"/>
                <w:sz w:val="20"/>
                <w:lang w:val="es-CO"/>
              </w:rPr>
              <w:t>Trabajo del estudiante sin presencia del docente, que se puede realizar en distintas instancias: en grupos de trabajo o en forma individual, en casa o en biblioteca, laboratorio, etc.)</w:t>
            </w:r>
          </w:p>
        </w:tc>
      </w:tr>
      <w:tr w:rsidR="00CE39FE" w:rsidRPr="00B3766A" w14:paraId="455A77AD" w14:textId="77777777" w:rsidTr="00512E97">
        <w:trPr>
          <w:trHeight w:val="535"/>
        </w:trPr>
        <w:tc>
          <w:tcPr>
            <w:tcW w:w="9498" w:type="dxa"/>
            <w:gridSpan w:val="7"/>
            <w:shd w:val="pct20" w:color="auto" w:fill="auto"/>
          </w:tcPr>
          <w:p w14:paraId="2EF342E8" w14:textId="77777777" w:rsidR="00CE39FE" w:rsidRPr="00B3766A" w:rsidRDefault="00CE39FE" w:rsidP="00157343">
            <w:pPr>
              <w:spacing w:line="240" w:lineRule="auto"/>
              <w:jc w:val="center"/>
              <w:rPr>
                <w:rFonts w:cs="Arial"/>
                <w:b/>
                <w:lang w:val="es-CO"/>
              </w:rPr>
            </w:pPr>
            <w:r w:rsidRPr="00B3766A">
              <w:rPr>
                <w:rFonts w:cs="Arial"/>
                <w:b/>
                <w:lang w:val="es-CO"/>
              </w:rPr>
              <w:t>IV. RECURSOS (¿Con qué?)</w:t>
            </w:r>
          </w:p>
        </w:tc>
      </w:tr>
      <w:tr w:rsidR="00CE39FE" w:rsidRPr="00B3766A" w14:paraId="414CC58F" w14:textId="77777777" w:rsidTr="00512E97">
        <w:trPr>
          <w:trHeight w:val="535"/>
        </w:trPr>
        <w:tc>
          <w:tcPr>
            <w:tcW w:w="9498" w:type="dxa"/>
            <w:gridSpan w:val="7"/>
            <w:shd w:val="pct20" w:color="auto" w:fill="auto"/>
          </w:tcPr>
          <w:p w14:paraId="3AAE06EF" w14:textId="77777777" w:rsidR="00CE39FE" w:rsidRPr="00B3766A" w:rsidRDefault="00CE39FE" w:rsidP="00157343">
            <w:pPr>
              <w:spacing w:line="240" w:lineRule="auto"/>
              <w:jc w:val="center"/>
              <w:rPr>
                <w:rFonts w:cs="Arial"/>
                <w:b/>
                <w:bCs/>
                <w:iCs/>
                <w:lang w:val="es-CO"/>
              </w:rPr>
            </w:pPr>
            <w:r w:rsidRPr="00B3766A">
              <w:rPr>
                <w:rFonts w:cs="Arial"/>
                <w:b/>
                <w:lang w:val="es-CO"/>
              </w:rPr>
              <w:t>Medios y Ayudas</w:t>
            </w:r>
          </w:p>
        </w:tc>
      </w:tr>
      <w:tr w:rsidR="00CE39FE" w:rsidRPr="00B3766A" w14:paraId="0543BEBC" w14:textId="77777777" w:rsidTr="00512E97">
        <w:trPr>
          <w:trHeight w:val="4532"/>
        </w:trPr>
        <w:tc>
          <w:tcPr>
            <w:tcW w:w="9498" w:type="dxa"/>
            <w:gridSpan w:val="7"/>
            <w:tcBorders>
              <w:bottom w:val="single" w:sz="4" w:space="0" w:color="auto"/>
            </w:tcBorders>
          </w:tcPr>
          <w:p w14:paraId="3943C469" w14:textId="77777777" w:rsidR="00CE39FE" w:rsidRPr="00B3766A" w:rsidRDefault="00CE39FE" w:rsidP="00EB4FDE">
            <w:pPr>
              <w:spacing w:before="120" w:line="240" w:lineRule="auto"/>
              <w:rPr>
                <w:rFonts w:cs="Arial"/>
                <w:bCs/>
                <w:iCs/>
                <w:lang w:val="es-CO"/>
              </w:rPr>
            </w:pPr>
            <w:r w:rsidRPr="00B3766A">
              <w:rPr>
                <w:rFonts w:cs="Arial"/>
                <w:lang w:val="es-CO"/>
              </w:rPr>
              <w:lastRenderedPageBreak/>
              <w:t>Para el desarrollo de algunos de los ejercicios a resolver en casa, se requiere el uso de computador y un programa de simulación especializado como Matlab®. El laboratorio de la Universidad cuenta con los dos recursos. Adicionalmente, en algunas de las sesiones en el aula se requiere del uso de un computador, el programa Matlab® y un proyector de video (</w:t>
            </w:r>
            <w:r w:rsidRPr="00B3766A">
              <w:rPr>
                <w:rFonts w:cs="Arial"/>
                <w:i/>
                <w:lang w:val="es-CO"/>
              </w:rPr>
              <w:t xml:space="preserve">video </w:t>
            </w:r>
            <w:proofErr w:type="spellStart"/>
            <w:r w:rsidRPr="00B3766A">
              <w:rPr>
                <w:rFonts w:cs="Arial"/>
                <w:i/>
                <w:lang w:val="es-CO"/>
              </w:rPr>
              <w:t>beam</w:t>
            </w:r>
            <w:proofErr w:type="spellEnd"/>
            <w:r w:rsidRPr="00B3766A">
              <w:rPr>
                <w:rFonts w:cs="Arial"/>
                <w:lang w:val="es-CO"/>
              </w:rPr>
              <w:t>), con los cuales también se cuenta en la Universidad.</w:t>
            </w:r>
          </w:p>
          <w:p w14:paraId="77D2B23A" w14:textId="77777777" w:rsidR="00CE39FE" w:rsidRPr="00B3766A" w:rsidRDefault="00CE39FE" w:rsidP="00D53DDF">
            <w:pPr>
              <w:rPr>
                <w:rFonts w:cs="Arial"/>
                <w:b/>
                <w:lang w:val="es-CO"/>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CE39FE" w:rsidRPr="00B3766A" w14:paraId="1B471078" w14:textId="77777777">
              <w:trPr>
                <w:trHeight w:val="551"/>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690C6336" w14:textId="77777777" w:rsidR="00CE39FE" w:rsidRPr="00B3766A" w:rsidRDefault="00CE39FE" w:rsidP="00157343">
                  <w:pPr>
                    <w:pStyle w:val="Ttulo4"/>
                    <w:tabs>
                      <w:tab w:val="clear" w:pos="864"/>
                    </w:tabs>
                    <w:spacing w:line="240" w:lineRule="auto"/>
                    <w:ind w:left="0" w:firstLine="0"/>
                    <w:jc w:val="center"/>
                    <w:rPr>
                      <w:b/>
                      <w:lang w:val="es-CO"/>
                    </w:rPr>
                  </w:pPr>
                  <w:r w:rsidRPr="00B3766A">
                    <w:rPr>
                      <w:b/>
                      <w:lang w:val="es-CO"/>
                    </w:rPr>
                    <w:t>BIBLIOGRAFÍA</w:t>
                  </w:r>
                </w:p>
              </w:tc>
            </w:tr>
            <w:tr w:rsidR="00CE39FE" w:rsidRPr="00B3766A" w14:paraId="594B535A" w14:textId="77777777">
              <w:trPr>
                <w:trHeight w:val="418"/>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104F9D1E" w14:textId="77777777" w:rsidR="00CE39FE" w:rsidRPr="00B3766A" w:rsidRDefault="00CE39FE" w:rsidP="00DA0A2F">
                  <w:pPr>
                    <w:spacing w:line="240" w:lineRule="auto"/>
                    <w:jc w:val="left"/>
                    <w:rPr>
                      <w:rFonts w:cs="Arial"/>
                      <w:b/>
                      <w:lang w:val="es-CO"/>
                    </w:rPr>
                  </w:pPr>
                  <w:r w:rsidRPr="00B3766A">
                    <w:rPr>
                      <w:rFonts w:cs="Arial"/>
                      <w:b/>
                      <w:lang w:val="es-CO"/>
                    </w:rPr>
                    <w:t>Textos Principales</w:t>
                  </w:r>
                </w:p>
              </w:tc>
            </w:tr>
            <w:tr w:rsidR="00CE39FE" w:rsidRPr="00B3766A" w14:paraId="418F6122" w14:textId="77777777">
              <w:trPr>
                <w:trHeight w:val="1878"/>
              </w:trPr>
              <w:tc>
                <w:tcPr>
                  <w:tcW w:w="9498" w:type="dxa"/>
                  <w:tcBorders>
                    <w:top w:val="single" w:sz="4" w:space="0" w:color="auto"/>
                    <w:left w:val="single" w:sz="4" w:space="0" w:color="auto"/>
                    <w:bottom w:val="single" w:sz="4" w:space="0" w:color="auto"/>
                    <w:right w:val="single" w:sz="4" w:space="0" w:color="auto"/>
                  </w:tcBorders>
                </w:tcPr>
                <w:p w14:paraId="1CF0741C" w14:textId="0659D0E1" w:rsidR="00E471E6" w:rsidRPr="008F7785" w:rsidRDefault="008F7785" w:rsidP="008F7785">
                  <w:pPr>
                    <w:pStyle w:val="Prrafodelista"/>
                    <w:keepNext w:val="0"/>
                    <w:numPr>
                      <w:ilvl w:val="0"/>
                      <w:numId w:val="9"/>
                    </w:numPr>
                    <w:spacing w:line="360" w:lineRule="auto"/>
                    <w:jc w:val="left"/>
                    <w:rPr>
                      <w:rFonts w:cs="Arial"/>
                      <w:bCs/>
                      <w:sz w:val="20"/>
                      <w:szCs w:val="20"/>
                    </w:rPr>
                  </w:pPr>
                  <w:proofErr w:type="spellStart"/>
                  <w:r w:rsidRPr="00C536D7">
                    <w:rPr>
                      <w:rFonts w:cs="Arial"/>
                      <w:bCs/>
                      <w:sz w:val="20"/>
                      <w:szCs w:val="20"/>
                    </w:rPr>
                    <w:t>Sadiku</w:t>
                  </w:r>
                  <w:proofErr w:type="spellEnd"/>
                  <w:r w:rsidRPr="00C536D7">
                    <w:rPr>
                      <w:rFonts w:cs="Arial"/>
                      <w:bCs/>
                      <w:sz w:val="20"/>
                      <w:szCs w:val="20"/>
                    </w:rPr>
                    <w:t xml:space="preserve"> </w:t>
                  </w:r>
                  <w:proofErr w:type="spellStart"/>
                  <w:r w:rsidRPr="00C536D7">
                    <w:rPr>
                      <w:rFonts w:cs="Arial"/>
                      <w:bCs/>
                      <w:sz w:val="20"/>
                      <w:szCs w:val="20"/>
                    </w:rPr>
                    <w:t>Mattew</w:t>
                  </w:r>
                  <w:proofErr w:type="spellEnd"/>
                  <w:r w:rsidRPr="00C536D7">
                    <w:rPr>
                      <w:rFonts w:cs="Arial"/>
                      <w:bCs/>
                      <w:sz w:val="20"/>
                      <w:szCs w:val="20"/>
                    </w:rPr>
                    <w:t xml:space="preserve"> N.O. y Charles K. Alexander. Fundamentos de Circuitos Eléctricos. McGraw-Hill. 2003. 3</w:t>
                  </w:r>
                  <w:r w:rsidRPr="00C536D7">
                    <w:rPr>
                      <w:rFonts w:cs="Arial"/>
                      <w:bCs/>
                      <w:sz w:val="20"/>
                      <w:szCs w:val="20"/>
                      <w:vertAlign w:val="superscript"/>
                    </w:rPr>
                    <w:t>a</w:t>
                  </w:r>
                  <w:r w:rsidRPr="00C536D7">
                    <w:rPr>
                      <w:rFonts w:cs="Arial"/>
                      <w:bCs/>
                      <w:sz w:val="20"/>
                      <w:szCs w:val="20"/>
                    </w:rPr>
                    <w:t xml:space="preserve"> edición.</w:t>
                  </w:r>
                  <w:r w:rsidR="00B2296A" w:rsidRPr="008F7785">
                    <w:rPr>
                      <w:lang w:val="es-CO"/>
                    </w:rPr>
                    <w:t xml:space="preserve"> </w:t>
                  </w:r>
                </w:p>
                <w:p w14:paraId="293553BA" w14:textId="795FC1D1" w:rsidR="00E471E6" w:rsidRPr="00B3766A" w:rsidRDefault="00B2296A" w:rsidP="00B2296A">
                  <w:pPr>
                    <w:numPr>
                      <w:ilvl w:val="0"/>
                      <w:numId w:val="9"/>
                    </w:numPr>
                    <w:spacing w:line="240" w:lineRule="auto"/>
                    <w:jc w:val="left"/>
                    <w:rPr>
                      <w:rFonts w:cs="Arial"/>
                      <w:bCs/>
                      <w:lang w:val="es-CO"/>
                    </w:rPr>
                  </w:pPr>
                  <w:r w:rsidRPr="00B3766A">
                    <w:rPr>
                      <w:lang w:val="es-CO"/>
                    </w:rPr>
                    <w:t xml:space="preserve">Nilson James W. </w:t>
                  </w:r>
                  <w:proofErr w:type="spellStart"/>
                  <w:r w:rsidRPr="00B3766A">
                    <w:rPr>
                      <w:lang w:val="es-CO"/>
                    </w:rPr>
                    <w:t>Riedel</w:t>
                  </w:r>
                  <w:proofErr w:type="spellEnd"/>
                  <w:r w:rsidRPr="00B3766A">
                    <w:rPr>
                      <w:lang w:val="es-CO"/>
                    </w:rPr>
                    <w:t xml:space="preserve"> Susan Circuitos Eléctricos, Pearson Prentice Hall 7ª edición.</w:t>
                  </w:r>
                </w:p>
                <w:p w14:paraId="16193695" w14:textId="700A0869" w:rsidR="00E471E6" w:rsidRPr="00B3766A" w:rsidRDefault="00B2296A" w:rsidP="00B2296A">
                  <w:pPr>
                    <w:numPr>
                      <w:ilvl w:val="0"/>
                      <w:numId w:val="9"/>
                    </w:numPr>
                    <w:spacing w:line="240" w:lineRule="auto"/>
                    <w:jc w:val="left"/>
                    <w:rPr>
                      <w:rFonts w:cs="Arial"/>
                      <w:bCs/>
                      <w:lang w:val="es-CO"/>
                    </w:rPr>
                  </w:pPr>
                  <w:proofErr w:type="spellStart"/>
                  <w:proofErr w:type="gramStart"/>
                  <w:r w:rsidRPr="00B3766A">
                    <w:rPr>
                      <w:lang w:val="es-CO"/>
                    </w:rPr>
                    <w:t>Dorf,Circuitos</w:t>
                  </w:r>
                  <w:proofErr w:type="spellEnd"/>
                  <w:proofErr w:type="gramEnd"/>
                  <w:r w:rsidR="00E471E6" w:rsidRPr="00B3766A">
                    <w:rPr>
                      <w:lang w:val="es-CO"/>
                    </w:rPr>
                    <w:t xml:space="preserve"> </w:t>
                  </w:r>
                  <w:r w:rsidRPr="00B3766A">
                    <w:rPr>
                      <w:lang w:val="es-CO"/>
                    </w:rPr>
                    <w:t>eléctricos</w:t>
                  </w:r>
                  <w:r w:rsidR="00E471E6" w:rsidRPr="00B3766A">
                    <w:rPr>
                      <w:lang w:val="es-CO"/>
                    </w:rPr>
                    <w:t xml:space="preserve"> </w:t>
                  </w:r>
                  <w:r w:rsidRPr="00B3766A">
                    <w:rPr>
                      <w:lang w:val="es-CO"/>
                    </w:rPr>
                    <w:t>introducción al Análisis y diseño2ª Edición</w:t>
                  </w:r>
                </w:p>
                <w:p w14:paraId="02815296" w14:textId="699B6130" w:rsidR="00E471E6" w:rsidRPr="00B3766A" w:rsidRDefault="00B2296A" w:rsidP="00B2296A">
                  <w:pPr>
                    <w:numPr>
                      <w:ilvl w:val="0"/>
                      <w:numId w:val="9"/>
                    </w:numPr>
                    <w:spacing w:line="240" w:lineRule="auto"/>
                    <w:jc w:val="left"/>
                    <w:rPr>
                      <w:rFonts w:cs="Arial"/>
                      <w:bCs/>
                      <w:lang w:val="es-CO"/>
                    </w:rPr>
                  </w:pPr>
                  <w:proofErr w:type="spellStart"/>
                  <w:r w:rsidRPr="00B3766A">
                    <w:rPr>
                      <w:lang w:val="es-CO"/>
                    </w:rPr>
                    <w:t>Hayt</w:t>
                  </w:r>
                  <w:proofErr w:type="spellEnd"/>
                  <w:r w:rsidRPr="00B3766A">
                    <w:rPr>
                      <w:lang w:val="es-CO"/>
                    </w:rPr>
                    <w:t xml:space="preserve"> William, </w:t>
                  </w:r>
                  <w:proofErr w:type="spellStart"/>
                  <w:r w:rsidRPr="00B3766A">
                    <w:rPr>
                      <w:lang w:val="es-CO"/>
                    </w:rPr>
                    <w:t>Kemerly</w:t>
                  </w:r>
                  <w:proofErr w:type="spellEnd"/>
                  <w:r w:rsidR="00E471E6" w:rsidRPr="00B3766A">
                    <w:rPr>
                      <w:lang w:val="es-CO"/>
                    </w:rPr>
                    <w:t xml:space="preserve"> </w:t>
                  </w:r>
                  <w:r w:rsidRPr="00B3766A">
                    <w:rPr>
                      <w:lang w:val="es-CO"/>
                    </w:rPr>
                    <w:t>Jack, ANALISIS DE CIRCUITOS EN INGENIERIA, Ed. McGraw H</w:t>
                  </w:r>
                  <w:r w:rsidR="00E471E6" w:rsidRPr="00B3766A">
                    <w:rPr>
                      <w:lang w:val="es-CO"/>
                    </w:rPr>
                    <w:t>ill</w:t>
                  </w:r>
                </w:p>
                <w:p w14:paraId="4F41D0B0" w14:textId="66750EF1" w:rsidR="00E471E6" w:rsidRPr="00B3766A" w:rsidRDefault="00B2296A" w:rsidP="00B2296A">
                  <w:pPr>
                    <w:numPr>
                      <w:ilvl w:val="0"/>
                      <w:numId w:val="9"/>
                    </w:numPr>
                    <w:spacing w:line="240" w:lineRule="auto"/>
                    <w:jc w:val="left"/>
                    <w:rPr>
                      <w:rFonts w:cs="Arial"/>
                      <w:bCs/>
                      <w:lang w:val="es-CO"/>
                    </w:rPr>
                  </w:pPr>
                  <w:r w:rsidRPr="00B3766A">
                    <w:rPr>
                      <w:lang w:val="es-CO"/>
                    </w:rPr>
                    <w:t xml:space="preserve">David Johnson, ELECTRIC CIRCUIT ANALYSIS, Prentice Hall International Edition.Ed3aR. </w:t>
                  </w:r>
                </w:p>
                <w:p w14:paraId="301C1CF3" w14:textId="08993A57" w:rsidR="003557D4" w:rsidRPr="008F7785" w:rsidRDefault="00B2296A" w:rsidP="008F7785">
                  <w:pPr>
                    <w:numPr>
                      <w:ilvl w:val="0"/>
                      <w:numId w:val="9"/>
                    </w:numPr>
                    <w:spacing w:line="240" w:lineRule="auto"/>
                    <w:jc w:val="left"/>
                    <w:rPr>
                      <w:rFonts w:cs="Arial"/>
                      <w:bCs/>
                      <w:lang w:val="es-CO"/>
                    </w:rPr>
                  </w:pPr>
                  <w:proofErr w:type="spellStart"/>
                  <w:proofErr w:type="gramStart"/>
                  <w:r w:rsidRPr="00B3766A">
                    <w:rPr>
                      <w:lang w:val="es-CO"/>
                    </w:rPr>
                    <w:t>E.DonaldE</w:t>
                  </w:r>
                  <w:proofErr w:type="spellEnd"/>
                  <w:proofErr w:type="gramEnd"/>
                  <w:r w:rsidRPr="00B3766A">
                    <w:rPr>
                      <w:lang w:val="es-CO"/>
                    </w:rPr>
                    <w:t>. Scott, INTRODUCCION AL ANALISIS DE CIRCUITOS: Un enfoque sistémico, Mc-Graw Hill</w:t>
                  </w:r>
                </w:p>
              </w:tc>
            </w:tr>
            <w:tr w:rsidR="00CE39FE" w:rsidRPr="00B3766A" w14:paraId="4A99004C" w14:textId="77777777">
              <w:trPr>
                <w:trHeight w:val="400"/>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348E1A70" w14:textId="77777777" w:rsidR="00CE39FE" w:rsidRPr="00B3766A" w:rsidRDefault="00CE39FE" w:rsidP="00DA0A2F">
                  <w:pPr>
                    <w:pStyle w:val="Ttulo4"/>
                    <w:tabs>
                      <w:tab w:val="clear" w:pos="864"/>
                    </w:tabs>
                    <w:spacing w:line="240" w:lineRule="auto"/>
                    <w:ind w:left="0" w:firstLine="0"/>
                    <w:rPr>
                      <w:b/>
                      <w:lang w:val="es-CO"/>
                    </w:rPr>
                  </w:pPr>
                  <w:r w:rsidRPr="00B3766A">
                    <w:rPr>
                      <w:b/>
                      <w:lang w:val="es-CO"/>
                    </w:rPr>
                    <w:t>Textos Complementarios</w:t>
                  </w:r>
                </w:p>
              </w:tc>
            </w:tr>
            <w:tr w:rsidR="00CE39FE" w:rsidRPr="00B3766A" w14:paraId="6DCC243D" w14:textId="77777777">
              <w:trPr>
                <w:trHeight w:val="579"/>
              </w:trPr>
              <w:tc>
                <w:tcPr>
                  <w:tcW w:w="9498" w:type="dxa"/>
                  <w:tcBorders>
                    <w:top w:val="single" w:sz="4" w:space="0" w:color="auto"/>
                    <w:left w:val="single" w:sz="4" w:space="0" w:color="auto"/>
                    <w:bottom w:val="single" w:sz="4" w:space="0" w:color="auto"/>
                    <w:right w:val="single" w:sz="4" w:space="0" w:color="auto"/>
                  </w:tcBorders>
                </w:tcPr>
                <w:p w14:paraId="20B8317D" w14:textId="77777777" w:rsidR="008F7785" w:rsidRDefault="008F7785" w:rsidP="008F7785">
                  <w:pPr>
                    <w:rPr>
                      <w:rFonts w:cs="Arial"/>
                      <w:szCs w:val="22"/>
                    </w:rPr>
                  </w:pPr>
                  <w:r>
                    <w:rPr>
                      <w:rFonts w:cs="Arial"/>
                      <w:szCs w:val="22"/>
                    </w:rPr>
                    <w:t xml:space="preserve">Joseph A. </w:t>
                  </w:r>
                  <w:proofErr w:type="spellStart"/>
                  <w:r>
                    <w:rPr>
                      <w:rFonts w:cs="Arial"/>
                      <w:szCs w:val="22"/>
                    </w:rPr>
                    <w:t>Edminister</w:t>
                  </w:r>
                  <w:proofErr w:type="spellEnd"/>
                  <w:r>
                    <w:rPr>
                      <w:rFonts w:cs="Arial"/>
                      <w:szCs w:val="22"/>
                    </w:rPr>
                    <w:t xml:space="preserve"> y </w:t>
                  </w:r>
                  <w:proofErr w:type="spellStart"/>
                  <w:r>
                    <w:rPr>
                      <w:rFonts w:cs="Arial"/>
                      <w:szCs w:val="22"/>
                    </w:rPr>
                    <w:t>Nahvi</w:t>
                  </w:r>
                  <w:proofErr w:type="spellEnd"/>
                  <w:r>
                    <w:rPr>
                      <w:rFonts w:cs="Arial"/>
                      <w:szCs w:val="22"/>
                    </w:rPr>
                    <w:t xml:space="preserve"> Mahmood, Circuitos eléctricos. 3ª Edición Mc Graw Hill.</w:t>
                  </w:r>
                </w:p>
                <w:p w14:paraId="43B40FBA" w14:textId="77777777" w:rsidR="00CE39FE" w:rsidRPr="00B3766A" w:rsidRDefault="00CE39FE" w:rsidP="00A52173">
                  <w:pPr>
                    <w:spacing w:line="240" w:lineRule="auto"/>
                    <w:ind w:left="397"/>
                    <w:jc w:val="left"/>
                    <w:rPr>
                      <w:rFonts w:cs="Arial"/>
                      <w:lang w:val="es-CO"/>
                    </w:rPr>
                  </w:pPr>
                </w:p>
              </w:tc>
            </w:tr>
            <w:tr w:rsidR="00CE39FE" w:rsidRPr="00B3766A" w14:paraId="0348DA50" w14:textId="77777777">
              <w:trPr>
                <w:trHeight w:val="282"/>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4B9737EA" w14:textId="77777777" w:rsidR="00CE39FE" w:rsidRPr="00B3766A" w:rsidRDefault="00CE39FE" w:rsidP="000A0B22">
                  <w:pPr>
                    <w:pStyle w:val="Ttulo4"/>
                    <w:tabs>
                      <w:tab w:val="clear" w:pos="864"/>
                    </w:tabs>
                    <w:spacing w:line="240" w:lineRule="auto"/>
                    <w:ind w:left="0" w:firstLine="0"/>
                    <w:rPr>
                      <w:b/>
                      <w:lang w:val="es-CO"/>
                    </w:rPr>
                  </w:pPr>
                  <w:r w:rsidRPr="00B3766A">
                    <w:rPr>
                      <w:b/>
                      <w:lang w:val="es-CO"/>
                    </w:rPr>
                    <w:t>Revistas</w:t>
                  </w:r>
                </w:p>
              </w:tc>
            </w:tr>
            <w:tr w:rsidR="00CE39FE" w:rsidRPr="00B3766A" w14:paraId="1F4D8618" w14:textId="77777777">
              <w:trPr>
                <w:trHeight w:val="584"/>
              </w:trPr>
              <w:tc>
                <w:tcPr>
                  <w:tcW w:w="9498" w:type="dxa"/>
                  <w:tcBorders>
                    <w:top w:val="single" w:sz="4" w:space="0" w:color="auto"/>
                    <w:left w:val="single" w:sz="4" w:space="0" w:color="auto"/>
                    <w:bottom w:val="single" w:sz="4" w:space="0" w:color="auto"/>
                    <w:right w:val="single" w:sz="4" w:space="0" w:color="auto"/>
                  </w:tcBorders>
                </w:tcPr>
                <w:p w14:paraId="1CEBDB6C" w14:textId="75E86D52" w:rsidR="00CE39FE" w:rsidRPr="00B3766A" w:rsidRDefault="003557D4" w:rsidP="008B0439">
                  <w:pPr>
                    <w:spacing w:before="120" w:line="240" w:lineRule="auto"/>
                    <w:ind w:left="142"/>
                    <w:rPr>
                      <w:rFonts w:asciiTheme="minorBidi" w:hAnsiTheme="minorBidi" w:cstheme="minorBidi"/>
                      <w:bCs/>
                      <w:iCs/>
                      <w:szCs w:val="22"/>
                      <w:lang w:val="es-CO"/>
                    </w:rPr>
                  </w:pPr>
                  <w:r w:rsidRPr="00B3766A">
                    <w:rPr>
                      <w:rFonts w:asciiTheme="minorBidi" w:hAnsiTheme="minorBidi" w:cstheme="minorBidi"/>
                      <w:color w:val="1E1919"/>
                      <w:szCs w:val="22"/>
                      <w:shd w:val="clear" w:color="auto" w:fill="F7F5F2"/>
                      <w:lang w:val="es-CO"/>
                    </w:rPr>
                    <w:t>I.E.E.E. Sociedad de circuitos.</w:t>
                  </w:r>
                  <w:r w:rsidR="003C69EB">
                    <w:rPr>
                      <w:rFonts w:asciiTheme="minorBidi" w:hAnsiTheme="minorBidi" w:cstheme="minorBidi"/>
                      <w:color w:val="1E1919"/>
                      <w:szCs w:val="22"/>
                      <w:shd w:val="clear" w:color="auto" w:fill="F7F5F2"/>
                      <w:lang w:val="es-CO"/>
                    </w:rPr>
                    <w:t xml:space="preserve"> CAS</w:t>
                  </w:r>
                </w:p>
              </w:tc>
            </w:tr>
            <w:tr w:rsidR="00CE39FE" w:rsidRPr="00B3766A" w14:paraId="29A32D55" w14:textId="77777777">
              <w:trPr>
                <w:trHeight w:val="440"/>
              </w:trPr>
              <w:tc>
                <w:tcPr>
                  <w:tcW w:w="9498" w:type="dxa"/>
                  <w:tcBorders>
                    <w:top w:val="single" w:sz="4" w:space="0" w:color="auto"/>
                    <w:left w:val="single" w:sz="4" w:space="0" w:color="auto"/>
                    <w:bottom w:val="single" w:sz="4" w:space="0" w:color="auto"/>
                    <w:right w:val="single" w:sz="4" w:space="0" w:color="auto"/>
                  </w:tcBorders>
                  <w:shd w:val="pct20" w:color="auto" w:fill="auto"/>
                  <w:vAlign w:val="center"/>
                </w:tcPr>
                <w:p w14:paraId="7C1E189D" w14:textId="77777777" w:rsidR="00CE39FE" w:rsidRPr="00B3766A" w:rsidRDefault="00CE39FE" w:rsidP="000A0B22">
                  <w:pPr>
                    <w:pStyle w:val="Ttulo4"/>
                    <w:tabs>
                      <w:tab w:val="clear" w:pos="864"/>
                    </w:tabs>
                    <w:spacing w:line="240" w:lineRule="auto"/>
                    <w:ind w:left="0" w:firstLine="0"/>
                    <w:rPr>
                      <w:b/>
                      <w:lang w:val="es-CO"/>
                    </w:rPr>
                  </w:pPr>
                  <w:r w:rsidRPr="00B3766A">
                    <w:rPr>
                      <w:b/>
                      <w:lang w:val="es-CO"/>
                    </w:rPr>
                    <w:t>Direcciones de Internet</w:t>
                  </w:r>
                </w:p>
              </w:tc>
            </w:tr>
            <w:tr w:rsidR="00CE39FE" w:rsidRPr="00B3766A" w14:paraId="097B897E" w14:textId="77777777">
              <w:trPr>
                <w:trHeight w:val="274"/>
              </w:trPr>
              <w:tc>
                <w:tcPr>
                  <w:tcW w:w="9498" w:type="dxa"/>
                  <w:tcBorders>
                    <w:top w:val="single" w:sz="4" w:space="0" w:color="auto"/>
                    <w:left w:val="single" w:sz="4" w:space="0" w:color="auto"/>
                    <w:bottom w:val="single" w:sz="4" w:space="0" w:color="auto"/>
                    <w:right w:val="single" w:sz="4" w:space="0" w:color="auto"/>
                  </w:tcBorders>
                </w:tcPr>
                <w:p w14:paraId="5B092920" w14:textId="6528CD19" w:rsidR="00CE39FE" w:rsidRPr="00B3766A" w:rsidRDefault="00AC6DC2" w:rsidP="00D53DDF">
                  <w:pPr>
                    <w:rPr>
                      <w:rFonts w:cs="Arial"/>
                      <w:b/>
                      <w:lang w:val="es-CO"/>
                    </w:rPr>
                  </w:pPr>
                  <w:hyperlink r:id="rId8" w:history="1">
                    <w:r w:rsidR="008F7785">
                      <w:rPr>
                        <w:rStyle w:val="Hipervnculo"/>
                      </w:rPr>
                      <w:t>https://ingenieria.udistrital.edu.co/</w:t>
                    </w:r>
                  </w:hyperlink>
                  <w:r w:rsidR="008F7785">
                    <w:rPr>
                      <w:rStyle w:val="Hipervnculo"/>
                    </w:rPr>
                    <w:t xml:space="preserve">, </w:t>
                  </w:r>
                  <w:hyperlink r:id="rId9" w:history="1">
                    <w:r w:rsidR="008F7785">
                      <w:rPr>
                        <w:rStyle w:val="Hipervnculo"/>
                      </w:rPr>
                      <w:t xml:space="preserve">IEEE </w:t>
                    </w:r>
                    <w:proofErr w:type="spellStart"/>
                    <w:r w:rsidR="008F7785">
                      <w:rPr>
                        <w:rStyle w:val="Hipervnculo"/>
                      </w:rPr>
                      <w:t>Xplore</w:t>
                    </w:r>
                    <w:proofErr w:type="spellEnd"/>
                  </w:hyperlink>
                </w:p>
              </w:tc>
            </w:tr>
          </w:tbl>
          <w:p w14:paraId="63566A95" w14:textId="77777777" w:rsidR="00CE39FE" w:rsidRPr="00B3766A" w:rsidRDefault="00CE39FE" w:rsidP="00D53DDF">
            <w:pPr>
              <w:rPr>
                <w:rFonts w:cs="Arial"/>
                <w:b/>
                <w:lang w:val="es-CO"/>
              </w:rPr>
            </w:pPr>
          </w:p>
        </w:tc>
      </w:tr>
      <w:tr w:rsidR="00CE39FE" w:rsidRPr="00B3766A" w14:paraId="6F1B4B0D" w14:textId="77777777" w:rsidTr="00512E97">
        <w:trPr>
          <w:trHeight w:val="549"/>
        </w:trPr>
        <w:tc>
          <w:tcPr>
            <w:tcW w:w="9498" w:type="dxa"/>
            <w:gridSpan w:val="7"/>
            <w:shd w:val="pct20" w:color="auto" w:fill="auto"/>
          </w:tcPr>
          <w:p w14:paraId="12F8D54B" w14:textId="38683230" w:rsidR="00CE39FE" w:rsidRPr="00B3766A" w:rsidRDefault="00CE39FE" w:rsidP="00157343">
            <w:pPr>
              <w:spacing w:line="240" w:lineRule="auto"/>
              <w:jc w:val="center"/>
              <w:rPr>
                <w:rFonts w:cs="Arial"/>
                <w:b/>
                <w:lang w:val="es-CO"/>
              </w:rPr>
            </w:pPr>
            <w:r w:rsidRPr="00B3766A">
              <w:rPr>
                <w:rFonts w:cs="Arial"/>
                <w:b/>
                <w:lang w:val="es-CO"/>
              </w:rPr>
              <w:t>V. ORGANIZACIÓN / TIEMPOS (¿De qué forma?)</w:t>
            </w:r>
          </w:p>
        </w:tc>
      </w:tr>
      <w:tr w:rsidR="00CE39FE" w:rsidRPr="00B3766A" w14:paraId="7D297BEE" w14:textId="77777777" w:rsidTr="00512E97">
        <w:trPr>
          <w:trHeight w:val="565"/>
        </w:trPr>
        <w:tc>
          <w:tcPr>
            <w:tcW w:w="9498" w:type="dxa"/>
            <w:gridSpan w:val="7"/>
            <w:shd w:val="pct20" w:color="auto" w:fill="auto"/>
          </w:tcPr>
          <w:p w14:paraId="051B2365" w14:textId="5B6B003B" w:rsidR="00CE39FE" w:rsidRPr="00B3766A" w:rsidRDefault="00CE39FE" w:rsidP="00157343">
            <w:pPr>
              <w:spacing w:line="240" w:lineRule="auto"/>
              <w:jc w:val="center"/>
              <w:rPr>
                <w:rFonts w:cs="Arial"/>
                <w:b/>
                <w:lang w:val="es-CO"/>
              </w:rPr>
            </w:pPr>
            <w:r w:rsidRPr="00B3766A">
              <w:rPr>
                <w:rFonts w:cs="Arial"/>
                <w:b/>
                <w:lang w:val="es-CO"/>
              </w:rPr>
              <w:t>Espacios, Tiempos, Agrupamientos Aproximados</w:t>
            </w:r>
          </w:p>
        </w:tc>
      </w:tr>
      <w:tr w:rsidR="00CE39FE" w:rsidRPr="00B3766A" w14:paraId="487818CB" w14:textId="77777777" w:rsidTr="00DD4933">
        <w:trPr>
          <w:trHeight w:val="550"/>
        </w:trPr>
        <w:tc>
          <w:tcPr>
            <w:tcW w:w="502" w:type="dxa"/>
          </w:tcPr>
          <w:p w14:paraId="3B845A0A" w14:textId="2057BDA4" w:rsidR="00CE39FE" w:rsidRPr="00B3766A" w:rsidRDefault="00CE39FE" w:rsidP="00A15826">
            <w:pPr>
              <w:jc w:val="center"/>
              <w:rPr>
                <w:rFonts w:cs="Arial"/>
                <w:b/>
                <w:lang w:val="es-CO"/>
              </w:rPr>
            </w:pPr>
          </w:p>
        </w:tc>
        <w:tc>
          <w:tcPr>
            <w:tcW w:w="7200" w:type="dxa"/>
            <w:gridSpan w:val="5"/>
          </w:tcPr>
          <w:p w14:paraId="0BA51617" w14:textId="77777777" w:rsidR="002A0DA9" w:rsidRPr="00B3766A" w:rsidRDefault="007116CB"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 w:val="28"/>
                <w:szCs w:val="28"/>
                <w:lang w:val="es-CO" w:eastAsia="es-ES"/>
              </w:rPr>
            </w:pPr>
            <w:r w:rsidRPr="00B3766A">
              <w:rPr>
                <w:rFonts w:asciiTheme="minorBidi" w:hAnsiTheme="minorBidi" w:cstheme="minorBidi"/>
                <w:b/>
                <w:bCs/>
                <w:color w:val="1E1919"/>
                <w:sz w:val="28"/>
                <w:szCs w:val="28"/>
                <w:lang w:val="es-CO" w:eastAsia="es-ES"/>
              </w:rPr>
              <w:t>Parcelación por semanas</w:t>
            </w:r>
            <w:r w:rsidRPr="00B3766A">
              <w:rPr>
                <w:rFonts w:asciiTheme="minorBidi" w:hAnsiTheme="minorBidi" w:cstheme="minorBidi"/>
                <w:color w:val="1E1919"/>
                <w:sz w:val="28"/>
                <w:szCs w:val="28"/>
                <w:lang w:val="es-CO" w:eastAsia="es-ES"/>
              </w:rPr>
              <w:t>:</w:t>
            </w:r>
          </w:p>
          <w:p w14:paraId="20A3C0B0" w14:textId="47622150" w:rsidR="002A0DA9" w:rsidRPr="00B3766A" w:rsidRDefault="007116CB"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1.Con</w:t>
            </w:r>
            <w:r w:rsidR="007916AB" w:rsidRPr="00B3766A">
              <w:rPr>
                <w:rFonts w:asciiTheme="minorBidi" w:hAnsiTheme="minorBidi" w:cstheme="minorBidi"/>
                <w:color w:val="1E1919"/>
                <w:szCs w:val="22"/>
                <w:lang w:val="es-CO" w:eastAsia="es-ES"/>
              </w:rPr>
              <w:t>ceptos de valor medio, efectivos y valores medio - efectivos de diferentes ondas periódicas.</w:t>
            </w:r>
          </w:p>
          <w:p w14:paraId="0AABD899" w14:textId="6F06FC6D" w:rsidR="002A0DA9" w:rsidRPr="00B3766A" w:rsidRDefault="007116CB"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2.</w:t>
            </w:r>
            <w:r w:rsidR="007916AB" w:rsidRPr="00B3766A">
              <w:rPr>
                <w:rFonts w:asciiTheme="minorBidi" w:hAnsiTheme="minorBidi" w:cstheme="minorBidi"/>
                <w:color w:val="1E1919"/>
                <w:szCs w:val="22"/>
                <w:lang w:val="es-CO" w:eastAsia="es-ES"/>
              </w:rPr>
              <w:t>Operaciones básicas con números complejos y presentación del concepto de fasor.</w:t>
            </w:r>
          </w:p>
          <w:p w14:paraId="3D05BBF1" w14:textId="5EE29E6C" w:rsidR="007116CB" w:rsidRPr="00B3766A" w:rsidRDefault="007116CB"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3.</w:t>
            </w:r>
            <w:r w:rsidR="009B57E8" w:rsidRPr="00B3766A">
              <w:rPr>
                <w:rFonts w:asciiTheme="minorBidi" w:hAnsiTheme="minorBidi" w:cstheme="minorBidi"/>
                <w:color w:val="1E1919"/>
                <w:szCs w:val="22"/>
                <w:lang w:val="es-CO" w:eastAsia="es-ES"/>
              </w:rPr>
              <w:t>Analisis de mallas y nodos en corriente alterna</w:t>
            </w:r>
            <w:r w:rsidRPr="00B3766A">
              <w:rPr>
                <w:rFonts w:asciiTheme="minorBidi" w:hAnsiTheme="minorBidi" w:cstheme="minorBidi"/>
                <w:color w:val="1E1919"/>
                <w:szCs w:val="22"/>
                <w:lang w:val="es-CO" w:eastAsia="es-ES"/>
              </w:rPr>
              <w:t>.</w:t>
            </w:r>
          </w:p>
          <w:p w14:paraId="3EEA11B6" w14:textId="796285E7" w:rsidR="002A0DA9" w:rsidRPr="00B3766A" w:rsidRDefault="002A0DA9"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4.</w:t>
            </w:r>
            <w:r w:rsidR="009B57E8" w:rsidRPr="00B3766A">
              <w:rPr>
                <w:rFonts w:asciiTheme="minorBidi" w:hAnsiTheme="minorBidi" w:cstheme="minorBidi"/>
                <w:color w:val="1E1919"/>
                <w:szCs w:val="22"/>
                <w:lang w:val="es-CO" w:eastAsia="es-ES"/>
              </w:rPr>
              <w:t>Los teoremas de circuitos en corriente alterna</w:t>
            </w:r>
            <w:r w:rsidRPr="00B3766A">
              <w:rPr>
                <w:rFonts w:asciiTheme="minorBidi" w:hAnsiTheme="minorBidi" w:cstheme="minorBidi"/>
                <w:color w:val="1E1919"/>
                <w:szCs w:val="22"/>
                <w:lang w:val="es-CO" w:eastAsia="es-ES"/>
              </w:rPr>
              <w:t>.</w:t>
            </w:r>
          </w:p>
          <w:p w14:paraId="4EBEFB2E" w14:textId="450F8ACF" w:rsidR="002A0DA9" w:rsidRPr="00B3766A" w:rsidRDefault="002A0DA9"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5.</w:t>
            </w:r>
            <w:r w:rsidR="009B57E8" w:rsidRPr="00B3766A">
              <w:rPr>
                <w:rFonts w:asciiTheme="minorBidi" w:hAnsiTheme="minorBidi" w:cstheme="minorBidi"/>
                <w:color w:val="1E1919"/>
                <w:szCs w:val="22"/>
                <w:lang w:val="es-CO" w:eastAsia="es-ES"/>
              </w:rPr>
              <w:t xml:space="preserve"> Potencia en corriente alterna: Potencia instantánea, promedio, reactiva, compleja y aparente.</w:t>
            </w:r>
          </w:p>
          <w:p w14:paraId="75ECA11A" w14:textId="60FB0460" w:rsidR="002A0DA9" w:rsidRPr="00B3766A" w:rsidRDefault="002A0DA9"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6.</w:t>
            </w:r>
            <w:r w:rsidR="009B57E8" w:rsidRPr="00B3766A">
              <w:rPr>
                <w:rFonts w:asciiTheme="minorBidi" w:hAnsiTheme="minorBidi" w:cstheme="minorBidi"/>
                <w:color w:val="1E1919"/>
                <w:szCs w:val="22"/>
                <w:lang w:val="es-CO" w:eastAsia="es-ES"/>
              </w:rPr>
              <w:t>Correcion del factor de potencia y sus implicaciones</w:t>
            </w:r>
            <w:r w:rsidRPr="00B3766A">
              <w:rPr>
                <w:rFonts w:asciiTheme="minorBidi" w:hAnsiTheme="minorBidi" w:cstheme="minorBidi"/>
                <w:color w:val="1E1919"/>
                <w:szCs w:val="22"/>
                <w:lang w:val="es-CO" w:eastAsia="es-ES"/>
              </w:rPr>
              <w:t>.</w:t>
            </w:r>
          </w:p>
          <w:p w14:paraId="299F39FE" w14:textId="1B0227A5" w:rsidR="00352852" w:rsidRPr="00B3766A" w:rsidRDefault="002A0DA9"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7.</w:t>
            </w:r>
            <w:r w:rsidR="009B57E8" w:rsidRPr="00B3766A">
              <w:rPr>
                <w:rFonts w:asciiTheme="minorBidi" w:hAnsiTheme="minorBidi" w:cstheme="minorBidi"/>
                <w:color w:val="1E1919"/>
                <w:szCs w:val="22"/>
                <w:lang w:val="es-CO" w:eastAsia="es-ES"/>
              </w:rPr>
              <w:t>Respuesta en frecuencia: Función de transferencias, filtros de primer orden</w:t>
            </w:r>
            <w:r w:rsidR="00486B8D" w:rsidRPr="00B3766A">
              <w:rPr>
                <w:rFonts w:asciiTheme="minorBidi" w:hAnsiTheme="minorBidi" w:cstheme="minorBidi"/>
                <w:color w:val="1E1919"/>
                <w:szCs w:val="22"/>
                <w:lang w:val="es-CO" w:eastAsia="es-ES"/>
              </w:rPr>
              <w:t xml:space="preserve"> pasa bajos, pasa alto y</w:t>
            </w:r>
            <w:r w:rsidR="009B57E8" w:rsidRPr="00B3766A">
              <w:rPr>
                <w:rFonts w:asciiTheme="minorBidi" w:hAnsiTheme="minorBidi" w:cstheme="minorBidi"/>
                <w:color w:val="1E1919"/>
                <w:szCs w:val="22"/>
                <w:lang w:val="es-CO" w:eastAsia="es-ES"/>
              </w:rPr>
              <w:t xml:space="preserve"> diagrama</w:t>
            </w:r>
            <w:r w:rsidR="00486B8D" w:rsidRPr="00B3766A">
              <w:rPr>
                <w:rFonts w:asciiTheme="minorBidi" w:hAnsiTheme="minorBidi" w:cstheme="minorBidi"/>
                <w:color w:val="1E1919"/>
                <w:szCs w:val="22"/>
                <w:lang w:val="es-CO" w:eastAsia="es-ES"/>
              </w:rPr>
              <w:t>s</w:t>
            </w:r>
            <w:r w:rsidR="009B57E8" w:rsidRPr="00B3766A">
              <w:rPr>
                <w:rFonts w:asciiTheme="minorBidi" w:hAnsiTheme="minorBidi" w:cstheme="minorBidi"/>
                <w:color w:val="1E1919"/>
                <w:szCs w:val="22"/>
                <w:lang w:val="es-CO" w:eastAsia="es-ES"/>
              </w:rPr>
              <w:t xml:space="preserve"> de bode.</w:t>
            </w:r>
          </w:p>
          <w:p w14:paraId="10B827F9" w14:textId="4834CD34" w:rsidR="00352852" w:rsidRPr="00B3766A" w:rsidRDefault="002A0DA9"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8.</w:t>
            </w:r>
            <w:r w:rsidR="00486B8D" w:rsidRPr="00B3766A">
              <w:rPr>
                <w:rFonts w:asciiTheme="minorBidi" w:hAnsiTheme="minorBidi" w:cstheme="minorBidi"/>
                <w:color w:val="1E1919"/>
                <w:szCs w:val="22"/>
                <w:lang w:val="es-CO" w:eastAsia="es-ES"/>
              </w:rPr>
              <w:t xml:space="preserve">Filtros pasa banda, rechaza banda y filtros de segundo orden. </w:t>
            </w:r>
          </w:p>
          <w:p w14:paraId="16018614" w14:textId="1BE5B493" w:rsidR="00352852" w:rsidRPr="00B3766A" w:rsidRDefault="002A0DA9"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11.</w:t>
            </w:r>
            <w:r w:rsidR="00486B8D" w:rsidRPr="00B3766A">
              <w:rPr>
                <w:rFonts w:asciiTheme="minorBidi" w:hAnsiTheme="minorBidi" w:cstheme="minorBidi"/>
                <w:color w:val="1E1919"/>
                <w:szCs w:val="22"/>
                <w:lang w:val="es-CO" w:eastAsia="es-ES"/>
              </w:rPr>
              <w:t xml:space="preserve">Analisis de circuitos excitados con corriente alterna </w:t>
            </w:r>
            <w:r w:rsidR="00321549" w:rsidRPr="00B3766A">
              <w:rPr>
                <w:rFonts w:asciiTheme="minorBidi" w:hAnsiTheme="minorBidi" w:cstheme="minorBidi"/>
                <w:color w:val="1E1919"/>
                <w:szCs w:val="22"/>
                <w:lang w:val="es-CO" w:eastAsia="es-ES"/>
              </w:rPr>
              <w:t>trifásica,</w:t>
            </w:r>
            <w:r w:rsidR="00486B8D" w:rsidRPr="00B3766A">
              <w:rPr>
                <w:rFonts w:asciiTheme="minorBidi" w:hAnsiTheme="minorBidi" w:cstheme="minorBidi"/>
                <w:color w:val="1E1919"/>
                <w:szCs w:val="22"/>
                <w:lang w:val="es-CO" w:eastAsia="es-ES"/>
              </w:rPr>
              <w:t xml:space="preserve"> cálculo de potencia y corrección del factor de potencia.</w:t>
            </w:r>
          </w:p>
          <w:p w14:paraId="26F2F8FB" w14:textId="0AC3600C" w:rsidR="00352852" w:rsidRPr="00B3766A" w:rsidRDefault="002A0DA9"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 xml:space="preserve">12.Análisis </w:t>
            </w:r>
            <w:r w:rsidR="00321549" w:rsidRPr="00B3766A">
              <w:rPr>
                <w:rFonts w:asciiTheme="minorBidi" w:hAnsiTheme="minorBidi" w:cstheme="minorBidi"/>
                <w:color w:val="1E1919"/>
                <w:szCs w:val="22"/>
                <w:lang w:val="es-CO" w:eastAsia="es-ES"/>
              </w:rPr>
              <w:t xml:space="preserve">de circuitos acoplados </w:t>
            </w:r>
            <w:proofErr w:type="spellStart"/>
            <w:r w:rsidR="00321549" w:rsidRPr="00B3766A">
              <w:rPr>
                <w:rFonts w:asciiTheme="minorBidi" w:hAnsiTheme="minorBidi" w:cstheme="minorBidi"/>
                <w:color w:val="1E1919"/>
                <w:szCs w:val="22"/>
                <w:lang w:val="es-CO" w:eastAsia="es-ES"/>
              </w:rPr>
              <w:t>magneticamente</w:t>
            </w:r>
            <w:proofErr w:type="spellEnd"/>
            <w:r w:rsidR="00321549" w:rsidRPr="00B3766A">
              <w:rPr>
                <w:rFonts w:asciiTheme="minorBidi" w:hAnsiTheme="minorBidi" w:cstheme="minorBidi"/>
                <w:color w:val="1E1919"/>
                <w:szCs w:val="22"/>
                <w:lang w:val="es-CO" w:eastAsia="es-ES"/>
              </w:rPr>
              <w:t xml:space="preserve">: Flujo </w:t>
            </w:r>
            <w:proofErr w:type="spellStart"/>
            <w:r w:rsidR="00321549" w:rsidRPr="00B3766A">
              <w:rPr>
                <w:rFonts w:asciiTheme="minorBidi" w:hAnsiTheme="minorBidi" w:cstheme="minorBidi"/>
                <w:color w:val="1E1919"/>
                <w:szCs w:val="22"/>
                <w:lang w:val="es-CO" w:eastAsia="es-ES"/>
              </w:rPr>
              <w:t>mútuo</w:t>
            </w:r>
            <w:proofErr w:type="spellEnd"/>
            <w:r w:rsidR="00321549" w:rsidRPr="00B3766A">
              <w:rPr>
                <w:rFonts w:asciiTheme="minorBidi" w:hAnsiTheme="minorBidi" w:cstheme="minorBidi"/>
                <w:color w:val="1E1919"/>
                <w:szCs w:val="22"/>
                <w:lang w:val="es-CO" w:eastAsia="es-ES"/>
              </w:rPr>
              <w:t xml:space="preserve">, disperso, constante de </w:t>
            </w:r>
            <w:proofErr w:type="spellStart"/>
            <w:r w:rsidR="00321549" w:rsidRPr="00B3766A">
              <w:rPr>
                <w:rFonts w:asciiTheme="minorBidi" w:hAnsiTheme="minorBidi" w:cstheme="minorBidi"/>
                <w:color w:val="1E1919"/>
                <w:szCs w:val="22"/>
                <w:lang w:val="es-CO" w:eastAsia="es-ES"/>
              </w:rPr>
              <w:t>acoplamento</w:t>
            </w:r>
            <w:proofErr w:type="spellEnd"/>
            <w:r w:rsidR="00321549" w:rsidRPr="00B3766A">
              <w:rPr>
                <w:rFonts w:asciiTheme="minorBidi" w:hAnsiTheme="minorBidi" w:cstheme="minorBidi"/>
                <w:color w:val="1E1919"/>
                <w:szCs w:val="22"/>
                <w:lang w:val="es-CO" w:eastAsia="es-ES"/>
              </w:rPr>
              <w:t xml:space="preserve"> K y reactancia </w:t>
            </w:r>
            <w:proofErr w:type="spellStart"/>
            <w:r w:rsidR="00321549" w:rsidRPr="00B3766A">
              <w:rPr>
                <w:rFonts w:asciiTheme="minorBidi" w:hAnsiTheme="minorBidi" w:cstheme="minorBidi"/>
                <w:color w:val="1E1919"/>
                <w:szCs w:val="22"/>
                <w:lang w:val="es-CO" w:eastAsia="es-ES"/>
              </w:rPr>
              <w:t>mútua</w:t>
            </w:r>
            <w:proofErr w:type="spellEnd"/>
            <w:r w:rsidR="00321549" w:rsidRPr="00B3766A">
              <w:rPr>
                <w:rFonts w:asciiTheme="minorBidi" w:hAnsiTheme="minorBidi" w:cstheme="minorBidi"/>
                <w:color w:val="1E1919"/>
                <w:szCs w:val="22"/>
                <w:lang w:val="es-CO" w:eastAsia="es-ES"/>
              </w:rPr>
              <w:t>.</w:t>
            </w:r>
          </w:p>
          <w:p w14:paraId="73B97B16" w14:textId="207ABD6C" w:rsidR="00352852" w:rsidRPr="00B3766A" w:rsidRDefault="002A0DA9"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13.</w:t>
            </w:r>
            <w:r w:rsidR="00321549" w:rsidRPr="00B3766A">
              <w:rPr>
                <w:rFonts w:asciiTheme="minorBidi" w:hAnsiTheme="minorBidi" w:cstheme="minorBidi"/>
                <w:color w:val="1E1919"/>
                <w:szCs w:val="22"/>
                <w:lang w:val="es-CO" w:eastAsia="es-ES"/>
              </w:rPr>
              <w:t>El transformador ideal, transformador lineal y auto transformador.</w:t>
            </w:r>
          </w:p>
          <w:p w14:paraId="0E7CEDCA" w14:textId="4CEB5F12" w:rsidR="00CE39FE" w:rsidRPr="00B3766A" w:rsidRDefault="002A0DA9" w:rsidP="0023154B">
            <w:pPr>
              <w:keepNext w:val="0"/>
              <w:shd w:val="clear" w:color="auto" w:fill="F7F5F2"/>
              <w:spacing w:before="100" w:beforeAutospacing="1" w:after="100" w:afterAutospacing="1" w:line="240" w:lineRule="auto"/>
              <w:ind w:left="720"/>
              <w:jc w:val="left"/>
              <w:rPr>
                <w:rFonts w:asciiTheme="minorBidi" w:hAnsiTheme="minorBidi" w:cstheme="minorBidi"/>
                <w:color w:val="1E1919"/>
                <w:szCs w:val="22"/>
                <w:lang w:val="es-CO" w:eastAsia="es-ES"/>
              </w:rPr>
            </w:pPr>
            <w:r w:rsidRPr="00B3766A">
              <w:rPr>
                <w:rFonts w:asciiTheme="minorBidi" w:hAnsiTheme="minorBidi" w:cstheme="minorBidi"/>
                <w:color w:val="1E1919"/>
                <w:szCs w:val="22"/>
                <w:lang w:val="es-CO" w:eastAsia="es-ES"/>
              </w:rPr>
              <w:t>1</w:t>
            </w:r>
            <w:r w:rsidR="00FF1DA2">
              <w:rPr>
                <w:rFonts w:asciiTheme="minorBidi" w:hAnsiTheme="minorBidi" w:cstheme="minorBidi"/>
                <w:color w:val="1E1919"/>
                <w:szCs w:val="22"/>
                <w:lang w:val="es-CO" w:eastAsia="es-ES"/>
              </w:rPr>
              <w:t>4</w:t>
            </w:r>
            <w:r w:rsidRPr="00B3766A">
              <w:rPr>
                <w:rFonts w:asciiTheme="minorBidi" w:hAnsiTheme="minorBidi" w:cstheme="minorBidi"/>
                <w:color w:val="1E1919"/>
                <w:szCs w:val="22"/>
                <w:lang w:val="es-CO" w:eastAsia="es-ES"/>
              </w:rPr>
              <w:t>.Repaso General</w:t>
            </w:r>
            <w:r w:rsidR="00321549" w:rsidRPr="00B3766A">
              <w:rPr>
                <w:rFonts w:asciiTheme="minorBidi" w:hAnsiTheme="minorBidi" w:cstheme="minorBidi"/>
                <w:color w:val="1E1919"/>
                <w:szCs w:val="22"/>
                <w:lang w:val="es-CO" w:eastAsia="es-ES"/>
              </w:rPr>
              <w:t>.</w:t>
            </w:r>
          </w:p>
        </w:tc>
        <w:tc>
          <w:tcPr>
            <w:tcW w:w="1796" w:type="dxa"/>
          </w:tcPr>
          <w:p w14:paraId="69BB1095" w14:textId="54546675" w:rsidR="00CE39FE" w:rsidRPr="00B3766A" w:rsidRDefault="0023154B" w:rsidP="00515549">
            <w:pPr>
              <w:jc w:val="center"/>
              <w:rPr>
                <w:rFonts w:cs="Arial"/>
                <w:b/>
                <w:bCs/>
                <w:lang w:val="es-CO"/>
              </w:rPr>
            </w:pPr>
            <w:r w:rsidRPr="00B3766A">
              <w:rPr>
                <w:rFonts w:cs="Arial"/>
                <w:b/>
                <w:bCs/>
                <w:lang w:val="es-CO"/>
              </w:rPr>
              <w:t>Teoría</w:t>
            </w:r>
          </w:p>
        </w:tc>
      </w:tr>
      <w:tr w:rsidR="00CE39FE" w:rsidRPr="00B3766A" w14:paraId="1896B06F" w14:textId="77777777" w:rsidTr="00DD4933">
        <w:trPr>
          <w:trHeight w:val="541"/>
        </w:trPr>
        <w:tc>
          <w:tcPr>
            <w:tcW w:w="502" w:type="dxa"/>
          </w:tcPr>
          <w:p w14:paraId="425BF678" w14:textId="77777777" w:rsidR="00CE39FE" w:rsidRPr="00B3766A" w:rsidRDefault="00CE39FE" w:rsidP="00A15826">
            <w:pPr>
              <w:jc w:val="center"/>
              <w:rPr>
                <w:rFonts w:cs="Arial"/>
                <w:b/>
                <w:lang w:val="es-CO"/>
              </w:rPr>
            </w:pPr>
            <w:r w:rsidRPr="00B3766A">
              <w:rPr>
                <w:rFonts w:cs="Arial"/>
                <w:b/>
                <w:lang w:val="es-CO"/>
              </w:rPr>
              <w:lastRenderedPageBreak/>
              <w:t>2</w:t>
            </w:r>
          </w:p>
        </w:tc>
        <w:tc>
          <w:tcPr>
            <w:tcW w:w="7200" w:type="dxa"/>
            <w:gridSpan w:val="5"/>
          </w:tcPr>
          <w:p w14:paraId="666B0DA9" w14:textId="0052F024" w:rsidR="00CE39FE" w:rsidRPr="00B3766A" w:rsidRDefault="0023154B" w:rsidP="00675480">
            <w:pPr>
              <w:keepNext w:val="0"/>
              <w:spacing w:line="240" w:lineRule="atLeast"/>
              <w:rPr>
                <w:lang w:val="es-CO"/>
              </w:rPr>
            </w:pPr>
            <w:r w:rsidRPr="00B3766A">
              <w:rPr>
                <w:lang w:val="es-CO"/>
              </w:rPr>
              <w:t xml:space="preserve">PRACTICA No.1Objetivo: </w:t>
            </w:r>
            <w:r w:rsidR="00112FAE" w:rsidRPr="00B3766A">
              <w:rPr>
                <w:lang w:val="es-CO"/>
              </w:rPr>
              <w:t>Objetivo: Medición de valor medio (escala D.C.) de distintas formas de onda: onda cuadrada, onda triangular y onda senoidal, etc.  medición en escala A.C. de las mismas ondas, medición del nivel D.C. con el osciloscopio</w:t>
            </w:r>
          </w:p>
          <w:p w14:paraId="74E9F6A4" w14:textId="77777777" w:rsidR="0023154B" w:rsidRPr="00B3766A" w:rsidRDefault="0023154B" w:rsidP="00675480">
            <w:pPr>
              <w:keepNext w:val="0"/>
              <w:spacing w:line="240" w:lineRule="atLeast"/>
              <w:rPr>
                <w:lang w:val="es-CO"/>
              </w:rPr>
            </w:pPr>
          </w:p>
          <w:p w14:paraId="241C199B" w14:textId="48BEF651" w:rsidR="0023154B" w:rsidRPr="00B3766A" w:rsidRDefault="005256ED" w:rsidP="00675480">
            <w:pPr>
              <w:keepNext w:val="0"/>
              <w:spacing w:line="240" w:lineRule="atLeast"/>
              <w:rPr>
                <w:lang w:val="es-CO"/>
              </w:rPr>
            </w:pPr>
            <w:r w:rsidRPr="00B3766A">
              <w:rPr>
                <w:lang w:val="es-CO"/>
              </w:rPr>
              <w:t>PRACTICA No.2.</w:t>
            </w:r>
            <w:r w:rsidR="00112FAE" w:rsidRPr="00B3766A">
              <w:rPr>
                <w:lang w:val="es-CO"/>
              </w:rPr>
              <w:t xml:space="preserve"> Objetivo: Medir en escala de corriente alterna: Tensión y corriente en circuito serie paralelo R-C y R-L y subrayar el carácter fasorial de las variables que se están midiendo. (las tensiones medidas en una trayectoria cerrada no se suman algebraicamente, lo mismo que </w:t>
            </w:r>
            <w:proofErr w:type="gramStart"/>
            <w:r w:rsidR="00112FAE" w:rsidRPr="00B3766A">
              <w:rPr>
                <w:lang w:val="es-CO"/>
              </w:rPr>
              <w:t>las corriente</w:t>
            </w:r>
            <w:proofErr w:type="gramEnd"/>
            <w:r w:rsidR="00112FAE" w:rsidRPr="00B3766A">
              <w:rPr>
                <w:lang w:val="es-CO"/>
              </w:rPr>
              <w:t xml:space="preserve"> en un nodo)</w:t>
            </w:r>
            <w:r w:rsidRPr="00B3766A">
              <w:rPr>
                <w:lang w:val="es-CO"/>
              </w:rPr>
              <w:t>.</w:t>
            </w:r>
          </w:p>
          <w:p w14:paraId="4B271BA7" w14:textId="77777777" w:rsidR="005256ED" w:rsidRPr="00B3766A" w:rsidRDefault="005256ED" w:rsidP="00675480">
            <w:pPr>
              <w:keepNext w:val="0"/>
              <w:spacing w:line="240" w:lineRule="atLeast"/>
              <w:rPr>
                <w:lang w:val="es-CO"/>
              </w:rPr>
            </w:pPr>
          </w:p>
          <w:p w14:paraId="0CFBE1F6" w14:textId="60FC5A37" w:rsidR="005256ED" w:rsidRPr="00B3766A" w:rsidRDefault="005256ED" w:rsidP="00675480">
            <w:pPr>
              <w:keepNext w:val="0"/>
              <w:spacing w:line="240" w:lineRule="atLeast"/>
              <w:rPr>
                <w:rFonts w:asciiTheme="minorBidi" w:hAnsiTheme="minorBidi" w:cstheme="minorBidi"/>
                <w:szCs w:val="22"/>
                <w:lang w:val="es-CO"/>
              </w:rPr>
            </w:pPr>
            <w:r w:rsidRPr="00B3766A">
              <w:rPr>
                <w:lang w:val="es-CO"/>
              </w:rPr>
              <w:t xml:space="preserve">PRACTICA No.3. </w:t>
            </w:r>
            <w:r w:rsidR="00134DAD" w:rsidRPr="00B3766A">
              <w:rPr>
                <w:lang w:val="es-CO"/>
              </w:rPr>
              <w:t>Objetivo: Medición de potencia en corriente alterna: Utilización del vatímetro, obtención de la potencia promedio, midiendo tensión, corriente y factor de potencia (midiendo diferencia de fase</w:t>
            </w:r>
            <w:r w:rsidR="00134DAD" w:rsidRPr="00B3766A">
              <w:rPr>
                <w:rFonts w:ascii="Segoe UI" w:hAnsi="Segoe UI" w:cs="Segoe UI"/>
                <w:color w:val="1E1919"/>
                <w:sz w:val="17"/>
                <w:szCs w:val="17"/>
                <w:shd w:val="clear" w:color="auto" w:fill="F7F5F2"/>
                <w:lang w:val="es-CO"/>
              </w:rPr>
              <w:t xml:space="preserve"> </w:t>
            </w:r>
            <w:r w:rsidR="00134DAD" w:rsidRPr="00B3766A">
              <w:rPr>
                <w:rFonts w:asciiTheme="minorBidi" w:hAnsiTheme="minorBidi" w:cstheme="minorBidi"/>
                <w:color w:val="1E1919"/>
                <w:szCs w:val="22"/>
                <w:shd w:val="clear" w:color="auto" w:fill="F7F5F2"/>
                <w:lang w:val="es-CO"/>
              </w:rPr>
              <w:t>β luego calculando cos(β)</w:t>
            </w:r>
          </w:p>
          <w:p w14:paraId="5FBF4E7F" w14:textId="77777777" w:rsidR="005256ED" w:rsidRPr="00B3766A" w:rsidRDefault="005256ED" w:rsidP="00675480">
            <w:pPr>
              <w:keepNext w:val="0"/>
              <w:spacing w:line="240" w:lineRule="atLeast"/>
              <w:rPr>
                <w:lang w:val="es-CO"/>
              </w:rPr>
            </w:pPr>
          </w:p>
          <w:p w14:paraId="6921F8C8" w14:textId="621387CB" w:rsidR="005256ED" w:rsidRPr="00B3766A" w:rsidRDefault="005256ED" w:rsidP="00675480">
            <w:pPr>
              <w:keepNext w:val="0"/>
              <w:spacing w:line="240" w:lineRule="atLeast"/>
              <w:rPr>
                <w:lang w:val="es-CO"/>
              </w:rPr>
            </w:pPr>
            <w:r w:rsidRPr="00B3766A">
              <w:rPr>
                <w:lang w:val="es-CO"/>
              </w:rPr>
              <w:t>PRACTICA No.4.</w:t>
            </w:r>
            <w:r w:rsidR="00134DAD" w:rsidRPr="00B3766A">
              <w:rPr>
                <w:lang w:val="es-CO"/>
              </w:rPr>
              <w:t xml:space="preserve"> </w:t>
            </w:r>
            <w:r w:rsidR="00B017A5" w:rsidRPr="00B3766A">
              <w:rPr>
                <w:lang w:val="es-CO"/>
              </w:rPr>
              <w:t>Objetivos: Medición</w:t>
            </w:r>
            <w:r w:rsidR="00134DAD" w:rsidRPr="00B3766A">
              <w:rPr>
                <w:lang w:val="es-CO"/>
              </w:rPr>
              <w:t xml:space="preserve"> de impedancias</w:t>
            </w:r>
            <w:r w:rsidR="00B017A5" w:rsidRPr="00B3766A">
              <w:rPr>
                <w:lang w:val="es-CO"/>
              </w:rPr>
              <w:t>.</w:t>
            </w:r>
            <w:r w:rsidR="00134DAD" w:rsidRPr="00B3766A">
              <w:rPr>
                <w:lang w:val="es-CO"/>
              </w:rPr>
              <w:t> </w:t>
            </w:r>
          </w:p>
          <w:p w14:paraId="010D48BB" w14:textId="77777777" w:rsidR="005256ED" w:rsidRPr="00B3766A" w:rsidRDefault="005256ED" w:rsidP="00675480">
            <w:pPr>
              <w:keepNext w:val="0"/>
              <w:spacing w:line="240" w:lineRule="atLeast"/>
              <w:rPr>
                <w:lang w:val="es-CO"/>
              </w:rPr>
            </w:pPr>
          </w:p>
          <w:p w14:paraId="53AD413E" w14:textId="5B7CCAE4" w:rsidR="005256ED" w:rsidRPr="00B3766A" w:rsidRDefault="005256ED" w:rsidP="00675480">
            <w:pPr>
              <w:keepNext w:val="0"/>
              <w:spacing w:line="240" w:lineRule="atLeast"/>
              <w:rPr>
                <w:lang w:val="es-CO"/>
              </w:rPr>
            </w:pPr>
            <w:r w:rsidRPr="00B3766A">
              <w:rPr>
                <w:lang w:val="es-CO"/>
              </w:rPr>
              <w:t xml:space="preserve">PRACTICA No.5. </w:t>
            </w:r>
            <w:r w:rsidR="00B017A5" w:rsidRPr="00B3766A">
              <w:rPr>
                <w:lang w:val="es-CO"/>
              </w:rPr>
              <w:t>Objetivos: Medición de impedancias.</w:t>
            </w:r>
          </w:p>
          <w:p w14:paraId="598DDB69" w14:textId="77777777" w:rsidR="005256ED" w:rsidRPr="00B3766A" w:rsidRDefault="005256ED" w:rsidP="00675480">
            <w:pPr>
              <w:keepNext w:val="0"/>
              <w:spacing w:line="240" w:lineRule="atLeast"/>
              <w:rPr>
                <w:lang w:val="es-CO"/>
              </w:rPr>
            </w:pPr>
          </w:p>
          <w:p w14:paraId="54D52A65" w14:textId="5B524626" w:rsidR="005256ED" w:rsidRPr="00B3766A" w:rsidRDefault="005256ED" w:rsidP="00675480">
            <w:pPr>
              <w:keepNext w:val="0"/>
              <w:spacing w:line="240" w:lineRule="atLeast"/>
              <w:rPr>
                <w:rFonts w:asciiTheme="minorBidi" w:hAnsiTheme="minorBidi" w:cstheme="minorBidi"/>
                <w:szCs w:val="22"/>
                <w:lang w:val="es-CO"/>
              </w:rPr>
            </w:pPr>
            <w:r w:rsidRPr="00B3766A">
              <w:rPr>
                <w:lang w:val="es-CO"/>
              </w:rPr>
              <w:t xml:space="preserve">PRACTICA No.6. </w:t>
            </w:r>
            <w:r w:rsidR="00B017A5" w:rsidRPr="00B3766A">
              <w:rPr>
                <w:lang w:val="es-CO"/>
              </w:rPr>
              <w:t>Objetivo: Obtener experimentalmente el diagrama de bode de un circuito R-C Serie, midiendo la relación</w:t>
            </w:r>
            <m:oMath>
              <m:d>
                <m:dPr>
                  <m:begChr m:val="|"/>
                  <m:endChr m:val="|"/>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V0</m:t>
                      </m:r>
                    </m:num>
                    <m:den>
                      <m:r>
                        <w:rPr>
                          <w:rFonts w:ascii="Cambria Math" w:hAnsi="Cambria Math"/>
                          <w:lang w:val="es-CO"/>
                        </w:rPr>
                        <m:t>Vi</m:t>
                      </m:r>
                    </m:den>
                  </m:f>
                </m:e>
              </m:d>
            </m:oMath>
            <w:r w:rsidR="00B017A5" w:rsidRPr="00B3766A">
              <w:rPr>
                <w:lang w:val="es-CO"/>
              </w:rPr>
              <w:t xml:space="preserve">, la diferencia de fase entre tensión de salida y entrada </w:t>
            </w:r>
            <w:r w:rsidR="00B017A5" w:rsidRPr="00B3766A">
              <w:rPr>
                <w:rFonts w:asciiTheme="minorBidi" w:hAnsiTheme="minorBidi" w:cstheme="minorBidi"/>
                <w:color w:val="1E1919"/>
                <w:szCs w:val="22"/>
                <w:shd w:val="clear" w:color="auto" w:fill="F7F5F2"/>
                <w:lang w:val="es-CO"/>
              </w:rPr>
              <w:t>(medición de fase por LISSAJOUS y el tiempo)</w:t>
            </w:r>
          </w:p>
          <w:p w14:paraId="6F1921CC" w14:textId="77777777" w:rsidR="005256ED" w:rsidRPr="00B3766A" w:rsidRDefault="005256ED" w:rsidP="00675480">
            <w:pPr>
              <w:keepNext w:val="0"/>
              <w:spacing w:line="240" w:lineRule="atLeast"/>
              <w:rPr>
                <w:lang w:val="es-CO"/>
              </w:rPr>
            </w:pPr>
          </w:p>
          <w:p w14:paraId="1A4E83B6" w14:textId="47CA4308" w:rsidR="005256ED" w:rsidRPr="00B3766A" w:rsidRDefault="00A653CC" w:rsidP="00675480">
            <w:pPr>
              <w:keepNext w:val="0"/>
              <w:spacing w:line="240" w:lineRule="atLeast"/>
              <w:rPr>
                <w:lang w:val="es-CO"/>
              </w:rPr>
            </w:pPr>
            <w:r w:rsidRPr="00B3766A">
              <w:rPr>
                <w:rFonts w:cs="Arial"/>
                <w:szCs w:val="22"/>
                <w:lang w:val="es-CO"/>
              </w:rPr>
              <w:t>PRACTICA No 7</w:t>
            </w:r>
            <w:r w:rsidR="00B017A5" w:rsidRPr="00B3766A">
              <w:rPr>
                <w:rFonts w:cs="Arial"/>
                <w:szCs w:val="22"/>
                <w:lang w:val="es-CO"/>
              </w:rPr>
              <w:t xml:space="preserve"> </w:t>
            </w:r>
            <w:r w:rsidR="00B017A5" w:rsidRPr="00B3766A">
              <w:rPr>
                <w:lang w:val="es-CO"/>
              </w:rPr>
              <w:t>Objetivo: diseñar e implementar filtros pasivos de primer orden: pasa bajo, pasa alto, pasa banda y rechaza banda</w:t>
            </w:r>
            <w:r w:rsidRPr="00B3766A">
              <w:rPr>
                <w:lang w:val="es-CO"/>
              </w:rPr>
              <w:t>.</w:t>
            </w:r>
          </w:p>
          <w:p w14:paraId="3093F3D3" w14:textId="0D48510C" w:rsidR="00A653CC" w:rsidRPr="00B3766A" w:rsidRDefault="00A653CC" w:rsidP="00675480">
            <w:pPr>
              <w:keepNext w:val="0"/>
              <w:spacing w:line="240" w:lineRule="atLeast"/>
              <w:rPr>
                <w:lang w:val="es-CO"/>
              </w:rPr>
            </w:pPr>
          </w:p>
          <w:p w14:paraId="2A5A0051" w14:textId="6581CBD6" w:rsidR="00A653CC" w:rsidRPr="00B3766A" w:rsidRDefault="00A653CC" w:rsidP="00675480">
            <w:pPr>
              <w:keepNext w:val="0"/>
              <w:spacing w:line="240" w:lineRule="atLeast"/>
              <w:rPr>
                <w:lang w:val="es-CO"/>
              </w:rPr>
            </w:pPr>
            <w:r w:rsidRPr="00B3766A">
              <w:rPr>
                <w:lang w:val="es-CO"/>
              </w:rPr>
              <w:t>RACTICA No.8.</w:t>
            </w:r>
            <w:r w:rsidR="00B017A5" w:rsidRPr="00B3766A">
              <w:rPr>
                <w:lang w:val="es-CO"/>
              </w:rPr>
              <w:t xml:space="preserve"> Objetivo: diseñar e implementar filtros pasivos </w:t>
            </w:r>
            <w:r w:rsidR="006E4229" w:rsidRPr="00B3766A">
              <w:rPr>
                <w:lang w:val="es-CO"/>
              </w:rPr>
              <w:t>de segundo</w:t>
            </w:r>
            <w:r w:rsidR="00B017A5" w:rsidRPr="00B3766A">
              <w:rPr>
                <w:lang w:val="es-CO"/>
              </w:rPr>
              <w:t xml:space="preserve"> orden: pasa bajo, pasa alto, pasa banda y rechaza banda</w:t>
            </w:r>
            <w:r w:rsidRPr="00B3766A">
              <w:rPr>
                <w:lang w:val="es-CO"/>
              </w:rPr>
              <w:t>.</w:t>
            </w:r>
          </w:p>
          <w:p w14:paraId="541CBE7A" w14:textId="2E7E3DA9" w:rsidR="00A653CC" w:rsidRPr="00B3766A" w:rsidRDefault="00A653CC" w:rsidP="00675480">
            <w:pPr>
              <w:keepNext w:val="0"/>
              <w:spacing w:line="240" w:lineRule="atLeast"/>
              <w:rPr>
                <w:lang w:val="es-CO"/>
              </w:rPr>
            </w:pPr>
          </w:p>
          <w:p w14:paraId="3C104167" w14:textId="645E0C0C" w:rsidR="00A653CC" w:rsidRPr="00B3766A" w:rsidRDefault="00A653CC" w:rsidP="00675480">
            <w:pPr>
              <w:keepNext w:val="0"/>
              <w:spacing w:line="240" w:lineRule="atLeast"/>
              <w:rPr>
                <w:lang w:val="es-CO"/>
              </w:rPr>
            </w:pPr>
            <w:r w:rsidRPr="00B3766A">
              <w:rPr>
                <w:lang w:val="es-CO"/>
              </w:rPr>
              <w:t>PRACTICA No.9.</w:t>
            </w:r>
            <w:r w:rsidR="006E4229" w:rsidRPr="00B3766A">
              <w:rPr>
                <w:lang w:val="es-CO"/>
              </w:rPr>
              <w:t xml:space="preserve"> Objetivo: Verificación experimental de las relaciones entre las tensiones trifásicas: tensiones de línea, tensiones de línea a neutro (cargas en y), corrientes de línea y corrientes de fase (cargas en delta), para cargas balanceada y desbalanceadas.</w:t>
            </w:r>
          </w:p>
          <w:p w14:paraId="5B16EA38" w14:textId="715BC890" w:rsidR="00A653CC" w:rsidRPr="00B3766A" w:rsidRDefault="00A653CC" w:rsidP="00675480">
            <w:pPr>
              <w:keepNext w:val="0"/>
              <w:spacing w:line="240" w:lineRule="atLeast"/>
              <w:rPr>
                <w:lang w:val="es-CO"/>
              </w:rPr>
            </w:pPr>
          </w:p>
          <w:p w14:paraId="692A3ACA" w14:textId="355A1F54" w:rsidR="00A653CC" w:rsidRPr="00B3766A" w:rsidRDefault="00A653CC" w:rsidP="00675480">
            <w:pPr>
              <w:keepNext w:val="0"/>
              <w:spacing w:line="240" w:lineRule="atLeast"/>
              <w:rPr>
                <w:lang w:val="es-CO"/>
              </w:rPr>
            </w:pPr>
            <w:r w:rsidRPr="00B3766A">
              <w:rPr>
                <w:lang w:val="es-CO"/>
              </w:rPr>
              <w:t xml:space="preserve">PRACTICANo.10. Objetivo: </w:t>
            </w:r>
            <w:r w:rsidR="006E4229" w:rsidRPr="00B3766A">
              <w:rPr>
                <w:lang w:val="es-CO"/>
              </w:rPr>
              <w:t>Objetivo: verificación experimental del teorema de los 2 vatímetros</w:t>
            </w:r>
            <w:r w:rsidRPr="00B3766A">
              <w:rPr>
                <w:lang w:val="es-CO"/>
              </w:rPr>
              <w:t>.</w:t>
            </w:r>
          </w:p>
          <w:p w14:paraId="1E157DD3" w14:textId="7DAD4CC5" w:rsidR="00A653CC" w:rsidRPr="00B3766A" w:rsidRDefault="00A653CC" w:rsidP="00675480">
            <w:pPr>
              <w:keepNext w:val="0"/>
              <w:spacing w:line="240" w:lineRule="atLeast"/>
              <w:rPr>
                <w:lang w:val="es-CO"/>
              </w:rPr>
            </w:pPr>
          </w:p>
          <w:p w14:paraId="7C672B82" w14:textId="25B68BA7" w:rsidR="00A653CC" w:rsidRPr="00B3766A" w:rsidRDefault="00A653CC" w:rsidP="00675480">
            <w:pPr>
              <w:keepNext w:val="0"/>
              <w:spacing w:line="240" w:lineRule="atLeast"/>
              <w:rPr>
                <w:lang w:val="es-CO"/>
              </w:rPr>
            </w:pPr>
            <w:r w:rsidRPr="00B3766A">
              <w:rPr>
                <w:lang w:val="es-CO"/>
              </w:rPr>
              <w:t xml:space="preserve">PRACTICA No.11. </w:t>
            </w:r>
            <w:r w:rsidR="006E4229" w:rsidRPr="00B3766A">
              <w:rPr>
                <w:lang w:val="es-CO"/>
              </w:rPr>
              <w:t>Objetivo: determinación experimental del factor de acople de un par de bobinas acoplada y mediciones en un transformador.</w:t>
            </w:r>
          </w:p>
          <w:p w14:paraId="42E55CCA" w14:textId="7425787D" w:rsidR="005E0370" w:rsidRPr="00B3766A" w:rsidRDefault="005E0370" w:rsidP="00675480">
            <w:pPr>
              <w:keepNext w:val="0"/>
              <w:spacing w:line="240" w:lineRule="atLeast"/>
              <w:rPr>
                <w:lang w:val="es-CO"/>
              </w:rPr>
            </w:pPr>
          </w:p>
          <w:p w14:paraId="0863731A" w14:textId="77777777" w:rsidR="00A653CC" w:rsidRPr="00B3766A" w:rsidRDefault="00A653CC" w:rsidP="00675480">
            <w:pPr>
              <w:keepNext w:val="0"/>
              <w:spacing w:line="240" w:lineRule="atLeast"/>
              <w:rPr>
                <w:rFonts w:cs="Arial"/>
                <w:szCs w:val="22"/>
                <w:lang w:val="es-CO"/>
              </w:rPr>
            </w:pPr>
          </w:p>
          <w:p w14:paraId="19F4B213" w14:textId="374289FD" w:rsidR="00A653CC" w:rsidRPr="00B3766A" w:rsidRDefault="00A653CC" w:rsidP="00675480">
            <w:pPr>
              <w:keepNext w:val="0"/>
              <w:spacing w:line="240" w:lineRule="atLeast"/>
              <w:rPr>
                <w:rFonts w:cs="Arial"/>
                <w:szCs w:val="22"/>
                <w:lang w:val="es-CO"/>
              </w:rPr>
            </w:pPr>
          </w:p>
        </w:tc>
        <w:tc>
          <w:tcPr>
            <w:tcW w:w="1796" w:type="dxa"/>
          </w:tcPr>
          <w:p w14:paraId="5B604DD4" w14:textId="3D4E2206" w:rsidR="00CE39FE" w:rsidRPr="00B3766A" w:rsidRDefault="00675480" w:rsidP="00515549">
            <w:pPr>
              <w:jc w:val="center"/>
              <w:rPr>
                <w:rFonts w:cs="Arial"/>
                <w:b/>
                <w:bCs/>
                <w:lang w:val="es-CO"/>
              </w:rPr>
            </w:pPr>
            <w:r w:rsidRPr="00B3766A">
              <w:rPr>
                <w:rFonts w:cs="Arial"/>
                <w:b/>
                <w:bCs/>
                <w:lang w:val="es-CO"/>
              </w:rPr>
              <w:t>Laboratorio</w:t>
            </w:r>
            <w:r w:rsidR="0023154B" w:rsidRPr="00B3766A">
              <w:rPr>
                <w:rFonts w:cs="Arial"/>
                <w:b/>
                <w:bCs/>
                <w:lang w:val="es-CO"/>
              </w:rPr>
              <w:t>s</w:t>
            </w:r>
          </w:p>
        </w:tc>
      </w:tr>
    </w:tbl>
    <w:p w14:paraId="69BC1570" w14:textId="77777777" w:rsidR="00176C09" w:rsidRPr="00B3766A" w:rsidRDefault="00176C09">
      <w:pPr>
        <w:rPr>
          <w:lang w:val="es-CO"/>
        </w:rPr>
      </w:pP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2"/>
        <w:gridCol w:w="4874"/>
        <w:gridCol w:w="1559"/>
        <w:gridCol w:w="1843"/>
      </w:tblGrid>
      <w:tr w:rsidR="006823D9" w:rsidRPr="00B3766A" w14:paraId="69AD9AB7" w14:textId="77777777">
        <w:trPr>
          <w:trHeight w:val="544"/>
        </w:trPr>
        <w:tc>
          <w:tcPr>
            <w:tcW w:w="9498" w:type="dxa"/>
            <w:gridSpan w:val="4"/>
            <w:tcBorders>
              <w:top w:val="single" w:sz="4" w:space="0" w:color="auto"/>
              <w:left w:val="single" w:sz="4" w:space="0" w:color="auto"/>
              <w:bottom w:val="single" w:sz="4" w:space="0" w:color="auto"/>
              <w:right w:val="single" w:sz="4" w:space="0" w:color="auto"/>
            </w:tcBorders>
            <w:shd w:val="pct20" w:color="auto" w:fill="auto"/>
            <w:vAlign w:val="center"/>
          </w:tcPr>
          <w:p w14:paraId="6F8F5B47" w14:textId="77777777" w:rsidR="006823D9" w:rsidRPr="00B3766A" w:rsidRDefault="006823D9" w:rsidP="00157343">
            <w:pPr>
              <w:pStyle w:val="Ttulo4"/>
              <w:tabs>
                <w:tab w:val="clear" w:pos="864"/>
              </w:tabs>
              <w:spacing w:line="240" w:lineRule="auto"/>
              <w:ind w:left="0" w:firstLine="0"/>
              <w:jc w:val="center"/>
              <w:rPr>
                <w:b/>
                <w:lang w:val="es-CO"/>
              </w:rPr>
            </w:pPr>
            <w:r w:rsidRPr="00B3766A">
              <w:rPr>
                <w:b/>
                <w:lang w:val="es-CO"/>
              </w:rPr>
              <w:lastRenderedPageBreak/>
              <w:t>VI. E</w:t>
            </w:r>
            <w:r w:rsidR="00B56B78" w:rsidRPr="00B3766A">
              <w:rPr>
                <w:b/>
                <w:lang w:val="es-CO"/>
              </w:rPr>
              <w:t>VALUACIÓN</w:t>
            </w:r>
            <w:r w:rsidRPr="00B3766A">
              <w:rPr>
                <w:b/>
                <w:lang w:val="es-CO"/>
              </w:rPr>
              <w:t xml:space="preserve"> (</w:t>
            </w:r>
            <w:r w:rsidR="00AD725A" w:rsidRPr="00B3766A">
              <w:rPr>
                <w:b/>
                <w:lang w:val="es-CO"/>
              </w:rPr>
              <w:t>¿</w:t>
            </w:r>
            <w:r w:rsidRPr="00B3766A">
              <w:rPr>
                <w:b/>
                <w:lang w:val="es-CO"/>
              </w:rPr>
              <w:t>Qué</w:t>
            </w:r>
            <w:r w:rsidR="00AD725A" w:rsidRPr="00B3766A">
              <w:rPr>
                <w:b/>
                <w:lang w:val="es-CO"/>
              </w:rPr>
              <w:t>?</w:t>
            </w:r>
            <w:r w:rsidRPr="00B3766A">
              <w:rPr>
                <w:b/>
                <w:lang w:val="es-CO"/>
              </w:rPr>
              <w:t xml:space="preserve"> </w:t>
            </w:r>
            <w:r w:rsidR="00AD725A" w:rsidRPr="00B3766A">
              <w:rPr>
                <w:b/>
                <w:lang w:val="es-CO"/>
              </w:rPr>
              <w:t>¿</w:t>
            </w:r>
            <w:r w:rsidRPr="00B3766A">
              <w:rPr>
                <w:b/>
                <w:lang w:val="es-CO"/>
              </w:rPr>
              <w:t>Cuándo</w:t>
            </w:r>
            <w:r w:rsidR="00AD725A" w:rsidRPr="00B3766A">
              <w:rPr>
                <w:b/>
                <w:lang w:val="es-CO"/>
              </w:rPr>
              <w:t>?</w:t>
            </w:r>
            <w:r w:rsidRPr="00B3766A">
              <w:rPr>
                <w:b/>
                <w:lang w:val="es-CO"/>
              </w:rPr>
              <w:t xml:space="preserve"> </w:t>
            </w:r>
            <w:r w:rsidR="00AD725A" w:rsidRPr="00B3766A">
              <w:rPr>
                <w:b/>
                <w:lang w:val="es-CO"/>
              </w:rPr>
              <w:t>¿</w:t>
            </w:r>
            <w:r w:rsidRPr="00B3766A">
              <w:rPr>
                <w:b/>
                <w:lang w:val="es-CO"/>
              </w:rPr>
              <w:t>Cómo?)</w:t>
            </w:r>
          </w:p>
        </w:tc>
      </w:tr>
      <w:tr w:rsidR="000047BB" w:rsidRPr="00B3766A" w14:paraId="5846DAC6" w14:textId="77777777">
        <w:trPr>
          <w:trHeight w:val="380"/>
        </w:trPr>
        <w:tc>
          <w:tcPr>
            <w:tcW w:w="9498" w:type="dxa"/>
            <w:gridSpan w:val="4"/>
            <w:tcBorders>
              <w:top w:val="single" w:sz="4" w:space="0" w:color="auto"/>
              <w:left w:val="single" w:sz="4" w:space="0" w:color="auto"/>
              <w:bottom w:val="single" w:sz="4" w:space="0" w:color="auto"/>
              <w:right w:val="single" w:sz="4" w:space="0" w:color="auto"/>
            </w:tcBorders>
            <w:vAlign w:val="center"/>
          </w:tcPr>
          <w:p w14:paraId="02823563" w14:textId="138D0C7E" w:rsidR="00160B1E" w:rsidRPr="00B3766A" w:rsidRDefault="00322297" w:rsidP="00160B1E">
            <w:pPr>
              <w:spacing w:before="120" w:line="240" w:lineRule="auto"/>
              <w:rPr>
                <w:lang w:val="es-CO"/>
              </w:rPr>
            </w:pPr>
            <w:r w:rsidRPr="00B3766A">
              <w:rPr>
                <w:lang w:val="es-CO"/>
              </w:rPr>
              <w:t xml:space="preserve">Las evaluaciones a los estudiantes son diseñadas </w:t>
            </w:r>
            <w:r w:rsidR="00E21A24" w:rsidRPr="00B3766A">
              <w:rPr>
                <w:lang w:val="es-CO"/>
              </w:rPr>
              <w:t xml:space="preserve">de manera que permitan evidenciar </w:t>
            </w:r>
            <w:r w:rsidRPr="00B3766A">
              <w:rPr>
                <w:lang w:val="es-CO"/>
              </w:rPr>
              <w:t>el nivel de abstracción y conceptualización de</w:t>
            </w:r>
            <w:r w:rsidR="007519E4" w:rsidRPr="00B3766A">
              <w:rPr>
                <w:lang w:val="es-CO"/>
              </w:rPr>
              <w:t xml:space="preserve"> cada uno de</w:t>
            </w:r>
            <w:r w:rsidRPr="00B3766A">
              <w:rPr>
                <w:lang w:val="es-CO"/>
              </w:rPr>
              <w:t xml:space="preserve"> los temas del curso</w:t>
            </w:r>
            <w:r w:rsidR="000F249E" w:rsidRPr="00B3766A">
              <w:rPr>
                <w:lang w:val="es-CO"/>
              </w:rPr>
              <w:t>.</w:t>
            </w:r>
          </w:p>
        </w:tc>
      </w:tr>
      <w:tr w:rsidR="00DC72B9" w:rsidRPr="00B3766A" w14:paraId="78F78378" w14:textId="77777777">
        <w:trPr>
          <w:cantSplit/>
          <w:trHeight w:val="420"/>
        </w:trPr>
        <w:tc>
          <w:tcPr>
            <w:tcW w:w="1222" w:type="dxa"/>
            <w:tcBorders>
              <w:top w:val="single" w:sz="4" w:space="0" w:color="auto"/>
              <w:left w:val="single" w:sz="4" w:space="0" w:color="auto"/>
              <w:right w:val="single" w:sz="4" w:space="0" w:color="auto"/>
            </w:tcBorders>
            <w:shd w:val="clear" w:color="auto" w:fill="auto"/>
            <w:textDirection w:val="btLr"/>
            <w:vAlign w:val="center"/>
          </w:tcPr>
          <w:p w14:paraId="3143C688" w14:textId="77777777" w:rsidR="00DC72B9" w:rsidRPr="00B3766A" w:rsidRDefault="00DC72B9" w:rsidP="00D53DDF">
            <w:pPr>
              <w:ind w:left="113" w:right="113"/>
              <w:jc w:val="center"/>
              <w:rPr>
                <w:rFonts w:cs="Arial"/>
                <w:b/>
                <w:lang w:val="es-CO"/>
              </w:rPr>
            </w:pPr>
          </w:p>
        </w:tc>
        <w:tc>
          <w:tcPr>
            <w:tcW w:w="4874" w:type="dxa"/>
            <w:tcBorders>
              <w:top w:val="single" w:sz="4" w:space="0" w:color="auto"/>
              <w:left w:val="single" w:sz="4" w:space="0" w:color="auto"/>
              <w:bottom w:val="single" w:sz="4" w:space="0" w:color="auto"/>
              <w:right w:val="single" w:sz="4" w:space="0" w:color="auto"/>
            </w:tcBorders>
            <w:vAlign w:val="center"/>
          </w:tcPr>
          <w:p w14:paraId="10242FC4" w14:textId="77777777" w:rsidR="00DC72B9" w:rsidRPr="00B3766A" w:rsidRDefault="00DC72B9" w:rsidP="00D53DDF">
            <w:pPr>
              <w:jc w:val="center"/>
              <w:rPr>
                <w:rFonts w:cs="Arial"/>
                <w:b/>
                <w:lang w:val="es-CO"/>
              </w:rPr>
            </w:pPr>
            <w:r w:rsidRPr="00B3766A">
              <w:rPr>
                <w:rFonts w:cs="Arial"/>
                <w:b/>
                <w:lang w:val="es-CO"/>
              </w:rPr>
              <w:t>T</w:t>
            </w:r>
            <w:r w:rsidR="00B56B78" w:rsidRPr="00B3766A">
              <w:rPr>
                <w:rFonts w:cs="Arial"/>
                <w:b/>
                <w:lang w:val="es-CO"/>
              </w:rPr>
              <w:t>ipo</w:t>
            </w:r>
            <w:r w:rsidRPr="00B3766A">
              <w:rPr>
                <w:rFonts w:cs="Arial"/>
                <w:b/>
                <w:lang w:val="es-CO"/>
              </w:rPr>
              <w:t xml:space="preserve"> </w:t>
            </w:r>
            <w:r w:rsidR="00B56B78" w:rsidRPr="00B3766A">
              <w:rPr>
                <w:rFonts w:cs="Arial"/>
                <w:b/>
                <w:lang w:val="es-CO"/>
              </w:rPr>
              <w:t>de</w:t>
            </w:r>
            <w:r w:rsidRPr="00B3766A">
              <w:rPr>
                <w:rFonts w:cs="Arial"/>
                <w:b/>
                <w:lang w:val="es-CO"/>
              </w:rPr>
              <w:t xml:space="preserve"> E</w:t>
            </w:r>
            <w:r w:rsidR="00B56B78" w:rsidRPr="00B3766A">
              <w:rPr>
                <w:rFonts w:cs="Arial"/>
                <w:b/>
                <w:lang w:val="es-CO"/>
              </w:rPr>
              <w:t>valuación</w:t>
            </w:r>
          </w:p>
        </w:tc>
        <w:tc>
          <w:tcPr>
            <w:tcW w:w="1559" w:type="dxa"/>
            <w:tcBorders>
              <w:top w:val="single" w:sz="4" w:space="0" w:color="auto"/>
              <w:left w:val="single" w:sz="4" w:space="0" w:color="auto"/>
              <w:bottom w:val="single" w:sz="4" w:space="0" w:color="auto"/>
              <w:right w:val="single" w:sz="4" w:space="0" w:color="auto"/>
            </w:tcBorders>
            <w:vAlign w:val="center"/>
          </w:tcPr>
          <w:p w14:paraId="57493C4E" w14:textId="77777777" w:rsidR="00DC72B9" w:rsidRPr="00B3766A" w:rsidRDefault="00DC72B9" w:rsidP="00D53DDF">
            <w:pPr>
              <w:jc w:val="center"/>
              <w:rPr>
                <w:rFonts w:cs="Arial"/>
                <w:b/>
                <w:lang w:val="es-CO"/>
              </w:rPr>
            </w:pPr>
            <w:r w:rsidRPr="00B3766A">
              <w:rPr>
                <w:rFonts w:cs="Arial"/>
                <w:b/>
                <w:lang w:val="es-CO"/>
              </w:rPr>
              <w:t>F</w:t>
            </w:r>
            <w:r w:rsidR="00B56B78" w:rsidRPr="00B3766A">
              <w:rPr>
                <w:rFonts w:cs="Arial"/>
                <w:b/>
                <w:lang w:val="es-CO"/>
              </w:rPr>
              <w:t>echa</w:t>
            </w:r>
          </w:p>
        </w:tc>
        <w:tc>
          <w:tcPr>
            <w:tcW w:w="1843" w:type="dxa"/>
            <w:tcBorders>
              <w:top w:val="single" w:sz="4" w:space="0" w:color="auto"/>
              <w:left w:val="single" w:sz="4" w:space="0" w:color="auto"/>
              <w:bottom w:val="single" w:sz="4" w:space="0" w:color="auto"/>
              <w:right w:val="single" w:sz="4" w:space="0" w:color="auto"/>
            </w:tcBorders>
            <w:vAlign w:val="center"/>
          </w:tcPr>
          <w:p w14:paraId="2F9B6ED4" w14:textId="77777777" w:rsidR="00DC72B9" w:rsidRPr="00B3766A" w:rsidRDefault="00DC72B9" w:rsidP="00D53DDF">
            <w:pPr>
              <w:jc w:val="center"/>
              <w:rPr>
                <w:rFonts w:cs="Arial"/>
                <w:b/>
                <w:lang w:val="es-CO"/>
              </w:rPr>
            </w:pPr>
            <w:r w:rsidRPr="00B3766A">
              <w:rPr>
                <w:rFonts w:cs="Arial"/>
                <w:b/>
                <w:lang w:val="es-CO"/>
              </w:rPr>
              <w:t>P</w:t>
            </w:r>
            <w:r w:rsidR="00B56B78" w:rsidRPr="00B3766A">
              <w:rPr>
                <w:rFonts w:cs="Arial"/>
                <w:b/>
                <w:lang w:val="es-CO"/>
              </w:rPr>
              <w:t>orcentaje</w:t>
            </w:r>
          </w:p>
        </w:tc>
      </w:tr>
      <w:tr w:rsidR="00DC72B9" w:rsidRPr="00B3766A" w14:paraId="3A603D61" w14:textId="77777777">
        <w:trPr>
          <w:trHeight w:val="1213"/>
        </w:trPr>
        <w:tc>
          <w:tcPr>
            <w:tcW w:w="1222" w:type="dxa"/>
            <w:tcBorders>
              <w:left w:val="single" w:sz="4" w:space="0" w:color="auto"/>
              <w:bottom w:val="single" w:sz="4" w:space="0" w:color="auto"/>
              <w:right w:val="single" w:sz="4" w:space="0" w:color="auto"/>
            </w:tcBorders>
            <w:shd w:val="clear" w:color="auto" w:fill="auto"/>
            <w:vAlign w:val="center"/>
          </w:tcPr>
          <w:p w14:paraId="4A7B853C" w14:textId="379ABF11" w:rsidR="00DC72B9" w:rsidRPr="00B3766A" w:rsidRDefault="000F249E" w:rsidP="00DC72B9">
            <w:pPr>
              <w:jc w:val="center"/>
              <w:rPr>
                <w:rFonts w:cs="Arial"/>
                <w:lang w:val="es-CO"/>
              </w:rPr>
            </w:pPr>
            <w:r w:rsidRPr="00B3766A">
              <w:rPr>
                <w:rFonts w:cs="Arial"/>
                <w:lang w:val="es-CO"/>
              </w:rPr>
              <w:t>Nota 1</w:t>
            </w:r>
          </w:p>
        </w:tc>
        <w:tc>
          <w:tcPr>
            <w:tcW w:w="4874" w:type="dxa"/>
            <w:tcBorders>
              <w:top w:val="single" w:sz="4" w:space="0" w:color="auto"/>
              <w:left w:val="single" w:sz="4" w:space="0" w:color="auto"/>
              <w:bottom w:val="single" w:sz="4" w:space="0" w:color="auto"/>
              <w:right w:val="single" w:sz="4" w:space="0" w:color="auto"/>
            </w:tcBorders>
            <w:vAlign w:val="center"/>
          </w:tcPr>
          <w:p w14:paraId="5DB9E077" w14:textId="6E44F064" w:rsidR="00456B4C" w:rsidRPr="00B3766A" w:rsidRDefault="005E0370" w:rsidP="000F249E">
            <w:pPr>
              <w:spacing w:line="240" w:lineRule="auto"/>
              <w:jc w:val="left"/>
              <w:rPr>
                <w:rFonts w:cs="Arial"/>
                <w:lang w:val="es-CO"/>
              </w:rPr>
            </w:pPr>
            <w:r w:rsidRPr="00B3766A">
              <w:rPr>
                <w:rFonts w:cs="Arial"/>
                <w:lang w:val="es-CO"/>
              </w:rPr>
              <w:t xml:space="preserve">Evaluaciones escritas o </w:t>
            </w:r>
            <w:r w:rsidR="003D4897" w:rsidRPr="00B3766A">
              <w:rPr>
                <w:rFonts w:cs="Arial"/>
                <w:lang w:val="es-CO"/>
              </w:rPr>
              <w:t xml:space="preserve">a </w:t>
            </w:r>
            <w:r w:rsidRPr="00B3766A">
              <w:rPr>
                <w:rFonts w:cs="Arial"/>
                <w:lang w:val="es-CO"/>
              </w:rPr>
              <w:t>través del aula virtual</w:t>
            </w:r>
            <w:r w:rsidR="00FF1DA2">
              <w:rPr>
                <w:rFonts w:cs="Arial"/>
                <w:lang w:val="es-CO"/>
              </w:rPr>
              <w:t xml:space="preserve"> </w:t>
            </w:r>
            <w:r w:rsidRPr="00B3766A">
              <w:rPr>
                <w:rFonts w:cs="Arial"/>
                <w:lang w:val="es-CO"/>
              </w:rPr>
              <w:t>(</w:t>
            </w:r>
            <w:r w:rsidR="00FF1DA2">
              <w:rPr>
                <w:rFonts w:cs="Arial"/>
                <w:lang w:val="es-CO"/>
              </w:rPr>
              <w:t xml:space="preserve">Moodle, Suite Google, </w:t>
            </w:r>
            <w:proofErr w:type="spellStart"/>
            <w:r w:rsidR="00FF1DA2">
              <w:rPr>
                <w:rFonts w:cs="Arial"/>
                <w:lang w:val="es-CO"/>
              </w:rPr>
              <w:t>etc</w:t>
            </w:r>
            <w:proofErr w:type="spellEnd"/>
            <w:r w:rsidRPr="00B3766A">
              <w:rPr>
                <w:rFonts w:cs="Arial"/>
                <w:lang w:val="es-CO"/>
              </w:rPr>
              <w:t>).</w:t>
            </w:r>
          </w:p>
        </w:tc>
        <w:tc>
          <w:tcPr>
            <w:tcW w:w="1559" w:type="dxa"/>
            <w:tcBorders>
              <w:top w:val="single" w:sz="4" w:space="0" w:color="auto"/>
              <w:left w:val="single" w:sz="4" w:space="0" w:color="auto"/>
              <w:bottom w:val="single" w:sz="4" w:space="0" w:color="auto"/>
              <w:right w:val="single" w:sz="4" w:space="0" w:color="auto"/>
            </w:tcBorders>
            <w:vAlign w:val="center"/>
          </w:tcPr>
          <w:p w14:paraId="3EE5282C" w14:textId="2F299D43" w:rsidR="00DC72B9" w:rsidRPr="00B3766A" w:rsidRDefault="00DC72B9" w:rsidP="000047BB">
            <w:pPr>
              <w:spacing w:line="240" w:lineRule="auto"/>
              <w:jc w:val="center"/>
              <w:rPr>
                <w:rFonts w:cs="Arial"/>
                <w:lang w:val="es-CO"/>
              </w:rPr>
            </w:pPr>
          </w:p>
        </w:tc>
        <w:tc>
          <w:tcPr>
            <w:tcW w:w="1843" w:type="dxa"/>
            <w:tcBorders>
              <w:top w:val="single" w:sz="4" w:space="0" w:color="auto"/>
              <w:left w:val="single" w:sz="4" w:space="0" w:color="auto"/>
              <w:bottom w:val="single" w:sz="4" w:space="0" w:color="auto"/>
              <w:right w:val="single" w:sz="4" w:space="0" w:color="auto"/>
            </w:tcBorders>
            <w:vAlign w:val="center"/>
          </w:tcPr>
          <w:p w14:paraId="7842EBE2" w14:textId="4B5567D6" w:rsidR="00DC72B9" w:rsidRPr="00B3766A" w:rsidRDefault="005E0370" w:rsidP="00D53DDF">
            <w:pPr>
              <w:jc w:val="center"/>
              <w:rPr>
                <w:rFonts w:cs="Arial"/>
                <w:lang w:val="es-CO"/>
              </w:rPr>
            </w:pPr>
            <w:r w:rsidRPr="00B3766A">
              <w:rPr>
                <w:rFonts w:cs="Arial"/>
                <w:lang w:val="es-CO"/>
              </w:rPr>
              <w:t>25</w:t>
            </w:r>
            <w:r w:rsidR="00E8688A" w:rsidRPr="00B3766A">
              <w:rPr>
                <w:rFonts w:cs="Arial"/>
                <w:lang w:val="es-CO"/>
              </w:rPr>
              <w:t>%</w:t>
            </w:r>
          </w:p>
        </w:tc>
      </w:tr>
      <w:tr w:rsidR="00DC72B9" w:rsidRPr="00B3766A" w14:paraId="77D0D2D5" w14:textId="77777777">
        <w:trPr>
          <w:trHeight w:val="1221"/>
        </w:trPr>
        <w:tc>
          <w:tcPr>
            <w:tcW w:w="1222" w:type="dxa"/>
            <w:tcBorders>
              <w:top w:val="single" w:sz="4" w:space="0" w:color="auto"/>
              <w:left w:val="single" w:sz="4" w:space="0" w:color="auto"/>
              <w:bottom w:val="single" w:sz="4" w:space="0" w:color="auto"/>
              <w:right w:val="single" w:sz="4" w:space="0" w:color="auto"/>
            </w:tcBorders>
            <w:vAlign w:val="center"/>
          </w:tcPr>
          <w:p w14:paraId="6A1FAF01" w14:textId="6DB08622" w:rsidR="00DC72B9" w:rsidRPr="00B3766A" w:rsidRDefault="00DC72B9" w:rsidP="00147D6D">
            <w:pPr>
              <w:jc w:val="center"/>
              <w:rPr>
                <w:rFonts w:cs="Arial"/>
                <w:lang w:val="es-CO"/>
              </w:rPr>
            </w:pPr>
            <w:r w:rsidRPr="00B3766A">
              <w:rPr>
                <w:rFonts w:cs="Arial"/>
                <w:lang w:val="es-CO"/>
              </w:rPr>
              <w:t>Nota</w:t>
            </w:r>
            <w:r w:rsidR="000F249E" w:rsidRPr="00B3766A">
              <w:rPr>
                <w:rFonts w:cs="Arial"/>
                <w:lang w:val="es-CO"/>
              </w:rPr>
              <w:t xml:space="preserve"> 2</w:t>
            </w:r>
          </w:p>
        </w:tc>
        <w:tc>
          <w:tcPr>
            <w:tcW w:w="4874" w:type="dxa"/>
            <w:tcBorders>
              <w:top w:val="single" w:sz="4" w:space="0" w:color="auto"/>
              <w:left w:val="single" w:sz="4" w:space="0" w:color="auto"/>
              <w:bottom w:val="single" w:sz="4" w:space="0" w:color="auto"/>
              <w:right w:val="single" w:sz="4" w:space="0" w:color="auto"/>
            </w:tcBorders>
            <w:vAlign w:val="center"/>
          </w:tcPr>
          <w:p w14:paraId="46CFF3BA" w14:textId="65C72D47" w:rsidR="00E07096" w:rsidRPr="00B3766A" w:rsidRDefault="005E0370" w:rsidP="00456B4C">
            <w:pPr>
              <w:spacing w:line="240" w:lineRule="auto"/>
              <w:rPr>
                <w:rFonts w:cs="Arial"/>
                <w:lang w:val="es-CO"/>
              </w:rPr>
            </w:pPr>
            <w:r w:rsidRPr="00B3766A">
              <w:rPr>
                <w:rFonts w:cs="Arial"/>
                <w:lang w:val="es-CO"/>
              </w:rPr>
              <w:t xml:space="preserve">Evaluaciones escritas o </w:t>
            </w:r>
            <w:r w:rsidR="003D4897" w:rsidRPr="00B3766A">
              <w:rPr>
                <w:rFonts w:cs="Arial"/>
                <w:lang w:val="es-CO"/>
              </w:rPr>
              <w:t xml:space="preserve">a </w:t>
            </w:r>
            <w:r w:rsidRPr="00B3766A">
              <w:rPr>
                <w:rFonts w:cs="Arial"/>
                <w:lang w:val="es-CO"/>
              </w:rPr>
              <w:t>través del aula virtual</w:t>
            </w:r>
            <w:r w:rsidR="00FF1DA2">
              <w:rPr>
                <w:rFonts w:cs="Arial"/>
                <w:lang w:val="es-CO"/>
              </w:rPr>
              <w:t xml:space="preserve"> </w:t>
            </w:r>
            <w:r w:rsidRPr="00B3766A">
              <w:rPr>
                <w:rFonts w:cs="Arial"/>
                <w:lang w:val="es-CO"/>
              </w:rPr>
              <w:t>(</w:t>
            </w:r>
            <w:r w:rsidR="00FF1DA2">
              <w:rPr>
                <w:rFonts w:cs="Arial"/>
                <w:lang w:val="es-CO"/>
              </w:rPr>
              <w:t xml:space="preserve">Moodle, Suite Google, </w:t>
            </w:r>
            <w:proofErr w:type="spellStart"/>
            <w:r w:rsidR="00FF1DA2">
              <w:rPr>
                <w:rFonts w:cs="Arial"/>
                <w:lang w:val="es-CO"/>
              </w:rPr>
              <w:t>etc</w:t>
            </w:r>
            <w:proofErr w:type="spellEnd"/>
            <w:r w:rsidRPr="00B3766A">
              <w:rPr>
                <w:rFonts w:cs="Arial"/>
                <w:lang w:val="es-CO"/>
              </w:rPr>
              <w:t>).</w:t>
            </w:r>
          </w:p>
        </w:tc>
        <w:tc>
          <w:tcPr>
            <w:tcW w:w="1559" w:type="dxa"/>
            <w:tcBorders>
              <w:top w:val="single" w:sz="4" w:space="0" w:color="auto"/>
              <w:left w:val="single" w:sz="4" w:space="0" w:color="auto"/>
              <w:bottom w:val="single" w:sz="4" w:space="0" w:color="auto"/>
              <w:right w:val="single" w:sz="4" w:space="0" w:color="auto"/>
            </w:tcBorders>
            <w:vAlign w:val="center"/>
          </w:tcPr>
          <w:p w14:paraId="32C60847" w14:textId="45C40D80" w:rsidR="00DC72B9" w:rsidRPr="00B3766A" w:rsidRDefault="00DC72B9" w:rsidP="00176C09">
            <w:pPr>
              <w:spacing w:line="240" w:lineRule="auto"/>
              <w:jc w:val="center"/>
              <w:rPr>
                <w:rFonts w:cs="Arial"/>
                <w:lang w:val="es-CO"/>
              </w:rPr>
            </w:pPr>
          </w:p>
        </w:tc>
        <w:tc>
          <w:tcPr>
            <w:tcW w:w="1843" w:type="dxa"/>
            <w:tcBorders>
              <w:top w:val="single" w:sz="4" w:space="0" w:color="auto"/>
              <w:left w:val="single" w:sz="4" w:space="0" w:color="auto"/>
              <w:bottom w:val="single" w:sz="4" w:space="0" w:color="auto"/>
              <w:right w:val="single" w:sz="4" w:space="0" w:color="auto"/>
            </w:tcBorders>
            <w:vAlign w:val="center"/>
          </w:tcPr>
          <w:p w14:paraId="7238603C" w14:textId="178E2E76" w:rsidR="00DC72B9" w:rsidRPr="00B3766A" w:rsidRDefault="000A0B22" w:rsidP="00D53DDF">
            <w:pPr>
              <w:jc w:val="center"/>
              <w:rPr>
                <w:rFonts w:cs="Arial"/>
                <w:lang w:val="es-CO"/>
              </w:rPr>
            </w:pPr>
            <w:r w:rsidRPr="00B3766A">
              <w:rPr>
                <w:rFonts w:cs="Arial"/>
                <w:lang w:val="es-CO"/>
              </w:rPr>
              <w:t>2</w:t>
            </w:r>
            <w:r w:rsidR="00E8688A" w:rsidRPr="00B3766A">
              <w:rPr>
                <w:rFonts w:cs="Arial"/>
                <w:lang w:val="es-CO"/>
              </w:rPr>
              <w:t>5 %</w:t>
            </w:r>
          </w:p>
        </w:tc>
      </w:tr>
      <w:tr w:rsidR="00DC72B9" w:rsidRPr="00B3766A" w14:paraId="4B70127E" w14:textId="77777777">
        <w:trPr>
          <w:trHeight w:val="1069"/>
        </w:trPr>
        <w:tc>
          <w:tcPr>
            <w:tcW w:w="1222" w:type="dxa"/>
            <w:tcBorders>
              <w:top w:val="single" w:sz="4" w:space="0" w:color="auto"/>
              <w:left w:val="single" w:sz="4" w:space="0" w:color="auto"/>
              <w:bottom w:val="single" w:sz="4" w:space="0" w:color="auto"/>
              <w:right w:val="single" w:sz="4" w:space="0" w:color="auto"/>
            </w:tcBorders>
            <w:vAlign w:val="center"/>
          </w:tcPr>
          <w:p w14:paraId="0B32AAF0" w14:textId="4016DBD7" w:rsidR="00DC72B9" w:rsidRPr="00B3766A" w:rsidRDefault="00DC72B9" w:rsidP="000A0B22">
            <w:pPr>
              <w:jc w:val="center"/>
              <w:rPr>
                <w:rFonts w:cs="Arial"/>
                <w:lang w:val="es-CO"/>
              </w:rPr>
            </w:pPr>
            <w:r w:rsidRPr="00B3766A">
              <w:rPr>
                <w:rFonts w:cs="Arial"/>
                <w:lang w:val="es-CO"/>
              </w:rPr>
              <w:t>Nota</w:t>
            </w:r>
            <w:r w:rsidR="003E5B89" w:rsidRPr="00B3766A">
              <w:rPr>
                <w:rFonts w:cs="Arial"/>
                <w:lang w:val="es-CO"/>
              </w:rPr>
              <w:t xml:space="preserve"> </w:t>
            </w:r>
            <w:r w:rsidR="000A0B22" w:rsidRPr="00B3766A">
              <w:rPr>
                <w:rFonts w:cs="Arial"/>
                <w:lang w:val="es-CO"/>
              </w:rPr>
              <w:t>3</w:t>
            </w:r>
          </w:p>
        </w:tc>
        <w:tc>
          <w:tcPr>
            <w:tcW w:w="4874" w:type="dxa"/>
            <w:tcBorders>
              <w:top w:val="single" w:sz="4" w:space="0" w:color="auto"/>
              <w:left w:val="single" w:sz="4" w:space="0" w:color="auto"/>
              <w:bottom w:val="single" w:sz="4" w:space="0" w:color="auto"/>
              <w:right w:val="single" w:sz="4" w:space="0" w:color="auto"/>
            </w:tcBorders>
            <w:vAlign w:val="center"/>
          </w:tcPr>
          <w:p w14:paraId="31D47462" w14:textId="1134E62E" w:rsidR="00DC72B9" w:rsidRPr="00B3766A" w:rsidRDefault="009F2CC8" w:rsidP="007038B2">
            <w:pPr>
              <w:keepNext w:val="0"/>
              <w:autoSpaceDE w:val="0"/>
              <w:autoSpaceDN w:val="0"/>
              <w:adjustRightInd w:val="0"/>
              <w:spacing w:line="240" w:lineRule="auto"/>
              <w:jc w:val="left"/>
              <w:rPr>
                <w:rFonts w:cs="Arial"/>
                <w:lang w:val="es-CO"/>
              </w:rPr>
            </w:pPr>
            <w:r w:rsidRPr="00B3766A">
              <w:rPr>
                <w:rFonts w:cs="Arial"/>
                <w:lang w:val="es-CO"/>
              </w:rPr>
              <w:t>Evaluaciones de informes de laboratorios entregados por el aula virtual (simulación y mediciones reales)</w:t>
            </w:r>
            <w:r w:rsidR="00FF1DA2">
              <w:rPr>
                <w:rFonts w:cs="Arial"/>
                <w:lang w:val="es-CO"/>
              </w:rPr>
              <w:t>.</w:t>
            </w:r>
          </w:p>
        </w:tc>
        <w:tc>
          <w:tcPr>
            <w:tcW w:w="1559" w:type="dxa"/>
            <w:tcBorders>
              <w:top w:val="single" w:sz="4" w:space="0" w:color="auto"/>
              <w:left w:val="single" w:sz="4" w:space="0" w:color="auto"/>
              <w:bottom w:val="single" w:sz="4" w:space="0" w:color="auto"/>
              <w:right w:val="single" w:sz="4" w:space="0" w:color="auto"/>
            </w:tcBorders>
            <w:vAlign w:val="center"/>
          </w:tcPr>
          <w:p w14:paraId="0D01FB18" w14:textId="1603D360" w:rsidR="00DC72B9" w:rsidRPr="00B3766A" w:rsidRDefault="00DC72B9" w:rsidP="00CA32AF">
            <w:pPr>
              <w:spacing w:line="240" w:lineRule="auto"/>
              <w:jc w:val="center"/>
              <w:rPr>
                <w:rFonts w:cs="Arial"/>
                <w:lang w:val="es-CO"/>
              </w:rPr>
            </w:pPr>
          </w:p>
        </w:tc>
        <w:tc>
          <w:tcPr>
            <w:tcW w:w="1843" w:type="dxa"/>
            <w:tcBorders>
              <w:top w:val="single" w:sz="4" w:space="0" w:color="auto"/>
              <w:left w:val="single" w:sz="4" w:space="0" w:color="auto"/>
              <w:bottom w:val="single" w:sz="4" w:space="0" w:color="auto"/>
              <w:right w:val="single" w:sz="4" w:space="0" w:color="auto"/>
            </w:tcBorders>
            <w:vAlign w:val="center"/>
          </w:tcPr>
          <w:p w14:paraId="200A6FCF" w14:textId="5F6A3B2C" w:rsidR="00DC72B9" w:rsidRPr="00B3766A" w:rsidRDefault="000A0B22" w:rsidP="00D53DDF">
            <w:pPr>
              <w:jc w:val="center"/>
              <w:rPr>
                <w:rFonts w:cs="Arial"/>
                <w:lang w:val="es-CO"/>
              </w:rPr>
            </w:pPr>
            <w:r w:rsidRPr="00B3766A">
              <w:rPr>
                <w:rFonts w:cs="Arial"/>
                <w:lang w:val="es-CO"/>
              </w:rPr>
              <w:t>2</w:t>
            </w:r>
            <w:r w:rsidR="009F2CC8" w:rsidRPr="00B3766A">
              <w:rPr>
                <w:rFonts w:cs="Arial"/>
                <w:lang w:val="es-CO"/>
              </w:rPr>
              <w:t>0</w:t>
            </w:r>
            <w:r w:rsidR="00A226EF" w:rsidRPr="00B3766A">
              <w:rPr>
                <w:rFonts w:cs="Arial"/>
                <w:lang w:val="es-CO"/>
              </w:rPr>
              <w:t>%</w:t>
            </w:r>
          </w:p>
        </w:tc>
      </w:tr>
      <w:tr w:rsidR="00DC72B9" w:rsidRPr="00B3766A" w14:paraId="1486C3D5" w14:textId="77777777">
        <w:trPr>
          <w:trHeight w:val="1251"/>
        </w:trPr>
        <w:tc>
          <w:tcPr>
            <w:tcW w:w="1222" w:type="dxa"/>
            <w:tcBorders>
              <w:top w:val="single" w:sz="4" w:space="0" w:color="auto"/>
              <w:left w:val="single" w:sz="4" w:space="0" w:color="auto"/>
              <w:bottom w:val="single" w:sz="4" w:space="0" w:color="auto"/>
              <w:right w:val="single" w:sz="4" w:space="0" w:color="auto"/>
            </w:tcBorders>
            <w:vAlign w:val="center"/>
          </w:tcPr>
          <w:p w14:paraId="258251C1" w14:textId="0006F3EC" w:rsidR="00DC72B9" w:rsidRPr="00B3766A" w:rsidRDefault="00B20FBC" w:rsidP="00147D6D">
            <w:pPr>
              <w:jc w:val="center"/>
              <w:rPr>
                <w:rFonts w:cs="Arial"/>
                <w:lang w:val="es-CO"/>
              </w:rPr>
            </w:pPr>
            <w:r w:rsidRPr="00B3766A">
              <w:rPr>
                <w:rFonts w:cs="Arial"/>
                <w:lang w:val="es-CO"/>
              </w:rPr>
              <w:t>Nota</w:t>
            </w:r>
            <w:r w:rsidR="009F2CC8" w:rsidRPr="00B3766A">
              <w:rPr>
                <w:rFonts w:cs="Arial"/>
                <w:lang w:val="es-CO"/>
              </w:rPr>
              <w:t xml:space="preserve"> 4</w:t>
            </w:r>
          </w:p>
        </w:tc>
        <w:tc>
          <w:tcPr>
            <w:tcW w:w="4874" w:type="dxa"/>
            <w:tcBorders>
              <w:top w:val="single" w:sz="4" w:space="0" w:color="auto"/>
              <w:left w:val="single" w:sz="4" w:space="0" w:color="auto"/>
              <w:bottom w:val="single" w:sz="4" w:space="0" w:color="auto"/>
              <w:right w:val="single" w:sz="4" w:space="0" w:color="auto"/>
            </w:tcBorders>
            <w:vAlign w:val="center"/>
          </w:tcPr>
          <w:p w14:paraId="138714C2" w14:textId="356F1BB3" w:rsidR="00DC72B9" w:rsidRPr="00B3766A" w:rsidRDefault="009F2CC8" w:rsidP="00456B4C">
            <w:pPr>
              <w:spacing w:line="240" w:lineRule="auto"/>
              <w:rPr>
                <w:rFonts w:cs="Arial"/>
                <w:lang w:val="es-CO"/>
              </w:rPr>
            </w:pPr>
            <w:r w:rsidRPr="00B3766A">
              <w:rPr>
                <w:rFonts w:cs="Arial"/>
                <w:lang w:val="es-CO"/>
              </w:rPr>
              <w:t>Evaluaciones escritas o través del aula virtual</w:t>
            </w:r>
            <w:r w:rsidR="00FF1DA2">
              <w:rPr>
                <w:rFonts w:cs="Arial"/>
                <w:lang w:val="es-CO"/>
              </w:rPr>
              <w:t xml:space="preserve"> </w:t>
            </w:r>
            <w:r w:rsidRPr="00B3766A">
              <w:rPr>
                <w:rFonts w:cs="Arial"/>
                <w:lang w:val="es-CO"/>
              </w:rPr>
              <w:t>(</w:t>
            </w:r>
            <w:r w:rsidR="00FF1DA2">
              <w:rPr>
                <w:rFonts w:cs="Arial"/>
                <w:lang w:val="es-CO"/>
              </w:rPr>
              <w:t xml:space="preserve">Moodle, Suite Google, </w:t>
            </w:r>
            <w:proofErr w:type="spellStart"/>
            <w:r w:rsidR="00FF1DA2">
              <w:rPr>
                <w:rFonts w:cs="Arial"/>
                <w:lang w:val="es-CO"/>
              </w:rPr>
              <w:t>etc</w:t>
            </w:r>
            <w:proofErr w:type="spellEnd"/>
            <w:r w:rsidRPr="00B3766A">
              <w:rPr>
                <w:rFonts w:cs="Arial"/>
                <w:lang w:val="es-CO"/>
              </w:rPr>
              <w:t>).</w:t>
            </w:r>
          </w:p>
          <w:p w14:paraId="4034206E" w14:textId="3F4A1135" w:rsidR="00456B4C" w:rsidRPr="00B3766A" w:rsidRDefault="00456B4C" w:rsidP="00456B4C">
            <w:pPr>
              <w:spacing w:line="240" w:lineRule="auto"/>
              <w:rPr>
                <w:rFonts w:cs="Arial"/>
                <w:lang w:val="es-CO"/>
              </w:rPr>
            </w:pPr>
          </w:p>
        </w:tc>
        <w:tc>
          <w:tcPr>
            <w:tcW w:w="1559" w:type="dxa"/>
            <w:tcBorders>
              <w:top w:val="single" w:sz="4" w:space="0" w:color="auto"/>
              <w:left w:val="single" w:sz="4" w:space="0" w:color="auto"/>
              <w:bottom w:val="single" w:sz="4" w:space="0" w:color="auto"/>
              <w:right w:val="single" w:sz="4" w:space="0" w:color="auto"/>
            </w:tcBorders>
            <w:vAlign w:val="center"/>
          </w:tcPr>
          <w:p w14:paraId="40820A32" w14:textId="22FDBD70" w:rsidR="0016011E" w:rsidRPr="00B3766A" w:rsidRDefault="0016011E" w:rsidP="00D4189D">
            <w:pPr>
              <w:spacing w:line="240" w:lineRule="auto"/>
              <w:jc w:val="center"/>
              <w:rPr>
                <w:rFonts w:cs="Arial"/>
                <w:lang w:val="es-CO"/>
              </w:rPr>
            </w:pPr>
          </w:p>
        </w:tc>
        <w:tc>
          <w:tcPr>
            <w:tcW w:w="1843" w:type="dxa"/>
            <w:tcBorders>
              <w:top w:val="single" w:sz="4" w:space="0" w:color="auto"/>
              <w:left w:val="single" w:sz="4" w:space="0" w:color="auto"/>
              <w:bottom w:val="single" w:sz="4" w:space="0" w:color="auto"/>
              <w:right w:val="single" w:sz="4" w:space="0" w:color="auto"/>
            </w:tcBorders>
            <w:vAlign w:val="center"/>
          </w:tcPr>
          <w:p w14:paraId="57CDFD99" w14:textId="3A64C724" w:rsidR="00DC72B9" w:rsidRPr="00B3766A" w:rsidRDefault="00A226EF" w:rsidP="00D53DDF">
            <w:pPr>
              <w:jc w:val="center"/>
              <w:rPr>
                <w:rFonts w:cs="Arial"/>
                <w:lang w:val="es-CO"/>
              </w:rPr>
            </w:pPr>
            <w:r w:rsidRPr="00B3766A">
              <w:rPr>
                <w:rFonts w:cs="Arial"/>
                <w:lang w:val="es-CO"/>
              </w:rPr>
              <w:t>30 %</w:t>
            </w:r>
          </w:p>
        </w:tc>
      </w:tr>
      <w:tr w:rsidR="00DC72B9" w:rsidRPr="00B3766A" w14:paraId="31A5EF5B" w14:textId="77777777">
        <w:trPr>
          <w:trHeight w:val="380"/>
        </w:trPr>
        <w:tc>
          <w:tcPr>
            <w:tcW w:w="9498" w:type="dxa"/>
            <w:gridSpan w:val="4"/>
            <w:tcBorders>
              <w:top w:val="single" w:sz="4" w:space="0" w:color="auto"/>
              <w:left w:val="single" w:sz="4" w:space="0" w:color="auto"/>
              <w:bottom w:val="single" w:sz="4" w:space="0" w:color="auto"/>
              <w:right w:val="single" w:sz="4" w:space="0" w:color="auto"/>
            </w:tcBorders>
            <w:shd w:val="pct20" w:color="auto" w:fill="auto"/>
            <w:vAlign w:val="center"/>
          </w:tcPr>
          <w:p w14:paraId="11136F6A" w14:textId="77777777" w:rsidR="00DC72B9" w:rsidRPr="00B3766A" w:rsidRDefault="00DC72B9" w:rsidP="00157343">
            <w:pPr>
              <w:pStyle w:val="Ttulo4"/>
              <w:tabs>
                <w:tab w:val="clear" w:pos="864"/>
              </w:tabs>
              <w:spacing w:line="240" w:lineRule="auto"/>
              <w:ind w:left="0" w:firstLine="0"/>
              <w:jc w:val="center"/>
              <w:rPr>
                <w:b/>
                <w:lang w:val="es-CO"/>
              </w:rPr>
            </w:pPr>
            <w:r w:rsidRPr="00B3766A">
              <w:rPr>
                <w:b/>
                <w:lang w:val="es-CO"/>
              </w:rPr>
              <w:t>A</w:t>
            </w:r>
            <w:r w:rsidR="00157343" w:rsidRPr="00B3766A">
              <w:rPr>
                <w:b/>
                <w:lang w:val="es-CO"/>
              </w:rPr>
              <w:t>spectos a Evaluar del Curso</w:t>
            </w:r>
          </w:p>
        </w:tc>
      </w:tr>
      <w:tr w:rsidR="00DC72B9" w:rsidRPr="00B3766A" w14:paraId="0C49ED5A" w14:textId="77777777">
        <w:trPr>
          <w:trHeight w:val="1371"/>
        </w:trPr>
        <w:tc>
          <w:tcPr>
            <w:tcW w:w="9498" w:type="dxa"/>
            <w:gridSpan w:val="4"/>
            <w:tcBorders>
              <w:top w:val="single" w:sz="4" w:space="0" w:color="auto"/>
              <w:left w:val="single" w:sz="4" w:space="0" w:color="auto"/>
              <w:bottom w:val="single" w:sz="4" w:space="0" w:color="auto"/>
              <w:right w:val="single" w:sz="4" w:space="0" w:color="auto"/>
            </w:tcBorders>
          </w:tcPr>
          <w:p w14:paraId="45DC323A" w14:textId="77777777" w:rsidR="00DC72B9" w:rsidRPr="00B3766A" w:rsidRDefault="00DC72B9" w:rsidP="00157343">
            <w:pPr>
              <w:keepNext w:val="0"/>
              <w:numPr>
                <w:ilvl w:val="0"/>
                <w:numId w:val="1"/>
              </w:numPr>
              <w:spacing w:before="120" w:line="240" w:lineRule="auto"/>
              <w:ind w:left="357" w:hanging="357"/>
              <w:jc w:val="left"/>
              <w:rPr>
                <w:rFonts w:cs="Arial"/>
                <w:lang w:val="es-CO"/>
              </w:rPr>
            </w:pPr>
            <w:r w:rsidRPr="00B3766A">
              <w:rPr>
                <w:rFonts w:cs="Arial"/>
                <w:lang w:val="es-CO"/>
              </w:rPr>
              <w:t xml:space="preserve">Evaluación del desempeño docente </w:t>
            </w:r>
          </w:p>
          <w:p w14:paraId="5A6C6ACC" w14:textId="06F8E45D" w:rsidR="00DC72B9" w:rsidRPr="00B3766A" w:rsidRDefault="00DC72B9" w:rsidP="003D4897">
            <w:pPr>
              <w:keepNext w:val="0"/>
              <w:numPr>
                <w:ilvl w:val="0"/>
                <w:numId w:val="1"/>
              </w:numPr>
              <w:spacing w:line="240" w:lineRule="auto"/>
              <w:jc w:val="left"/>
              <w:rPr>
                <w:rFonts w:cs="Arial"/>
                <w:lang w:val="es-CO"/>
              </w:rPr>
            </w:pPr>
            <w:r w:rsidRPr="00B3766A">
              <w:rPr>
                <w:rFonts w:cs="Arial"/>
                <w:lang w:val="es-CO"/>
              </w:rPr>
              <w:t>Evaluación de los aprendizajes de los estudiantes en sus dimensiones: individual/grupo, teórica/práctica, oral/escrita.</w:t>
            </w:r>
          </w:p>
        </w:tc>
      </w:tr>
    </w:tbl>
    <w:p w14:paraId="0B2355FD" w14:textId="77777777" w:rsidR="006823D9" w:rsidRPr="00B3766A" w:rsidRDefault="006823D9" w:rsidP="006823D9">
      <w:pPr>
        <w:rPr>
          <w:rFonts w:cs="Arial"/>
          <w:b/>
          <w:lang w:val="es-CO"/>
        </w:rPr>
      </w:pPr>
    </w:p>
    <w:tbl>
      <w:tblPr>
        <w:tblW w:w="93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8"/>
        <w:gridCol w:w="3170"/>
        <w:gridCol w:w="1830"/>
        <w:gridCol w:w="1018"/>
      </w:tblGrid>
      <w:tr w:rsidR="006823D9" w:rsidRPr="00B3766A" w14:paraId="3E6B37B9" w14:textId="77777777">
        <w:trPr>
          <w:trHeight w:val="380"/>
        </w:trPr>
        <w:tc>
          <w:tcPr>
            <w:tcW w:w="9356" w:type="dxa"/>
            <w:gridSpan w:val="4"/>
            <w:tcBorders>
              <w:top w:val="single" w:sz="4" w:space="0" w:color="auto"/>
              <w:left w:val="single" w:sz="4" w:space="0" w:color="auto"/>
              <w:bottom w:val="single" w:sz="4" w:space="0" w:color="auto"/>
              <w:right w:val="single" w:sz="4" w:space="0" w:color="auto"/>
            </w:tcBorders>
            <w:shd w:val="pct20" w:color="auto" w:fill="auto"/>
            <w:vAlign w:val="center"/>
          </w:tcPr>
          <w:p w14:paraId="65A6788A" w14:textId="77777777" w:rsidR="006823D9" w:rsidRPr="00B3766A" w:rsidRDefault="006823D9" w:rsidP="00AD725A">
            <w:pPr>
              <w:pStyle w:val="Ttulo4"/>
              <w:tabs>
                <w:tab w:val="clear" w:pos="864"/>
              </w:tabs>
              <w:ind w:left="0" w:firstLine="0"/>
              <w:jc w:val="center"/>
              <w:rPr>
                <w:b/>
                <w:lang w:val="es-CO"/>
              </w:rPr>
            </w:pPr>
            <w:r w:rsidRPr="00B3766A">
              <w:rPr>
                <w:b/>
                <w:lang w:val="es-CO"/>
              </w:rPr>
              <w:t>D</w:t>
            </w:r>
            <w:r w:rsidR="00AD725A" w:rsidRPr="00B3766A">
              <w:rPr>
                <w:b/>
                <w:lang w:val="es-CO"/>
              </w:rPr>
              <w:t>atos</w:t>
            </w:r>
            <w:r w:rsidRPr="00B3766A">
              <w:rPr>
                <w:b/>
                <w:lang w:val="es-CO"/>
              </w:rPr>
              <w:t xml:space="preserve"> </w:t>
            </w:r>
            <w:r w:rsidR="00AD725A" w:rsidRPr="00B3766A">
              <w:rPr>
                <w:b/>
                <w:lang w:val="es-CO"/>
              </w:rPr>
              <w:t>del</w:t>
            </w:r>
            <w:r w:rsidRPr="00B3766A">
              <w:rPr>
                <w:b/>
                <w:lang w:val="es-CO"/>
              </w:rPr>
              <w:t xml:space="preserve"> D</w:t>
            </w:r>
            <w:r w:rsidR="00AD725A" w:rsidRPr="00B3766A">
              <w:rPr>
                <w:b/>
                <w:lang w:val="es-CO"/>
              </w:rPr>
              <w:t>ocente</w:t>
            </w:r>
          </w:p>
        </w:tc>
      </w:tr>
      <w:tr w:rsidR="006823D9" w:rsidRPr="00B3766A" w14:paraId="6CE243DD" w14:textId="77777777">
        <w:trPr>
          <w:trHeight w:val="1434"/>
        </w:trPr>
        <w:tc>
          <w:tcPr>
            <w:tcW w:w="9356" w:type="dxa"/>
            <w:gridSpan w:val="4"/>
            <w:tcBorders>
              <w:top w:val="single" w:sz="4" w:space="0" w:color="auto"/>
              <w:left w:val="single" w:sz="4" w:space="0" w:color="auto"/>
              <w:bottom w:val="single" w:sz="4" w:space="0" w:color="auto"/>
              <w:right w:val="single" w:sz="4" w:space="0" w:color="auto"/>
            </w:tcBorders>
          </w:tcPr>
          <w:p w14:paraId="32459C22" w14:textId="3786C865" w:rsidR="006823D9" w:rsidRPr="00B3766A" w:rsidRDefault="006823D9" w:rsidP="00AD725A">
            <w:pPr>
              <w:spacing w:before="120" w:line="240" w:lineRule="auto"/>
              <w:rPr>
                <w:rFonts w:cs="Arial"/>
                <w:lang w:val="es-CO"/>
              </w:rPr>
            </w:pPr>
            <w:proofErr w:type="gramStart"/>
            <w:r w:rsidRPr="00B3766A">
              <w:rPr>
                <w:rFonts w:cs="Arial"/>
                <w:lang w:val="es-CO"/>
              </w:rPr>
              <w:t>N</w:t>
            </w:r>
            <w:r w:rsidR="00AD725A" w:rsidRPr="00B3766A">
              <w:rPr>
                <w:rFonts w:cs="Arial"/>
                <w:lang w:val="es-CO"/>
              </w:rPr>
              <w:t>ombre</w:t>
            </w:r>
            <w:r w:rsidRPr="00B3766A">
              <w:rPr>
                <w:rFonts w:cs="Arial"/>
                <w:lang w:val="es-CO"/>
              </w:rPr>
              <w:t xml:space="preserve"> :</w:t>
            </w:r>
            <w:proofErr w:type="gramEnd"/>
            <w:r w:rsidRPr="00B3766A">
              <w:rPr>
                <w:rFonts w:cs="Arial"/>
                <w:lang w:val="es-CO"/>
              </w:rPr>
              <w:t xml:space="preserve"> </w:t>
            </w:r>
            <w:r w:rsidR="00AD725A" w:rsidRPr="00B3766A">
              <w:rPr>
                <w:rFonts w:cs="Arial"/>
                <w:lang w:val="es-CO"/>
              </w:rPr>
              <w:t xml:space="preserve"> </w:t>
            </w:r>
          </w:p>
          <w:p w14:paraId="33839BB8" w14:textId="1D33ADA4" w:rsidR="006823D9" w:rsidRPr="00B3766A" w:rsidRDefault="006823D9" w:rsidP="00157343">
            <w:pPr>
              <w:spacing w:line="240" w:lineRule="auto"/>
              <w:rPr>
                <w:rFonts w:cs="Arial"/>
                <w:lang w:val="es-CO"/>
              </w:rPr>
            </w:pPr>
            <w:proofErr w:type="gramStart"/>
            <w:r w:rsidRPr="00B3766A">
              <w:rPr>
                <w:rFonts w:cs="Arial"/>
                <w:lang w:val="es-CO"/>
              </w:rPr>
              <w:t>P</w:t>
            </w:r>
            <w:r w:rsidR="00AD725A" w:rsidRPr="00B3766A">
              <w:rPr>
                <w:rFonts w:cs="Arial"/>
                <w:lang w:val="es-CO"/>
              </w:rPr>
              <w:t>regrado</w:t>
            </w:r>
            <w:r w:rsidRPr="00B3766A">
              <w:rPr>
                <w:rFonts w:cs="Arial"/>
                <w:lang w:val="es-CO"/>
              </w:rPr>
              <w:t xml:space="preserve"> :</w:t>
            </w:r>
            <w:proofErr w:type="gramEnd"/>
            <w:r w:rsidRPr="00B3766A">
              <w:rPr>
                <w:rFonts w:cs="Arial"/>
                <w:lang w:val="es-CO"/>
              </w:rPr>
              <w:t xml:space="preserve"> </w:t>
            </w:r>
          </w:p>
          <w:p w14:paraId="387147F5" w14:textId="30D3CBB0" w:rsidR="00B11F4C" w:rsidRPr="00B3766A" w:rsidRDefault="006823D9" w:rsidP="009F2CC8">
            <w:pPr>
              <w:spacing w:line="240" w:lineRule="auto"/>
              <w:rPr>
                <w:rFonts w:ascii="Arial-BoldMT" w:hAnsi="Arial-BoldMT" w:cs="Arial-BoldMT"/>
                <w:b/>
                <w:bCs/>
                <w:sz w:val="21"/>
                <w:szCs w:val="21"/>
                <w:lang w:val="es-CO" w:eastAsia="es-CO"/>
              </w:rPr>
            </w:pPr>
            <w:proofErr w:type="gramStart"/>
            <w:r w:rsidRPr="00B3766A">
              <w:rPr>
                <w:rFonts w:cs="Arial"/>
                <w:lang w:val="es-CO"/>
              </w:rPr>
              <w:t>P</w:t>
            </w:r>
            <w:r w:rsidR="00AD725A" w:rsidRPr="00B3766A">
              <w:rPr>
                <w:rFonts w:cs="Arial"/>
                <w:lang w:val="es-CO"/>
              </w:rPr>
              <w:t>osgrado</w:t>
            </w:r>
            <w:r w:rsidRPr="00B3766A">
              <w:rPr>
                <w:rFonts w:cs="Arial"/>
                <w:lang w:val="es-CO"/>
              </w:rPr>
              <w:t xml:space="preserve"> :</w:t>
            </w:r>
            <w:proofErr w:type="gramEnd"/>
          </w:p>
        </w:tc>
      </w:tr>
      <w:tr w:rsidR="006823D9" w:rsidRPr="00B3766A" w14:paraId="5780C49B" w14:textId="77777777">
        <w:trPr>
          <w:trHeight w:val="429"/>
        </w:trPr>
        <w:tc>
          <w:tcPr>
            <w:tcW w:w="9356" w:type="dxa"/>
            <w:gridSpan w:val="4"/>
            <w:tcBorders>
              <w:top w:val="single" w:sz="4" w:space="0" w:color="auto"/>
              <w:left w:val="single" w:sz="4" w:space="0" w:color="auto"/>
              <w:bottom w:val="single" w:sz="4" w:space="0" w:color="auto"/>
              <w:right w:val="single" w:sz="4" w:space="0" w:color="auto"/>
            </w:tcBorders>
          </w:tcPr>
          <w:p w14:paraId="3F526886" w14:textId="77777777" w:rsidR="006823D9" w:rsidRPr="00B3766A" w:rsidRDefault="006823D9" w:rsidP="00D53DDF">
            <w:pPr>
              <w:rPr>
                <w:rFonts w:cs="Arial"/>
                <w:b/>
                <w:lang w:val="es-CO"/>
              </w:rPr>
            </w:pPr>
          </w:p>
        </w:tc>
      </w:tr>
      <w:tr w:rsidR="006823D9" w:rsidRPr="00B3766A" w14:paraId="5294CFBE" w14:textId="77777777">
        <w:trPr>
          <w:trHeight w:val="300"/>
        </w:trPr>
        <w:tc>
          <w:tcPr>
            <w:tcW w:w="9356" w:type="dxa"/>
            <w:gridSpan w:val="4"/>
            <w:tcBorders>
              <w:top w:val="single" w:sz="4" w:space="0" w:color="auto"/>
              <w:left w:val="single" w:sz="4" w:space="0" w:color="auto"/>
              <w:bottom w:val="single" w:sz="4" w:space="0" w:color="auto"/>
              <w:right w:val="single" w:sz="4" w:space="0" w:color="auto"/>
            </w:tcBorders>
            <w:shd w:val="pct20" w:color="auto" w:fill="auto"/>
            <w:vAlign w:val="center"/>
          </w:tcPr>
          <w:p w14:paraId="020345AE" w14:textId="77777777" w:rsidR="006823D9" w:rsidRPr="00B3766A" w:rsidRDefault="006823D9" w:rsidP="00157343">
            <w:pPr>
              <w:pStyle w:val="Ttulo4"/>
              <w:tabs>
                <w:tab w:val="clear" w:pos="864"/>
              </w:tabs>
              <w:spacing w:line="240" w:lineRule="auto"/>
              <w:ind w:left="0" w:firstLine="0"/>
              <w:jc w:val="center"/>
              <w:rPr>
                <w:b/>
                <w:lang w:val="es-CO"/>
              </w:rPr>
            </w:pPr>
            <w:r w:rsidRPr="00B3766A">
              <w:rPr>
                <w:b/>
                <w:lang w:val="es-CO"/>
              </w:rPr>
              <w:t>A</w:t>
            </w:r>
            <w:r w:rsidR="00157343" w:rsidRPr="00B3766A">
              <w:rPr>
                <w:b/>
                <w:lang w:val="es-CO"/>
              </w:rPr>
              <w:t>sesorías</w:t>
            </w:r>
            <w:r w:rsidRPr="00B3766A">
              <w:rPr>
                <w:b/>
                <w:lang w:val="es-CO"/>
              </w:rPr>
              <w:t>: F</w:t>
            </w:r>
            <w:r w:rsidR="00157343" w:rsidRPr="00B3766A">
              <w:rPr>
                <w:b/>
                <w:lang w:val="es-CO"/>
              </w:rPr>
              <w:t>irma de Estudiantes</w:t>
            </w:r>
          </w:p>
        </w:tc>
      </w:tr>
      <w:tr w:rsidR="006823D9" w:rsidRPr="00B3766A" w14:paraId="63595D1B" w14:textId="77777777">
        <w:trPr>
          <w:trHeight w:val="400"/>
        </w:trPr>
        <w:tc>
          <w:tcPr>
            <w:tcW w:w="3338" w:type="dxa"/>
            <w:tcBorders>
              <w:top w:val="single" w:sz="4" w:space="0" w:color="auto"/>
              <w:left w:val="single" w:sz="4" w:space="0" w:color="auto"/>
              <w:bottom w:val="single" w:sz="4" w:space="0" w:color="auto"/>
              <w:right w:val="single" w:sz="4" w:space="0" w:color="auto"/>
            </w:tcBorders>
            <w:vAlign w:val="center"/>
          </w:tcPr>
          <w:p w14:paraId="31F29A52" w14:textId="77777777" w:rsidR="006823D9" w:rsidRPr="00B3766A" w:rsidRDefault="006823D9" w:rsidP="00157343">
            <w:pPr>
              <w:pStyle w:val="Ttulo4"/>
              <w:tabs>
                <w:tab w:val="clear" w:pos="864"/>
              </w:tabs>
              <w:spacing w:line="240" w:lineRule="auto"/>
              <w:ind w:left="0" w:firstLine="0"/>
              <w:jc w:val="center"/>
              <w:rPr>
                <w:b/>
                <w:lang w:val="es-CO"/>
              </w:rPr>
            </w:pPr>
            <w:r w:rsidRPr="00B3766A">
              <w:rPr>
                <w:b/>
                <w:lang w:val="es-CO"/>
              </w:rPr>
              <w:t>N</w:t>
            </w:r>
            <w:r w:rsidR="00157343" w:rsidRPr="00B3766A">
              <w:rPr>
                <w:b/>
                <w:lang w:val="es-CO"/>
              </w:rPr>
              <w:t>ombre</w:t>
            </w:r>
          </w:p>
        </w:tc>
        <w:tc>
          <w:tcPr>
            <w:tcW w:w="3170" w:type="dxa"/>
            <w:tcBorders>
              <w:top w:val="single" w:sz="4" w:space="0" w:color="auto"/>
              <w:left w:val="single" w:sz="4" w:space="0" w:color="auto"/>
              <w:bottom w:val="single" w:sz="4" w:space="0" w:color="auto"/>
              <w:right w:val="single" w:sz="4" w:space="0" w:color="auto"/>
            </w:tcBorders>
            <w:vAlign w:val="center"/>
          </w:tcPr>
          <w:p w14:paraId="431714A7" w14:textId="77777777" w:rsidR="006823D9" w:rsidRPr="00B3766A" w:rsidRDefault="006823D9" w:rsidP="00157343">
            <w:pPr>
              <w:spacing w:line="240" w:lineRule="auto"/>
              <w:jc w:val="center"/>
              <w:rPr>
                <w:rFonts w:cs="Arial"/>
                <w:b/>
                <w:lang w:val="es-CO"/>
              </w:rPr>
            </w:pPr>
            <w:r w:rsidRPr="00B3766A">
              <w:rPr>
                <w:rFonts w:cs="Arial"/>
                <w:b/>
                <w:lang w:val="es-CO"/>
              </w:rPr>
              <w:t>F</w:t>
            </w:r>
            <w:r w:rsidR="00157343" w:rsidRPr="00B3766A">
              <w:rPr>
                <w:rFonts w:cs="Arial"/>
                <w:b/>
                <w:lang w:val="es-CO"/>
              </w:rPr>
              <w:t>irma</w:t>
            </w:r>
          </w:p>
        </w:tc>
        <w:tc>
          <w:tcPr>
            <w:tcW w:w="1830" w:type="dxa"/>
            <w:tcBorders>
              <w:top w:val="single" w:sz="4" w:space="0" w:color="auto"/>
              <w:left w:val="single" w:sz="4" w:space="0" w:color="auto"/>
              <w:bottom w:val="single" w:sz="4" w:space="0" w:color="auto"/>
              <w:right w:val="single" w:sz="4" w:space="0" w:color="auto"/>
            </w:tcBorders>
            <w:vAlign w:val="center"/>
          </w:tcPr>
          <w:p w14:paraId="678034D7" w14:textId="77777777" w:rsidR="006823D9" w:rsidRPr="00B3766A" w:rsidRDefault="006823D9" w:rsidP="00157343">
            <w:pPr>
              <w:spacing w:line="240" w:lineRule="auto"/>
              <w:jc w:val="center"/>
              <w:rPr>
                <w:rFonts w:cs="Arial"/>
                <w:b/>
                <w:lang w:val="es-CO"/>
              </w:rPr>
            </w:pPr>
            <w:r w:rsidRPr="00B3766A">
              <w:rPr>
                <w:rFonts w:cs="Arial"/>
                <w:b/>
                <w:lang w:val="es-CO"/>
              </w:rPr>
              <w:t>C</w:t>
            </w:r>
            <w:r w:rsidR="00157343" w:rsidRPr="00B3766A">
              <w:rPr>
                <w:rFonts w:cs="Arial"/>
                <w:b/>
                <w:lang w:val="es-CO"/>
              </w:rPr>
              <w:t>ódigo</w:t>
            </w:r>
          </w:p>
        </w:tc>
        <w:tc>
          <w:tcPr>
            <w:tcW w:w="1018" w:type="dxa"/>
            <w:tcBorders>
              <w:top w:val="single" w:sz="4" w:space="0" w:color="auto"/>
              <w:left w:val="single" w:sz="4" w:space="0" w:color="auto"/>
              <w:bottom w:val="single" w:sz="4" w:space="0" w:color="auto"/>
              <w:right w:val="single" w:sz="4" w:space="0" w:color="auto"/>
            </w:tcBorders>
            <w:vAlign w:val="center"/>
          </w:tcPr>
          <w:p w14:paraId="3C7804B5" w14:textId="77777777" w:rsidR="006823D9" w:rsidRPr="00B3766A" w:rsidRDefault="006823D9" w:rsidP="00157343">
            <w:pPr>
              <w:spacing w:line="240" w:lineRule="auto"/>
              <w:jc w:val="center"/>
              <w:rPr>
                <w:rFonts w:cs="Arial"/>
                <w:b/>
                <w:lang w:val="es-CO"/>
              </w:rPr>
            </w:pPr>
            <w:r w:rsidRPr="00B3766A">
              <w:rPr>
                <w:rFonts w:cs="Arial"/>
                <w:b/>
                <w:lang w:val="es-CO"/>
              </w:rPr>
              <w:t>F</w:t>
            </w:r>
            <w:r w:rsidR="00157343" w:rsidRPr="00B3766A">
              <w:rPr>
                <w:rFonts w:cs="Arial"/>
                <w:b/>
                <w:lang w:val="es-CO"/>
              </w:rPr>
              <w:t>echa</w:t>
            </w:r>
          </w:p>
        </w:tc>
      </w:tr>
      <w:tr w:rsidR="006823D9" w:rsidRPr="00B3766A" w14:paraId="5487B5C0" w14:textId="77777777">
        <w:trPr>
          <w:trHeight w:val="2263"/>
        </w:trPr>
        <w:tc>
          <w:tcPr>
            <w:tcW w:w="3338" w:type="dxa"/>
            <w:tcBorders>
              <w:top w:val="single" w:sz="4" w:space="0" w:color="auto"/>
              <w:left w:val="single" w:sz="4" w:space="0" w:color="auto"/>
              <w:bottom w:val="single" w:sz="4" w:space="0" w:color="auto"/>
              <w:right w:val="single" w:sz="4" w:space="0" w:color="auto"/>
            </w:tcBorders>
          </w:tcPr>
          <w:p w14:paraId="7655CE57" w14:textId="77777777" w:rsidR="006823D9" w:rsidRPr="00B3766A" w:rsidRDefault="006823D9" w:rsidP="00D53DDF">
            <w:pPr>
              <w:rPr>
                <w:rFonts w:cs="Arial"/>
                <w:lang w:val="es-CO"/>
              </w:rPr>
            </w:pPr>
          </w:p>
          <w:p w14:paraId="54D9D145" w14:textId="77777777" w:rsidR="006823D9" w:rsidRPr="00B3766A" w:rsidRDefault="006823D9" w:rsidP="00D53DDF">
            <w:pPr>
              <w:rPr>
                <w:rFonts w:cs="Arial"/>
                <w:lang w:val="es-CO"/>
              </w:rPr>
            </w:pPr>
            <w:r w:rsidRPr="00B3766A">
              <w:rPr>
                <w:rFonts w:cs="Arial"/>
                <w:lang w:val="es-CO"/>
              </w:rPr>
              <w:t>1.</w:t>
            </w:r>
          </w:p>
          <w:p w14:paraId="433E3309" w14:textId="77777777" w:rsidR="006823D9" w:rsidRPr="00B3766A" w:rsidRDefault="006823D9" w:rsidP="00D53DDF">
            <w:pPr>
              <w:rPr>
                <w:rFonts w:cs="Arial"/>
                <w:lang w:val="es-CO"/>
              </w:rPr>
            </w:pPr>
          </w:p>
          <w:p w14:paraId="4438BA7C" w14:textId="77777777" w:rsidR="006823D9" w:rsidRPr="00B3766A" w:rsidRDefault="006823D9" w:rsidP="00D53DDF">
            <w:pPr>
              <w:rPr>
                <w:rFonts w:cs="Arial"/>
                <w:lang w:val="es-CO"/>
              </w:rPr>
            </w:pPr>
            <w:r w:rsidRPr="00B3766A">
              <w:rPr>
                <w:rFonts w:cs="Arial"/>
                <w:lang w:val="es-CO"/>
              </w:rPr>
              <w:t>2.</w:t>
            </w:r>
          </w:p>
          <w:p w14:paraId="4F56F532" w14:textId="77777777" w:rsidR="006823D9" w:rsidRPr="00B3766A" w:rsidRDefault="006823D9" w:rsidP="00D53DDF">
            <w:pPr>
              <w:rPr>
                <w:rFonts w:cs="Arial"/>
                <w:lang w:val="es-CO"/>
              </w:rPr>
            </w:pPr>
          </w:p>
          <w:p w14:paraId="56096A4F" w14:textId="77777777" w:rsidR="006823D9" w:rsidRPr="00B3766A" w:rsidRDefault="006823D9" w:rsidP="00D53DDF">
            <w:pPr>
              <w:rPr>
                <w:rFonts w:cs="Arial"/>
                <w:lang w:val="es-CO"/>
              </w:rPr>
            </w:pPr>
            <w:r w:rsidRPr="00B3766A">
              <w:rPr>
                <w:rFonts w:cs="Arial"/>
                <w:lang w:val="es-CO"/>
              </w:rPr>
              <w:t>3.</w:t>
            </w:r>
          </w:p>
        </w:tc>
        <w:tc>
          <w:tcPr>
            <w:tcW w:w="3170" w:type="dxa"/>
            <w:tcBorders>
              <w:top w:val="single" w:sz="4" w:space="0" w:color="auto"/>
              <w:left w:val="single" w:sz="4" w:space="0" w:color="auto"/>
              <w:bottom w:val="single" w:sz="4" w:space="0" w:color="auto"/>
              <w:right w:val="single" w:sz="4" w:space="0" w:color="auto"/>
            </w:tcBorders>
          </w:tcPr>
          <w:p w14:paraId="42404F29" w14:textId="77777777" w:rsidR="006823D9" w:rsidRPr="00B3766A" w:rsidRDefault="006823D9" w:rsidP="00D53DDF">
            <w:pPr>
              <w:rPr>
                <w:rFonts w:cs="Arial"/>
                <w:b/>
                <w:lang w:val="es-CO"/>
              </w:rPr>
            </w:pPr>
          </w:p>
        </w:tc>
        <w:tc>
          <w:tcPr>
            <w:tcW w:w="1830" w:type="dxa"/>
            <w:tcBorders>
              <w:top w:val="single" w:sz="4" w:space="0" w:color="auto"/>
              <w:left w:val="single" w:sz="4" w:space="0" w:color="auto"/>
              <w:bottom w:val="single" w:sz="4" w:space="0" w:color="auto"/>
              <w:right w:val="single" w:sz="4" w:space="0" w:color="auto"/>
            </w:tcBorders>
          </w:tcPr>
          <w:p w14:paraId="3829B867" w14:textId="77777777" w:rsidR="006823D9" w:rsidRPr="00B3766A" w:rsidRDefault="006823D9" w:rsidP="00D53DDF">
            <w:pPr>
              <w:rPr>
                <w:rFonts w:cs="Arial"/>
                <w:b/>
                <w:lang w:val="es-CO"/>
              </w:rPr>
            </w:pPr>
          </w:p>
        </w:tc>
        <w:tc>
          <w:tcPr>
            <w:tcW w:w="1018" w:type="dxa"/>
            <w:tcBorders>
              <w:top w:val="single" w:sz="4" w:space="0" w:color="auto"/>
              <w:left w:val="single" w:sz="4" w:space="0" w:color="auto"/>
              <w:bottom w:val="single" w:sz="4" w:space="0" w:color="auto"/>
              <w:right w:val="single" w:sz="4" w:space="0" w:color="auto"/>
            </w:tcBorders>
          </w:tcPr>
          <w:p w14:paraId="33941F76" w14:textId="77777777" w:rsidR="006823D9" w:rsidRPr="00B3766A" w:rsidRDefault="006823D9" w:rsidP="00D53DDF">
            <w:pPr>
              <w:rPr>
                <w:rFonts w:cs="Arial"/>
                <w:b/>
                <w:lang w:val="es-CO"/>
              </w:rPr>
            </w:pPr>
          </w:p>
        </w:tc>
      </w:tr>
      <w:tr w:rsidR="006823D9" w:rsidRPr="00B3766A" w14:paraId="444BED06" w14:textId="77777777">
        <w:trPr>
          <w:trHeight w:val="260"/>
        </w:trPr>
        <w:tc>
          <w:tcPr>
            <w:tcW w:w="9356" w:type="dxa"/>
            <w:gridSpan w:val="4"/>
            <w:tcBorders>
              <w:top w:val="single" w:sz="4" w:space="0" w:color="auto"/>
              <w:left w:val="single" w:sz="4" w:space="0" w:color="auto"/>
              <w:bottom w:val="single" w:sz="4" w:space="0" w:color="auto"/>
              <w:right w:val="single" w:sz="4" w:space="0" w:color="auto"/>
            </w:tcBorders>
            <w:shd w:val="pct20" w:color="auto" w:fill="auto"/>
          </w:tcPr>
          <w:p w14:paraId="75547651" w14:textId="77777777" w:rsidR="006823D9" w:rsidRPr="00B3766A" w:rsidRDefault="006823D9" w:rsidP="00157343">
            <w:pPr>
              <w:pStyle w:val="Ttulo4"/>
              <w:tabs>
                <w:tab w:val="clear" w:pos="864"/>
              </w:tabs>
              <w:spacing w:line="240" w:lineRule="auto"/>
              <w:ind w:left="0" w:firstLine="0"/>
              <w:jc w:val="center"/>
              <w:rPr>
                <w:b/>
                <w:lang w:val="es-CO"/>
              </w:rPr>
            </w:pPr>
            <w:r w:rsidRPr="00B3766A">
              <w:rPr>
                <w:b/>
                <w:lang w:val="es-CO"/>
              </w:rPr>
              <w:t>F</w:t>
            </w:r>
            <w:r w:rsidR="00157343" w:rsidRPr="00B3766A">
              <w:rPr>
                <w:b/>
                <w:lang w:val="es-CO"/>
              </w:rPr>
              <w:t>irma del Docente</w:t>
            </w:r>
          </w:p>
        </w:tc>
      </w:tr>
      <w:tr w:rsidR="006823D9" w:rsidRPr="00B3766A" w14:paraId="4F6CC045" w14:textId="77777777">
        <w:trPr>
          <w:trHeight w:val="3392"/>
        </w:trPr>
        <w:tc>
          <w:tcPr>
            <w:tcW w:w="9356" w:type="dxa"/>
            <w:gridSpan w:val="4"/>
            <w:tcBorders>
              <w:top w:val="single" w:sz="4" w:space="0" w:color="auto"/>
              <w:left w:val="single" w:sz="4" w:space="0" w:color="auto"/>
              <w:bottom w:val="single" w:sz="4" w:space="0" w:color="auto"/>
              <w:right w:val="single" w:sz="4" w:space="0" w:color="auto"/>
            </w:tcBorders>
          </w:tcPr>
          <w:p w14:paraId="2FD0D2BA" w14:textId="77777777" w:rsidR="006823D9" w:rsidRPr="00B3766A" w:rsidRDefault="006823D9" w:rsidP="00D53DDF">
            <w:pPr>
              <w:rPr>
                <w:rFonts w:cs="Arial"/>
                <w:b/>
                <w:lang w:val="es-CO"/>
              </w:rPr>
            </w:pPr>
          </w:p>
          <w:p w14:paraId="7930F159" w14:textId="77777777" w:rsidR="006823D9" w:rsidRPr="00B3766A" w:rsidRDefault="006823D9" w:rsidP="00D53DDF">
            <w:pPr>
              <w:rPr>
                <w:rFonts w:cs="Arial"/>
                <w:b/>
                <w:lang w:val="es-CO"/>
              </w:rPr>
            </w:pPr>
          </w:p>
          <w:p w14:paraId="65A7E3FB" w14:textId="77777777" w:rsidR="006823D9" w:rsidRPr="00B3766A" w:rsidRDefault="006823D9" w:rsidP="00D53DDF">
            <w:pPr>
              <w:rPr>
                <w:rFonts w:cs="Arial"/>
                <w:b/>
                <w:lang w:val="es-CO"/>
              </w:rPr>
            </w:pPr>
          </w:p>
          <w:p w14:paraId="74E20FBD" w14:textId="77777777" w:rsidR="006823D9" w:rsidRPr="00B3766A" w:rsidRDefault="006823D9" w:rsidP="00D53DDF">
            <w:pPr>
              <w:rPr>
                <w:rFonts w:cs="Arial"/>
                <w:b/>
                <w:lang w:val="es-CO"/>
              </w:rPr>
            </w:pPr>
          </w:p>
          <w:p w14:paraId="1F82B3A8" w14:textId="77777777" w:rsidR="006823D9" w:rsidRPr="00B3766A" w:rsidRDefault="006823D9" w:rsidP="00D53DDF">
            <w:pPr>
              <w:rPr>
                <w:rFonts w:cs="Arial"/>
                <w:b/>
                <w:lang w:val="es-CO"/>
              </w:rPr>
            </w:pPr>
          </w:p>
          <w:p w14:paraId="74330061" w14:textId="77777777" w:rsidR="006823D9" w:rsidRPr="00B3766A" w:rsidRDefault="006823D9" w:rsidP="00D53DDF">
            <w:pPr>
              <w:rPr>
                <w:rFonts w:cs="Arial"/>
                <w:b/>
                <w:lang w:val="es-CO"/>
              </w:rPr>
            </w:pPr>
          </w:p>
          <w:p w14:paraId="63A28CF6" w14:textId="77777777" w:rsidR="006823D9" w:rsidRPr="00B3766A" w:rsidRDefault="006823D9" w:rsidP="00D53DDF">
            <w:pPr>
              <w:rPr>
                <w:rFonts w:cs="Arial"/>
                <w:b/>
                <w:lang w:val="es-CO"/>
              </w:rPr>
            </w:pPr>
            <w:r w:rsidRPr="00B3766A">
              <w:rPr>
                <w:rFonts w:cs="Arial"/>
                <w:b/>
                <w:lang w:val="es-CO"/>
              </w:rPr>
              <w:t xml:space="preserve">                                             _________________________________</w:t>
            </w:r>
          </w:p>
          <w:p w14:paraId="6E069FCB" w14:textId="77777777" w:rsidR="006823D9" w:rsidRPr="00B3766A" w:rsidRDefault="006823D9" w:rsidP="00D53DDF">
            <w:pPr>
              <w:rPr>
                <w:rFonts w:cs="Arial"/>
                <w:b/>
                <w:lang w:val="es-CO"/>
              </w:rPr>
            </w:pPr>
          </w:p>
          <w:p w14:paraId="0F2D1434" w14:textId="5933415C" w:rsidR="006823D9" w:rsidRPr="00B3766A" w:rsidRDefault="006823D9" w:rsidP="00CD47D2">
            <w:pPr>
              <w:pStyle w:val="Ttulo7"/>
              <w:rPr>
                <w:sz w:val="22"/>
                <w:lang w:val="es-CO"/>
              </w:rPr>
            </w:pPr>
            <w:r w:rsidRPr="00B3766A">
              <w:rPr>
                <w:rFonts w:ascii="Arial" w:hAnsi="Arial" w:cs="Arial"/>
                <w:sz w:val="22"/>
                <w:lang w:val="es-CO"/>
              </w:rPr>
              <w:t xml:space="preserve">FECHA DE ENTREGA: </w:t>
            </w:r>
            <w:bookmarkStart w:id="0" w:name="_GoBack"/>
            <w:bookmarkEnd w:id="0"/>
          </w:p>
        </w:tc>
      </w:tr>
    </w:tbl>
    <w:p w14:paraId="3C81746D" w14:textId="65A35E96" w:rsidR="00AE71B0" w:rsidRPr="00B3766A" w:rsidRDefault="00AE71B0" w:rsidP="00CD47D2">
      <w:pPr>
        <w:keepNext w:val="0"/>
        <w:spacing w:line="240" w:lineRule="auto"/>
        <w:rPr>
          <w:lang w:val="es-CO"/>
        </w:rPr>
      </w:pPr>
    </w:p>
    <w:sectPr w:rsidR="00AE71B0" w:rsidRPr="00B3766A" w:rsidSect="00591EA2">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BoldMT">
    <w:altName w:val="Arial"/>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721"/>
    <w:multiLevelType w:val="multilevel"/>
    <w:tmpl w:val="587267E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9F133B"/>
    <w:multiLevelType w:val="multilevel"/>
    <w:tmpl w:val="F7CE574A"/>
    <w:lvl w:ilvl="0">
      <w:start w:val="1"/>
      <w:numFmt w:val="decimal"/>
      <w:lvlText w:val="9.%1"/>
      <w:lvlJc w:val="left"/>
      <w:pPr>
        <w:tabs>
          <w:tab w:val="num" w:pos="360"/>
        </w:tabs>
        <w:ind w:left="360" w:hanging="360"/>
      </w:pPr>
      <w:rPr>
        <w:rFonts w:hint="default"/>
        <w:sz w:val="22"/>
        <w:szCs w:val="22"/>
      </w:rPr>
    </w:lvl>
    <w:lvl w:ilvl="1">
      <w:start w:val="1"/>
      <w:numFmt w:val="decimal"/>
      <w:lvlText w:val="7.%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43C0FC9"/>
    <w:multiLevelType w:val="hybridMultilevel"/>
    <w:tmpl w:val="8CBC79F2"/>
    <w:lvl w:ilvl="0" w:tplc="0FAA6124">
      <w:start w:val="1"/>
      <w:numFmt w:val="bullet"/>
      <w:lvlText w:val=""/>
      <w:lvlJc w:val="left"/>
      <w:pPr>
        <w:tabs>
          <w:tab w:val="num" w:pos="320"/>
        </w:tabs>
        <w:ind w:left="320" w:hanging="32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D21EF3"/>
    <w:multiLevelType w:val="multilevel"/>
    <w:tmpl w:val="C56C41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1E58BC"/>
    <w:multiLevelType w:val="hybridMultilevel"/>
    <w:tmpl w:val="3822C4F2"/>
    <w:lvl w:ilvl="0" w:tplc="00840C6E">
      <w:start w:val="1"/>
      <w:numFmt w:val="decimal"/>
      <w:lvlText w:val="2.%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192A55"/>
    <w:multiLevelType w:val="multilevel"/>
    <w:tmpl w:val="919A6B86"/>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5016A18"/>
    <w:multiLevelType w:val="singleLevel"/>
    <w:tmpl w:val="B74AFFC0"/>
    <w:lvl w:ilvl="0">
      <w:start w:val="1"/>
      <w:numFmt w:val="decimal"/>
      <w:lvlText w:val="%1."/>
      <w:lvlJc w:val="left"/>
      <w:pPr>
        <w:tabs>
          <w:tab w:val="num" w:pos="360"/>
        </w:tabs>
        <w:ind w:left="360" w:hanging="360"/>
      </w:pPr>
      <w:rPr>
        <w:rFonts w:hint="default"/>
        <w:b/>
      </w:rPr>
    </w:lvl>
  </w:abstractNum>
  <w:abstractNum w:abstractNumId="7" w15:restartNumberingAfterBreak="0">
    <w:nsid w:val="165B4D94"/>
    <w:multiLevelType w:val="hybridMultilevel"/>
    <w:tmpl w:val="C56C41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9809C5"/>
    <w:multiLevelType w:val="hybridMultilevel"/>
    <w:tmpl w:val="E236C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51B94"/>
    <w:multiLevelType w:val="hybridMultilevel"/>
    <w:tmpl w:val="47061A36"/>
    <w:lvl w:ilvl="0" w:tplc="B024CE22">
      <w:start w:val="1"/>
      <w:numFmt w:val="decimal"/>
      <w:lvlText w:val="4.%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9DB28D6"/>
    <w:multiLevelType w:val="multilevel"/>
    <w:tmpl w:val="EC4CCD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1F110E02"/>
    <w:multiLevelType w:val="hybridMultilevel"/>
    <w:tmpl w:val="4BD22B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835109"/>
    <w:multiLevelType w:val="hybridMultilevel"/>
    <w:tmpl w:val="2A4858EC"/>
    <w:lvl w:ilvl="0" w:tplc="C35631A0">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3C16F11"/>
    <w:multiLevelType w:val="multilevel"/>
    <w:tmpl w:val="587267EA"/>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4697FF2"/>
    <w:multiLevelType w:val="hybridMultilevel"/>
    <w:tmpl w:val="587267EA"/>
    <w:lvl w:ilvl="0" w:tplc="3FF621C8">
      <w:start w:val="1"/>
      <w:numFmt w:val="decimal"/>
      <w:lvlText w:val="%1."/>
      <w:lvlJc w:val="left"/>
      <w:pPr>
        <w:tabs>
          <w:tab w:val="num" w:pos="454"/>
        </w:tabs>
        <w:ind w:left="45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4A2178A"/>
    <w:multiLevelType w:val="multilevel"/>
    <w:tmpl w:val="4EBA978E"/>
    <w:lvl w:ilvl="0">
      <w:start w:val="1"/>
      <w:numFmt w:val="decimal"/>
      <w:lvlText w:val="7.%1"/>
      <w:lvlJc w:val="left"/>
      <w:pPr>
        <w:tabs>
          <w:tab w:val="num" w:pos="360"/>
        </w:tabs>
        <w:ind w:left="360" w:hanging="360"/>
      </w:pPr>
      <w:rPr>
        <w:rFonts w:ascii="Arial" w:hAnsi="Arial" w:cs="Arial" w:hint="default"/>
        <w:sz w:val="22"/>
        <w:szCs w:val="22"/>
      </w:rPr>
    </w:lvl>
    <w:lvl w:ilvl="1">
      <w:start w:val="1"/>
      <w:numFmt w:val="decimal"/>
      <w:lvlText w:val="7.%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24D82C93"/>
    <w:multiLevelType w:val="multilevel"/>
    <w:tmpl w:val="84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65788B"/>
    <w:multiLevelType w:val="hybridMultilevel"/>
    <w:tmpl w:val="919A6B86"/>
    <w:lvl w:ilvl="0" w:tplc="3FF621C8">
      <w:start w:val="1"/>
      <w:numFmt w:val="decimal"/>
      <w:lvlText w:val="%1."/>
      <w:lvlJc w:val="left"/>
      <w:pPr>
        <w:tabs>
          <w:tab w:val="num" w:pos="454"/>
        </w:tabs>
        <w:ind w:left="45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4FE265A"/>
    <w:multiLevelType w:val="hybridMultilevel"/>
    <w:tmpl w:val="B6820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527D0"/>
    <w:multiLevelType w:val="hybridMultilevel"/>
    <w:tmpl w:val="14F69388"/>
    <w:lvl w:ilvl="0" w:tplc="214A8FE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D1210D5"/>
    <w:multiLevelType w:val="hybridMultilevel"/>
    <w:tmpl w:val="B6820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D146B2"/>
    <w:multiLevelType w:val="hybridMultilevel"/>
    <w:tmpl w:val="C54C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C6011"/>
    <w:multiLevelType w:val="hybridMultilevel"/>
    <w:tmpl w:val="49CEBF2E"/>
    <w:lvl w:ilvl="0" w:tplc="34C8339A">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AC230FA"/>
    <w:multiLevelType w:val="multilevel"/>
    <w:tmpl w:val="AD228FE2"/>
    <w:lvl w:ilvl="0">
      <w:start w:val="1"/>
      <w:numFmt w:val="decimal"/>
      <w:lvlText w:val="8.%1"/>
      <w:lvlJc w:val="left"/>
      <w:pPr>
        <w:tabs>
          <w:tab w:val="num" w:pos="360"/>
        </w:tabs>
        <w:ind w:left="360" w:hanging="360"/>
      </w:pPr>
      <w:rPr>
        <w:rFonts w:hint="default"/>
        <w:sz w:val="22"/>
        <w:szCs w:val="22"/>
      </w:rPr>
    </w:lvl>
    <w:lvl w:ilvl="1">
      <w:start w:val="1"/>
      <w:numFmt w:val="decimal"/>
      <w:lvlText w:val="7.%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B85608B"/>
    <w:multiLevelType w:val="hybridMultilevel"/>
    <w:tmpl w:val="E070B1DC"/>
    <w:lvl w:ilvl="0" w:tplc="B024CE22">
      <w:start w:val="1"/>
      <w:numFmt w:val="decimal"/>
      <w:lvlText w:val="4.%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4F523B25"/>
    <w:multiLevelType w:val="hybridMultilevel"/>
    <w:tmpl w:val="97C03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A565213"/>
    <w:multiLevelType w:val="multilevel"/>
    <w:tmpl w:val="49CEBF2E"/>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AA76F20"/>
    <w:multiLevelType w:val="multilevel"/>
    <w:tmpl w:val="EC4CCD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5CBB3B01"/>
    <w:multiLevelType w:val="hybridMultilevel"/>
    <w:tmpl w:val="99C6A76E"/>
    <w:lvl w:ilvl="0" w:tplc="94A4C4D6">
      <w:start w:val="1"/>
      <w:numFmt w:val="decimal"/>
      <w:lvlText w:val="3.%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6E81105D"/>
    <w:multiLevelType w:val="hybridMultilevel"/>
    <w:tmpl w:val="3B5CA778"/>
    <w:lvl w:ilvl="0" w:tplc="CCB60326">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E905C0C"/>
    <w:multiLevelType w:val="multilevel"/>
    <w:tmpl w:val="EC4CCD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72FB4EF3"/>
    <w:multiLevelType w:val="hybridMultilevel"/>
    <w:tmpl w:val="70C24EC4"/>
    <w:lvl w:ilvl="0" w:tplc="055851AC">
      <w:start w:val="1"/>
      <w:numFmt w:val="decimal"/>
      <w:lvlText w:val="6.%1"/>
      <w:lvlJc w:val="left"/>
      <w:pPr>
        <w:ind w:left="360" w:hanging="360"/>
      </w:pPr>
      <w:rPr>
        <w:rFonts w:ascii="Arial" w:hAnsi="Arial" w:cs="Arial" w:hint="default"/>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5882A3A"/>
    <w:multiLevelType w:val="hybridMultilevel"/>
    <w:tmpl w:val="4AF2B68C"/>
    <w:lvl w:ilvl="0" w:tplc="CCB60326">
      <w:start w:val="1"/>
      <w:numFmt w:val="decimal"/>
      <w:lvlText w:val="1.%1"/>
      <w:lvlJc w:val="left"/>
      <w:pPr>
        <w:ind w:left="36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6490D82"/>
    <w:multiLevelType w:val="hybridMultilevel"/>
    <w:tmpl w:val="B45CD3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BE600BE"/>
    <w:multiLevelType w:val="hybridMultilevel"/>
    <w:tmpl w:val="0E9A72E6"/>
    <w:lvl w:ilvl="0" w:tplc="AB021618">
      <w:start w:val="1"/>
      <w:numFmt w:val="decimal"/>
      <w:lvlText w:val="5.%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15:restartNumberingAfterBreak="0">
    <w:nsid w:val="7C175778"/>
    <w:multiLevelType w:val="hybridMultilevel"/>
    <w:tmpl w:val="BDAE32D2"/>
    <w:lvl w:ilvl="0" w:tplc="4BA0BA16">
      <w:start w:val="1"/>
      <w:numFmt w:val="bullet"/>
      <w:lvlText w:val=""/>
      <w:lvlJc w:val="left"/>
      <w:pPr>
        <w:tabs>
          <w:tab w:val="num" w:pos="716"/>
        </w:tabs>
        <w:ind w:left="716" w:hanging="284"/>
      </w:pPr>
      <w:rPr>
        <w:rFonts w:ascii="Symbol" w:hAnsi="Symbol" w:hint="default"/>
      </w:rPr>
    </w:lvl>
    <w:lvl w:ilvl="1" w:tplc="240A0003" w:tentative="1">
      <w:start w:val="1"/>
      <w:numFmt w:val="bullet"/>
      <w:lvlText w:val="o"/>
      <w:lvlJc w:val="left"/>
      <w:pPr>
        <w:tabs>
          <w:tab w:val="num" w:pos="1872"/>
        </w:tabs>
        <w:ind w:left="1872" w:hanging="360"/>
      </w:pPr>
      <w:rPr>
        <w:rFonts w:ascii="Courier New" w:hAnsi="Courier New" w:cs="Courier New" w:hint="default"/>
      </w:rPr>
    </w:lvl>
    <w:lvl w:ilvl="2" w:tplc="240A0005" w:tentative="1">
      <w:start w:val="1"/>
      <w:numFmt w:val="bullet"/>
      <w:lvlText w:val=""/>
      <w:lvlJc w:val="left"/>
      <w:pPr>
        <w:tabs>
          <w:tab w:val="num" w:pos="2592"/>
        </w:tabs>
        <w:ind w:left="2592" w:hanging="360"/>
      </w:pPr>
      <w:rPr>
        <w:rFonts w:ascii="Wingdings" w:hAnsi="Wingdings" w:hint="default"/>
      </w:rPr>
    </w:lvl>
    <w:lvl w:ilvl="3" w:tplc="240A0001" w:tentative="1">
      <w:start w:val="1"/>
      <w:numFmt w:val="bullet"/>
      <w:lvlText w:val=""/>
      <w:lvlJc w:val="left"/>
      <w:pPr>
        <w:tabs>
          <w:tab w:val="num" w:pos="3312"/>
        </w:tabs>
        <w:ind w:left="3312" w:hanging="360"/>
      </w:pPr>
      <w:rPr>
        <w:rFonts w:ascii="Symbol" w:hAnsi="Symbol" w:hint="default"/>
      </w:rPr>
    </w:lvl>
    <w:lvl w:ilvl="4" w:tplc="240A0003" w:tentative="1">
      <w:start w:val="1"/>
      <w:numFmt w:val="bullet"/>
      <w:lvlText w:val="o"/>
      <w:lvlJc w:val="left"/>
      <w:pPr>
        <w:tabs>
          <w:tab w:val="num" w:pos="4032"/>
        </w:tabs>
        <w:ind w:left="4032" w:hanging="360"/>
      </w:pPr>
      <w:rPr>
        <w:rFonts w:ascii="Courier New" w:hAnsi="Courier New" w:cs="Courier New" w:hint="default"/>
      </w:rPr>
    </w:lvl>
    <w:lvl w:ilvl="5" w:tplc="240A0005" w:tentative="1">
      <w:start w:val="1"/>
      <w:numFmt w:val="bullet"/>
      <w:lvlText w:val=""/>
      <w:lvlJc w:val="left"/>
      <w:pPr>
        <w:tabs>
          <w:tab w:val="num" w:pos="4752"/>
        </w:tabs>
        <w:ind w:left="4752" w:hanging="360"/>
      </w:pPr>
      <w:rPr>
        <w:rFonts w:ascii="Wingdings" w:hAnsi="Wingdings" w:hint="default"/>
      </w:rPr>
    </w:lvl>
    <w:lvl w:ilvl="6" w:tplc="240A0001" w:tentative="1">
      <w:start w:val="1"/>
      <w:numFmt w:val="bullet"/>
      <w:lvlText w:val=""/>
      <w:lvlJc w:val="left"/>
      <w:pPr>
        <w:tabs>
          <w:tab w:val="num" w:pos="5472"/>
        </w:tabs>
        <w:ind w:left="5472" w:hanging="360"/>
      </w:pPr>
      <w:rPr>
        <w:rFonts w:ascii="Symbol" w:hAnsi="Symbol" w:hint="default"/>
      </w:rPr>
    </w:lvl>
    <w:lvl w:ilvl="7" w:tplc="240A0003" w:tentative="1">
      <w:start w:val="1"/>
      <w:numFmt w:val="bullet"/>
      <w:lvlText w:val="o"/>
      <w:lvlJc w:val="left"/>
      <w:pPr>
        <w:tabs>
          <w:tab w:val="num" w:pos="6192"/>
        </w:tabs>
        <w:ind w:left="6192" w:hanging="360"/>
      </w:pPr>
      <w:rPr>
        <w:rFonts w:ascii="Courier New" w:hAnsi="Courier New" w:cs="Courier New" w:hint="default"/>
      </w:rPr>
    </w:lvl>
    <w:lvl w:ilvl="8" w:tplc="240A0005" w:tentative="1">
      <w:start w:val="1"/>
      <w:numFmt w:val="bullet"/>
      <w:lvlText w:val=""/>
      <w:lvlJc w:val="left"/>
      <w:pPr>
        <w:tabs>
          <w:tab w:val="num" w:pos="6912"/>
        </w:tabs>
        <w:ind w:left="6912" w:hanging="360"/>
      </w:pPr>
      <w:rPr>
        <w:rFonts w:ascii="Wingdings" w:hAnsi="Wingdings" w:hint="default"/>
      </w:rPr>
    </w:lvl>
  </w:abstractNum>
  <w:abstractNum w:abstractNumId="36" w15:restartNumberingAfterBreak="0">
    <w:nsid w:val="7F180F2A"/>
    <w:multiLevelType w:val="multilevel"/>
    <w:tmpl w:val="00DE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2"/>
  </w:num>
  <w:num w:numId="5">
    <w:abstractNumId w:val="14"/>
  </w:num>
  <w:num w:numId="6">
    <w:abstractNumId w:val="0"/>
  </w:num>
  <w:num w:numId="7">
    <w:abstractNumId w:val="17"/>
  </w:num>
  <w:num w:numId="8">
    <w:abstractNumId w:val="13"/>
  </w:num>
  <w:num w:numId="9">
    <w:abstractNumId w:val="12"/>
  </w:num>
  <w:num w:numId="10">
    <w:abstractNumId w:val="5"/>
  </w:num>
  <w:num w:numId="11">
    <w:abstractNumId w:val="22"/>
  </w:num>
  <w:num w:numId="12">
    <w:abstractNumId w:val="26"/>
  </w:num>
  <w:num w:numId="13">
    <w:abstractNumId w:val="19"/>
  </w:num>
  <w:num w:numId="14">
    <w:abstractNumId w:val="25"/>
  </w:num>
  <w:num w:numId="15">
    <w:abstractNumId w:val="30"/>
  </w:num>
  <w:num w:numId="16">
    <w:abstractNumId w:val="33"/>
  </w:num>
  <w:num w:numId="17">
    <w:abstractNumId w:val="15"/>
  </w:num>
  <w:num w:numId="18">
    <w:abstractNumId w:val="29"/>
  </w:num>
  <w:num w:numId="19">
    <w:abstractNumId w:val="32"/>
  </w:num>
  <w:num w:numId="20">
    <w:abstractNumId w:val="4"/>
  </w:num>
  <w:num w:numId="21">
    <w:abstractNumId w:val="28"/>
  </w:num>
  <w:num w:numId="22">
    <w:abstractNumId w:val="24"/>
  </w:num>
  <w:num w:numId="23">
    <w:abstractNumId w:val="9"/>
  </w:num>
  <w:num w:numId="24">
    <w:abstractNumId w:val="34"/>
  </w:num>
  <w:num w:numId="25">
    <w:abstractNumId w:val="31"/>
  </w:num>
  <w:num w:numId="26">
    <w:abstractNumId w:val="10"/>
  </w:num>
  <w:num w:numId="27">
    <w:abstractNumId w:val="27"/>
  </w:num>
  <w:num w:numId="28">
    <w:abstractNumId w:val="23"/>
  </w:num>
  <w:num w:numId="29">
    <w:abstractNumId w:val="1"/>
  </w:num>
  <w:num w:numId="30">
    <w:abstractNumId w:val="18"/>
  </w:num>
  <w:num w:numId="31">
    <w:abstractNumId w:val="16"/>
  </w:num>
  <w:num w:numId="32">
    <w:abstractNumId w:val="20"/>
  </w:num>
  <w:num w:numId="33">
    <w:abstractNumId w:val="8"/>
  </w:num>
  <w:num w:numId="34">
    <w:abstractNumId w:val="21"/>
  </w:num>
  <w:num w:numId="35">
    <w:abstractNumId w:val="36"/>
  </w:num>
  <w:num w:numId="36">
    <w:abstractNumId w:val="1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D9"/>
    <w:rsid w:val="000047BB"/>
    <w:rsid w:val="00012832"/>
    <w:rsid w:val="000174EF"/>
    <w:rsid w:val="000241EB"/>
    <w:rsid w:val="0003320C"/>
    <w:rsid w:val="0003694F"/>
    <w:rsid w:val="0004438E"/>
    <w:rsid w:val="000450EF"/>
    <w:rsid w:val="00047DC3"/>
    <w:rsid w:val="00072E62"/>
    <w:rsid w:val="00072E88"/>
    <w:rsid w:val="00085061"/>
    <w:rsid w:val="00087BE9"/>
    <w:rsid w:val="00090B6D"/>
    <w:rsid w:val="00093970"/>
    <w:rsid w:val="000A0B22"/>
    <w:rsid w:val="000A1402"/>
    <w:rsid w:val="000A7ADC"/>
    <w:rsid w:val="000C3414"/>
    <w:rsid w:val="000D5ED4"/>
    <w:rsid w:val="000F249E"/>
    <w:rsid w:val="001010EE"/>
    <w:rsid w:val="00101478"/>
    <w:rsid w:val="00112FAE"/>
    <w:rsid w:val="0011355C"/>
    <w:rsid w:val="00116528"/>
    <w:rsid w:val="0013412B"/>
    <w:rsid w:val="00134DAD"/>
    <w:rsid w:val="001450E0"/>
    <w:rsid w:val="00146516"/>
    <w:rsid w:val="00147D6D"/>
    <w:rsid w:val="00154383"/>
    <w:rsid w:val="00157343"/>
    <w:rsid w:val="0016011E"/>
    <w:rsid w:val="00160B1E"/>
    <w:rsid w:val="00172781"/>
    <w:rsid w:val="00176C09"/>
    <w:rsid w:val="00182EAA"/>
    <w:rsid w:val="001874CA"/>
    <w:rsid w:val="001B14B2"/>
    <w:rsid w:val="001B2C32"/>
    <w:rsid w:val="001C48B9"/>
    <w:rsid w:val="001E0629"/>
    <w:rsid w:val="001E7CA8"/>
    <w:rsid w:val="00213C4C"/>
    <w:rsid w:val="0023154B"/>
    <w:rsid w:val="0025281C"/>
    <w:rsid w:val="002644AA"/>
    <w:rsid w:val="00276B32"/>
    <w:rsid w:val="00282931"/>
    <w:rsid w:val="00285891"/>
    <w:rsid w:val="00292CF2"/>
    <w:rsid w:val="002A0DA9"/>
    <w:rsid w:val="002B2234"/>
    <w:rsid w:val="002D131C"/>
    <w:rsid w:val="002E1D64"/>
    <w:rsid w:val="002F71B0"/>
    <w:rsid w:val="00321549"/>
    <w:rsid w:val="00322297"/>
    <w:rsid w:val="00345A76"/>
    <w:rsid w:val="00352852"/>
    <w:rsid w:val="003557D4"/>
    <w:rsid w:val="00371AD8"/>
    <w:rsid w:val="00386CE6"/>
    <w:rsid w:val="003B06B6"/>
    <w:rsid w:val="003C69EB"/>
    <w:rsid w:val="003D4897"/>
    <w:rsid w:val="003E5B89"/>
    <w:rsid w:val="00435256"/>
    <w:rsid w:val="00440671"/>
    <w:rsid w:val="00440B58"/>
    <w:rsid w:val="00440E65"/>
    <w:rsid w:val="00456B4C"/>
    <w:rsid w:val="00457BC2"/>
    <w:rsid w:val="00467E91"/>
    <w:rsid w:val="00486B8D"/>
    <w:rsid w:val="004A64C7"/>
    <w:rsid w:val="004B233E"/>
    <w:rsid w:val="004C5931"/>
    <w:rsid w:val="004C5974"/>
    <w:rsid w:val="004D198A"/>
    <w:rsid w:val="004D476F"/>
    <w:rsid w:val="004E69B2"/>
    <w:rsid w:val="004F696B"/>
    <w:rsid w:val="00512E97"/>
    <w:rsid w:val="00515549"/>
    <w:rsid w:val="005256ED"/>
    <w:rsid w:val="00545E68"/>
    <w:rsid w:val="0055230E"/>
    <w:rsid w:val="00564E8B"/>
    <w:rsid w:val="005918FF"/>
    <w:rsid w:val="00591EA2"/>
    <w:rsid w:val="005953F2"/>
    <w:rsid w:val="00596399"/>
    <w:rsid w:val="005C7D01"/>
    <w:rsid w:val="005E0370"/>
    <w:rsid w:val="005E3A6C"/>
    <w:rsid w:val="005E3F3D"/>
    <w:rsid w:val="005E4AC9"/>
    <w:rsid w:val="0061229A"/>
    <w:rsid w:val="00630040"/>
    <w:rsid w:val="00630D69"/>
    <w:rsid w:val="00653172"/>
    <w:rsid w:val="00665D72"/>
    <w:rsid w:val="00671D5B"/>
    <w:rsid w:val="00671F5E"/>
    <w:rsid w:val="00675480"/>
    <w:rsid w:val="006823D9"/>
    <w:rsid w:val="00684369"/>
    <w:rsid w:val="006B2D4D"/>
    <w:rsid w:val="006C34DA"/>
    <w:rsid w:val="006E4002"/>
    <w:rsid w:val="006E4229"/>
    <w:rsid w:val="006E5DB6"/>
    <w:rsid w:val="006E63E3"/>
    <w:rsid w:val="007015FB"/>
    <w:rsid w:val="007038B2"/>
    <w:rsid w:val="007043E6"/>
    <w:rsid w:val="007116CB"/>
    <w:rsid w:val="00727E8E"/>
    <w:rsid w:val="00733F4C"/>
    <w:rsid w:val="007519E4"/>
    <w:rsid w:val="007549DE"/>
    <w:rsid w:val="007569C3"/>
    <w:rsid w:val="00762702"/>
    <w:rsid w:val="00767096"/>
    <w:rsid w:val="00774C38"/>
    <w:rsid w:val="00776718"/>
    <w:rsid w:val="007846D4"/>
    <w:rsid w:val="00787FBD"/>
    <w:rsid w:val="007916AB"/>
    <w:rsid w:val="00791F44"/>
    <w:rsid w:val="007B6A7B"/>
    <w:rsid w:val="007C057A"/>
    <w:rsid w:val="00800F3B"/>
    <w:rsid w:val="00810628"/>
    <w:rsid w:val="00824E67"/>
    <w:rsid w:val="00832943"/>
    <w:rsid w:val="0087286D"/>
    <w:rsid w:val="008B0439"/>
    <w:rsid w:val="008B14AE"/>
    <w:rsid w:val="008C4CC7"/>
    <w:rsid w:val="008D4F02"/>
    <w:rsid w:val="008F4E68"/>
    <w:rsid w:val="008F7785"/>
    <w:rsid w:val="00910F8E"/>
    <w:rsid w:val="0094119D"/>
    <w:rsid w:val="00941A9B"/>
    <w:rsid w:val="009450B0"/>
    <w:rsid w:val="00960FCD"/>
    <w:rsid w:val="00965B6D"/>
    <w:rsid w:val="00987751"/>
    <w:rsid w:val="00993A50"/>
    <w:rsid w:val="009A50F6"/>
    <w:rsid w:val="009B57E8"/>
    <w:rsid w:val="009B749D"/>
    <w:rsid w:val="009D4876"/>
    <w:rsid w:val="009F2CC8"/>
    <w:rsid w:val="009F51B6"/>
    <w:rsid w:val="009F6C92"/>
    <w:rsid w:val="00A01FC7"/>
    <w:rsid w:val="00A128C0"/>
    <w:rsid w:val="00A12E61"/>
    <w:rsid w:val="00A13B23"/>
    <w:rsid w:val="00A15826"/>
    <w:rsid w:val="00A20558"/>
    <w:rsid w:val="00A226EF"/>
    <w:rsid w:val="00A37545"/>
    <w:rsid w:val="00A52173"/>
    <w:rsid w:val="00A53069"/>
    <w:rsid w:val="00A53FB0"/>
    <w:rsid w:val="00A653CC"/>
    <w:rsid w:val="00A83BF8"/>
    <w:rsid w:val="00A86500"/>
    <w:rsid w:val="00AB2628"/>
    <w:rsid w:val="00AB7C1C"/>
    <w:rsid w:val="00AC3073"/>
    <w:rsid w:val="00AC6DC2"/>
    <w:rsid w:val="00AD70E6"/>
    <w:rsid w:val="00AD725A"/>
    <w:rsid w:val="00AE71B0"/>
    <w:rsid w:val="00B017A5"/>
    <w:rsid w:val="00B041BD"/>
    <w:rsid w:val="00B06DE1"/>
    <w:rsid w:val="00B11F4C"/>
    <w:rsid w:val="00B20FBC"/>
    <w:rsid w:val="00B2296A"/>
    <w:rsid w:val="00B32D82"/>
    <w:rsid w:val="00B3766A"/>
    <w:rsid w:val="00B47AD5"/>
    <w:rsid w:val="00B533CC"/>
    <w:rsid w:val="00B56B78"/>
    <w:rsid w:val="00BC457A"/>
    <w:rsid w:val="00BF1512"/>
    <w:rsid w:val="00BF3A7A"/>
    <w:rsid w:val="00BF44B9"/>
    <w:rsid w:val="00C23AEA"/>
    <w:rsid w:val="00C46840"/>
    <w:rsid w:val="00C66150"/>
    <w:rsid w:val="00C86023"/>
    <w:rsid w:val="00CA32AF"/>
    <w:rsid w:val="00CC0396"/>
    <w:rsid w:val="00CD47D2"/>
    <w:rsid w:val="00CE39FE"/>
    <w:rsid w:val="00CF244C"/>
    <w:rsid w:val="00CF4428"/>
    <w:rsid w:val="00D25305"/>
    <w:rsid w:val="00D4189D"/>
    <w:rsid w:val="00D435E0"/>
    <w:rsid w:val="00D53DDF"/>
    <w:rsid w:val="00D8031F"/>
    <w:rsid w:val="00D93607"/>
    <w:rsid w:val="00DA0A2F"/>
    <w:rsid w:val="00DB4906"/>
    <w:rsid w:val="00DC16EE"/>
    <w:rsid w:val="00DC72B9"/>
    <w:rsid w:val="00DD4933"/>
    <w:rsid w:val="00DE5602"/>
    <w:rsid w:val="00DF412B"/>
    <w:rsid w:val="00E07096"/>
    <w:rsid w:val="00E16065"/>
    <w:rsid w:val="00E17C89"/>
    <w:rsid w:val="00E21A24"/>
    <w:rsid w:val="00E32F32"/>
    <w:rsid w:val="00E34D59"/>
    <w:rsid w:val="00E471E6"/>
    <w:rsid w:val="00E473DC"/>
    <w:rsid w:val="00E625C7"/>
    <w:rsid w:val="00E64FC0"/>
    <w:rsid w:val="00E71330"/>
    <w:rsid w:val="00E77219"/>
    <w:rsid w:val="00E77E3F"/>
    <w:rsid w:val="00E8015C"/>
    <w:rsid w:val="00E82A50"/>
    <w:rsid w:val="00E8438C"/>
    <w:rsid w:val="00E8688A"/>
    <w:rsid w:val="00EA12FB"/>
    <w:rsid w:val="00EA6F5C"/>
    <w:rsid w:val="00EB4FDE"/>
    <w:rsid w:val="00EB5E29"/>
    <w:rsid w:val="00EC6349"/>
    <w:rsid w:val="00ED0D9E"/>
    <w:rsid w:val="00EE3F70"/>
    <w:rsid w:val="00F061A5"/>
    <w:rsid w:val="00F10F58"/>
    <w:rsid w:val="00F116F7"/>
    <w:rsid w:val="00F1708C"/>
    <w:rsid w:val="00F224EA"/>
    <w:rsid w:val="00F30FC0"/>
    <w:rsid w:val="00F32FD7"/>
    <w:rsid w:val="00F51011"/>
    <w:rsid w:val="00F72458"/>
    <w:rsid w:val="00F77959"/>
    <w:rsid w:val="00FA6F1B"/>
    <w:rsid w:val="00FB4B77"/>
    <w:rsid w:val="00FD2F5C"/>
    <w:rsid w:val="00FD66CE"/>
    <w:rsid w:val="00FE025D"/>
    <w:rsid w:val="00FE172E"/>
    <w:rsid w:val="00FE5EEB"/>
    <w:rsid w:val="00FF1DA2"/>
    <w:rsid w:val="00FF4B1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5203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823D9"/>
    <w:pPr>
      <w:keepNext/>
      <w:spacing w:line="312" w:lineRule="auto"/>
      <w:jc w:val="both"/>
    </w:pPr>
    <w:rPr>
      <w:rFonts w:ascii="Arial" w:hAnsi="Arial"/>
      <w:sz w:val="22"/>
      <w:szCs w:val="24"/>
      <w:lang w:val="es-MX" w:eastAsia="es-MX"/>
    </w:rPr>
  </w:style>
  <w:style w:type="paragraph" w:styleId="Ttulo1">
    <w:name w:val="heading 1"/>
    <w:basedOn w:val="Normal"/>
    <w:next w:val="Normal"/>
    <w:qFormat/>
    <w:rsid w:val="006823D9"/>
    <w:pPr>
      <w:tabs>
        <w:tab w:val="num" w:pos="432"/>
      </w:tabs>
      <w:ind w:left="432" w:hanging="432"/>
      <w:jc w:val="left"/>
      <w:outlineLvl w:val="0"/>
    </w:pPr>
    <w:rPr>
      <w:b/>
      <w:caps/>
    </w:rPr>
  </w:style>
  <w:style w:type="paragraph" w:styleId="Ttulo2">
    <w:name w:val="heading 2"/>
    <w:basedOn w:val="Normal"/>
    <w:next w:val="Normal"/>
    <w:qFormat/>
    <w:rsid w:val="006823D9"/>
    <w:pPr>
      <w:tabs>
        <w:tab w:val="num" w:pos="576"/>
      </w:tabs>
      <w:ind w:left="576" w:hanging="576"/>
      <w:jc w:val="left"/>
      <w:outlineLvl w:val="1"/>
    </w:pPr>
    <w:rPr>
      <w:b/>
      <w:caps/>
      <w:spacing w:val="20"/>
      <w:lang w:val="es-ES_tradnl"/>
    </w:rPr>
  </w:style>
  <w:style w:type="paragraph" w:styleId="Ttulo3">
    <w:name w:val="heading 3"/>
    <w:basedOn w:val="Normal"/>
    <w:next w:val="Normal"/>
    <w:qFormat/>
    <w:rsid w:val="006823D9"/>
    <w:pPr>
      <w:tabs>
        <w:tab w:val="num" w:pos="720"/>
        <w:tab w:val="left" w:pos="851"/>
      </w:tabs>
      <w:ind w:left="720" w:hanging="720"/>
      <w:outlineLvl w:val="2"/>
    </w:pPr>
    <w:rPr>
      <w:rFonts w:cs="Arial"/>
      <w:bCs/>
      <w:caps/>
      <w:szCs w:val="26"/>
    </w:rPr>
  </w:style>
  <w:style w:type="paragraph" w:styleId="Ttulo4">
    <w:name w:val="heading 4"/>
    <w:basedOn w:val="Normal"/>
    <w:next w:val="Normal"/>
    <w:qFormat/>
    <w:rsid w:val="006823D9"/>
    <w:pPr>
      <w:tabs>
        <w:tab w:val="num" w:pos="864"/>
      </w:tabs>
      <w:ind w:left="864" w:hanging="864"/>
      <w:jc w:val="left"/>
      <w:outlineLvl w:val="3"/>
    </w:pPr>
    <w:rPr>
      <w:bCs/>
      <w:szCs w:val="28"/>
    </w:rPr>
  </w:style>
  <w:style w:type="paragraph" w:styleId="Ttulo5">
    <w:name w:val="heading 5"/>
    <w:basedOn w:val="Normal"/>
    <w:next w:val="Normal"/>
    <w:qFormat/>
    <w:rsid w:val="006823D9"/>
    <w:pPr>
      <w:spacing w:before="240" w:after="60"/>
      <w:outlineLvl w:val="4"/>
    </w:pPr>
    <w:rPr>
      <w:b/>
      <w:bCs/>
      <w:i/>
      <w:iCs/>
      <w:sz w:val="26"/>
      <w:szCs w:val="26"/>
    </w:rPr>
  </w:style>
  <w:style w:type="paragraph" w:styleId="Ttulo7">
    <w:name w:val="heading 7"/>
    <w:basedOn w:val="Normal"/>
    <w:next w:val="Normal"/>
    <w:qFormat/>
    <w:rsid w:val="006823D9"/>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6823D9"/>
    <w:pPr>
      <w:spacing w:after="120"/>
      <w:ind w:left="283"/>
    </w:pPr>
  </w:style>
  <w:style w:type="paragraph" w:styleId="Sangra2detindependiente">
    <w:name w:val="Body Text Indent 2"/>
    <w:basedOn w:val="Normal"/>
    <w:rsid w:val="006823D9"/>
    <w:pPr>
      <w:spacing w:after="120" w:line="480" w:lineRule="auto"/>
      <w:ind w:left="283"/>
    </w:pPr>
  </w:style>
  <w:style w:type="paragraph" w:styleId="Piedepgina">
    <w:name w:val="footer"/>
    <w:basedOn w:val="Normal"/>
    <w:rsid w:val="000174EF"/>
    <w:pPr>
      <w:tabs>
        <w:tab w:val="center" w:pos="4252"/>
        <w:tab w:val="right" w:pos="8504"/>
      </w:tabs>
    </w:pPr>
  </w:style>
  <w:style w:type="character" w:styleId="Hipervnculo">
    <w:name w:val="Hyperlink"/>
    <w:basedOn w:val="Fuentedeprrafopredeter"/>
    <w:unhideWhenUsed/>
    <w:rsid w:val="00F116F7"/>
    <w:rPr>
      <w:color w:val="0000FF"/>
      <w:u w:val="single"/>
    </w:rPr>
  </w:style>
  <w:style w:type="paragraph" w:styleId="Prrafodelista">
    <w:name w:val="List Paragraph"/>
    <w:basedOn w:val="Normal"/>
    <w:uiPriority w:val="34"/>
    <w:qFormat/>
    <w:rsid w:val="007846D4"/>
    <w:pPr>
      <w:ind w:left="720"/>
      <w:contextualSpacing/>
    </w:pPr>
  </w:style>
  <w:style w:type="paragraph" w:styleId="HTMLconformatoprevio">
    <w:name w:val="HTML Preformatted"/>
    <w:basedOn w:val="Normal"/>
    <w:link w:val="HTMLconformatoprevioCar"/>
    <w:uiPriority w:val="99"/>
    <w:semiHidden/>
    <w:unhideWhenUsed/>
    <w:rsid w:val="0055230E"/>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55230E"/>
    <w:rPr>
      <w:rFonts w:ascii="Courier New" w:hAnsi="Courier New" w:cs="Courier New"/>
      <w:lang w:val="en-US" w:eastAsia="en-US"/>
    </w:rPr>
  </w:style>
  <w:style w:type="table" w:styleId="Tablaconcuadrcula">
    <w:name w:val="Table Grid"/>
    <w:basedOn w:val="Tablanormal"/>
    <w:rsid w:val="00DD4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017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40223">
      <w:bodyDiv w:val="1"/>
      <w:marLeft w:val="0"/>
      <w:marRight w:val="0"/>
      <w:marTop w:val="0"/>
      <w:marBottom w:val="0"/>
      <w:divBdr>
        <w:top w:val="none" w:sz="0" w:space="0" w:color="auto"/>
        <w:left w:val="none" w:sz="0" w:space="0" w:color="auto"/>
        <w:bottom w:val="none" w:sz="0" w:space="0" w:color="auto"/>
        <w:right w:val="none" w:sz="0" w:space="0" w:color="auto"/>
      </w:divBdr>
    </w:div>
    <w:div w:id="698552224">
      <w:bodyDiv w:val="1"/>
      <w:marLeft w:val="0"/>
      <w:marRight w:val="0"/>
      <w:marTop w:val="0"/>
      <w:marBottom w:val="0"/>
      <w:divBdr>
        <w:top w:val="none" w:sz="0" w:space="0" w:color="auto"/>
        <w:left w:val="none" w:sz="0" w:space="0" w:color="auto"/>
        <w:bottom w:val="none" w:sz="0" w:space="0" w:color="auto"/>
        <w:right w:val="none" w:sz="0" w:space="0" w:color="auto"/>
      </w:divBdr>
      <w:divsChild>
        <w:div w:id="218713352">
          <w:marLeft w:val="0"/>
          <w:marRight w:val="0"/>
          <w:marTop w:val="0"/>
          <w:marBottom w:val="0"/>
          <w:divBdr>
            <w:top w:val="none" w:sz="0" w:space="0" w:color="auto"/>
            <w:left w:val="none" w:sz="0" w:space="0" w:color="auto"/>
            <w:bottom w:val="none" w:sz="0" w:space="0" w:color="auto"/>
            <w:right w:val="none" w:sz="0" w:space="0" w:color="auto"/>
          </w:divBdr>
        </w:div>
        <w:div w:id="94985173">
          <w:marLeft w:val="0"/>
          <w:marRight w:val="0"/>
          <w:marTop w:val="0"/>
          <w:marBottom w:val="0"/>
          <w:divBdr>
            <w:top w:val="none" w:sz="0" w:space="0" w:color="auto"/>
            <w:left w:val="none" w:sz="0" w:space="0" w:color="auto"/>
            <w:bottom w:val="none" w:sz="0" w:space="0" w:color="auto"/>
            <w:right w:val="none" w:sz="0" w:space="0" w:color="auto"/>
          </w:divBdr>
          <w:divsChild>
            <w:div w:id="9969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162">
      <w:bodyDiv w:val="1"/>
      <w:marLeft w:val="0"/>
      <w:marRight w:val="0"/>
      <w:marTop w:val="0"/>
      <w:marBottom w:val="0"/>
      <w:divBdr>
        <w:top w:val="none" w:sz="0" w:space="0" w:color="auto"/>
        <w:left w:val="none" w:sz="0" w:space="0" w:color="auto"/>
        <w:bottom w:val="none" w:sz="0" w:space="0" w:color="auto"/>
        <w:right w:val="none" w:sz="0" w:space="0" w:color="auto"/>
      </w:divBdr>
      <w:divsChild>
        <w:div w:id="2069381500">
          <w:marLeft w:val="0"/>
          <w:marRight w:val="0"/>
          <w:marTop w:val="0"/>
          <w:marBottom w:val="0"/>
          <w:divBdr>
            <w:top w:val="none" w:sz="0" w:space="0" w:color="auto"/>
            <w:left w:val="none" w:sz="0" w:space="0" w:color="auto"/>
            <w:bottom w:val="none" w:sz="0" w:space="0" w:color="auto"/>
            <w:right w:val="none" w:sz="0" w:space="0" w:color="auto"/>
          </w:divBdr>
        </w:div>
        <w:div w:id="1854344191">
          <w:marLeft w:val="0"/>
          <w:marRight w:val="0"/>
          <w:marTop w:val="0"/>
          <w:marBottom w:val="0"/>
          <w:divBdr>
            <w:top w:val="none" w:sz="0" w:space="0" w:color="auto"/>
            <w:left w:val="none" w:sz="0" w:space="0" w:color="auto"/>
            <w:bottom w:val="none" w:sz="0" w:space="0" w:color="auto"/>
            <w:right w:val="none" w:sz="0" w:space="0" w:color="auto"/>
          </w:divBdr>
          <w:divsChild>
            <w:div w:id="1201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737">
      <w:bodyDiv w:val="1"/>
      <w:marLeft w:val="0"/>
      <w:marRight w:val="0"/>
      <w:marTop w:val="0"/>
      <w:marBottom w:val="0"/>
      <w:divBdr>
        <w:top w:val="none" w:sz="0" w:space="0" w:color="auto"/>
        <w:left w:val="none" w:sz="0" w:space="0" w:color="auto"/>
        <w:bottom w:val="none" w:sz="0" w:space="0" w:color="auto"/>
        <w:right w:val="none" w:sz="0" w:space="0" w:color="auto"/>
      </w:divBdr>
      <w:divsChild>
        <w:div w:id="2081555877">
          <w:marLeft w:val="0"/>
          <w:marRight w:val="0"/>
          <w:marTop w:val="0"/>
          <w:marBottom w:val="0"/>
          <w:divBdr>
            <w:top w:val="none" w:sz="0" w:space="0" w:color="auto"/>
            <w:left w:val="none" w:sz="0" w:space="0" w:color="auto"/>
            <w:bottom w:val="none" w:sz="0" w:space="0" w:color="auto"/>
            <w:right w:val="none" w:sz="0" w:space="0" w:color="auto"/>
          </w:divBdr>
          <w:divsChild>
            <w:div w:id="1954246600">
              <w:marLeft w:val="0"/>
              <w:marRight w:val="0"/>
              <w:marTop w:val="0"/>
              <w:marBottom w:val="0"/>
              <w:divBdr>
                <w:top w:val="none" w:sz="0" w:space="0" w:color="auto"/>
                <w:left w:val="none" w:sz="0" w:space="0" w:color="auto"/>
                <w:bottom w:val="none" w:sz="0" w:space="0" w:color="auto"/>
                <w:right w:val="none" w:sz="0" w:space="0" w:color="auto"/>
              </w:divBdr>
            </w:div>
          </w:divsChild>
        </w:div>
        <w:div w:id="724261429">
          <w:marLeft w:val="0"/>
          <w:marRight w:val="0"/>
          <w:marTop w:val="0"/>
          <w:marBottom w:val="0"/>
          <w:divBdr>
            <w:top w:val="none" w:sz="0" w:space="0" w:color="auto"/>
            <w:left w:val="none" w:sz="0" w:space="0" w:color="auto"/>
            <w:bottom w:val="none" w:sz="0" w:space="0" w:color="auto"/>
            <w:right w:val="none" w:sz="0" w:space="0" w:color="auto"/>
          </w:divBdr>
          <w:divsChild>
            <w:div w:id="1505584867">
              <w:marLeft w:val="0"/>
              <w:marRight w:val="0"/>
              <w:marTop w:val="0"/>
              <w:marBottom w:val="0"/>
              <w:divBdr>
                <w:top w:val="none" w:sz="0" w:space="0" w:color="auto"/>
                <w:left w:val="none" w:sz="0" w:space="0" w:color="auto"/>
                <w:bottom w:val="none" w:sz="0" w:space="0" w:color="auto"/>
                <w:right w:val="none" w:sz="0" w:space="0" w:color="auto"/>
              </w:divBdr>
              <w:divsChild>
                <w:div w:id="1391727166">
                  <w:marLeft w:val="0"/>
                  <w:marRight w:val="0"/>
                  <w:marTop w:val="0"/>
                  <w:marBottom w:val="0"/>
                  <w:divBdr>
                    <w:top w:val="none" w:sz="0" w:space="0" w:color="auto"/>
                    <w:left w:val="none" w:sz="0" w:space="0" w:color="auto"/>
                    <w:bottom w:val="none" w:sz="0" w:space="0" w:color="auto"/>
                    <w:right w:val="none" w:sz="0" w:space="0" w:color="auto"/>
                  </w:divBdr>
                  <w:divsChild>
                    <w:div w:id="1332954649">
                      <w:marLeft w:val="0"/>
                      <w:marRight w:val="0"/>
                      <w:marTop w:val="0"/>
                      <w:marBottom w:val="0"/>
                      <w:divBdr>
                        <w:top w:val="none" w:sz="0" w:space="0" w:color="auto"/>
                        <w:left w:val="none" w:sz="0" w:space="0" w:color="auto"/>
                        <w:bottom w:val="none" w:sz="0" w:space="0" w:color="auto"/>
                        <w:right w:val="none" w:sz="0" w:space="0" w:color="auto"/>
                      </w:divBdr>
                      <w:divsChild>
                        <w:div w:id="1214149348">
                          <w:marLeft w:val="0"/>
                          <w:marRight w:val="0"/>
                          <w:marTop w:val="0"/>
                          <w:marBottom w:val="0"/>
                          <w:divBdr>
                            <w:top w:val="none" w:sz="0" w:space="0" w:color="auto"/>
                            <w:left w:val="none" w:sz="0" w:space="0" w:color="auto"/>
                            <w:bottom w:val="none" w:sz="0" w:space="0" w:color="auto"/>
                            <w:right w:val="none" w:sz="0" w:space="0" w:color="auto"/>
                          </w:divBdr>
                          <w:divsChild>
                            <w:div w:id="131102910">
                              <w:marLeft w:val="0"/>
                              <w:marRight w:val="0"/>
                              <w:marTop w:val="0"/>
                              <w:marBottom w:val="0"/>
                              <w:divBdr>
                                <w:top w:val="none" w:sz="0" w:space="0" w:color="auto"/>
                                <w:left w:val="none" w:sz="0" w:space="0" w:color="auto"/>
                                <w:bottom w:val="none" w:sz="0" w:space="0" w:color="auto"/>
                                <w:right w:val="none" w:sz="0" w:space="0" w:color="auto"/>
                              </w:divBdr>
                              <w:divsChild>
                                <w:div w:id="783381233">
                                  <w:marLeft w:val="0"/>
                                  <w:marRight w:val="0"/>
                                  <w:marTop w:val="0"/>
                                  <w:marBottom w:val="0"/>
                                  <w:divBdr>
                                    <w:top w:val="none" w:sz="0" w:space="0" w:color="auto"/>
                                    <w:left w:val="none" w:sz="0" w:space="0" w:color="auto"/>
                                    <w:bottom w:val="none" w:sz="0" w:space="0" w:color="auto"/>
                                    <w:right w:val="none" w:sz="0" w:space="0" w:color="auto"/>
                                  </w:divBdr>
                                  <w:divsChild>
                                    <w:div w:id="950361649">
                                      <w:marLeft w:val="0"/>
                                      <w:marRight w:val="0"/>
                                      <w:marTop w:val="0"/>
                                      <w:marBottom w:val="0"/>
                                      <w:divBdr>
                                        <w:top w:val="none" w:sz="0" w:space="0" w:color="auto"/>
                                        <w:left w:val="none" w:sz="0" w:space="0" w:color="auto"/>
                                        <w:bottom w:val="none" w:sz="0" w:space="0" w:color="auto"/>
                                        <w:right w:val="none" w:sz="0" w:space="0" w:color="auto"/>
                                      </w:divBdr>
                                    </w:div>
                                  </w:divsChild>
                                </w:div>
                                <w:div w:id="1121650330">
                                  <w:marLeft w:val="0"/>
                                  <w:marRight w:val="0"/>
                                  <w:marTop w:val="0"/>
                                  <w:marBottom w:val="0"/>
                                  <w:divBdr>
                                    <w:top w:val="none" w:sz="0" w:space="0" w:color="auto"/>
                                    <w:left w:val="none" w:sz="0" w:space="0" w:color="auto"/>
                                    <w:bottom w:val="none" w:sz="0" w:space="0" w:color="auto"/>
                                    <w:right w:val="none" w:sz="0" w:space="0" w:color="auto"/>
                                  </w:divBdr>
                                  <w:divsChild>
                                    <w:div w:id="552694964">
                                      <w:marLeft w:val="0"/>
                                      <w:marRight w:val="0"/>
                                      <w:marTop w:val="0"/>
                                      <w:marBottom w:val="0"/>
                                      <w:divBdr>
                                        <w:top w:val="none" w:sz="0" w:space="0" w:color="auto"/>
                                        <w:left w:val="none" w:sz="0" w:space="0" w:color="auto"/>
                                        <w:bottom w:val="none" w:sz="0" w:space="0" w:color="auto"/>
                                        <w:right w:val="none" w:sz="0" w:space="0" w:color="auto"/>
                                      </w:divBdr>
                                    </w:div>
                                  </w:divsChild>
                                </w:div>
                                <w:div w:id="1694378300">
                                  <w:marLeft w:val="0"/>
                                  <w:marRight w:val="0"/>
                                  <w:marTop w:val="0"/>
                                  <w:marBottom w:val="0"/>
                                  <w:divBdr>
                                    <w:top w:val="none" w:sz="0" w:space="0" w:color="auto"/>
                                    <w:left w:val="none" w:sz="0" w:space="0" w:color="auto"/>
                                    <w:bottom w:val="none" w:sz="0" w:space="0" w:color="auto"/>
                                    <w:right w:val="none" w:sz="0" w:space="0" w:color="auto"/>
                                  </w:divBdr>
                                  <w:divsChild>
                                    <w:div w:id="1428651273">
                                      <w:marLeft w:val="0"/>
                                      <w:marRight w:val="0"/>
                                      <w:marTop w:val="0"/>
                                      <w:marBottom w:val="0"/>
                                      <w:divBdr>
                                        <w:top w:val="none" w:sz="0" w:space="0" w:color="auto"/>
                                        <w:left w:val="none" w:sz="0" w:space="0" w:color="auto"/>
                                        <w:bottom w:val="none" w:sz="0" w:space="0" w:color="auto"/>
                                        <w:right w:val="none" w:sz="0" w:space="0" w:color="auto"/>
                                      </w:divBdr>
                                    </w:div>
                                  </w:divsChild>
                                </w:div>
                                <w:div w:id="1019628231">
                                  <w:marLeft w:val="0"/>
                                  <w:marRight w:val="0"/>
                                  <w:marTop w:val="0"/>
                                  <w:marBottom w:val="0"/>
                                  <w:divBdr>
                                    <w:top w:val="none" w:sz="0" w:space="0" w:color="auto"/>
                                    <w:left w:val="none" w:sz="0" w:space="0" w:color="auto"/>
                                    <w:bottom w:val="none" w:sz="0" w:space="0" w:color="auto"/>
                                    <w:right w:val="none" w:sz="0" w:space="0" w:color="auto"/>
                                  </w:divBdr>
                                  <w:divsChild>
                                    <w:div w:id="123159078">
                                      <w:marLeft w:val="0"/>
                                      <w:marRight w:val="0"/>
                                      <w:marTop w:val="0"/>
                                      <w:marBottom w:val="0"/>
                                      <w:divBdr>
                                        <w:top w:val="none" w:sz="0" w:space="0" w:color="auto"/>
                                        <w:left w:val="none" w:sz="0" w:space="0" w:color="auto"/>
                                        <w:bottom w:val="none" w:sz="0" w:space="0" w:color="auto"/>
                                        <w:right w:val="none" w:sz="0" w:space="0" w:color="auto"/>
                                      </w:divBdr>
                                    </w:div>
                                  </w:divsChild>
                                </w:div>
                                <w:div w:id="1854033708">
                                  <w:marLeft w:val="0"/>
                                  <w:marRight w:val="0"/>
                                  <w:marTop w:val="0"/>
                                  <w:marBottom w:val="0"/>
                                  <w:divBdr>
                                    <w:top w:val="none" w:sz="0" w:space="0" w:color="auto"/>
                                    <w:left w:val="none" w:sz="0" w:space="0" w:color="auto"/>
                                    <w:bottom w:val="none" w:sz="0" w:space="0" w:color="auto"/>
                                    <w:right w:val="none" w:sz="0" w:space="0" w:color="auto"/>
                                  </w:divBdr>
                                  <w:divsChild>
                                    <w:div w:id="1184051867">
                                      <w:marLeft w:val="0"/>
                                      <w:marRight w:val="0"/>
                                      <w:marTop w:val="0"/>
                                      <w:marBottom w:val="0"/>
                                      <w:divBdr>
                                        <w:top w:val="none" w:sz="0" w:space="0" w:color="auto"/>
                                        <w:left w:val="none" w:sz="0" w:space="0" w:color="auto"/>
                                        <w:bottom w:val="none" w:sz="0" w:space="0" w:color="auto"/>
                                        <w:right w:val="none" w:sz="0" w:space="0" w:color="auto"/>
                                      </w:divBdr>
                                    </w:div>
                                  </w:divsChild>
                                </w:div>
                                <w:div w:id="1257442327">
                                  <w:marLeft w:val="0"/>
                                  <w:marRight w:val="0"/>
                                  <w:marTop w:val="0"/>
                                  <w:marBottom w:val="0"/>
                                  <w:divBdr>
                                    <w:top w:val="none" w:sz="0" w:space="0" w:color="auto"/>
                                    <w:left w:val="none" w:sz="0" w:space="0" w:color="auto"/>
                                    <w:bottom w:val="none" w:sz="0" w:space="0" w:color="auto"/>
                                    <w:right w:val="none" w:sz="0" w:space="0" w:color="auto"/>
                                  </w:divBdr>
                                  <w:divsChild>
                                    <w:div w:id="1661619768">
                                      <w:marLeft w:val="0"/>
                                      <w:marRight w:val="0"/>
                                      <w:marTop w:val="0"/>
                                      <w:marBottom w:val="0"/>
                                      <w:divBdr>
                                        <w:top w:val="none" w:sz="0" w:space="0" w:color="auto"/>
                                        <w:left w:val="none" w:sz="0" w:space="0" w:color="auto"/>
                                        <w:bottom w:val="none" w:sz="0" w:space="0" w:color="auto"/>
                                        <w:right w:val="none" w:sz="0" w:space="0" w:color="auto"/>
                                      </w:divBdr>
                                    </w:div>
                                  </w:divsChild>
                                </w:div>
                                <w:div w:id="2114548309">
                                  <w:marLeft w:val="0"/>
                                  <w:marRight w:val="0"/>
                                  <w:marTop w:val="0"/>
                                  <w:marBottom w:val="0"/>
                                  <w:divBdr>
                                    <w:top w:val="none" w:sz="0" w:space="0" w:color="auto"/>
                                    <w:left w:val="none" w:sz="0" w:space="0" w:color="auto"/>
                                    <w:bottom w:val="none" w:sz="0" w:space="0" w:color="auto"/>
                                    <w:right w:val="none" w:sz="0" w:space="0" w:color="auto"/>
                                  </w:divBdr>
                                  <w:divsChild>
                                    <w:div w:id="1781491179">
                                      <w:marLeft w:val="0"/>
                                      <w:marRight w:val="0"/>
                                      <w:marTop w:val="0"/>
                                      <w:marBottom w:val="0"/>
                                      <w:divBdr>
                                        <w:top w:val="none" w:sz="0" w:space="0" w:color="auto"/>
                                        <w:left w:val="none" w:sz="0" w:space="0" w:color="auto"/>
                                        <w:bottom w:val="none" w:sz="0" w:space="0" w:color="auto"/>
                                        <w:right w:val="none" w:sz="0" w:space="0" w:color="auto"/>
                                      </w:divBdr>
                                    </w:div>
                                  </w:divsChild>
                                </w:div>
                                <w:div w:id="989747380">
                                  <w:marLeft w:val="0"/>
                                  <w:marRight w:val="0"/>
                                  <w:marTop w:val="0"/>
                                  <w:marBottom w:val="0"/>
                                  <w:divBdr>
                                    <w:top w:val="none" w:sz="0" w:space="0" w:color="auto"/>
                                    <w:left w:val="none" w:sz="0" w:space="0" w:color="auto"/>
                                    <w:bottom w:val="none" w:sz="0" w:space="0" w:color="auto"/>
                                    <w:right w:val="none" w:sz="0" w:space="0" w:color="auto"/>
                                  </w:divBdr>
                                  <w:divsChild>
                                    <w:div w:id="1421609095">
                                      <w:marLeft w:val="0"/>
                                      <w:marRight w:val="0"/>
                                      <w:marTop w:val="0"/>
                                      <w:marBottom w:val="0"/>
                                      <w:divBdr>
                                        <w:top w:val="none" w:sz="0" w:space="0" w:color="auto"/>
                                        <w:left w:val="none" w:sz="0" w:space="0" w:color="auto"/>
                                        <w:bottom w:val="none" w:sz="0" w:space="0" w:color="auto"/>
                                        <w:right w:val="none" w:sz="0" w:space="0" w:color="auto"/>
                                      </w:divBdr>
                                    </w:div>
                                  </w:divsChild>
                                </w:div>
                                <w:div w:id="1811094263">
                                  <w:marLeft w:val="0"/>
                                  <w:marRight w:val="0"/>
                                  <w:marTop w:val="0"/>
                                  <w:marBottom w:val="0"/>
                                  <w:divBdr>
                                    <w:top w:val="none" w:sz="0" w:space="0" w:color="auto"/>
                                    <w:left w:val="none" w:sz="0" w:space="0" w:color="auto"/>
                                    <w:bottom w:val="none" w:sz="0" w:space="0" w:color="auto"/>
                                    <w:right w:val="none" w:sz="0" w:space="0" w:color="auto"/>
                                  </w:divBdr>
                                  <w:divsChild>
                                    <w:div w:id="1742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513">
                  <w:marLeft w:val="0"/>
                  <w:marRight w:val="0"/>
                  <w:marTop w:val="0"/>
                  <w:marBottom w:val="0"/>
                  <w:divBdr>
                    <w:top w:val="none" w:sz="0" w:space="0" w:color="auto"/>
                    <w:left w:val="none" w:sz="0" w:space="0" w:color="auto"/>
                    <w:bottom w:val="none" w:sz="0" w:space="0" w:color="auto"/>
                    <w:right w:val="none" w:sz="0" w:space="0" w:color="auto"/>
                  </w:divBdr>
                  <w:divsChild>
                    <w:div w:id="344941154">
                      <w:marLeft w:val="0"/>
                      <w:marRight w:val="0"/>
                      <w:marTop w:val="0"/>
                      <w:marBottom w:val="0"/>
                      <w:divBdr>
                        <w:top w:val="none" w:sz="0" w:space="0" w:color="auto"/>
                        <w:left w:val="none" w:sz="0" w:space="0" w:color="auto"/>
                        <w:bottom w:val="none" w:sz="0" w:space="0" w:color="auto"/>
                        <w:right w:val="none" w:sz="0" w:space="0" w:color="auto"/>
                      </w:divBdr>
                      <w:divsChild>
                        <w:div w:id="1624193032">
                          <w:marLeft w:val="0"/>
                          <w:marRight w:val="0"/>
                          <w:marTop w:val="0"/>
                          <w:marBottom w:val="0"/>
                          <w:divBdr>
                            <w:top w:val="none" w:sz="0" w:space="0" w:color="auto"/>
                            <w:left w:val="none" w:sz="0" w:space="0" w:color="auto"/>
                            <w:bottom w:val="none" w:sz="0" w:space="0" w:color="auto"/>
                            <w:right w:val="none" w:sz="0" w:space="0" w:color="auto"/>
                          </w:divBdr>
                          <w:divsChild>
                            <w:div w:id="640040406">
                              <w:marLeft w:val="0"/>
                              <w:marRight w:val="0"/>
                              <w:marTop w:val="100"/>
                              <w:marBottom w:val="100"/>
                              <w:divBdr>
                                <w:top w:val="single" w:sz="6" w:space="0" w:color="auto"/>
                                <w:left w:val="single" w:sz="6" w:space="0" w:color="auto"/>
                                <w:bottom w:val="single" w:sz="6" w:space="0" w:color="auto"/>
                                <w:right w:val="single" w:sz="6" w:space="0" w:color="auto"/>
                              </w:divBdr>
                              <w:divsChild>
                                <w:div w:id="1853759017">
                                  <w:marLeft w:val="0"/>
                                  <w:marRight w:val="0"/>
                                  <w:marTop w:val="0"/>
                                  <w:marBottom w:val="0"/>
                                  <w:divBdr>
                                    <w:top w:val="single" w:sz="6" w:space="0" w:color="auto"/>
                                    <w:left w:val="none" w:sz="0" w:space="0" w:color="auto"/>
                                    <w:bottom w:val="none" w:sz="0" w:space="0" w:color="auto"/>
                                    <w:right w:val="none" w:sz="0" w:space="0" w:color="auto"/>
                                  </w:divBdr>
                                  <w:divsChild>
                                    <w:div w:id="704211448">
                                      <w:marLeft w:val="0"/>
                                      <w:marRight w:val="0"/>
                                      <w:marTop w:val="0"/>
                                      <w:marBottom w:val="0"/>
                                      <w:divBdr>
                                        <w:top w:val="none" w:sz="0" w:space="0" w:color="auto"/>
                                        <w:left w:val="none" w:sz="0" w:space="0" w:color="auto"/>
                                        <w:bottom w:val="none" w:sz="0" w:space="0" w:color="auto"/>
                                        <w:right w:val="none" w:sz="0" w:space="0" w:color="auto"/>
                                      </w:divBdr>
                                      <w:divsChild>
                                        <w:div w:id="2065135252">
                                          <w:marLeft w:val="0"/>
                                          <w:marRight w:val="0"/>
                                          <w:marTop w:val="0"/>
                                          <w:marBottom w:val="0"/>
                                          <w:divBdr>
                                            <w:top w:val="none" w:sz="0" w:space="0" w:color="auto"/>
                                            <w:left w:val="none" w:sz="0" w:space="0" w:color="auto"/>
                                            <w:bottom w:val="none" w:sz="0" w:space="0" w:color="auto"/>
                                            <w:right w:val="none" w:sz="0" w:space="0" w:color="auto"/>
                                          </w:divBdr>
                                          <w:divsChild>
                                            <w:div w:id="18373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97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genieria.udistrital.edu.co/"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Xplore/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107B5A-3A46-406A-A145-8D7E3E817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2004</Words>
  <Characters>11028</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Francisco Combita Alfonso</dc:creator>
  <cp:lastModifiedBy>Jose</cp:lastModifiedBy>
  <cp:revision>2</cp:revision>
  <cp:lastPrinted>2020-04-28T15:43:00Z</cp:lastPrinted>
  <dcterms:created xsi:type="dcterms:W3CDTF">2023-02-14T14:20:00Z</dcterms:created>
  <dcterms:modified xsi:type="dcterms:W3CDTF">2023-02-14T14:20:00Z</dcterms:modified>
</cp:coreProperties>
</file>