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26" w:rsidRDefault="00BF5A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66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2011"/>
        <w:gridCol w:w="2902"/>
        <w:gridCol w:w="292"/>
        <w:gridCol w:w="1267"/>
        <w:gridCol w:w="1847"/>
      </w:tblGrid>
      <w:tr w:rsidR="00BF5A26">
        <w:trPr>
          <w:trHeight w:val="214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UNIVERSIDAD DISTRITAL FRANCISCO JOSÉ DE CALDAS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2751389</wp:posOffset>
                  </wp:positionH>
                  <wp:positionV relativeFrom="paragraph">
                    <wp:posOffset>61595</wp:posOffset>
                  </wp:positionV>
                  <wp:extent cx="655320" cy="800100"/>
                  <wp:effectExtent l="0" t="0" r="0" b="0"/>
                  <wp:wrapTopAndBottom distT="0" dist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DE TRABAJO ESPACIO ACADÉMICO</w:t>
            </w:r>
          </w:p>
          <w:p w:rsidR="00BF5A26" w:rsidRDefault="00BF5A26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FACULTAD: </w:t>
            </w:r>
            <w:r>
              <w:rPr>
                <w:rFonts w:ascii="Times New Roman" w:eastAsia="Times New Roman" w:hAnsi="Times New Roman" w:cs="Times New Roman"/>
              </w:rPr>
              <w:t>INGENIERÍA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PROYECTO CURRICULAR:</w:t>
            </w:r>
            <w:r>
              <w:rPr>
                <w:rFonts w:ascii="Times New Roman" w:eastAsia="Times New Roman" w:hAnsi="Times New Roman" w:cs="Times New Roman"/>
              </w:rPr>
              <w:t xml:space="preserve"> INGENIERÍA ELECTRÓNICA</w:t>
            </w:r>
          </w:p>
        </w:tc>
      </w:tr>
      <w:tr w:rsidR="00BF5A26">
        <w:trPr>
          <w:trHeight w:val="5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DOCENTE: </w:t>
            </w:r>
          </w:p>
        </w:tc>
      </w:tr>
      <w:tr w:rsidR="00BF5A26">
        <w:trPr>
          <w:trHeight w:val="500"/>
        </w:trPr>
        <w:tc>
          <w:tcPr>
            <w:tcW w:w="62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AREA DE FORMACIÓN: </w:t>
            </w:r>
            <w:r>
              <w:rPr>
                <w:rFonts w:ascii="Times New Roman" w:eastAsia="Times New Roman" w:hAnsi="Times New Roman" w:cs="Times New Roman"/>
              </w:rPr>
              <w:t>CIENCIAS BÁSICAS DE INGENIERÍA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ESPACIO ACADÉMICO: </w:t>
            </w:r>
            <w:r>
              <w:rPr>
                <w:rFonts w:ascii="Times New Roman" w:eastAsia="Times New Roman" w:hAnsi="Times New Roman" w:cs="Times New Roman"/>
              </w:rPr>
              <w:t>ANÁLISIS DE FOURIER WAVELETS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Asignatura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( X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), Grupo de Trabajo ( ), Cátedra ( )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Obligatorio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( X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) : Básico ( X ) Complementario ( )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Electivo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: Intrínsecas ( ) Extrínsecas ( )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CÓDIGO: 30</w:t>
            </w:r>
          </w:p>
        </w:tc>
      </w:tr>
      <w:tr w:rsidR="00BF5A26">
        <w:trPr>
          <w:trHeight w:val="380"/>
        </w:trPr>
        <w:tc>
          <w:tcPr>
            <w:tcW w:w="6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NUMERO DE ESTUDIANTES: </w:t>
            </w:r>
          </w:p>
        </w:tc>
        <w:tc>
          <w:tcPr>
            <w:tcW w:w="3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GRUPO: </w:t>
            </w:r>
          </w:p>
        </w:tc>
      </w:tr>
      <w:tr w:rsidR="00BF5A26">
        <w:trPr>
          <w:trHeight w:val="4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NÚMERO DE CREDITOS: 2</w:t>
            </w:r>
          </w:p>
        </w:tc>
      </w:tr>
      <w:tr w:rsidR="00BF5A26">
        <w:trPr>
          <w:trHeight w:val="13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TIPO DE CURSO: TEÓRICO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( X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) PRACTICO ( ) TEO-PRAC ( )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Alternativas metodológicas: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Clase Magistral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( X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), Seminario ( ), Seminario – Taller ( ), Taller ( X ), Prácticas ( ), Proyectos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tutoriados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( ), Otro: _____________________</w:t>
            </w:r>
          </w:p>
        </w:tc>
      </w:tr>
      <w:tr w:rsidR="00BF5A26">
        <w:trPr>
          <w:trHeight w:val="5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HORARIO:</w:t>
            </w:r>
            <w:r>
              <w:rPr>
                <w:rFonts w:ascii="Times New Roman" w:eastAsia="Times New Roman" w:hAnsi="Times New Roman" w:cs="Times New Roman"/>
              </w:rPr>
              <w:t xml:space="preserve"> Total Horas Semanales Lectivas: _____________</w:t>
            </w:r>
          </w:p>
        </w:tc>
      </w:tr>
      <w:tr w:rsidR="00BF5A26">
        <w:trPr>
          <w:trHeight w:val="44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DIA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HORA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SALON</w:t>
            </w:r>
          </w:p>
        </w:tc>
      </w:tr>
      <w:tr w:rsidR="00BF5A26">
        <w:trPr>
          <w:trHeight w:val="620"/>
        </w:trPr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F5A26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I. JUSTIFICACIÓN DEL ESPACIO ACADÉMICO</w:t>
            </w:r>
          </w:p>
        </w:tc>
      </w:tr>
      <w:tr w:rsidR="00BF5A26">
        <w:trPr>
          <w:trHeight w:val="274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El análisis de Fourier es una disciplina bien establecida en el núcleo del análisis matemático puro y aplicado. No solo son las técnicas en esta materia las de fundamental importancia en todas las áreas de la ciencia y la tecnología, sino que también la tr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ansformada integral de Fourier y las series de Fourier tienen interpretaciones físicas significativas. La interacción entre las series de Fourier y la transformada de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Fourier está en el centro de procesamiento de señales, como puede verse en la teoría gene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ral de muestreo (incluyendo análisis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multiresolución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). El curso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Fourier es de fundamental importancia en la formación del ingeniero ya que proporciona herramientas para el procesamiento de señales e imágenes, teoría de control, procesos esto</w:t>
            </w:r>
            <w:r>
              <w:rPr>
                <w:rFonts w:ascii="Times New Roman" w:eastAsia="Times New Roman" w:hAnsi="Times New Roman" w:cs="Times New Roman"/>
                <w:i/>
              </w:rPr>
              <w:t>cásticos, y comunicaciones entre otros.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Este espacio académico y sus aplicaciones han formado parte del currículo de ingeniería electrónica en la Universidad Distrital por muchos años, y su desarrollo ha permitido el estudio simple pero no trivial de tópic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os claves como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convolucion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las funciones generalizadas que normalmente se tratan en contextos más avanzados (Maestrías y Doctorados). El análisis de Fourier permea espacios académicos pertenecientes a la categoría de ciencias básicas en ingeniería y 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la de ingeniería aplicada. (Página 14 y 15 según publicación Con Acreditación Institucional De Alta Calidad Proyecto Educativo del Programa Proyecto Curricular de Ingeniería Electrónica de septiembre de 2017). Lo anterior contribuye de manera significativ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 a las distintas líneas de investigación del proyecto curricular y a la formalización matemática de artículos y trabajos de grado. 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El estudiante debe desarrollar competencias necesarias para comprender el uso de series y transformadas de Fourier utilizad</w:t>
            </w:r>
            <w:r>
              <w:rPr>
                <w:rFonts w:ascii="Times New Roman" w:eastAsia="Times New Roman" w:hAnsi="Times New Roman" w:cs="Times New Roman"/>
                <w:i/>
              </w:rPr>
              <w:t>as en la solución de problemas de electrónica analógica - digital</w:t>
            </w:r>
          </w:p>
        </w:tc>
      </w:tr>
      <w:tr w:rsidR="00BF5A26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Conocimientos previos (requisitos): </w:t>
            </w:r>
          </w:p>
          <w:p w:rsidR="00BF5A26" w:rsidRDefault="00892E1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Cálculo diferencial.</w:t>
            </w:r>
          </w:p>
          <w:p w:rsidR="00BF5A26" w:rsidRDefault="00892E1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Cálculo Integral</w:t>
            </w:r>
          </w:p>
          <w:p w:rsidR="00BF5A26" w:rsidRDefault="00892E1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Cálculo Vectorial.</w:t>
            </w:r>
          </w:p>
          <w:p w:rsidR="00BF5A26" w:rsidRDefault="00892E1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Ecuaciones diferenciales.</w:t>
            </w:r>
          </w:p>
          <w:p w:rsidR="00BF5A26" w:rsidRDefault="00892E1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Algebra lineal.</w:t>
            </w:r>
          </w:p>
          <w:p w:rsidR="00BF5A26" w:rsidRDefault="00892E1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Variable compleja. </w:t>
            </w:r>
          </w:p>
        </w:tc>
      </w:tr>
      <w:tr w:rsidR="00BF5A26">
        <w:trPr>
          <w:trHeight w:val="28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II. PROGRAMACION DEL CONTENIDO</w:t>
            </w:r>
          </w:p>
        </w:tc>
      </w:tr>
      <w:tr w:rsidR="00BF5A26">
        <w:trPr>
          <w:trHeight w:val="85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OBJETIVO GENERAL</w:t>
            </w:r>
          </w:p>
        </w:tc>
      </w:tr>
      <w:tr w:rsidR="00BF5A26">
        <w:trPr>
          <w:trHeight w:val="14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Presentar a los estudiantes los elementos fundamentales de la teoría matemática de la señal y su correspondiente desarrollo multidimensional permitiendo un acercamiento hacia al análisis de señales e imágenes. Lo anterior obedece a que muchos problemas de </w:t>
            </w:r>
            <w:r>
              <w:rPr>
                <w:rFonts w:ascii="Times New Roman" w:eastAsia="Times New Roman" w:hAnsi="Times New Roman" w:cs="Times New Roman"/>
                <w:i/>
              </w:rPr>
              <w:t>ingeniería se plantean en todo el espacio Euclidiano y no necesariamente en un intervalo, donde las técnicas analíticas de Fourier resultan ser extremadamente poderosas para realizar dichos planteamientos. Aplicar los conocimientos adquiridos en paquetes d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 software matemático tales como - Matlab,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Mathematica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Java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Labview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entre otros para facilitar la comprensión y rápida aplicación de los diferentes temas que se desarrollan a lo largo del curso.</w:t>
            </w:r>
          </w:p>
        </w:tc>
      </w:tr>
      <w:tr w:rsidR="00BF5A26">
        <w:trPr>
          <w:trHeight w:val="36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OBJETIVOS ESPECÍFICOS</w:t>
            </w:r>
          </w:p>
        </w:tc>
      </w:tr>
      <w:tr w:rsidR="00BF5A26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Utilizar apropiadamente los conceptos fundamentales del algebra lineal para llegar al concepto de serie de Fourier. </w:t>
            </w:r>
          </w:p>
          <w:p w:rsidR="00BF5A26" w:rsidRDefault="00892E18">
            <w:pPr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Utilizar las series de Fourier para aproximar funciones con respecto a un sistema ortonormal completo. </w:t>
            </w:r>
          </w:p>
          <w:p w:rsidR="00BF5A26" w:rsidRDefault="00892E18">
            <w:pPr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Utilizar la forma compleja de una s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erie de Fourier y la Integral de Fourier para representar una señal no periódica en función del tiempo. </w:t>
            </w:r>
          </w:p>
          <w:p w:rsidR="00BF5A26" w:rsidRDefault="00892E18">
            <w:pPr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 xml:space="preserve">Manipular e interpretar los aspectos geométricos de la operación de convolución, el teorema de convolución, de modulación y de transformada Inversa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Fourier en una y varias dimensiones. </w:t>
            </w:r>
          </w:p>
          <w:p w:rsidR="00BF5A26" w:rsidRDefault="00892E18">
            <w:pPr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Manejar las técnicas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Fourier para funciones generalizadas. </w:t>
            </w:r>
          </w:p>
          <w:p w:rsidR="00BF5A26" w:rsidRDefault="00892E18">
            <w:pPr>
              <w:numPr>
                <w:ilvl w:val="0"/>
                <w:numId w:val="5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Aplicar las técnicas básicas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Fourier en el estudio de los sistemas lineales invariantes con el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tiempo( sistemas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LTI). </w:t>
            </w:r>
          </w:p>
          <w:p w:rsidR="00BF5A26" w:rsidRDefault="00892E18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Impleme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ntar algoritmos en el manejo de la Transformada de Fourier Discreta mediante el uso de paquetes matemáticos (Matlab, Maple,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Mathematica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Java, etc.)</w:t>
            </w:r>
          </w:p>
        </w:tc>
      </w:tr>
      <w:tr w:rsidR="00BF5A26">
        <w:trPr>
          <w:trHeight w:val="215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PROPOSITOS DE FORMACIÓN</w:t>
            </w:r>
          </w:p>
        </w:tc>
      </w:tr>
      <w:tr w:rsidR="00BF5A26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BASICAS:</w:t>
            </w:r>
          </w:p>
          <w:p w:rsidR="00BF5A26" w:rsidRDefault="00892E1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Se espera que a través del curso el estudiante domine e interprete el lenguaje matemático y desarrolle competencias que le permitan a futuro diseñar, resolver y expresar situaciones de su entorno profesional. </w:t>
            </w:r>
          </w:p>
          <w:p w:rsidR="00BF5A26" w:rsidRDefault="00892E18">
            <w:pPr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para representar una función utilizando técni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cas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Fourier multidimensional. </w:t>
            </w:r>
          </w:p>
          <w:p w:rsidR="00BF5A26" w:rsidRDefault="00892E18">
            <w:pPr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Que el estudiante, este en capacidad de determinar la convergencia o divergencia de una serie o integral de Fourier. </w:t>
            </w:r>
          </w:p>
          <w:p w:rsidR="00BF5A26" w:rsidRDefault="00892E18">
            <w:pPr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Que el estudiante, tenga la capacidad de aplicar la teoría de polos y residuos para el cálc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ulo de la transformada inversa de Fourier. </w:t>
            </w:r>
          </w:p>
          <w:p w:rsidR="00BF5A26" w:rsidRDefault="00892E18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Que el estudiante, comprenda las aplicaciones que fundamentan las ciencias puras con el diseño y desarrollo de las tecnologías</w:t>
            </w:r>
          </w:p>
        </w:tc>
      </w:tr>
      <w:tr w:rsidR="00BF5A26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BF5A26" w:rsidRDefault="00892E1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RESULTADOS DE APRENDIZAJE ESPERADOS</w:t>
            </w:r>
          </w:p>
        </w:tc>
      </w:tr>
      <w:tr w:rsidR="00BF5A26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 completar con éxito el curso de Análisis de Fourier Wavelets, los estudiantes deberán ser capaces de: </w:t>
            </w:r>
          </w:p>
          <w:p w:rsidR="00BF5A26" w:rsidRDefault="00892E18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50" w:hanging="42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Identificar adecuadamente cuando una función es periódica y hallar el periodo</w:t>
            </w:r>
          </w:p>
          <w:p w:rsidR="00BF5A26" w:rsidRDefault="00892E18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50" w:hanging="42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Utilizar las series de Fourier para aproximar funciones con respecto a un sistema ortonormal completo</w:t>
            </w:r>
          </w:p>
          <w:p w:rsidR="00BF5A26" w:rsidRDefault="00892E18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50" w:hanging="42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Utilizar la forma compleja de una serie de Fourier y la Integral de Fourier para representar una señal no periódica en función del tiempo. </w:t>
            </w:r>
          </w:p>
          <w:p w:rsidR="00BF5A26" w:rsidRDefault="00892E18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50" w:hanging="42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Aplicar las técnicas básicas del análisis de Fourier en el estudio de los sistemas lineales invariantes con el tiempo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sistemas LTI). </w:t>
            </w:r>
          </w:p>
          <w:p w:rsidR="00BF5A26" w:rsidRDefault="00892E18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50" w:hanging="42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Implementar algoritmos en el manejo de la Transformada de Fourier Discreta mediante el uso de paquetes matemáticos (Matla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b, Maple,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Mathematica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Java, etc.).</w:t>
            </w:r>
          </w:p>
          <w:p w:rsidR="00BF5A26" w:rsidRDefault="00BF5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95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A26">
        <w:trPr>
          <w:trHeight w:val="237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UNIDADES TEMATICAS Y/O PROBLEMÁTICAS</w:t>
            </w:r>
          </w:p>
        </w:tc>
      </w:tr>
      <w:tr w:rsidR="00BF5A26">
        <w:trPr>
          <w:trHeight w:val="1662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numPr>
                <w:ilvl w:val="0"/>
                <w:numId w:val="7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Unidad 1: </w:t>
            </w:r>
            <w:r>
              <w:rPr>
                <w:rFonts w:ascii="Times New Roman" w:eastAsia="Times New Roman" w:hAnsi="Times New Roman" w:cs="Times New Roman"/>
                <w:i/>
              </w:rPr>
              <w:t>Espacios de funciones. Productos Internos. Funciones Ortogonales.</w:t>
            </w:r>
          </w:p>
          <w:p w:rsidR="00BF5A26" w:rsidRDefault="00892E18">
            <w:pPr>
              <w:numPr>
                <w:ilvl w:val="0"/>
                <w:numId w:val="7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Unidad 2: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Series complejas de Fourier Multidimensionales (caso n=1, n=2) y Expansiones Ortogonales. </w:t>
            </w:r>
          </w:p>
          <w:p w:rsidR="00BF5A26" w:rsidRDefault="00892E18">
            <w:pPr>
              <w:numPr>
                <w:ilvl w:val="0"/>
                <w:numId w:val="7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Unidad 3: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Transformada de Fourier Discreta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Multidimensional(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caso n=1, n=2) </w:t>
            </w:r>
          </w:p>
          <w:p w:rsidR="00BF5A26" w:rsidRDefault="00892E18">
            <w:pPr>
              <w:numPr>
                <w:ilvl w:val="0"/>
                <w:numId w:val="7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Unidad 4: </w:t>
            </w:r>
            <w:r>
              <w:rPr>
                <w:rFonts w:ascii="Times New Roman" w:eastAsia="Times New Roman" w:hAnsi="Times New Roman" w:cs="Times New Roman"/>
                <w:i/>
              </w:rPr>
              <w:t>Transformada Rápida de Fourier (FFT).</w:t>
            </w:r>
          </w:p>
          <w:p w:rsidR="00BF5A26" w:rsidRDefault="00892E18">
            <w:pPr>
              <w:numPr>
                <w:ilvl w:val="0"/>
                <w:numId w:val="7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Unidad 5: </w:t>
            </w:r>
            <w:r>
              <w:rPr>
                <w:rFonts w:ascii="Times New Roman" w:eastAsia="Times New Roman" w:hAnsi="Times New Roman" w:cs="Times New Roman"/>
                <w:i/>
              </w:rPr>
              <w:t>Forma compleja o exponencial de la Integral de Fourier.</w:t>
            </w:r>
          </w:p>
          <w:p w:rsidR="00BF5A26" w:rsidRDefault="00892E18">
            <w:pPr>
              <w:numPr>
                <w:ilvl w:val="0"/>
                <w:numId w:val="7"/>
              </w:numPr>
              <w:spacing w:after="0"/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Unidad 6: </w:t>
            </w:r>
            <w:r>
              <w:rPr>
                <w:rFonts w:ascii="Times New Roman" w:eastAsia="Times New Roman" w:hAnsi="Times New Roman" w:cs="Times New Roman"/>
                <w:i/>
              </w:rPr>
              <w:t>Funciones generalizadas.</w:t>
            </w:r>
          </w:p>
          <w:p w:rsidR="00BF5A26" w:rsidRDefault="00892E18">
            <w:pPr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Unidad 7: </w:t>
            </w:r>
            <w:r>
              <w:rPr>
                <w:rFonts w:ascii="Times New Roman" w:eastAsia="Times New Roman" w:hAnsi="Times New Roman" w:cs="Times New Roman"/>
                <w:i/>
              </w:rPr>
              <w:t>Aplicaciones a los sistemas LTI.</w:t>
            </w:r>
          </w:p>
        </w:tc>
      </w:tr>
      <w:tr w:rsidR="00BF5A26">
        <w:trPr>
          <w:trHeight w:val="3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III. ESTRATEGIAS</w:t>
            </w:r>
          </w:p>
        </w:tc>
      </w:tr>
      <w:tr w:rsidR="00BF5A26">
        <w:trPr>
          <w:trHeight w:val="70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Metodología Pedagógica y Didáctica: 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 metodología del curso requiere que el estudiante realice la lectura previa de cada tema de clase ya que el conocimiento matemático no se adquiere pasivamente sino a través de una participación activa y continua del estudiante. El docente inicialmente ev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aluará la lectura previa por medio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quices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al iniciar la semana de clases, estos tendrán preguntas referentes a los temas a tratar para después ser desarrollados y aclarados por el docente, utilizando como ayuda didáctica el tablero, el texto y las guías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de clase. Cada tema estará acompañado de una exposición teórica y ejemplos de aplicación suficientes de manera que aclaren 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por qué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los conceptos teóricos dados. Se buscará una alta participación de los estudiantes a través de talleres individuales y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grupales realizados en la clase y fuera de ella, los cuales tendrán relación directa con los temas teóricos tratados en el curso, haciendo uso de la lectura previa y de la tecnología. 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De igual forma se propone la realización de discusiones grupales en to</w:t>
            </w:r>
            <w:r>
              <w:rPr>
                <w:rFonts w:ascii="Times New Roman" w:eastAsia="Times New Roman" w:hAnsi="Times New Roman" w:cs="Times New Roman"/>
                <w:i/>
              </w:rPr>
              <w:t>rno a problemas específicos, realizando evaluaciones periódicas con el fin de llevar el seguimiento constante sobre los progresos y dificultades en el proceso formativo del estudiante. Los estudiantes podrán disponer de espacios para asesoría por parte del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profesor en los casos que así lo requieran.</w:t>
            </w:r>
          </w:p>
          <w:tbl>
            <w:tblPr>
              <w:tblStyle w:val="a0"/>
              <w:tblW w:w="935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30"/>
              <w:gridCol w:w="567"/>
              <w:gridCol w:w="843"/>
              <w:gridCol w:w="507"/>
              <w:gridCol w:w="1620"/>
              <w:gridCol w:w="1782"/>
              <w:gridCol w:w="1789"/>
              <w:gridCol w:w="1114"/>
            </w:tblGrid>
            <w:tr w:rsidR="00BF5A26"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F5A26" w:rsidRDefault="00BF5A26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917" w:type="dxa"/>
                  <w:gridSpan w:val="3"/>
                  <w:tcBorders>
                    <w:left w:val="single" w:sz="4" w:space="0" w:color="000000"/>
                  </w:tcBorders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Horas</w:t>
                  </w:r>
                </w:p>
              </w:tc>
              <w:tc>
                <w:tcPr>
                  <w:tcW w:w="1620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Horas profesor/ semana</w:t>
                  </w:r>
                </w:p>
              </w:tc>
              <w:tc>
                <w:tcPr>
                  <w:tcW w:w="1782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Horas Estudiante/ semana</w:t>
                  </w:r>
                </w:p>
              </w:tc>
              <w:tc>
                <w:tcPr>
                  <w:tcW w:w="1789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Total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Horas Estudiante/ semestre</w:t>
                  </w:r>
                </w:p>
              </w:tc>
              <w:tc>
                <w:tcPr>
                  <w:tcW w:w="1114" w:type="dxa"/>
                  <w:vMerge w:val="restart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Créditos</w:t>
                  </w:r>
                </w:p>
              </w:tc>
            </w:tr>
            <w:tr w:rsidR="00BF5A26">
              <w:trPr>
                <w:trHeight w:val="618"/>
              </w:trPr>
              <w:tc>
                <w:tcPr>
                  <w:tcW w:w="1130" w:type="dxa"/>
                  <w:tcBorders>
                    <w:top w:val="single" w:sz="4" w:space="0" w:color="000000"/>
                  </w:tcBorders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Tipo de Curso</w:t>
                  </w:r>
                </w:p>
              </w:tc>
              <w:tc>
                <w:tcPr>
                  <w:tcW w:w="567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TD</w:t>
                  </w:r>
                </w:p>
              </w:tc>
              <w:tc>
                <w:tcPr>
                  <w:tcW w:w="843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TC</w:t>
                  </w:r>
                </w:p>
              </w:tc>
              <w:tc>
                <w:tcPr>
                  <w:tcW w:w="507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TA</w:t>
                  </w:r>
                </w:p>
              </w:tc>
              <w:tc>
                <w:tcPr>
                  <w:tcW w:w="1620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(TD + TC)</w:t>
                  </w:r>
                </w:p>
              </w:tc>
              <w:tc>
                <w:tcPr>
                  <w:tcW w:w="1782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(TD + TC +TA)</w:t>
                  </w:r>
                </w:p>
              </w:tc>
              <w:tc>
                <w:tcPr>
                  <w:tcW w:w="1789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X 16 semanas</w:t>
                  </w:r>
                </w:p>
              </w:tc>
              <w:tc>
                <w:tcPr>
                  <w:tcW w:w="1114" w:type="dxa"/>
                  <w:vMerge/>
                  <w:vAlign w:val="center"/>
                </w:tcPr>
                <w:p w:rsidR="00BF5A26" w:rsidRDefault="00BF5A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BF5A26">
              <w:tc>
                <w:tcPr>
                  <w:tcW w:w="1130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Teórico</w:t>
                  </w:r>
                </w:p>
              </w:tc>
              <w:tc>
                <w:tcPr>
                  <w:tcW w:w="567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843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507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82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</w:t>
                  </w:r>
                </w:p>
              </w:tc>
              <w:tc>
                <w:tcPr>
                  <w:tcW w:w="1789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96</w:t>
                  </w:r>
                </w:p>
              </w:tc>
              <w:tc>
                <w:tcPr>
                  <w:tcW w:w="1114" w:type="dxa"/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</w:tr>
          </w:tbl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Trabajo Presencial Directo (TD)</w:t>
            </w:r>
            <w:r>
              <w:rPr>
                <w:rFonts w:ascii="Times New Roman" w:eastAsia="Times New Roman" w:hAnsi="Times New Roman" w:cs="Times New Roman"/>
                <w:i/>
              </w:rPr>
              <w:t>: trabajo de aula con plenaria de todos los estudiantes.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Trabajo Mediado _ cooperativo (TC)</w:t>
            </w:r>
            <w:r>
              <w:rPr>
                <w:rFonts w:ascii="Times New Roman" w:eastAsia="Times New Roman" w:hAnsi="Times New Roman" w:cs="Times New Roman"/>
                <w:i/>
              </w:rPr>
              <w:t>: Trabajo de tutoría del docente a pequeños grupos o de forma individual a los estudiantes.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Trabajo Autónomo (TA): </w:t>
            </w:r>
            <w:r>
              <w:rPr>
                <w:rFonts w:ascii="Times New Roman" w:eastAsia="Times New Roman" w:hAnsi="Times New Roman" w:cs="Times New Roman"/>
                <w:i/>
              </w:rPr>
              <w:t>Trabajo del estudia</w:t>
            </w:r>
            <w:r>
              <w:rPr>
                <w:rFonts w:ascii="Times New Roman" w:eastAsia="Times New Roman" w:hAnsi="Times New Roman" w:cs="Times New Roman"/>
                <w:i/>
              </w:rPr>
              <w:t>nte sin presencia del docente, que se puede realizar en distintas instancias: en grupos de trabajo o en forma individual, en casa o en biblioteca, laboratorio, etc.)</w:t>
            </w:r>
          </w:p>
        </w:tc>
      </w:tr>
      <w:tr w:rsidR="00BF5A26">
        <w:trPr>
          <w:trHeight w:val="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IV. RECURSOS</w:t>
            </w:r>
          </w:p>
        </w:tc>
      </w:tr>
      <w:tr w:rsidR="00BF5A26">
        <w:trPr>
          <w:trHeight w:val="2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MEDIOS Y AYUDAS: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El curso requiere de espacio físico (aula de clase); Recurso docente, recursos informáticos (página de referencia del libro, CD de ayuda del mismo, Recursos bibliográficos (revistas especializadas), retroproyector,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videobeam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televisor, computadores (salas</w:t>
            </w:r>
            <w:r>
              <w:rPr>
                <w:rFonts w:ascii="Times New Roman" w:eastAsia="Times New Roman" w:hAnsi="Times New Roman" w:cs="Times New Roman"/>
                <w:i/>
              </w:rPr>
              <w:t>).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Laboratorios sobre series y transformadas de Fourier utilizando el programa MATLAB el cual es una herramienta computacional muy útil en la resolución problemas de matemáticos y de ingeniería electrónica. (En procesamiento de señales e imágenes, biomédica, </w:t>
            </w:r>
            <w:r>
              <w:rPr>
                <w:rFonts w:ascii="Times New Roman" w:eastAsia="Times New Roman" w:hAnsi="Times New Roman" w:cs="Times New Roman"/>
                <w:i/>
              </w:rPr>
              <w:t>comunicaciones y control).</w:t>
            </w:r>
          </w:p>
          <w:tbl>
            <w:tblPr>
              <w:tblStyle w:val="a1"/>
              <w:tblW w:w="945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52"/>
            </w:tblGrid>
            <w:tr w:rsidR="00BF5A26">
              <w:trPr>
                <w:trHeight w:val="540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F5A26" w:rsidRDefault="00892E18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BIBLIOGRAFÍA</w:t>
                  </w:r>
                </w:p>
              </w:tc>
            </w:tr>
            <w:tr w:rsidR="00BF5A26">
              <w:trPr>
                <w:trHeight w:val="400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F5A26" w:rsidRDefault="00892E18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TEXTOS BASICOS</w:t>
                  </w:r>
                </w:p>
              </w:tc>
            </w:tr>
            <w:tr w:rsidR="00BF5A26">
              <w:trPr>
                <w:trHeight w:val="740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A26" w:rsidRDefault="00892E18">
                  <w:pPr>
                    <w:numPr>
                      <w:ilvl w:val="0"/>
                      <w:numId w:val="8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Peter V.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O‘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>Neil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 Matemáticas Avanzadas para Ingeniería. Thompson 6° edición-2003</w:t>
                  </w:r>
                </w:p>
                <w:p w:rsidR="00BF5A26" w:rsidRDefault="00892E18">
                  <w:pPr>
                    <w:numPr>
                      <w:ilvl w:val="0"/>
                      <w:numId w:val="8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Michael W. Frazier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Introduction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Wavelets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Through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Linear Algebra. Springer</w:t>
                  </w:r>
                </w:p>
              </w:tc>
            </w:tr>
            <w:tr w:rsidR="00BF5A26">
              <w:trPr>
                <w:trHeight w:val="400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F5A26" w:rsidRDefault="00892E18">
                  <w:p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TEXTOS COMPLEMENTARIOS</w:t>
                  </w:r>
                </w:p>
              </w:tc>
            </w:tr>
            <w:tr w:rsidR="00BF5A26">
              <w:trPr>
                <w:trHeight w:val="560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Pierre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Brémaud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Mathematical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Principles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of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Signal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Processing: Fourier and Wavelet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Springer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Edition-2002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Samir 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Soliman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Mandyam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D.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Srinath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Continuous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Discrete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Signal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Systems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 Prentice Hall a 2 edición-1998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Ronald N.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Bracewell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Fourier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Transform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Its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Applications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 McGraw-Hill a 2 edición-1986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Ronald N.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Bracewell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Fourier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Imaging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Springer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Edition-2006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Gilles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Aubert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and Pierre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Kornprobst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Mathematical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Problems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Image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Processing. Springer a 2 edición-2006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Alan V. Oppenheim Alan S.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Willsky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Signals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&amp;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Systems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Prentice Hall a 2 edición-1997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Stéphane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Mallat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A Wavelet Tour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of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Signal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Processing.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Academic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Pre</w:t>
                  </w:r>
                  <w:r>
                    <w:rPr>
                      <w:rFonts w:ascii="Times New Roman" w:eastAsia="Times New Roman" w:hAnsi="Times New Roman" w:cs="Times New Roman"/>
                    </w:rPr>
                    <w:t>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Third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Edition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-2009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Gianfranco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Cariolaro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Unified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Signal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Theory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Springer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Edition-2011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A. H.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Zemanian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Distribution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Theory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Transform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Introduction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Generalized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functions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Dover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Edition-1987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L.E.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Franks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 Teoría de la Señal Re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verte S.A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Edition-1975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John W. Woods. Multidimensional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Signal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Image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, and Video Processing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Coding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Academic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Press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Edition-2006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James S. Walker. Fourier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Oxford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Edition-1988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R. E. Edwards Fourier Series Springer a 2 edición-19</w:t>
                  </w:r>
                  <w:r>
                    <w:rPr>
                      <w:rFonts w:ascii="Times New Roman" w:eastAsia="Times New Roman" w:hAnsi="Times New Roman" w:cs="Times New Roman"/>
                    </w:rPr>
                    <w:t>79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Georgi. P.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Tolstov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Fourier Series Dover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Edition-1976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David W.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Kammler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Course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in Fourier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 Prentice Hall a 2 edición -2007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Leon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Ehrenpreis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Fourier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Several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Complex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Variables. Dover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Edition-2006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Lokenath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Debnath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an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d Piotr.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Mikusinski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Introduction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Hilbert Spaces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with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Applications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Academic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Press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Elsevier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Third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Edition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-2009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H.Dym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and H.P. McKean Fourier Series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Integrals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Academic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Press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Única -1972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Harry F. Davis. Fourier 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Orthogonal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Functions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Dover Única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TC Charles L. Phillips. John M.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Parr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E.A.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Riskin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Signals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Systems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Transforms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Prentice Hall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Third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Edition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-2003 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T.W.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Körner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Fourier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Cambridge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University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Press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Edition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- 1988</w:t>
                  </w:r>
                </w:p>
                <w:p w:rsidR="00BF5A26" w:rsidRDefault="00892E18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Maria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Cristina Pereyra and Lesley A. Ward.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Harmonic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Analysis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: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Fr</w:t>
                  </w:r>
                  <w:r>
                    <w:rPr>
                      <w:rFonts w:ascii="Times New Roman" w:eastAsia="Times New Roman" w:hAnsi="Times New Roman" w:cs="Times New Roman"/>
                    </w:rPr>
                    <w:t>om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Fourier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to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Wavelets. American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Mathematical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Society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AMS)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First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Edition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- 2012.</w:t>
                  </w:r>
                </w:p>
              </w:tc>
            </w:tr>
            <w:tr w:rsidR="00BF5A26">
              <w:trPr>
                <w:trHeight w:val="280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F5A26" w:rsidRDefault="00892E1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REVISTAS</w:t>
                  </w:r>
                </w:p>
              </w:tc>
            </w:tr>
            <w:tr w:rsidR="00BF5A26">
              <w:trPr>
                <w:trHeight w:val="800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F5A26" w:rsidRDefault="00892E18">
                  <w:pPr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Publicaciones de la IEEE.</w:t>
                  </w:r>
                </w:p>
                <w:p w:rsidR="00BF5A26" w:rsidRDefault="00892E18">
                  <w:pPr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American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Mathematical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Monthly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– AMM.</w:t>
                  </w:r>
                </w:p>
                <w:p w:rsidR="00BF5A26" w:rsidRDefault="00892E18">
                  <w:pPr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Revista de Ingeniería. Universidad Distrital Francisco José de Caldas</w:t>
                  </w:r>
                </w:p>
                <w:p w:rsidR="00BF5A26" w:rsidRDefault="00892E18">
                  <w:pPr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American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Mathematical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Society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  <w:p w:rsidR="00BF5A26" w:rsidRDefault="00892E18">
                  <w:pPr>
                    <w:numPr>
                      <w:ilvl w:val="0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Vision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Systems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design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. </w:t>
                  </w:r>
                </w:p>
              </w:tc>
            </w:tr>
            <w:tr w:rsidR="00BF5A26">
              <w:trPr>
                <w:trHeight w:val="325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F5A26" w:rsidRDefault="00892E1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DIRECCIONES DE INTERNET</w:t>
                  </w:r>
                </w:p>
              </w:tc>
            </w:tr>
            <w:tr w:rsidR="00BF5A26">
              <w:trPr>
                <w:trHeight w:val="3142"/>
              </w:trPr>
              <w:tc>
                <w:tcPr>
                  <w:tcW w:w="94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F5A26" w:rsidRDefault="00892E18">
                  <w:pPr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</w:rPr>
                  </w:pPr>
                  <w:hyperlink r:id="rId7">
                    <w:r>
                      <w:rPr>
                        <w:rFonts w:ascii="Times New Roman" w:eastAsia="Times New Roman" w:hAnsi="Times New Roman" w:cs="Times New Roman"/>
                        <w:color w:val="0563C1"/>
                        <w:u w:val="single"/>
                      </w:rPr>
                      <w:t>www.stanford.edu</w:t>
                    </w:r>
                  </w:hyperlink>
                </w:p>
                <w:p w:rsidR="00BF5A26" w:rsidRDefault="00892E18">
                  <w:pPr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ocw.mit.edu</w:t>
                  </w:r>
                </w:p>
                <w:p w:rsidR="00BF5A26" w:rsidRDefault="00892E18">
                  <w:pPr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</w:rPr>
                  </w:pPr>
                  <w:hyperlink r:id="rId8">
                    <w:r>
                      <w:rPr>
                        <w:rFonts w:ascii="Times New Roman" w:eastAsia="Times New Roman" w:hAnsi="Times New Roman" w:cs="Times New Roman"/>
                        <w:color w:val="0563C1"/>
                        <w:u w:val="single"/>
                      </w:rPr>
                      <w:t>www.ams.org</w:t>
                    </w:r>
                  </w:hyperlink>
                </w:p>
                <w:p w:rsidR="00BF5A26" w:rsidRDefault="00892E18">
                  <w:pPr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</w:rPr>
                  </w:pPr>
                  <w:hyperlink r:id="rId9">
                    <w:r>
                      <w:rPr>
                        <w:rFonts w:ascii="Times New Roman" w:eastAsia="Times New Roman" w:hAnsi="Times New Roman" w:cs="Times New Roman"/>
                        <w:color w:val="0563C1"/>
                        <w:u w:val="single"/>
                      </w:rPr>
                      <w:t>www.rice.edu</w:t>
                    </w:r>
                  </w:hyperlink>
                </w:p>
                <w:p w:rsidR="00BF5A26" w:rsidRDefault="00892E18">
                  <w:pPr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</w:rPr>
                  </w:pPr>
                  <w:hyperlink r:id="rId10">
                    <w:r>
                      <w:rPr>
                        <w:rFonts w:ascii="Times New Roman" w:eastAsia="Times New Roman" w:hAnsi="Times New Roman" w:cs="Times New Roman"/>
                        <w:color w:val="0563C1"/>
                        <w:u w:val="single"/>
                      </w:rPr>
                      <w:t>www.ieee.com</w:t>
                    </w:r>
                  </w:hyperlink>
                </w:p>
                <w:p w:rsidR="00BF5A26" w:rsidRDefault="00892E18">
                  <w:pPr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</w:rPr>
                  </w:pPr>
                  <w:hyperlink r:id="rId11">
                    <w:r>
                      <w:rPr>
                        <w:rFonts w:ascii="Times New Roman" w:eastAsia="Times New Roman" w:hAnsi="Times New Roman" w:cs="Times New Roman"/>
                        <w:color w:val="0563C1"/>
                        <w:u w:val="single"/>
                      </w:rPr>
                      <w:t>www.libgen.info</w:t>
                    </w:r>
                  </w:hyperlink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:rsidR="00BF5A26" w:rsidRDefault="00892E18">
                  <w:pPr>
                    <w:numPr>
                      <w:ilvl w:val="0"/>
                      <w:numId w:val="1"/>
                    </w:numPr>
                    <w:rPr>
                      <w:rFonts w:ascii="Times New Roman" w:eastAsia="Times New Roman" w:hAnsi="Times New Roman" w:cs="Times New Roman"/>
                      <w:b/>
                    </w:rPr>
                  </w:pPr>
                  <w:hyperlink r:id="rId12">
                    <w:r>
                      <w:rPr>
                        <w:rFonts w:ascii="Times New Roman" w:eastAsia="Times New Roman" w:hAnsi="Times New Roman" w:cs="Times New Roman"/>
                        <w:color w:val="0563C1"/>
                        <w:u w:val="single"/>
                      </w:rPr>
                      <w:t>www.cam.ac.uk</w:t>
                    </w:r>
                  </w:hyperlink>
                </w:p>
              </w:tc>
            </w:tr>
          </w:tbl>
          <w:p w:rsidR="00BF5A26" w:rsidRDefault="00892E18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F5A26">
        <w:trPr>
          <w:trHeight w:val="42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V. ORGANIZACIÓN / TIEMPOS</w:t>
            </w:r>
          </w:p>
        </w:tc>
      </w:tr>
      <w:tr w:rsidR="00BF5A26">
        <w:trPr>
          <w:trHeight w:val="224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Espacios, Tiempos, Agrupamientos:</w:t>
            </w:r>
          </w:p>
          <w:p w:rsidR="00BF5A26" w:rsidRDefault="00892E18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Se recomienda trabajar una unidad cada cuatro semanas, trabajar en pequeños grupos de estudiantes, utilizar Internet para comunicarse con los estudiantes para revisiones de avances y solución de preguntas (esto considerarlo entre las horas de trabajo coope</w:t>
            </w:r>
            <w:r>
              <w:rPr>
                <w:rFonts w:ascii="Times New Roman" w:eastAsia="Times New Roman" w:hAnsi="Times New Roman" w:cs="Times New Roman"/>
                <w:i/>
              </w:rPr>
              <w:t>rativo)</w:t>
            </w:r>
          </w:p>
        </w:tc>
      </w:tr>
      <w:tr w:rsidR="00BF5A26">
        <w:trPr>
          <w:trHeight w:val="194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VI. EVALUACIÓN</w:t>
            </w:r>
          </w:p>
        </w:tc>
      </w:tr>
      <w:tr w:rsidR="00BF5A26">
        <w:trPr>
          <w:trHeight w:val="85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ASPECTOS A EVALUAR DEL CURSO: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i/>
              </w:rPr>
              <w:t>Evaluación del desempeño docente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</w:rPr>
              <w:t>Evaluación de los aprendizajes de los estudiantes en sus dimensiones: individual/grupo, teórica/práctica, oral/escrita.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i/>
              </w:rPr>
              <w:t>Autoevaluación.</w:t>
            </w:r>
          </w:p>
          <w:p w:rsidR="00BF5A26" w:rsidRDefault="00892E1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i/>
              </w:rPr>
              <w:t>Coevaluación del curso: de forma oral entre estudiantes y docente.</w:t>
            </w:r>
          </w:p>
        </w:tc>
      </w:tr>
      <w:tr w:rsidR="00BF5A26">
        <w:trPr>
          <w:trHeight w:val="42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BF5A2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EVALUACIÓN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PORCENTAJE</w:t>
            </w:r>
          </w:p>
        </w:tc>
      </w:tr>
      <w:tr w:rsidR="00BF5A26">
        <w:trPr>
          <w:trHeight w:val="88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PRIMERA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Parcial Escrito temático</w:t>
            </w:r>
          </w:p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Exposición trabajo científico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Hasta semana 6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35%</w:t>
            </w:r>
          </w:p>
        </w:tc>
      </w:tr>
      <w:tr w:rsidR="00BF5A26">
        <w:trPr>
          <w:trHeight w:val="126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SEGUNDA NOTA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Parcial</w:t>
            </w:r>
          </w:p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Seguimiento proyecto semestral</w:t>
            </w:r>
          </w:p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Exposición temática</w:t>
            </w:r>
          </w:p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Escrito lecturas científicas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Hasta semana 13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35%</w:t>
            </w:r>
          </w:p>
        </w:tc>
      </w:tr>
      <w:tr w:rsidR="00BF5A26">
        <w:trPr>
          <w:trHeight w:val="1020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EXAMEN FINAL</w:t>
            </w:r>
          </w:p>
        </w:tc>
        <w:tc>
          <w:tcPr>
            <w:tcW w:w="4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Parcial. Evaluación escrita y sustentación de trabajo final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Semana 17 y 18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BF5A26">
        <w:trPr>
          <w:trHeight w:val="380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5A26" w:rsidRDefault="00892E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DATOS DEL DOCENTE</w:t>
            </w:r>
          </w:p>
        </w:tc>
      </w:tr>
      <w:tr w:rsidR="00BF5A26">
        <w:trPr>
          <w:trHeight w:val="96"/>
        </w:trPr>
        <w:tc>
          <w:tcPr>
            <w:tcW w:w="9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NOMBRE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PREGRADO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POSTGRADO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FIRMA DEL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DOCENTE:_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_____________________________________</w:t>
            </w:r>
          </w:p>
          <w:p w:rsidR="00BF5A26" w:rsidRDefault="00BF5A26">
            <w:pPr>
              <w:rPr>
                <w:rFonts w:ascii="Times New Roman" w:eastAsia="Times New Roman" w:hAnsi="Times New Roman" w:cs="Times New Roman"/>
              </w:rPr>
            </w:pPr>
          </w:p>
          <w:p w:rsidR="00BF5A26" w:rsidRDefault="00892E1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Fecha 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entrega:_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__________________________</w:t>
            </w:r>
          </w:p>
        </w:tc>
      </w:tr>
    </w:tbl>
    <w:p w:rsidR="00BF5A26" w:rsidRDefault="00BF5A26">
      <w:pPr>
        <w:rPr>
          <w:rFonts w:ascii="Times New Roman" w:eastAsia="Times New Roman" w:hAnsi="Times New Roman" w:cs="Times New Roman"/>
        </w:rPr>
      </w:pPr>
    </w:p>
    <w:sectPr w:rsidR="00BF5A2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5982"/>
    <w:multiLevelType w:val="multilevel"/>
    <w:tmpl w:val="439038E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17851187"/>
    <w:multiLevelType w:val="multilevel"/>
    <w:tmpl w:val="4788A864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22902E3"/>
    <w:multiLevelType w:val="multilevel"/>
    <w:tmpl w:val="D154029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3" w15:restartNumberingAfterBreak="0">
    <w:nsid w:val="339A5B33"/>
    <w:multiLevelType w:val="multilevel"/>
    <w:tmpl w:val="E8B639E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4" w15:restartNumberingAfterBreak="0">
    <w:nsid w:val="4FA113D0"/>
    <w:multiLevelType w:val="multilevel"/>
    <w:tmpl w:val="81B0E3D0"/>
    <w:lvl w:ilvl="0">
      <w:start w:val="1"/>
      <w:numFmt w:val="bullet"/>
      <w:lvlText w:val="●"/>
      <w:lvlJc w:val="left"/>
      <w:pPr>
        <w:ind w:left="722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" w:eastAsia="Noto Sans" w:hAnsi="Noto Sans" w:cs="Noto Sans"/>
        <w:vertAlign w:val="baseline"/>
      </w:rPr>
    </w:lvl>
  </w:abstractNum>
  <w:abstractNum w:abstractNumId="5" w15:restartNumberingAfterBreak="0">
    <w:nsid w:val="547C54A0"/>
    <w:multiLevelType w:val="multilevel"/>
    <w:tmpl w:val="9F06436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6" w15:restartNumberingAfterBreak="0">
    <w:nsid w:val="6F8645FB"/>
    <w:multiLevelType w:val="multilevel"/>
    <w:tmpl w:val="F85EE77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7" w15:restartNumberingAfterBreak="0">
    <w:nsid w:val="77677766"/>
    <w:multiLevelType w:val="multilevel"/>
    <w:tmpl w:val="A9AE1992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26"/>
    <w:rsid w:val="00892E18"/>
    <w:rsid w:val="00B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D17D3-65D7-4DBE-BE5F-30B56C3D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7270C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270C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24C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anford.edu" TargetMode="External"/><Relationship Id="rId12" Type="http://schemas.openxmlformats.org/officeDocument/2006/relationships/hyperlink" Target="http://www.cam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bgen.inf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ee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ice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ive5SFttn5/OelqS0AyZHJBTA==">AMUW2mWVspAPBopaaDcmYXehqHQK2IBjRGj1owIVwH4NzXPWSu7vf/TSQOb/NXb2fLK7S9KPjd1hLFhjO+Ga3kzmxCBAI/NROuXdNP07SNeSPTml56DqvZ/zbzm4k6oMBpQRoCJL+wH/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2000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</cp:lastModifiedBy>
  <cp:revision>2</cp:revision>
  <dcterms:created xsi:type="dcterms:W3CDTF">2023-02-14T15:05:00Z</dcterms:created>
  <dcterms:modified xsi:type="dcterms:W3CDTF">2023-02-14T15:05:00Z</dcterms:modified>
</cp:coreProperties>
</file>