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9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895"/>
        <w:gridCol w:w="1306"/>
        <w:gridCol w:w="2902"/>
        <w:gridCol w:w="292"/>
        <w:gridCol w:w="1267"/>
        <w:gridCol w:w="1843"/>
      </w:tblGrid>
      <w:tr w:rsidR="00AA340C" w14:paraId="2FB9BE41" w14:textId="77777777" w:rsidTr="00547BA5">
        <w:trPr>
          <w:trHeight w:val="2157"/>
        </w:trPr>
        <w:tc>
          <w:tcPr>
            <w:tcW w:w="1888" w:type="dxa"/>
            <w:gridSpan w:val="2"/>
            <w:tcBorders>
              <w:top w:val="single" w:sz="4" w:space="0" w:color="auto"/>
              <w:left w:val="single" w:sz="4" w:space="0" w:color="auto"/>
              <w:bottom w:val="single" w:sz="4" w:space="0" w:color="auto"/>
              <w:right w:val="single" w:sz="4" w:space="0" w:color="auto"/>
            </w:tcBorders>
            <w:shd w:val="clear" w:color="auto" w:fill="auto"/>
          </w:tcPr>
          <w:p w14:paraId="7EC9FD6A" w14:textId="77777777" w:rsidR="00AA340C" w:rsidRDefault="00BA6C7E">
            <w:pPr>
              <w:rPr>
                <w:rFonts w:cs="Arial"/>
                <w:b/>
              </w:rPr>
            </w:pPr>
            <w:bookmarkStart w:id="0" w:name="_GoBack"/>
            <w:bookmarkEnd w:id="0"/>
            <w:r>
              <w:rPr>
                <w:rFonts w:cs="Arial"/>
                <w:noProof/>
                <w:lang w:val="es-ES"/>
              </w:rPr>
              <w:object w:dxaOrig="1440" w:dyaOrig="1440" w14:anchorId="33BA0F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pt;margin-top:2.55pt;width:83.6pt;height:107.95pt;z-index:251657728" fillcolor="window">
                  <v:imagedata r:id="rId5" o:title=""/>
                  <w10:wrap type="topAndBottom"/>
                </v:shape>
                <o:OLEObject Type="Embed" ProgID="PBrush" ShapeID="_x0000_s1026" DrawAspect="Content" ObjectID="_1737874784" r:id="rId6"/>
              </w:object>
            </w:r>
            <w:r w:rsidR="00843856">
              <w:rPr>
                <w:bCs/>
                <w:lang w:val="es-ES"/>
              </w:rPr>
              <w:br w:type="page"/>
            </w:r>
          </w:p>
        </w:tc>
        <w:tc>
          <w:tcPr>
            <w:tcW w:w="761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60BB6A8" w14:textId="77777777" w:rsidR="00AA340C" w:rsidRDefault="00843856">
            <w:pPr>
              <w:pStyle w:val="Ttulo1"/>
              <w:tabs>
                <w:tab w:val="clear" w:pos="432"/>
              </w:tabs>
              <w:ind w:left="0" w:firstLine="0"/>
              <w:jc w:val="center"/>
              <w:rPr>
                <w:sz w:val="24"/>
              </w:rPr>
            </w:pPr>
            <w:r>
              <w:rPr>
                <w:sz w:val="24"/>
              </w:rPr>
              <w:t>UNIVERSIDAD DISTRITAL FRANCISCO JOSÉ DE CALDAS</w:t>
            </w:r>
          </w:p>
          <w:p w14:paraId="2A6B1B48" w14:textId="77777777" w:rsidR="00AA340C" w:rsidRDefault="00843856">
            <w:pPr>
              <w:pStyle w:val="Ttulo2"/>
              <w:tabs>
                <w:tab w:val="clear" w:pos="576"/>
              </w:tabs>
              <w:ind w:left="0" w:firstLine="0"/>
              <w:jc w:val="center"/>
              <w:rPr>
                <w:rFonts w:cs="Arial"/>
              </w:rPr>
            </w:pPr>
            <w:r>
              <w:rPr>
                <w:rFonts w:cs="Arial"/>
              </w:rPr>
              <w:t>FACULTAD DE INGENIERIA</w:t>
            </w:r>
          </w:p>
          <w:p w14:paraId="6A02613C" w14:textId="77777777" w:rsidR="00AA340C" w:rsidRDefault="00AA340C">
            <w:pPr>
              <w:jc w:val="center"/>
              <w:rPr>
                <w:rFonts w:cs="Arial"/>
                <w:w w:val="200"/>
              </w:rPr>
            </w:pPr>
          </w:p>
          <w:p w14:paraId="785930F5" w14:textId="77777777" w:rsidR="00AA340C" w:rsidRDefault="00843856">
            <w:pPr>
              <w:jc w:val="center"/>
              <w:rPr>
                <w:rFonts w:cs="Arial"/>
                <w:b/>
                <w:bCs/>
                <w:u w:val="words"/>
                <w:lang w:val="es-ES"/>
              </w:rPr>
            </w:pPr>
            <w:r>
              <w:rPr>
                <w:rFonts w:cs="Arial"/>
                <w:w w:val="200"/>
              </w:rPr>
              <w:t>SYLLABUS</w:t>
            </w:r>
          </w:p>
          <w:p w14:paraId="10B81201" w14:textId="77777777" w:rsidR="00AA340C" w:rsidRDefault="00AA340C">
            <w:pPr>
              <w:jc w:val="center"/>
              <w:rPr>
                <w:rFonts w:cs="Arial"/>
                <w:b/>
                <w:bCs/>
                <w:u w:val="words"/>
                <w:lang w:val="es-ES"/>
              </w:rPr>
            </w:pPr>
          </w:p>
          <w:p w14:paraId="00977287" w14:textId="77777777" w:rsidR="004E0D03" w:rsidRDefault="00843856">
            <w:pPr>
              <w:jc w:val="center"/>
              <w:rPr>
                <w:lang w:val="es-ES"/>
              </w:rPr>
            </w:pPr>
            <w:r>
              <w:rPr>
                <w:b/>
                <w:u w:val="single"/>
                <w:lang w:val="es-ES"/>
              </w:rPr>
              <w:t>PROYECTO CURRICULAR</w:t>
            </w:r>
            <w:r>
              <w:rPr>
                <w:lang w:val="es-ES"/>
              </w:rPr>
              <w:t xml:space="preserve">: </w:t>
            </w:r>
          </w:p>
          <w:p w14:paraId="4D11676E" w14:textId="77777777" w:rsidR="00AA340C" w:rsidRDefault="00C63FAE">
            <w:pPr>
              <w:jc w:val="center"/>
              <w:rPr>
                <w:rFonts w:cs="Arial"/>
                <w:lang w:val="es-ES"/>
              </w:rPr>
            </w:pPr>
            <w:r w:rsidRPr="00C63FAE">
              <w:rPr>
                <w:b/>
                <w:lang w:val="es-ES"/>
              </w:rPr>
              <w:t xml:space="preserve"> INGENIERIA ELECTRONICA</w:t>
            </w:r>
          </w:p>
        </w:tc>
      </w:tr>
      <w:tr w:rsidR="00AA340C" w14:paraId="285502C3" w14:textId="77777777" w:rsidTr="00547BA5">
        <w:trPr>
          <w:trHeight w:val="566"/>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3C49A02" w14:textId="77777777" w:rsidR="00AA340C" w:rsidRDefault="00843856">
            <w:pPr>
              <w:rPr>
                <w:rStyle w:val="nfasis"/>
              </w:rPr>
            </w:pPr>
            <w:r>
              <w:rPr>
                <w:rFonts w:cs="Arial"/>
                <w:b/>
              </w:rPr>
              <w:t xml:space="preserve">NOMBRE DEL DOCENTE:  </w:t>
            </w:r>
          </w:p>
        </w:tc>
      </w:tr>
      <w:tr w:rsidR="00AA340C" w14:paraId="1A2E5FAE" w14:textId="77777777" w:rsidTr="00547BA5">
        <w:trPr>
          <w:cantSplit/>
          <w:trHeight w:val="514"/>
        </w:trPr>
        <w:tc>
          <w:tcPr>
            <w:tcW w:w="6096" w:type="dxa"/>
            <w:gridSpan w:val="4"/>
            <w:tcBorders>
              <w:left w:val="single" w:sz="4" w:space="0" w:color="auto"/>
              <w:bottom w:val="single" w:sz="4" w:space="0" w:color="auto"/>
              <w:right w:val="single" w:sz="4" w:space="0" w:color="auto"/>
            </w:tcBorders>
            <w:shd w:val="clear" w:color="auto" w:fill="auto"/>
            <w:vAlign w:val="center"/>
          </w:tcPr>
          <w:p w14:paraId="6057C9FB" w14:textId="77777777" w:rsidR="00AA340C" w:rsidRDefault="00843856">
            <w:pPr>
              <w:spacing w:line="360" w:lineRule="auto"/>
              <w:ind w:left="214"/>
              <w:rPr>
                <w:rFonts w:cs="Arial"/>
                <w:b/>
              </w:rPr>
            </w:pPr>
            <w:r>
              <w:rPr>
                <w:rFonts w:cs="Arial"/>
                <w:b/>
              </w:rPr>
              <w:t xml:space="preserve">ESPACIO ACADÉMICO (Asignatura): </w:t>
            </w:r>
          </w:p>
          <w:p w14:paraId="22EC858A" w14:textId="77777777" w:rsidR="00C31C15" w:rsidRDefault="00C31C15">
            <w:pPr>
              <w:spacing w:line="360" w:lineRule="auto"/>
              <w:ind w:left="214"/>
              <w:rPr>
                <w:rFonts w:cs="Arial"/>
                <w:b/>
              </w:rPr>
            </w:pPr>
            <w:r>
              <w:rPr>
                <w:rFonts w:cs="Arial"/>
                <w:b/>
              </w:rPr>
              <w:t>Análisis y diseño de microprocesadores</w:t>
            </w:r>
          </w:p>
          <w:p w14:paraId="66CBD36D" w14:textId="77777777" w:rsidR="00AA340C" w:rsidRDefault="00843856">
            <w:pPr>
              <w:spacing w:line="360" w:lineRule="auto"/>
              <w:ind w:left="214"/>
              <w:rPr>
                <w:rFonts w:cs="Arial"/>
                <w:b/>
              </w:rPr>
            </w:pPr>
            <w:r>
              <w:rPr>
                <w:rFonts w:cs="Arial"/>
                <w:b/>
              </w:rPr>
              <w:t xml:space="preserve">Obligatorio (  </w:t>
            </w:r>
            <w:r w:rsidR="00D8737D">
              <w:rPr>
                <w:rFonts w:cs="Arial"/>
                <w:b/>
              </w:rPr>
              <w:t>x</w:t>
            </w:r>
            <w:r>
              <w:rPr>
                <w:rFonts w:cs="Arial"/>
                <w:b/>
              </w:rPr>
              <w:t xml:space="preserve">   ) : Básico (   ) Complementario (  )</w:t>
            </w:r>
          </w:p>
          <w:p w14:paraId="347AE3B3" w14:textId="77777777" w:rsidR="00AA340C" w:rsidRDefault="00843856">
            <w:pPr>
              <w:spacing w:line="360" w:lineRule="auto"/>
              <w:ind w:left="214"/>
              <w:rPr>
                <w:rFonts w:cs="Arial"/>
                <w:b/>
              </w:rPr>
            </w:pPr>
            <w:r>
              <w:rPr>
                <w:rFonts w:cs="Arial"/>
                <w:b/>
              </w:rPr>
              <w:t xml:space="preserve">Electivo  (    ) : Intrínsecas (   ) Extrínsecas (    ) </w:t>
            </w:r>
          </w:p>
        </w:tc>
        <w:tc>
          <w:tcPr>
            <w:tcW w:w="340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7E2177" w14:textId="77777777" w:rsidR="00AA340C" w:rsidRDefault="00AA340C">
            <w:pPr>
              <w:rPr>
                <w:rFonts w:cs="Arial"/>
                <w:b/>
              </w:rPr>
            </w:pPr>
          </w:p>
          <w:p w14:paraId="26D6D176" w14:textId="77777777" w:rsidR="00AA340C" w:rsidRDefault="00843856">
            <w:pPr>
              <w:rPr>
                <w:rFonts w:cs="Arial"/>
                <w:b/>
              </w:rPr>
            </w:pPr>
            <w:r>
              <w:rPr>
                <w:rFonts w:cs="Arial"/>
                <w:b/>
              </w:rPr>
              <w:t xml:space="preserve">CÓDIGO: </w:t>
            </w:r>
            <w:r w:rsidR="00C31C15">
              <w:rPr>
                <w:rFonts w:cs="Arial"/>
                <w:b/>
              </w:rPr>
              <w:t>33</w:t>
            </w:r>
          </w:p>
        </w:tc>
      </w:tr>
      <w:tr w:rsidR="00AA340C" w14:paraId="5B95D486" w14:textId="77777777" w:rsidTr="00547BA5">
        <w:trPr>
          <w:trHeight w:val="399"/>
        </w:trPr>
        <w:tc>
          <w:tcPr>
            <w:tcW w:w="609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0195874" w14:textId="77777777" w:rsidR="00AA340C" w:rsidRDefault="00843856">
            <w:pPr>
              <w:rPr>
                <w:rFonts w:cs="Arial"/>
                <w:b/>
              </w:rPr>
            </w:pPr>
            <w:r>
              <w:rPr>
                <w:rFonts w:cs="Arial"/>
                <w:b/>
              </w:rPr>
              <w:t xml:space="preserve">NUMERO DE ESTUDIANTES: </w:t>
            </w:r>
          </w:p>
        </w:tc>
        <w:tc>
          <w:tcPr>
            <w:tcW w:w="340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762FD21" w14:textId="77777777" w:rsidR="00AA340C" w:rsidRDefault="00843856">
            <w:pPr>
              <w:rPr>
                <w:rFonts w:cs="Arial"/>
                <w:b/>
              </w:rPr>
            </w:pPr>
            <w:r>
              <w:rPr>
                <w:rFonts w:cs="Arial"/>
                <w:b/>
              </w:rPr>
              <w:t xml:space="preserve">GRUPO: </w:t>
            </w:r>
          </w:p>
        </w:tc>
      </w:tr>
      <w:tr w:rsidR="00AA340C" w14:paraId="0B702B8B" w14:textId="77777777" w:rsidTr="00547BA5">
        <w:trPr>
          <w:trHeight w:val="416"/>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E06F19F" w14:textId="3D5C6F53" w:rsidR="00AA340C" w:rsidRDefault="00843856">
            <w:pPr>
              <w:jc w:val="center"/>
              <w:rPr>
                <w:rFonts w:cs="Arial"/>
                <w:noProof/>
              </w:rPr>
            </w:pPr>
            <w:r>
              <w:rPr>
                <w:rFonts w:cs="Arial"/>
                <w:b/>
              </w:rPr>
              <w:t xml:space="preserve">NÚMERO DE CREDITOS: </w:t>
            </w:r>
            <w:r w:rsidR="00E61521">
              <w:rPr>
                <w:rFonts w:cs="Arial"/>
                <w:b/>
              </w:rPr>
              <w:t>3</w:t>
            </w:r>
          </w:p>
        </w:tc>
      </w:tr>
      <w:tr w:rsidR="00AA340C" w14:paraId="001D0251" w14:textId="77777777" w:rsidTr="00547BA5">
        <w:trPr>
          <w:trHeight w:val="416"/>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943319C" w14:textId="77777777" w:rsidR="00AA340C" w:rsidRDefault="00843856">
            <w:pPr>
              <w:jc w:val="center"/>
              <w:rPr>
                <w:rFonts w:cs="Arial"/>
                <w:b/>
              </w:rPr>
            </w:pPr>
            <w:r>
              <w:rPr>
                <w:rFonts w:cs="Arial"/>
                <w:b/>
              </w:rPr>
              <w:t>TIPO DE CURSO:      TEÓRICO         PRACTICO              TEO-PRAC:</w:t>
            </w:r>
          </w:p>
          <w:p w14:paraId="51D31DC4" w14:textId="77777777" w:rsidR="00AA340C" w:rsidRDefault="00AA340C">
            <w:pPr>
              <w:jc w:val="center"/>
              <w:rPr>
                <w:rFonts w:cs="Arial"/>
                <w:b/>
              </w:rPr>
            </w:pPr>
          </w:p>
          <w:p w14:paraId="2B29B7DA" w14:textId="77777777" w:rsidR="00AA340C" w:rsidRDefault="00843856">
            <w:pPr>
              <w:rPr>
                <w:rFonts w:cs="Arial"/>
                <w:bCs/>
                <w:i/>
                <w:iCs/>
              </w:rPr>
            </w:pPr>
            <w:r>
              <w:rPr>
                <w:rFonts w:cs="Arial"/>
                <w:bCs/>
                <w:i/>
                <w:iCs/>
              </w:rPr>
              <w:t>Alternativas metodológicas:</w:t>
            </w:r>
          </w:p>
          <w:p w14:paraId="7A7F0341" w14:textId="77777777" w:rsidR="00AA340C" w:rsidRDefault="00843856">
            <w:pPr>
              <w:rPr>
                <w:rFonts w:cs="Arial"/>
                <w:b/>
              </w:rPr>
            </w:pPr>
            <w:r>
              <w:rPr>
                <w:rFonts w:cs="Arial"/>
                <w:bCs/>
                <w:i/>
                <w:iCs/>
              </w:rPr>
              <w:t xml:space="preserve">Clase Magistral ( </w:t>
            </w:r>
            <w:r w:rsidR="00C31C15">
              <w:rPr>
                <w:rFonts w:cs="Arial"/>
                <w:bCs/>
                <w:i/>
                <w:iCs/>
              </w:rPr>
              <w:t>x</w:t>
            </w:r>
            <w:r>
              <w:rPr>
                <w:rFonts w:cs="Arial"/>
                <w:bCs/>
                <w:i/>
                <w:iCs/>
              </w:rPr>
              <w:t xml:space="preserve"> ), Seminario (    ), Seminario – Taller (    ), Taller ( </w:t>
            </w:r>
            <w:r w:rsidR="00C31C15">
              <w:rPr>
                <w:rFonts w:cs="Arial"/>
                <w:bCs/>
                <w:i/>
                <w:iCs/>
              </w:rPr>
              <w:t>x</w:t>
            </w:r>
            <w:r>
              <w:rPr>
                <w:rFonts w:cs="Arial"/>
                <w:bCs/>
                <w:i/>
                <w:iCs/>
              </w:rPr>
              <w:t xml:space="preserve">  ), Prácticas (  </w:t>
            </w:r>
            <w:r w:rsidR="00C31C15">
              <w:rPr>
                <w:rFonts w:cs="Arial"/>
                <w:bCs/>
                <w:i/>
                <w:iCs/>
              </w:rPr>
              <w:t>x</w:t>
            </w:r>
            <w:r>
              <w:rPr>
                <w:rFonts w:cs="Arial"/>
                <w:bCs/>
                <w:i/>
                <w:iCs/>
              </w:rPr>
              <w:t xml:space="preserve">  ), Proyectos tutoriados (   ), Otro: _____________________</w:t>
            </w:r>
          </w:p>
          <w:p w14:paraId="75ACC561" w14:textId="77777777" w:rsidR="00AA340C" w:rsidRDefault="00AA340C">
            <w:pPr>
              <w:jc w:val="center"/>
              <w:rPr>
                <w:rFonts w:cs="Arial"/>
                <w:b/>
              </w:rPr>
            </w:pPr>
          </w:p>
        </w:tc>
      </w:tr>
      <w:tr w:rsidR="00AA340C" w14:paraId="23F46BAD" w14:textId="77777777" w:rsidTr="00E61521">
        <w:trPr>
          <w:trHeight w:val="524"/>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3EE9C70" w14:textId="63A14838" w:rsidR="00AA340C" w:rsidRPr="00E61521" w:rsidRDefault="00843856" w:rsidP="00E61521">
            <w:pPr>
              <w:pStyle w:val="Ttulo4"/>
              <w:tabs>
                <w:tab w:val="clear" w:pos="864"/>
              </w:tabs>
              <w:ind w:left="0" w:firstLine="0"/>
              <w:jc w:val="center"/>
              <w:rPr>
                <w:b/>
              </w:rPr>
            </w:pPr>
            <w:r w:rsidRPr="00E61521">
              <w:rPr>
                <w:b/>
              </w:rPr>
              <w:t>HORARIO</w:t>
            </w:r>
          </w:p>
        </w:tc>
      </w:tr>
      <w:tr w:rsidR="00AA340C" w14:paraId="0E69E521" w14:textId="77777777" w:rsidTr="00547BA5">
        <w:trPr>
          <w:trHeight w:val="446"/>
        </w:trPr>
        <w:tc>
          <w:tcPr>
            <w:tcW w:w="319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D39ECA" w14:textId="77777777" w:rsidR="00AA340C" w:rsidRDefault="00843856">
            <w:pPr>
              <w:jc w:val="center"/>
              <w:rPr>
                <w:rFonts w:cs="Arial"/>
                <w:b/>
              </w:rPr>
            </w:pPr>
            <w:r>
              <w:rPr>
                <w:rFonts w:cs="Arial"/>
                <w:b/>
              </w:rPr>
              <w:t>DIA</w:t>
            </w:r>
          </w:p>
        </w:tc>
        <w:tc>
          <w:tcPr>
            <w:tcW w:w="319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7FAE82" w14:textId="77777777" w:rsidR="00AA340C" w:rsidRPr="00E61521" w:rsidRDefault="00843856" w:rsidP="00E61521">
            <w:pPr>
              <w:pStyle w:val="Ttulo4"/>
              <w:tabs>
                <w:tab w:val="clear" w:pos="864"/>
              </w:tabs>
              <w:ind w:left="0" w:firstLine="0"/>
              <w:jc w:val="center"/>
              <w:rPr>
                <w:b/>
              </w:rPr>
            </w:pPr>
            <w:r w:rsidRPr="00E61521">
              <w:rPr>
                <w:b/>
              </w:rPr>
              <w:t>HORAS</w:t>
            </w:r>
          </w:p>
        </w:tc>
        <w:tc>
          <w:tcPr>
            <w:tcW w:w="311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568646" w14:textId="77777777" w:rsidR="00AA340C" w:rsidRDefault="00843856">
            <w:pPr>
              <w:jc w:val="center"/>
              <w:rPr>
                <w:rFonts w:cs="Arial"/>
                <w:b/>
              </w:rPr>
            </w:pPr>
            <w:r>
              <w:rPr>
                <w:rFonts w:cs="Arial"/>
                <w:b/>
              </w:rPr>
              <w:t>SALON</w:t>
            </w:r>
          </w:p>
        </w:tc>
      </w:tr>
      <w:tr w:rsidR="00AA340C" w14:paraId="3CD86852" w14:textId="77777777" w:rsidTr="00547BA5">
        <w:trPr>
          <w:trHeight w:val="1085"/>
        </w:trPr>
        <w:tc>
          <w:tcPr>
            <w:tcW w:w="3194" w:type="dxa"/>
            <w:gridSpan w:val="3"/>
            <w:tcBorders>
              <w:top w:val="single" w:sz="4" w:space="0" w:color="auto"/>
              <w:left w:val="single" w:sz="4" w:space="0" w:color="auto"/>
              <w:bottom w:val="single" w:sz="4" w:space="0" w:color="auto"/>
              <w:right w:val="single" w:sz="4" w:space="0" w:color="auto"/>
            </w:tcBorders>
            <w:shd w:val="clear" w:color="auto" w:fill="auto"/>
          </w:tcPr>
          <w:p w14:paraId="0F87D139" w14:textId="77777777" w:rsidR="00AA340C" w:rsidRPr="00E61521" w:rsidRDefault="00C31C15">
            <w:pPr>
              <w:rPr>
                <w:rFonts w:cs="Arial"/>
              </w:rPr>
            </w:pPr>
            <w:r w:rsidRPr="00E61521">
              <w:rPr>
                <w:rFonts w:cs="Arial"/>
              </w:rPr>
              <w:t>Día 1</w:t>
            </w:r>
          </w:p>
          <w:p w14:paraId="68722DF4" w14:textId="77777777" w:rsidR="00C31C15" w:rsidRPr="00E61521" w:rsidRDefault="00C31C15">
            <w:pPr>
              <w:rPr>
                <w:rFonts w:cs="Arial"/>
              </w:rPr>
            </w:pPr>
            <w:r w:rsidRPr="00E61521">
              <w:rPr>
                <w:rFonts w:cs="Arial"/>
              </w:rPr>
              <w:t>Día 2</w:t>
            </w:r>
          </w:p>
          <w:p w14:paraId="7F59D6F5" w14:textId="77777777" w:rsidR="00C31C15" w:rsidRPr="00E61521" w:rsidRDefault="00C31C15">
            <w:pPr>
              <w:rPr>
                <w:rFonts w:cs="Arial"/>
              </w:rPr>
            </w:pPr>
            <w:r w:rsidRPr="00E61521">
              <w:rPr>
                <w:rFonts w:cs="Arial"/>
              </w:rPr>
              <w:t>Día 3</w:t>
            </w:r>
          </w:p>
        </w:tc>
        <w:tc>
          <w:tcPr>
            <w:tcW w:w="3194" w:type="dxa"/>
            <w:gridSpan w:val="2"/>
            <w:tcBorders>
              <w:top w:val="single" w:sz="4" w:space="0" w:color="auto"/>
              <w:left w:val="single" w:sz="4" w:space="0" w:color="auto"/>
              <w:bottom w:val="single" w:sz="4" w:space="0" w:color="auto"/>
              <w:right w:val="single" w:sz="4" w:space="0" w:color="auto"/>
            </w:tcBorders>
            <w:shd w:val="clear" w:color="auto" w:fill="auto"/>
          </w:tcPr>
          <w:p w14:paraId="349875BB" w14:textId="77777777" w:rsidR="00AA340C" w:rsidRPr="00E61521" w:rsidRDefault="00C31C15">
            <w:pPr>
              <w:rPr>
                <w:rFonts w:cs="Arial"/>
              </w:rPr>
            </w:pPr>
            <w:r w:rsidRPr="00E61521">
              <w:rPr>
                <w:rFonts w:cs="Arial"/>
              </w:rPr>
              <w:t>2</w:t>
            </w:r>
          </w:p>
          <w:p w14:paraId="57E9632B" w14:textId="77777777" w:rsidR="00C31C15" w:rsidRPr="00E61521" w:rsidRDefault="00C31C15">
            <w:pPr>
              <w:rPr>
                <w:rFonts w:cs="Arial"/>
              </w:rPr>
            </w:pPr>
            <w:r w:rsidRPr="00E61521">
              <w:rPr>
                <w:rFonts w:cs="Arial"/>
              </w:rPr>
              <w:t>2</w:t>
            </w:r>
          </w:p>
          <w:p w14:paraId="2F8E5977" w14:textId="77777777" w:rsidR="00C31C15" w:rsidRPr="00E61521" w:rsidRDefault="00C31C15">
            <w:pPr>
              <w:rPr>
                <w:rFonts w:cs="Arial"/>
              </w:rPr>
            </w:pPr>
            <w:r w:rsidRPr="00E61521">
              <w:rPr>
                <w:rFonts w:cs="Arial"/>
              </w:rPr>
              <w:t>2</w:t>
            </w:r>
          </w:p>
        </w:tc>
        <w:tc>
          <w:tcPr>
            <w:tcW w:w="3110" w:type="dxa"/>
            <w:gridSpan w:val="2"/>
            <w:tcBorders>
              <w:top w:val="single" w:sz="4" w:space="0" w:color="auto"/>
              <w:left w:val="single" w:sz="4" w:space="0" w:color="auto"/>
              <w:bottom w:val="single" w:sz="4" w:space="0" w:color="auto"/>
              <w:right w:val="single" w:sz="4" w:space="0" w:color="auto"/>
            </w:tcBorders>
            <w:shd w:val="clear" w:color="auto" w:fill="auto"/>
          </w:tcPr>
          <w:p w14:paraId="030AF2D7" w14:textId="77777777" w:rsidR="00AA340C" w:rsidRPr="00E61521" w:rsidRDefault="00C31C15">
            <w:pPr>
              <w:jc w:val="center"/>
              <w:rPr>
                <w:rFonts w:cs="Arial"/>
              </w:rPr>
            </w:pPr>
            <w:r w:rsidRPr="00E61521">
              <w:rPr>
                <w:rFonts w:cs="Arial"/>
              </w:rPr>
              <w:t>Aula de clase</w:t>
            </w:r>
          </w:p>
          <w:p w14:paraId="5612D5F4" w14:textId="77777777" w:rsidR="00C31C15" w:rsidRPr="00E61521" w:rsidRDefault="00C31C15">
            <w:pPr>
              <w:jc w:val="center"/>
              <w:rPr>
                <w:rFonts w:cs="Arial"/>
              </w:rPr>
            </w:pPr>
            <w:r w:rsidRPr="00E61521">
              <w:rPr>
                <w:rFonts w:cs="Arial"/>
              </w:rPr>
              <w:t>Aula de clase</w:t>
            </w:r>
          </w:p>
          <w:p w14:paraId="2BA6E628" w14:textId="77777777" w:rsidR="00C31C15" w:rsidRPr="00E61521" w:rsidRDefault="00C31C15">
            <w:pPr>
              <w:jc w:val="center"/>
              <w:rPr>
                <w:rFonts w:cs="Arial"/>
              </w:rPr>
            </w:pPr>
            <w:r w:rsidRPr="00E61521">
              <w:rPr>
                <w:rFonts w:cs="Arial"/>
              </w:rPr>
              <w:t>Laboratorio / sala de sistemas</w:t>
            </w:r>
          </w:p>
        </w:tc>
      </w:tr>
      <w:tr w:rsidR="00AA340C" w14:paraId="4E58D19F" w14:textId="77777777" w:rsidTr="00547BA5">
        <w:trPr>
          <w:trHeight w:val="394"/>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526D8D2" w14:textId="77777777" w:rsidR="00AA340C" w:rsidRDefault="00843856">
            <w:pPr>
              <w:jc w:val="center"/>
              <w:rPr>
                <w:rFonts w:cs="Arial"/>
                <w:b/>
              </w:rPr>
            </w:pPr>
            <w:r>
              <w:rPr>
                <w:rFonts w:cs="Arial"/>
                <w:b/>
              </w:rPr>
              <w:t>I. JUSTIFICACIÓN DEL ESPACIO ACADÉMICO (El Por Qué?)</w:t>
            </w:r>
          </w:p>
        </w:tc>
      </w:tr>
      <w:tr w:rsidR="00AA340C" w14:paraId="5398BB8A" w14:textId="77777777" w:rsidTr="00547BA5">
        <w:trPr>
          <w:trHeight w:val="1422"/>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06E98BA" w14:textId="77777777" w:rsidR="00C31C15" w:rsidRPr="004E7557" w:rsidRDefault="00C31C15" w:rsidP="00C31C15">
            <w:pPr>
              <w:spacing w:after="280" w:afterAutospacing="1"/>
              <w:rPr>
                <w:sz w:val="20"/>
              </w:rPr>
            </w:pPr>
            <w:r w:rsidRPr="004E7557">
              <w:rPr>
                <w:sz w:val="20"/>
              </w:rPr>
              <w:lastRenderedPageBreak/>
              <w:t xml:space="preserve">La minitaturización de la electrónica busca  principalmente la reducción del espacio y el consumo de potencia de un circuito (De micheli 1992). Hoy en día las escalas de integración permiten colocar varios millones de transistores en un centimetro cuadrado (Brown 2000). Por tanto, es necesario que un ingeniero electrónico tenga las herramientas necesarias para abordar la miniaturización y enfrentar las posibilidades ofrecidas por las escalas de integración disponibles. </w:t>
            </w:r>
          </w:p>
          <w:p w14:paraId="6DE5FAD9" w14:textId="77777777" w:rsidR="00C31C15" w:rsidRPr="004E7557" w:rsidRDefault="00C31C15" w:rsidP="00C31C15">
            <w:pPr>
              <w:spacing w:after="280" w:afterAutospacing="1"/>
              <w:rPr>
                <w:sz w:val="20"/>
              </w:rPr>
            </w:pPr>
            <w:r w:rsidRPr="004E7557">
              <w:rPr>
                <w:sz w:val="20"/>
              </w:rPr>
              <w:t xml:space="preserve">Los sistemas electrónicos modernos en su mayoría están compuestos por dispositivos digitales. Así las cosas, un ingeniero que pretenda hacer desarrollo electrónico hoy en día necesariamente se verá enfrentado con el diseño digital de dispositivos. Por tanto, en el dominio de las técnicas y métodos digitales deberá satisfacer las exigencias de la miniaturización y manejar eficientemente las tecnológias de implementación dadas por las escalas de integración del mercado (Gajski 2000). </w:t>
            </w:r>
          </w:p>
          <w:p w14:paraId="2AD54A86" w14:textId="6834328B" w:rsidR="00AA340C" w:rsidRDefault="00C31C15" w:rsidP="00C31C15">
            <w:pPr>
              <w:rPr>
                <w:rFonts w:cs="Arial"/>
                <w:bCs/>
                <w:i/>
                <w:iCs/>
              </w:rPr>
            </w:pPr>
            <w:r w:rsidRPr="004E7557">
              <w:rPr>
                <w:sz w:val="20"/>
              </w:rPr>
              <w:t>El diseño</w:t>
            </w:r>
            <w:r w:rsidR="00547BA5">
              <w:rPr>
                <w:sz w:val="20"/>
              </w:rPr>
              <w:t xml:space="preserve"> </w:t>
            </w:r>
            <w:r w:rsidRPr="004E7557">
              <w:rPr>
                <w:sz w:val="20"/>
              </w:rPr>
              <w:t>actual de sistemas digitales apunta en la base al desarrollo de procesadores digitales con prestaciones óptimas (Hensessy 2006). Se habla entonces de soportar este diseño en métodos formales de diseño y especificación. Los métodos de diseño formales incluyen principios de optimización para manejar los objetivos y restricciones impuestos por la miniaturización (Gajski 2000, De Micheli 1992). Como complemento, los métodos de especificación apuntan a abordar la implementación de los sistemas digitales por medio de lenguajes de descripción de hardware buscando que la complejidad sea tratada en altos niveles de abstracción.</w:t>
            </w:r>
          </w:p>
        </w:tc>
      </w:tr>
      <w:tr w:rsidR="00AA340C" w14:paraId="67307EF6" w14:textId="77777777" w:rsidTr="00F70AA1">
        <w:trPr>
          <w:trHeight w:val="394"/>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55F7434" w14:textId="77777777" w:rsidR="00AA340C" w:rsidRDefault="00AA340C">
            <w:pPr>
              <w:spacing w:line="360" w:lineRule="auto"/>
              <w:ind w:left="2"/>
              <w:jc w:val="center"/>
              <w:rPr>
                <w:rFonts w:cs="Arial"/>
                <w:b/>
              </w:rPr>
            </w:pPr>
          </w:p>
          <w:p w14:paraId="59F9A4EA" w14:textId="77777777" w:rsidR="00AA340C" w:rsidRDefault="00843856">
            <w:pPr>
              <w:spacing w:line="360" w:lineRule="auto"/>
              <w:ind w:left="2"/>
              <w:jc w:val="center"/>
              <w:rPr>
                <w:rFonts w:cs="Arial"/>
                <w:b/>
              </w:rPr>
            </w:pPr>
            <w:r>
              <w:rPr>
                <w:rFonts w:cs="Arial"/>
                <w:b/>
              </w:rPr>
              <w:t xml:space="preserve">II. </w:t>
            </w:r>
            <w:r w:rsidR="00FC3616">
              <w:rPr>
                <w:rFonts w:cs="Arial"/>
                <w:b/>
              </w:rPr>
              <w:t>PROGRAMACIÓN</w:t>
            </w:r>
            <w:r>
              <w:rPr>
                <w:rFonts w:cs="Arial"/>
                <w:b/>
              </w:rPr>
              <w:t xml:space="preserve"> DEL CONTENIDO (El Qué? Enseñar)</w:t>
            </w:r>
          </w:p>
          <w:p w14:paraId="59387D6C" w14:textId="77777777" w:rsidR="00AA340C" w:rsidRDefault="00AA340C">
            <w:pPr>
              <w:jc w:val="center"/>
              <w:rPr>
                <w:rFonts w:cs="Arial"/>
                <w:b/>
              </w:rPr>
            </w:pPr>
          </w:p>
        </w:tc>
      </w:tr>
      <w:tr w:rsidR="00AA340C" w14:paraId="319249FD" w14:textId="77777777" w:rsidTr="00F70AA1">
        <w:trPr>
          <w:trHeight w:val="394"/>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A837E54" w14:textId="77777777" w:rsidR="00AA340C" w:rsidRDefault="00843856">
            <w:pPr>
              <w:jc w:val="center"/>
              <w:rPr>
                <w:rFonts w:cs="Arial"/>
                <w:b/>
              </w:rPr>
            </w:pPr>
            <w:r>
              <w:rPr>
                <w:rFonts w:cs="Arial"/>
                <w:b/>
              </w:rPr>
              <w:t>OBJETIVO GENERAL</w:t>
            </w:r>
          </w:p>
        </w:tc>
      </w:tr>
      <w:tr w:rsidR="00AA340C" w14:paraId="799A7880" w14:textId="77777777" w:rsidTr="0011116C">
        <w:trPr>
          <w:trHeight w:val="885"/>
        </w:trPr>
        <w:tc>
          <w:tcPr>
            <w:tcW w:w="9498" w:type="dxa"/>
            <w:gridSpan w:val="7"/>
            <w:tcBorders>
              <w:top w:val="single" w:sz="4" w:space="0" w:color="auto"/>
              <w:left w:val="single" w:sz="4" w:space="0" w:color="auto"/>
              <w:bottom w:val="single" w:sz="4" w:space="0" w:color="auto"/>
              <w:right w:val="single" w:sz="4" w:space="0" w:color="auto"/>
            </w:tcBorders>
            <w:shd w:val="clear" w:color="auto" w:fill="auto"/>
          </w:tcPr>
          <w:p w14:paraId="64B7C8AD" w14:textId="6FB7FE14" w:rsidR="00AA340C" w:rsidRPr="0011116C" w:rsidRDefault="00C31C15" w:rsidP="0011116C">
            <w:pPr>
              <w:pStyle w:val="Sangra2detindependiente"/>
              <w:ind w:left="72"/>
              <w:rPr>
                <w:rFonts w:cs="Arial"/>
                <w:i/>
                <w:iCs/>
              </w:rPr>
            </w:pPr>
            <w:r w:rsidRPr="004E7557">
              <w:rPr>
                <w:sz w:val="20"/>
              </w:rPr>
              <w:t xml:space="preserve">Introducir al estudiante en el análisis, diseño e implementación de procesadores digitales de propósito </w:t>
            </w:r>
            <w:r w:rsidR="00C27F0C" w:rsidRPr="004E7557">
              <w:rPr>
                <w:sz w:val="20"/>
              </w:rPr>
              <w:t>específico</w:t>
            </w:r>
            <w:r w:rsidRPr="004E7557">
              <w:rPr>
                <w:sz w:val="20"/>
              </w:rPr>
              <w:t xml:space="preserve"> y general.</w:t>
            </w:r>
          </w:p>
        </w:tc>
      </w:tr>
      <w:tr w:rsidR="00AA340C" w14:paraId="472594D0" w14:textId="77777777" w:rsidTr="00F70AA1">
        <w:trPr>
          <w:trHeight w:val="379"/>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60DB6AB" w14:textId="77777777" w:rsidR="00AA340C" w:rsidRDefault="00843856">
            <w:pPr>
              <w:jc w:val="center"/>
              <w:rPr>
                <w:rFonts w:cs="Arial"/>
                <w:b/>
              </w:rPr>
            </w:pPr>
            <w:r>
              <w:rPr>
                <w:rFonts w:cs="Arial"/>
                <w:b/>
              </w:rPr>
              <w:t>OBJETIVOS ESPECÍFICOS</w:t>
            </w:r>
          </w:p>
        </w:tc>
      </w:tr>
      <w:tr w:rsidR="00AA340C" w14:paraId="042F32C8" w14:textId="77777777" w:rsidTr="00547BA5">
        <w:trPr>
          <w:trHeight w:val="321"/>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7CACF79" w14:textId="77777777" w:rsidR="00AA340C" w:rsidRPr="00F70AA1" w:rsidRDefault="00AA340C" w:rsidP="00F70AA1">
            <w:pPr>
              <w:pStyle w:val="Prrafodelista"/>
              <w:spacing w:line="360" w:lineRule="auto"/>
              <w:rPr>
                <w:rFonts w:cs="Arial"/>
                <w:b/>
              </w:rPr>
            </w:pPr>
          </w:p>
          <w:p w14:paraId="0A861B9E" w14:textId="77777777" w:rsidR="00C31C15" w:rsidRDefault="00C31C15" w:rsidP="00F70AA1">
            <w:pPr>
              <w:pStyle w:val="Li"/>
              <w:numPr>
                <w:ilvl w:val="0"/>
                <w:numId w:val="14"/>
              </w:numPr>
              <w:rPr>
                <w:rFonts w:ascii="Arial" w:hAnsi="Arial"/>
                <w:sz w:val="20"/>
              </w:rPr>
            </w:pPr>
            <w:r w:rsidRPr="004E7557">
              <w:rPr>
                <w:rFonts w:ascii="Arial" w:hAnsi="Arial"/>
                <w:sz w:val="20"/>
              </w:rPr>
              <w:t xml:space="preserve">Introducir al estudiante en el  modelado de sistemas digitales por medio de lenguajes de descripción de hardware. </w:t>
            </w:r>
          </w:p>
          <w:p w14:paraId="55DE3AE3" w14:textId="77777777" w:rsidR="00C31C15" w:rsidRPr="004E7557" w:rsidRDefault="00C31C15" w:rsidP="00F70AA1">
            <w:pPr>
              <w:pStyle w:val="Li"/>
              <w:ind w:left="720"/>
              <w:rPr>
                <w:rFonts w:ascii="Arial" w:hAnsi="Arial"/>
                <w:sz w:val="20"/>
              </w:rPr>
            </w:pPr>
          </w:p>
          <w:p w14:paraId="49860309" w14:textId="77777777" w:rsidR="00C31C15" w:rsidRDefault="00C31C15" w:rsidP="00F70AA1">
            <w:pPr>
              <w:pStyle w:val="Li"/>
              <w:numPr>
                <w:ilvl w:val="0"/>
                <w:numId w:val="14"/>
              </w:numPr>
              <w:rPr>
                <w:rFonts w:ascii="Arial" w:hAnsi="Arial"/>
                <w:sz w:val="20"/>
              </w:rPr>
            </w:pPr>
            <w:r w:rsidRPr="004E7557">
              <w:rPr>
                <w:rFonts w:ascii="Arial" w:hAnsi="Arial"/>
                <w:sz w:val="20"/>
              </w:rPr>
              <w:t xml:space="preserve">Presentar al estudiante  un método formal para el diseño y síntesis  de procesadores digitales de propósito específico. </w:t>
            </w:r>
          </w:p>
          <w:p w14:paraId="352F51AD" w14:textId="77777777" w:rsidR="00C31C15" w:rsidRPr="004E7557" w:rsidRDefault="00C31C15" w:rsidP="00F70AA1">
            <w:pPr>
              <w:pStyle w:val="Li"/>
              <w:ind w:left="720"/>
              <w:rPr>
                <w:rFonts w:ascii="Arial" w:hAnsi="Arial"/>
                <w:sz w:val="20"/>
              </w:rPr>
            </w:pPr>
          </w:p>
          <w:p w14:paraId="735D38C7" w14:textId="77777777" w:rsidR="00AA340C" w:rsidRPr="00F70AA1" w:rsidRDefault="00C31C15" w:rsidP="00F70AA1">
            <w:pPr>
              <w:pStyle w:val="Prrafodelista"/>
              <w:numPr>
                <w:ilvl w:val="0"/>
                <w:numId w:val="14"/>
              </w:numPr>
              <w:spacing w:line="360" w:lineRule="auto"/>
              <w:rPr>
                <w:rFonts w:cs="Arial"/>
                <w:b/>
              </w:rPr>
            </w:pPr>
            <w:r w:rsidRPr="00F70AA1">
              <w:rPr>
                <w:sz w:val="20"/>
              </w:rPr>
              <w:t>Introducir al estudiante en el análisis y aplicación de los microprocesadores de propósito general.</w:t>
            </w:r>
          </w:p>
          <w:p w14:paraId="5A582FD0" w14:textId="77777777" w:rsidR="00AA340C" w:rsidRDefault="00AA340C">
            <w:pPr>
              <w:spacing w:line="360" w:lineRule="auto"/>
              <w:rPr>
                <w:rFonts w:cs="Arial"/>
                <w:b/>
              </w:rPr>
            </w:pPr>
          </w:p>
        </w:tc>
      </w:tr>
      <w:tr w:rsidR="00AA340C" w14:paraId="1F21F767" w14:textId="77777777" w:rsidTr="00F70AA1">
        <w:trPr>
          <w:trHeight w:val="321"/>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F605ECF" w14:textId="047C436E" w:rsidR="00AA340C" w:rsidRDefault="00843856" w:rsidP="00F70AA1">
            <w:pPr>
              <w:spacing w:line="360" w:lineRule="auto"/>
              <w:jc w:val="center"/>
              <w:rPr>
                <w:rFonts w:cs="Arial"/>
                <w:b/>
              </w:rPr>
            </w:pPr>
            <w:r>
              <w:rPr>
                <w:rFonts w:cs="Arial"/>
                <w:b/>
              </w:rPr>
              <w:t>COMPETENCIAS DE FORMACIÓN:</w:t>
            </w:r>
          </w:p>
        </w:tc>
      </w:tr>
      <w:tr w:rsidR="00F70AA1" w14:paraId="00A69E99" w14:textId="77777777" w:rsidTr="00F70AA1">
        <w:trPr>
          <w:trHeight w:val="321"/>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ABFA9C8" w14:textId="77777777" w:rsidR="00F70AA1" w:rsidRPr="004E7557" w:rsidRDefault="00F70AA1" w:rsidP="00F70AA1">
            <w:pPr>
              <w:pStyle w:val="Ol"/>
              <w:spacing w:after="280" w:afterAutospacing="1"/>
              <w:rPr>
                <w:rFonts w:ascii="Arial" w:hAnsi="Arial"/>
                <w:sz w:val="20"/>
              </w:rPr>
            </w:pPr>
            <w:r w:rsidRPr="004E7557">
              <w:rPr>
                <w:rFonts w:ascii="Arial" w:hAnsi="Arial"/>
                <w:b/>
                <w:sz w:val="20"/>
              </w:rPr>
              <w:t>Generales:</w:t>
            </w:r>
            <w:r w:rsidRPr="004E7557">
              <w:rPr>
                <w:rFonts w:ascii="Arial" w:hAnsi="Arial"/>
                <w:sz w:val="20"/>
              </w:rPr>
              <w:t xml:space="preserve"> </w:t>
            </w:r>
          </w:p>
          <w:p w14:paraId="05E15339" w14:textId="77777777" w:rsidR="00F70AA1" w:rsidRPr="004E7557" w:rsidRDefault="00F70AA1" w:rsidP="00F70AA1">
            <w:pPr>
              <w:pStyle w:val="Li"/>
              <w:numPr>
                <w:ilvl w:val="0"/>
                <w:numId w:val="9"/>
              </w:numPr>
              <w:rPr>
                <w:rFonts w:ascii="Arial" w:hAnsi="Arial"/>
                <w:sz w:val="20"/>
              </w:rPr>
            </w:pPr>
            <w:r w:rsidRPr="004E7557">
              <w:rPr>
                <w:rFonts w:ascii="Arial" w:hAnsi="Arial"/>
                <w:sz w:val="20"/>
              </w:rPr>
              <w:t xml:space="preserve">Diseñar y construir herramientas para la solución de problemas. </w:t>
            </w:r>
          </w:p>
          <w:p w14:paraId="304264F6" w14:textId="77777777" w:rsidR="00F70AA1" w:rsidRPr="004E7557" w:rsidRDefault="00F70AA1" w:rsidP="00F70AA1">
            <w:pPr>
              <w:pStyle w:val="Li"/>
              <w:numPr>
                <w:ilvl w:val="0"/>
                <w:numId w:val="9"/>
              </w:numPr>
              <w:rPr>
                <w:rFonts w:ascii="Arial" w:hAnsi="Arial"/>
                <w:sz w:val="20"/>
              </w:rPr>
            </w:pPr>
            <w:r w:rsidRPr="004E7557">
              <w:rPr>
                <w:rFonts w:ascii="Arial" w:hAnsi="Arial"/>
                <w:sz w:val="20"/>
              </w:rPr>
              <w:t xml:space="preserve">Emplear métodos formales de diseño. </w:t>
            </w:r>
          </w:p>
          <w:p w14:paraId="7E27EE21" w14:textId="77777777" w:rsidR="00F70AA1" w:rsidRPr="00FC3283" w:rsidRDefault="00F70AA1" w:rsidP="00F70AA1">
            <w:pPr>
              <w:pStyle w:val="Li"/>
              <w:numPr>
                <w:ilvl w:val="0"/>
                <w:numId w:val="9"/>
              </w:numPr>
              <w:spacing w:after="280" w:afterAutospacing="1"/>
              <w:rPr>
                <w:rFonts w:ascii="Arial" w:hAnsi="Arial"/>
                <w:sz w:val="20"/>
              </w:rPr>
            </w:pPr>
            <w:r w:rsidRPr="004E7557">
              <w:rPr>
                <w:rFonts w:ascii="Arial" w:hAnsi="Arial"/>
                <w:sz w:val="20"/>
              </w:rPr>
              <w:lastRenderedPageBreak/>
              <w:t xml:space="preserve">Formular, desarrollar y documentar proyectos de ingeniería </w:t>
            </w:r>
          </w:p>
          <w:p w14:paraId="5CE7741A" w14:textId="77777777" w:rsidR="00F70AA1" w:rsidRPr="004E7557" w:rsidRDefault="00F70AA1" w:rsidP="00F70AA1">
            <w:pPr>
              <w:spacing w:after="280" w:afterAutospacing="1"/>
              <w:rPr>
                <w:sz w:val="20"/>
              </w:rPr>
            </w:pPr>
            <w:r w:rsidRPr="004E7557">
              <w:rPr>
                <w:b/>
                <w:sz w:val="20"/>
              </w:rPr>
              <w:t>Especificas:</w:t>
            </w:r>
            <w:r w:rsidRPr="004E7557">
              <w:rPr>
                <w:sz w:val="20"/>
              </w:rPr>
              <w:t xml:space="preserve"> </w:t>
            </w:r>
          </w:p>
          <w:p w14:paraId="056E3095" w14:textId="732D73D2" w:rsidR="00F70AA1" w:rsidRPr="00A81766" w:rsidRDefault="00A81766" w:rsidP="00A81766">
            <w:pPr>
              <w:pStyle w:val="Li"/>
              <w:numPr>
                <w:ilvl w:val="0"/>
                <w:numId w:val="10"/>
              </w:numPr>
              <w:rPr>
                <w:rFonts w:ascii="Arial" w:hAnsi="Arial" w:cs="Arial"/>
                <w:sz w:val="20"/>
              </w:rPr>
            </w:pPr>
            <w:r>
              <w:rPr>
                <w:rFonts w:ascii="Arial" w:hAnsi="Arial"/>
                <w:sz w:val="20"/>
                <w:lang w:val="es-CO"/>
              </w:rPr>
              <w:t>Proveer soluciones basadas en lenguajes de descripción de hardware y lógica programable.</w:t>
            </w:r>
          </w:p>
          <w:p w14:paraId="6EB7AAEA" w14:textId="5EA0A477" w:rsidR="00F70AA1" w:rsidRPr="00A81766" w:rsidRDefault="00A81766" w:rsidP="00A81766">
            <w:pPr>
              <w:pStyle w:val="Li"/>
              <w:numPr>
                <w:ilvl w:val="0"/>
                <w:numId w:val="10"/>
              </w:numPr>
              <w:rPr>
                <w:rFonts w:cs="Arial"/>
                <w:b/>
              </w:rPr>
            </w:pPr>
            <w:r>
              <w:rPr>
                <w:rFonts w:ascii="Arial" w:hAnsi="Arial" w:cs="Arial"/>
                <w:sz w:val="20"/>
                <w:lang w:val="es-CO"/>
              </w:rPr>
              <w:t>Diseñar sistemas digitales de media complejidad.</w:t>
            </w:r>
          </w:p>
          <w:p w14:paraId="09BF081B" w14:textId="59B3468F" w:rsidR="00A81766" w:rsidRPr="00A81766" w:rsidRDefault="00A81766" w:rsidP="00A81766">
            <w:pPr>
              <w:pStyle w:val="Li"/>
              <w:numPr>
                <w:ilvl w:val="0"/>
                <w:numId w:val="10"/>
              </w:numPr>
              <w:rPr>
                <w:rFonts w:ascii="Arial" w:hAnsi="Arial" w:cs="Arial"/>
                <w:b/>
                <w:sz w:val="20"/>
                <w:szCs w:val="20"/>
              </w:rPr>
            </w:pPr>
            <w:r w:rsidRPr="00A81766">
              <w:rPr>
                <w:rFonts w:ascii="Arial" w:hAnsi="Arial" w:cs="Arial"/>
                <w:sz w:val="20"/>
                <w:szCs w:val="20"/>
                <w:lang w:val="es-CO"/>
              </w:rPr>
              <w:t xml:space="preserve">Identificar arquitecturas de </w:t>
            </w:r>
            <w:r>
              <w:rPr>
                <w:rFonts w:ascii="Arial" w:hAnsi="Arial" w:cs="Arial"/>
                <w:sz w:val="20"/>
                <w:szCs w:val="20"/>
                <w:lang w:val="es-CO"/>
              </w:rPr>
              <w:t>micro</w:t>
            </w:r>
            <w:r w:rsidRPr="00A81766">
              <w:rPr>
                <w:rFonts w:ascii="Arial" w:hAnsi="Arial" w:cs="Arial"/>
                <w:sz w:val="20"/>
                <w:szCs w:val="20"/>
                <w:lang w:val="es-CO"/>
              </w:rPr>
              <w:t>procesadores</w:t>
            </w:r>
            <w:r>
              <w:rPr>
                <w:rFonts w:ascii="Arial" w:hAnsi="Arial" w:cs="Arial"/>
                <w:sz w:val="20"/>
                <w:szCs w:val="20"/>
                <w:lang w:val="es-CO"/>
              </w:rPr>
              <w:t xml:space="preserve"> según especificaciones aplicativas.</w:t>
            </w:r>
          </w:p>
        </w:tc>
      </w:tr>
      <w:tr w:rsidR="00AA340C" w14:paraId="77F2FFE5" w14:textId="77777777" w:rsidTr="00F70AA1">
        <w:trPr>
          <w:trHeight w:val="434"/>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2DE5F19" w14:textId="1A58DE25" w:rsidR="00AA340C" w:rsidRDefault="00F70AA1" w:rsidP="00F70AA1">
            <w:pPr>
              <w:spacing w:line="360" w:lineRule="auto"/>
              <w:ind w:left="2"/>
              <w:jc w:val="center"/>
              <w:rPr>
                <w:rFonts w:cs="Arial"/>
                <w:b/>
              </w:rPr>
            </w:pPr>
            <w:r>
              <w:rPr>
                <w:rFonts w:cs="Arial"/>
                <w:b/>
              </w:rPr>
              <w:t>RESULTADOS DE APRENDIZAJE</w:t>
            </w:r>
          </w:p>
        </w:tc>
      </w:tr>
      <w:tr w:rsidR="00F70AA1" w14:paraId="76C1B2DF" w14:textId="77777777" w:rsidTr="00547BA5">
        <w:trPr>
          <w:trHeight w:val="1266"/>
        </w:trPr>
        <w:tc>
          <w:tcPr>
            <w:tcW w:w="9498" w:type="dxa"/>
            <w:gridSpan w:val="7"/>
            <w:tcBorders>
              <w:top w:val="single" w:sz="4" w:space="0" w:color="auto"/>
              <w:left w:val="single" w:sz="4" w:space="0" w:color="auto"/>
              <w:bottom w:val="single" w:sz="4" w:space="0" w:color="auto"/>
              <w:right w:val="single" w:sz="4" w:space="0" w:color="auto"/>
            </w:tcBorders>
            <w:shd w:val="clear" w:color="auto" w:fill="auto"/>
          </w:tcPr>
          <w:p w14:paraId="1E15CD4C" w14:textId="3E023EEF" w:rsidR="00B85F5C" w:rsidRPr="00B85F5C" w:rsidRDefault="002F7FB9" w:rsidP="00B85F5C">
            <w:pPr>
              <w:spacing w:line="360" w:lineRule="auto"/>
              <w:jc w:val="left"/>
              <w:rPr>
                <w:rFonts w:cs="Arial"/>
                <w:sz w:val="20"/>
                <w:szCs w:val="20"/>
              </w:rPr>
            </w:pPr>
            <w:r>
              <w:rPr>
                <w:rFonts w:cs="Arial"/>
                <w:sz w:val="20"/>
                <w:szCs w:val="20"/>
              </w:rPr>
              <w:t>Al terminar el curso el estudiante debe estar en capacidad de:</w:t>
            </w:r>
            <w:r w:rsidR="00B85F5C">
              <w:rPr>
                <w:rFonts w:cs="Arial"/>
                <w:sz w:val="20"/>
                <w:szCs w:val="20"/>
              </w:rPr>
              <w:t xml:space="preserve"> </w:t>
            </w:r>
          </w:p>
          <w:p w14:paraId="1BEA0102" w14:textId="7DFA6F17" w:rsidR="00F70AA1" w:rsidRPr="0011116C" w:rsidRDefault="002F7FB9" w:rsidP="00F70AA1">
            <w:pPr>
              <w:pStyle w:val="Prrafodelista"/>
              <w:numPr>
                <w:ilvl w:val="0"/>
                <w:numId w:val="13"/>
              </w:numPr>
              <w:spacing w:line="360" w:lineRule="auto"/>
              <w:jc w:val="left"/>
              <w:rPr>
                <w:rFonts w:cs="Arial"/>
                <w:sz w:val="20"/>
                <w:szCs w:val="20"/>
              </w:rPr>
            </w:pPr>
            <w:r>
              <w:rPr>
                <w:rFonts w:cs="Arial"/>
                <w:sz w:val="20"/>
                <w:szCs w:val="20"/>
              </w:rPr>
              <w:t>C</w:t>
            </w:r>
            <w:r w:rsidR="007B07D4">
              <w:rPr>
                <w:rFonts w:cs="Arial"/>
                <w:sz w:val="20"/>
                <w:szCs w:val="20"/>
              </w:rPr>
              <w:t>onstruir</w:t>
            </w:r>
            <w:r w:rsidR="00F70AA1" w:rsidRPr="0011116C">
              <w:rPr>
                <w:rFonts w:cs="Arial"/>
                <w:sz w:val="20"/>
                <w:szCs w:val="20"/>
              </w:rPr>
              <w:t xml:space="preserve"> </w:t>
            </w:r>
            <w:r>
              <w:rPr>
                <w:rFonts w:cs="Arial"/>
                <w:sz w:val="20"/>
                <w:szCs w:val="20"/>
              </w:rPr>
              <w:t xml:space="preserve">en HDL </w:t>
            </w:r>
            <w:r w:rsidR="00F70AA1" w:rsidRPr="0011116C">
              <w:rPr>
                <w:rFonts w:cs="Arial"/>
                <w:sz w:val="20"/>
                <w:szCs w:val="20"/>
              </w:rPr>
              <w:t>circuitos digitales combinacionales y sincrónicos</w:t>
            </w:r>
          </w:p>
          <w:p w14:paraId="7B35684A" w14:textId="71F503B8" w:rsidR="00F70AA1" w:rsidRPr="0011116C" w:rsidRDefault="007B07D4" w:rsidP="00F70AA1">
            <w:pPr>
              <w:pStyle w:val="Prrafodelista"/>
              <w:numPr>
                <w:ilvl w:val="0"/>
                <w:numId w:val="13"/>
              </w:numPr>
              <w:spacing w:line="360" w:lineRule="auto"/>
              <w:jc w:val="left"/>
              <w:rPr>
                <w:rFonts w:cs="Arial"/>
                <w:sz w:val="20"/>
                <w:szCs w:val="20"/>
              </w:rPr>
            </w:pPr>
            <w:r>
              <w:rPr>
                <w:rFonts w:cs="Arial"/>
                <w:sz w:val="20"/>
                <w:szCs w:val="20"/>
              </w:rPr>
              <w:t>Constru</w:t>
            </w:r>
            <w:r w:rsidR="002F7FB9">
              <w:rPr>
                <w:rFonts w:cs="Arial"/>
                <w:sz w:val="20"/>
                <w:szCs w:val="20"/>
              </w:rPr>
              <w:t>ir</w:t>
            </w:r>
            <w:r>
              <w:rPr>
                <w:rFonts w:cs="Arial"/>
                <w:sz w:val="20"/>
                <w:szCs w:val="20"/>
              </w:rPr>
              <w:t xml:space="preserve"> </w:t>
            </w:r>
            <w:r w:rsidR="00F70AA1" w:rsidRPr="0011116C">
              <w:rPr>
                <w:rFonts w:cs="Arial"/>
                <w:sz w:val="20"/>
                <w:szCs w:val="20"/>
              </w:rPr>
              <w:t>circuitos digitales</w:t>
            </w:r>
            <w:r>
              <w:rPr>
                <w:rFonts w:cs="Arial"/>
                <w:sz w:val="20"/>
                <w:szCs w:val="20"/>
              </w:rPr>
              <w:t xml:space="preserve"> sobre lógica programable (FPGA)</w:t>
            </w:r>
            <w:r w:rsidR="00A81766">
              <w:rPr>
                <w:rFonts w:cs="Arial"/>
                <w:sz w:val="20"/>
                <w:szCs w:val="20"/>
              </w:rPr>
              <w:t>.</w:t>
            </w:r>
          </w:p>
          <w:p w14:paraId="470B56AB" w14:textId="0B84C184" w:rsidR="00F70AA1" w:rsidRPr="0011116C" w:rsidRDefault="00F70AA1" w:rsidP="00F70AA1">
            <w:pPr>
              <w:pStyle w:val="Prrafodelista"/>
              <w:numPr>
                <w:ilvl w:val="0"/>
                <w:numId w:val="13"/>
              </w:numPr>
              <w:spacing w:line="360" w:lineRule="auto"/>
              <w:jc w:val="left"/>
              <w:rPr>
                <w:rFonts w:cs="Arial"/>
                <w:sz w:val="20"/>
                <w:szCs w:val="20"/>
              </w:rPr>
            </w:pPr>
            <w:r w:rsidRPr="0011116C">
              <w:rPr>
                <w:rFonts w:cs="Arial"/>
                <w:sz w:val="20"/>
                <w:szCs w:val="20"/>
              </w:rPr>
              <w:t>Diseña</w:t>
            </w:r>
            <w:r w:rsidR="002F7FB9">
              <w:rPr>
                <w:rFonts w:cs="Arial"/>
                <w:sz w:val="20"/>
                <w:szCs w:val="20"/>
              </w:rPr>
              <w:t>r</w:t>
            </w:r>
            <w:r w:rsidRPr="0011116C">
              <w:rPr>
                <w:rFonts w:cs="Arial"/>
                <w:sz w:val="20"/>
                <w:szCs w:val="20"/>
              </w:rPr>
              <w:t xml:space="preserve"> solu</w:t>
            </w:r>
            <w:r w:rsidR="00D21D1A">
              <w:rPr>
                <w:rFonts w:cs="Arial"/>
                <w:sz w:val="20"/>
                <w:szCs w:val="20"/>
              </w:rPr>
              <w:t>ciones digitales</w:t>
            </w:r>
            <w:r w:rsidRPr="0011116C">
              <w:rPr>
                <w:rFonts w:cs="Arial"/>
                <w:sz w:val="20"/>
                <w:szCs w:val="20"/>
              </w:rPr>
              <w:t xml:space="preserve"> utilizando máquinas de estado algorítmicas</w:t>
            </w:r>
            <w:r w:rsidR="00D21D1A">
              <w:rPr>
                <w:rFonts w:cs="Arial"/>
                <w:sz w:val="20"/>
                <w:szCs w:val="20"/>
              </w:rPr>
              <w:t>.</w:t>
            </w:r>
          </w:p>
          <w:p w14:paraId="1908CB5F" w14:textId="48B04917" w:rsidR="00F70AA1" w:rsidRPr="0011116C" w:rsidRDefault="00D21D1A" w:rsidP="00F70AA1">
            <w:pPr>
              <w:pStyle w:val="Prrafodelista"/>
              <w:numPr>
                <w:ilvl w:val="0"/>
                <w:numId w:val="13"/>
              </w:numPr>
              <w:spacing w:line="360" w:lineRule="auto"/>
              <w:jc w:val="left"/>
              <w:rPr>
                <w:rFonts w:cs="Arial"/>
                <w:sz w:val="20"/>
                <w:szCs w:val="20"/>
              </w:rPr>
            </w:pPr>
            <w:r>
              <w:rPr>
                <w:rFonts w:cs="Arial"/>
                <w:sz w:val="20"/>
                <w:szCs w:val="20"/>
              </w:rPr>
              <w:t>Constru</w:t>
            </w:r>
            <w:r w:rsidR="002F7FB9">
              <w:rPr>
                <w:rFonts w:cs="Arial"/>
                <w:sz w:val="20"/>
                <w:szCs w:val="20"/>
              </w:rPr>
              <w:t>ir</w:t>
            </w:r>
            <w:r w:rsidR="00F70AA1" w:rsidRPr="0011116C">
              <w:rPr>
                <w:rFonts w:cs="Arial"/>
                <w:sz w:val="20"/>
                <w:szCs w:val="20"/>
              </w:rPr>
              <w:t xml:space="preserve"> máquinas de estado algorítmicas</w:t>
            </w:r>
            <w:r>
              <w:rPr>
                <w:rFonts w:cs="Arial"/>
                <w:sz w:val="20"/>
                <w:szCs w:val="20"/>
              </w:rPr>
              <w:t xml:space="preserve"> de prestaciones óptimas sobre FPGA</w:t>
            </w:r>
            <w:r w:rsidR="00F70AA1" w:rsidRPr="0011116C">
              <w:rPr>
                <w:rFonts w:cs="Arial"/>
                <w:sz w:val="20"/>
                <w:szCs w:val="20"/>
              </w:rPr>
              <w:t>.</w:t>
            </w:r>
          </w:p>
          <w:p w14:paraId="016EA88C" w14:textId="38D10D65" w:rsidR="00F70AA1" w:rsidRPr="0011116C" w:rsidRDefault="00F70AA1" w:rsidP="00F70AA1">
            <w:pPr>
              <w:pStyle w:val="Prrafodelista"/>
              <w:numPr>
                <w:ilvl w:val="0"/>
                <w:numId w:val="13"/>
              </w:numPr>
              <w:spacing w:line="360" w:lineRule="auto"/>
              <w:jc w:val="left"/>
              <w:rPr>
                <w:rFonts w:cs="Arial"/>
                <w:sz w:val="20"/>
                <w:szCs w:val="20"/>
              </w:rPr>
            </w:pPr>
            <w:r w:rsidRPr="0011116C">
              <w:rPr>
                <w:rFonts w:cs="Arial"/>
                <w:sz w:val="20"/>
                <w:szCs w:val="20"/>
              </w:rPr>
              <w:t>Di</w:t>
            </w:r>
            <w:r w:rsidR="007B07D4">
              <w:rPr>
                <w:rFonts w:cs="Arial"/>
                <w:sz w:val="20"/>
                <w:szCs w:val="20"/>
              </w:rPr>
              <w:t>stingu</w:t>
            </w:r>
            <w:r w:rsidR="002F7FB9">
              <w:rPr>
                <w:rFonts w:cs="Arial"/>
                <w:sz w:val="20"/>
                <w:szCs w:val="20"/>
              </w:rPr>
              <w:t>ir</w:t>
            </w:r>
            <w:r w:rsidRPr="0011116C">
              <w:rPr>
                <w:rFonts w:cs="Arial"/>
                <w:sz w:val="20"/>
                <w:szCs w:val="20"/>
              </w:rPr>
              <w:t xml:space="preserve"> las </w:t>
            </w:r>
            <w:r w:rsidR="007B07D4" w:rsidRPr="0011116C">
              <w:rPr>
                <w:rFonts w:cs="Arial"/>
                <w:sz w:val="20"/>
                <w:szCs w:val="20"/>
              </w:rPr>
              <w:t xml:space="preserve">arquitecturas </w:t>
            </w:r>
            <w:r w:rsidR="007B07D4">
              <w:rPr>
                <w:rFonts w:cs="Arial"/>
                <w:sz w:val="20"/>
                <w:szCs w:val="20"/>
              </w:rPr>
              <w:t>microprocesadores básicos.</w:t>
            </w:r>
          </w:p>
          <w:p w14:paraId="340D2142" w14:textId="46FBACFD" w:rsidR="00F70AA1" w:rsidRPr="00F70AA1" w:rsidRDefault="007B07D4" w:rsidP="00F70AA1">
            <w:pPr>
              <w:pStyle w:val="Prrafodelista"/>
              <w:numPr>
                <w:ilvl w:val="0"/>
                <w:numId w:val="13"/>
              </w:numPr>
              <w:spacing w:line="360" w:lineRule="auto"/>
              <w:jc w:val="left"/>
              <w:rPr>
                <w:rFonts w:cs="Arial"/>
                <w:b/>
              </w:rPr>
            </w:pPr>
            <w:r>
              <w:rPr>
                <w:rFonts w:cs="Arial"/>
                <w:sz w:val="20"/>
                <w:szCs w:val="20"/>
              </w:rPr>
              <w:t>Usa</w:t>
            </w:r>
            <w:r w:rsidR="002F7FB9">
              <w:rPr>
                <w:rFonts w:cs="Arial"/>
                <w:sz w:val="20"/>
                <w:szCs w:val="20"/>
              </w:rPr>
              <w:t>r</w:t>
            </w:r>
            <w:r w:rsidR="00F70AA1" w:rsidRPr="0011116C">
              <w:rPr>
                <w:rFonts w:cs="Arial"/>
                <w:sz w:val="20"/>
                <w:szCs w:val="20"/>
              </w:rPr>
              <w:t xml:space="preserve"> las instrucciones del ensamblador de un procesador básico</w:t>
            </w:r>
            <w:r>
              <w:rPr>
                <w:rFonts w:cs="Arial"/>
                <w:sz w:val="20"/>
                <w:szCs w:val="20"/>
              </w:rPr>
              <w:t>.</w:t>
            </w:r>
          </w:p>
        </w:tc>
      </w:tr>
      <w:tr w:rsidR="00F70AA1" w14:paraId="7F2B6B42" w14:textId="77777777" w:rsidTr="00F70AA1">
        <w:trPr>
          <w:trHeight w:val="402"/>
        </w:trPr>
        <w:tc>
          <w:tcPr>
            <w:tcW w:w="9498" w:type="dxa"/>
            <w:gridSpan w:val="7"/>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674F016" w14:textId="0A5E9AC2" w:rsidR="00F70AA1" w:rsidRPr="00F70AA1" w:rsidRDefault="00F70AA1" w:rsidP="00F70AA1">
            <w:pPr>
              <w:spacing w:line="360" w:lineRule="auto"/>
              <w:ind w:left="2"/>
              <w:jc w:val="center"/>
              <w:rPr>
                <w:rFonts w:cs="Arial"/>
                <w:bCs/>
                <w:i/>
                <w:iCs/>
              </w:rPr>
            </w:pPr>
            <w:r>
              <w:rPr>
                <w:rFonts w:cs="Arial"/>
                <w:b/>
              </w:rPr>
              <w:t>PROGRAMA SINTÉTICO</w:t>
            </w:r>
          </w:p>
        </w:tc>
      </w:tr>
      <w:tr w:rsidR="00F70AA1" w14:paraId="052E3484" w14:textId="77777777" w:rsidTr="00547BA5">
        <w:trPr>
          <w:trHeight w:val="1266"/>
        </w:trPr>
        <w:tc>
          <w:tcPr>
            <w:tcW w:w="9498" w:type="dxa"/>
            <w:gridSpan w:val="7"/>
            <w:tcBorders>
              <w:top w:val="single" w:sz="4" w:space="0" w:color="auto"/>
              <w:left w:val="single" w:sz="4" w:space="0" w:color="auto"/>
              <w:bottom w:val="single" w:sz="4" w:space="0" w:color="auto"/>
              <w:right w:val="single" w:sz="4" w:space="0" w:color="auto"/>
            </w:tcBorders>
            <w:shd w:val="clear" w:color="auto" w:fill="auto"/>
          </w:tcPr>
          <w:p w14:paraId="18B19EA4" w14:textId="77777777" w:rsidR="00F70AA1" w:rsidRPr="0011116C" w:rsidRDefault="00F70AA1" w:rsidP="00F70AA1">
            <w:pPr>
              <w:pStyle w:val="Prrafodelista"/>
              <w:numPr>
                <w:ilvl w:val="0"/>
                <w:numId w:val="12"/>
              </w:numPr>
              <w:spacing w:line="360" w:lineRule="auto"/>
              <w:jc w:val="left"/>
              <w:rPr>
                <w:rFonts w:cs="Arial"/>
                <w:sz w:val="20"/>
                <w:szCs w:val="20"/>
              </w:rPr>
            </w:pPr>
            <w:r w:rsidRPr="0011116C">
              <w:rPr>
                <w:rFonts w:cs="Arial"/>
                <w:sz w:val="20"/>
                <w:szCs w:val="20"/>
              </w:rPr>
              <w:t xml:space="preserve">Lenguajes de descripción de hardware </w:t>
            </w:r>
          </w:p>
          <w:p w14:paraId="711FB85E" w14:textId="77777777" w:rsidR="00F70AA1" w:rsidRPr="0011116C" w:rsidRDefault="00F70AA1" w:rsidP="00F70AA1">
            <w:pPr>
              <w:pStyle w:val="Prrafodelista"/>
              <w:numPr>
                <w:ilvl w:val="0"/>
                <w:numId w:val="12"/>
              </w:numPr>
              <w:spacing w:line="360" w:lineRule="auto"/>
              <w:jc w:val="left"/>
              <w:rPr>
                <w:rFonts w:cs="Arial"/>
                <w:sz w:val="20"/>
                <w:szCs w:val="20"/>
              </w:rPr>
            </w:pPr>
            <w:r w:rsidRPr="0011116C">
              <w:rPr>
                <w:rFonts w:cs="Arial"/>
                <w:sz w:val="20"/>
                <w:szCs w:val="20"/>
              </w:rPr>
              <w:t xml:space="preserve">Diseño, síntesis y optimización de máquinas de estado algorítmicas. </w:t>
            </w:r>
          </w:p>
          <w:p w14:paraId="12D15ECA" w14:textId="68F0D03A" w:rsidR="00F70AA1" w:rsidRPr="00F70AA1" w:rsidRDefault="00F70AA1" w:rsidP="00B85F5C">
            <w:pPr>
              <w:pStyle w:val="Prrafodelista"/>
              <w:numPr>
                <w:ilvl w:val="0"/>
                <w:numId w:val="12"/>
              </w:numPr>
              <w:spacing w:line="360" w:lineRule="auto"/>
              <w:jc w:val="left"/>
              <w:rPr>
                <w:rFonts w:cs="Arial"/>
              </w:rPr>
            </w:pPr>
            <w:r w:rsidRPr="0011116C">
              <w:rPr>
                <w:rFonts w:cs="Arial"/>
                <w:sz w:val="20"/>
                <w:szCs w:val="20"/>
              </w:rPr>
              <w:t>Análisis y programación de procesadores CISC y RISC.</w:t>
            </w:r>
          </w:p>
        </w:tc>
      </w:tr>
      <w:tr w:rsidR="00AA340C" w14:paraId="55880210" w14:textId="77777777" w:rsidTr="002A5190">
        <w:trPr>
          <w:trHeight w:val="331"/>
        </w:trPr>
        <w:tc>
          <w:tcPr>
            <w:tcW w:w="9498" w:type="dxa"/>
            <w:gridSpan w:val="7"/>
            <w:tcBorders>
              <w:top w:val="single" w:sz="4" w:space="0" w:color="auto"/>
              <w:left w:val="single" w:sz="4" w:space="0" w:color="auto"/>
              <w:bottom w:val="nil"/>
              <w:right w:val="single" w:sz="4" w:space="0" w:color="auto"/>
            </w:tcBorders>
            <w:shd w:val="clear" w:color="auto" w:fill="A6A6A6" w:themeFill="background1" w:themeFillShade="A6"/>
          </w:tcPr>
          <w:p w14:paraId="404FEEC6" w14:textId="4827C697" w:rsidR="00AA340C" w:rsidRDefault="00843856">
            <w:pPr>
              <w:jc w:val="center"/>
              <w:rPr>
                <w:rFonts w:cs="Arial"/>
                <w:b/>
              </w:rPr>
            </w:pPr>
            <w:r>
              <w:rPr>
                <w:rFonts w:cs="Arial"/>
                <w:b/>
              </w:rPr>
              <w:t>III. ESTRATEGIAS (</w:t>
            </w:r>
            <w:r w:rsidR="00F70AA1">
              <w:rPr>
                <w:rFonts w:cs="Arial"/>
                <w:b/>
              </w:rPr>
              <w:t>¿El Cómo?</w:t>
            </w:r>
            <w:r>
              <w:rPr>
                <w:rFonts w:cs="Arial"/>
                <w:b/>
              </w:rPr>
              <w:t>)</w:t>
            </w:r>
          </w:p>
        </w:tc>
      </w:tr>
      <w:tr w:rsidR="00F70AA1" w14:paraId="09522B73" w14:textId="77777777" w:rsidTr="00547BA5">
        <w:trPr>
          <w:trHeight w:val="331"/>
        </w:trPr>
        <w:tc>
          <w:tcPr>
            <w:tcW w:w="9498" w:type="dxa"/>
            <w:gridSpan w:val="7"/>
            <w:tcBorders>
              <w:top w:val="single" w:sz="4" w:space="0" w:color="auto"/>
              <w:left w:val="single" w:sz="4" w:space="0" w:color="auto"/>
              <w:bottom w:val="nil"/>
              <w:right w:val="single" w:sz="4" w:space="0" w:color="auto"/>
            </w:tcBorders>
            <w:shd w:val="clear" w:color="auto" w:fill="auto"/>
          </w:tcPr>
          <w:p w14:paraId="19631610" w14:textId="77777777" w:rsidR="00F70AA1" w:rsidRDefault="00F70AA1">
            <w:pPr>
              <w:jc w:val="center"/>
              <w:rPr>
                <w:rFonts w:cs="Arial"/>
                <w:b/>
              </w:rPr>
            </w:pPr>
          </w:p>
        </w:tc>
      </w:tr>
      <w:tr w:rsidR="00AA340C" w14:paraId="5AED085B" w14:textId="77777777" w:rsidTr="00547BA5">
        <w:trPr>
          <w:trHeight w:val="719"/>
        </w:trPr>
        <w:tc>
          <w:tcPr>
            <w:tcW w:w="9498" w:type="dxa"/>
            <w:gridSpan w:val="7"/>
            <w:tcBorders>
              <w:top w:val="nil"/>
              <w:left w:val="single" w:sz="4" w:space="0" w:color="auto"/>
              <w:bottom w:val="single" w:sz="4" w:space="0" w:color="auto"/>
              <w:right w:val="single" w:sz="4" w:space="0" w:color="auto"/>
            </w:tcBorders>
            <w:shd w:val="clear" w:color="auto" w:fill="auto"/>
          </w:tcPr>
          <w:p w14:paraId="428F6A5E" w14:textId="77777777" w:rsidR="00C31C15" w:rsidRDefault="00C31C15" w:rsidP="00C31C15">
            <w:pPr>
              <w:pStyle w:val="Li"/>
              <w:numPr>
                <w:ilvl w:val="0"/>
                <w:numId w:val="6"/>
              </w:numPr>
              <w:ind w:left="0"/>
              <w:rPr>
                <w:rFonts w:ascii="Arial" w:hAnsi="Arial"/>
                <w:sz w:val="20"/>
              </w:rPr>
            </w:pPr>
            <w:r w:rsidRPr="004E7557">
              <w:rPr>
                <w:rFonts w:ascii="Arial" w:hAnsi="Arial"/>
                <w:sz w:val="20"/>
              </w:rPr>
              <w:t xml:space="preserve">Lección magistral en la cual se presentarán los elementos teóricos y conceptuales de la unidad temática que se encuentre bajo estudio de acuerdo con la programación. </w:t>
            </w:r>
          </w:p>
          <w:p w14:paraId="12F05F7C" w14:textId="77777777" w:rsidR="00C31C15" w:rsidRPr="004E7557" w:rsidRDefault="00C31C15" w:rsidP="00C31C15">
            <w:pPr>
              <w:pStyle w:val="Li"/>
              <w:numPr>
                <w:ilvl w:val="0"/>
                <w:numId w:val="6"/>
              </w:numPr>
              <w:ind w:left="0"/>
              <w:rPr>
                <w:rFonts w:ascii="Arial" w:hAnsi="Arial"/>
                <w:sz w:val="20"/>
              </w:rPr>
            </w:pPr>
          </w:p>
          <w:p w14:paraId="2A8BC887" w14:textId="77777777" w:rsidR="00C31C15" w:rsidRDefault="00C31C15" w:rsidP="00C31C15">
            <w:pPr>
              <w:pStyle w:val="Li"/>
              <w:numPr>
                <w:ilvl w:val="0"/>
                <w:numId w:val="6"/>
              </w:numPr>
              <w:ind w:left="0"/>
              <w:rPr>
                <w:rFonts w:ascii="Arial" w:hAnsi="Arial"/>
                <w:sz w:val="20"/>
              </w:rPr>
            </w:pPr>
            <w:r w:rsidRPr="004E7557">
              <w:rPr>
                <w:rFonts w:ascii="Arial" w:hAnsi="Arial"/>
                <w:sz w:val="20"/>
              </w:rPr>
              <w:t xml:space="preserve">Sesión de laboratorio donde los estudiantes tendrán la oportunidad de aplicar los conceptos vistos en la lección magistral particularmente por medio de herramientas software y sistemas de desarrollo basados en lógica programable. </w:t>
            </w:r>
          </w:p>
          <w:p w14:paraId="4F98AA86" w14:textId="77777777" w:rsidR="00C31C15" w:rsidRPr="004E7557" w:rsidRDefault="00C31C15" w:rsidP="00C31C15">
            <w:pPr>
              <w:pStyle w:val="Li"/>
              <w:numPr>
                <w:ilvl w:val="0"/>
                <w:numId w:val="6"/>
              </w:numPr>
              <w:ind w:left="0"/>
              <w:rPr>
                <w:rFonts w:ascii="Arial" w:hAnsi="Arial"/>
                <w:sz w:val="20"/>
              </w:rPr>
            </w:pPr>
          </w:p>
          <w:p w14:paraId="2ED2BB76" w14:textId="77777777" w:rsidR="00C31C15" w:rsidRDefault="00C31C15" w:rsidP="00C31C15">
            <w:pPr>
              <w:pStyle w:val="Li"/>
              <w:numPr>
                <w:ilvl w:val="0"/>
                <w:numId w:val="6"/>
              </w:numPr>
              <w:ind w:left="0"/>
              <w:rPr>
                <w:rFonts w:ascii="Arial" w:hAnsi="Arial"/>
                <w:sz w:val="20"/>
              </w:rPr>
            </w:pPr>
            <w:r w:rsidRPr="004E7557">
              <w:rPr>
                <w:rFonts w:ascii="Arial" w:hAnsi="Arial"/>
                <w:sz w:val="20"/>
              </w:rPr>
              <w:t xml:space="preserve">Sesión de ejercicios en la cual estudiante y profesor revisarán los conceptos introducidos en la lección magistral por medio del desarrollo de problemas básicos  en herramientas computacionales. </w:t>
            </w:r>
          </w:p>
          <w:p w14:paraId="656E5D1B" w14:textId="77777777" w:rsidR="00C31C15" w:rsidRPr="004E7557" w:rsidRDefault="00C31C15" w:rsidP="00C31C15">
            <w:pPr>
              <w:pStyle w:val="Li"/>
              <w:numPr>
                <w:ilvl w:val="0"/>
                <w:numId w:val="6"/>
              </w:numPr>
              <w:ind w:left="0"/>
              <w:rPr>
                <w:rFonts w:ascii="Arial" w:hAnsi="Arial"/>
                <w:sz w:val="20"/>
              </w:rPr>
            </w:pPr>
          </w:p>
          <w:p w14:paraId="55F6BA56" w14:textId="77777777" w:rsidR="00C31C15" w:rsidRPr="00FC3283" w:rsidRDefault="00C31C15" w:rsidP="00C31C15">
            <w:pPr>
              <w:pStyle w:val="Li"/>
              <w:numPr>
                <w:ilvl w:val="0"/>
                <w:numId w:val="6"/>
              </w:numPr>
              <w:spacing w:after="280" w:afterAutospacing="1"/>
              <w:ind w:left="0"/>
              <w:rPr>
                <w:rFonts w:ascii="Arial" w:hAnsi="Arial"/>
                <w:sz w:val="20"/>
              </w:rPr>
            </w:pPr>
            <w:r w:rsidRPr="004E7557">
              <w:rPr>
                <w:rFonts w:ascii="Arial" w:hAnsi="Arial"/>
                <w:sz w:val="20"/>
              </w:rPr>
              <w:t xml:space="preserve">Trabajo autónomo enfocado al desarrollo de pequeños proyectos orientados a fortalecer los conceptos revisados en la lección magistral, la sesión de ejercicioes y el laboratorio. </w:t>
            </w:r>
            <w:bookmarkStart w:id="1" w:name="table02"/>
            <w:bookmarkEnd w:id="1"/>
          </w:p>
          <w:p w14:paraId="755753CC" w14:textId="77777777" w:rsidR="00C31C15" w:rsidRDefault="00C31C15">
            <w:pPr>
              <w:rPr>
                <w:rFonts w:cs="Arial"/>
                <w:b/>
              </w:rPr>
            </w:pPr>
          </w:p>
          <w:tbl>
            <w:tblPr>
              <w:tblW w:w="912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05"/>
              <w:gridCol w:w="470"/>
              <w:gridCol w:w="656"/>
              <w:gridCol w:w="507"/>
              <w:gridCol w:w="1620"/>
              <w:gridCol w:w="1782"/>
              <w:gridCol w:w="1789"/>
              <w:gridCol w:w="992"/>
            </w:tblGrid>
            <w:tr w:rsidR="00AA340C" w14:paraId="367C352C" w14:textId="77777777">
              <w:tc>
                <w:tcPr>
                  <w:tcW w:w="1305" w:type="dxa"/>
                  <w:tcBorders>
                    <w:top w:val="nil"/>
                    <w:left w:val="nil"/>
                    <w:bottom w:val="single" w:sz="4" w:space="0" w:color="auto"/>
                    <w:right w:val="single" w:sz="4" w:space="0" w:color="auto"/>
                  </w:tcBorders>
                </w:tcPr>
                <w:p w14:paraId="3236C228" w14:textId="77777777" w:rsidR="00AA340C" w:rsidRDefault="00AA340C">
                  <w:pPr>
                    <w:pStyle w:val="Piedepgina"/>
                    <w:jc w:val="center"/>
                    <w:rPr>
                      <w:rFonts w:cs="Arial"/>
                      <w:sz w:val="16"/>
                      <w:szCs w:val="16"/>
                    </w:rPr>
                  </w:pPr>
                </w:p>
              </w:tc>
              <w:tc>
                <w:tcPr>
                  <w:tcW w:w="470" w:type="dxa"/>
                  <w:tcBorders>
                    <w:left w:val="single" w:sz="4" w:space="0" w:color="auto"/>
                    <w:right w:val="nil"/>
                  </w:tcBorders>
                </w:tcPr>
                <w:p w14:paraId="79C3348C" w14:textId="77777777" w:rsidR="00AA340C" w:rsidRDefault="00AA340C">
                  <w:pPr>
                    <w:pStyle w:val="Piedepgina"/>
                    <w:jc w:val="center"/>
                    <w:rPr>
                      <w:rFonts w:cs="Arial"/>
                      <w:sz w:val="16"/>
                      <w:szCs w:val="16"/>
                    </w:rPr>
                  </w:pPr>
                </w:p>
              </w:tc>
              <w:tc>
                <w:tcPr>
                  <w:tcW w:w="656" w:type="dxa"/>
                  <w:tcBorders>
                    <w:left w:val="nil"/>
                    <w:right w:val="nil"/>
                  </w:tcBorders>
                </w:tcPr>
                <w:p w14:paraId="50C3CBA8" w14:textId="77777777" w:rsidR="00AA340C" w:rsidRDefault="00843856">
                  <w:pPr>
                    <w:pStyle w:val="Piedepgina"/>
                    <w:jc w:val="center"/>
                    <w:rPr>
                      <w:rFonts w:cs="Arial"/>
                      <w:sz w:val="16"/>
                      <w:szCs w:val="16"/>
                    </w:rPr>
                  </w:pPr>
                  <w:r>
                    <w:rPr>
                      <w:rFonts w:cs="Arial"/>
                      <w:sz w:val="16"/>
                      <w:szCs w:val="16"/>
                    </w:rPr>
                    <w:t>Horas</w:t>
                  </w:r>
                </w:p>
              </w:tc>
              <w:tc>
                <w:tcPr>
                  <w:tcW w:w="507" w:type="dxa"/>
                  <w:tcBorders>
                    <w:left w:val="nil"/>
                  </w:tcBorders>
                </w:tcPr>
                <w:p w14:paraId="0268BBFC" w14:textId="77777777" w:rsidR="00AA340C" w:rsidRDefault="00AA340C">
                  <w:pPr>
                    <w:pStyle w:val="Piedepgina"/>
                    <w:jc w:val="center"/>
                    <w:rPr>
                      <w:rFonts w:cs="Arial"/>
                      <w:sz w:val="16"/>
                      <w:szCs w:val="16"/>
                    </w:rPr>
                  </w:pPr>
                </w:p>
              </w:tc>
              <w:tc>
                <w:tcPr>
                  <w:tcW w:w="1620" w:type="dxa"/>
                </w:tcPr>
                <w:p w14:paraId="07005EC2" w14:textId="77777777" w:rsidR="00AA340C" w:rsidRDefault="00843856">
                  <w:pPr>
                    <w:pStyle w:val="Piedepgina"/>
                    <w:jc w:val="center"/>
                    <w:rPr>
                      <w:rFonts w:cs="Arial"/>
                      <w:sz w:val="16"/>
                      <w:szCs w:val="16"/>
                    </w:rPr>
                  </w:pPr>
                  <w:r>
                    <w:rPr>
                      <w:rFonts w:cs="Arial"/>
                      <w:sz w:val="16"/>
                      <w:szCs w:val="16"/>
                    </w:rPr>
                    <w:t>Horas profesor/semana</w:t>
                  </w:r>
                </w:p>
              </w:tc>
              <w:tc>
                <w:tcPr>
                  <w:tcW w:w="1782" w:type="dxa"/>
                </w:tcPr>
                <w:p w14:paraId="343FF266" w14:textId="77777777" w:rsidR="00AA340C" w:rsidRDefault="00843856">
                  <w:pPr>
                    <w:pStyle w:val="Piedepgina"/>
                    <w:jc w:val="center"/>
                    <w:rPr>
                      <w:rFonts w:cs="Arial"/>
                      <w:sz w:val="16"/>
                      <w:szCs w:val="16"/>
                    </w:rPr>
                  </w:pPr>
                  <w:r>
                    <w:rPr>
                      <w:rFonts w:cs="Arial"/>
                      <w:sz w:val="16"/>
                      <w:szCs w:val="16"/>
                    </w:rPr>
                    <w:t>Horas</w:t>
                  </w:r>
                </w:p>
                <w:p w14:paraId="14430D30" w14:textId="77777777" w:rsidR="00AA340C" w:rsidRDefault="00843856">
                  <w:pPr>
                    <w:pStyle w:val="Piedepgina"/>
                    <w:jc w:val="center"/>
                    <w:rPr>
                      <w:rFonts w:cs="Arial"/>
                      <w:sz w:val="16"/>
                      <w:szCs w:val="16"/>
                    </w:rPr>
                  </w:pPr>
                  <w:r>
                    <w:rPr>
                      <w:rFonts w:cs="Arial"/>
                      <w:sz w:val="16"/>
                      <w:szCs w:val="16"/>
                    </w:rPr>
                    <w:t>Estudiante/semana</w:t>
                  </w:r>
                </w:p>
              </w:tc>
              <w:tc>
                <w:tcPr>
                  <w:tcW w:w="1789" w:type="dxa"/>
                </w:tcPr>
                <w:p w14:paraId="6B5DA25F" w14:textId="77777777" w:rsidR="00AA340C" w:rsidRDefault="00843856">
                  <w:pPr>
                    <w:pStyle w:val="Piedepgina"/>
                    <w:jc w:val="center"/>
                    <w:rPr>
                      <w:rFonts w:cs="Arial"/>
                      <w:sz w:val="16"/>
                      <w:szCs w:val="16"/>
                    </w:rPr>
                  </w:pPr>
                  <w:r>
                    <w:rPr>
                      <w:rFonts w:cs="Arial"/>
                      <w:sz w:val="16"/>
                      <w:szCs w:val="16"/>
                    </w:rPr>
                    <w:t>Total Horas</w:t>
                  </w:r>
                </w:p>
                <w:p w14:paraId="022AF3FD" w14:textId="77777777" w:rsidR="00AA340C" w:rsidRDefault="00843856">
                  <w:pPr>
                    <w:pStyle w:val="Piedepgina"/>
                    <w:jc w:val="center"/>
                    <w:rPr>
                      <w:rFonts w:cs="Arial"/>
                      <w:sz w:val="16"/>
                      <w:szCs w:val="16"/>
                    </w:rPr>
                  </w:pPr>
                  <w:r>
                    <w:rPr>
                      <w:rFonts w:cs="Arial"/>
                      <w:sz w:val="16"/>
                      <w:szCs w:val="16"/>
                    </w:rPr>
                    <w:t>Estudiante/semestre</w:t>
                  </w:r>
                </w:p>
              </w:tc>
              <w:tc>
                <w:tcPr>
                  <w:tcW w:w="992" w:type="dxa"/>
                </w:tcPr>
                <w:p w14:paraId="44DEE822" w14:textId="77777777" w:rsidR="00AA340C" w:rsidRDefault="00843856">
                  <w:pPr>
                    <w:pStyle w:val="Piedepgina"/>
                    <w:jc w:val="center"/>
                    <w:rPr>
                      <w:rFonts w:cs="Arial"/>
                      <w:sz w:val="16"/>
                      <w:szCs w:val="16"/>
                    </w:rPr>
                  </w:pPr>
                  <w:r>
                    <w:rPr>
                      <w:rFonts w:cs="Arial"/>
                      <w:sz w:val="16"/>
                      <w:szCs w:val="16"/>
                    </w:rPr>
                    <w:t>Créditos</w:t>
                  </w:r>
                </w:p>
              </w:tc>
            </w:tr>
            <w:tr w:rsidR="00AA340C" w14:paraId="6E0FE6AE" w14:textId="77777777">
              <w:tc>
                <w:tcPr>
                  <w:tcW w:w="1305" w:type="dxa"/>
                  <w:tcBorders>
                    <w:top w:val="single" w:sz="4" w:space="0" w:color="auto"/>
                  </w:tcBorders>
                </w:tcPr>
                <w:p w14:paraId="5610BB24" w14:textId="77777777" w:rsidR="00AA340C" w:rsidRDefault="00843856">
                  <w:pPr>
                    <w:pStyle w:val="Piedepgina"/>
                    <w:jc w:val="center"/>
                    <w:rPr>
                      <w:rFonts w:cs="Arial"/>
                      <w:b/>
                      <w:bCs/>
                      <w:sz w:val="16"/>
                      <w:szCs w:val="16"/>
                    </w:rPr>
                  </w:pPr>
                  <w:r>
                    <w:rPr>
                      <w:rFonts w:cs="Arial"/>
                      <w:b/>
                      <w:bCs/>
                      <w:sz w:val="16"/>
                      <w:szCs w:val="16"/>
                    </w:rPr>
                    <w:t>Tipo de Curso</w:t>
                  </w:r>
                </w:p>
              </w:tc>
              <w:tc>
                <w:tcPr>
                  <w:tcW w:w="470" w:type="dxa"/>
                </w:tcPr>
                <w:p w14:paraId="5AE82BF8" w14:textId="77777777" w:rsidR="00AA340C" w:rsidRDefault="00843856">
                  <w:pPr>
                    <w:pStyle w:val="Piedepgina"/>
                    <w:jc w:val="center"/>
                    <w:rPr>
                      <w:rFonts w:cs="Arial"/>
                      <w:sz w:val="16"/>
                      <w:szCs w:val="16"/>
                      <w:lang w:val="es-ES"/>
                    </w:rPr>
                  </w:pPr>
                  <w:r>
                    <w:rPr>
                      <w:rFonts w:cs="Arial"/>
                      <w:sz w:val="16"/>
                      <w:szCs w:val="16"/>
                      <w:lang w:val="es-ES"/>
                    </w:rPr>
                    <w:t>TD</w:t>
                  </w:r>
                </w:p>
              </w:tc>
              <w:tc>
                <w:tcPr>
                  <w:tcW w:w="656" w:type="dxa"/>
                </w:tcPr>
                <w:p w14:paraId="17EBA568" w14:textId="77777777" w:rsidR="00AA340C" w:rsidRDefault="00843856">
                  <w:pPr>
                    <w:pStyle w:val="Piedepgina"/>
                    <w:jc w:val="center"/>
                    <w:rPr>
                      <w:rFonts w:cs="Arial"/>
                      <w:sz w:val="16"/>
                      <w:szCs w:val="16"/>
                    </w:rPr>
                  </w:pPr>
                  <w:r>
                    <w:rPr>
                      <w:rFonts w:cs="Arial"/>
                      <w:sz w:val="16"/>
                      <w:szCs w:val="16"/>
                    </w:rPr>
                    <w:t>TC</w:t>
                  </w:r>
                </w:p>
              </w:tc>
              <w:tc>
                <w:tcPr>
                  <w:tcW w:w="507" w:type="dxa"/>
                </w:tcPr>
                <w:p w14:paraId="4635583A" w14:textId="77777777" w:rsidR="00AA340C" w:rsidRDefault="00843856">
                  <w:pPr>
                    <w:pStyle w:val="Piedepgina"/>
                    <w:jc w:val="center"/>
                    <w:rPr>
                      <w:rFonts w:cs="Arial"/>
                      <w:sz w:val="16"/>
                      <w:szCs w:val="16"/>
                    </w:rPr>
                  </w:pPr>
                  <w:r>
                    <w:rPr>
                      <w:rFonts w:cs="Arial"/>
                      <w:sz w:val="16"/>
                      <w:szCs w:val="16"/>
                    </w:rPr>
                    <w:t>TA</w:t>
                  </w:r>
                </w:p>
              </w:tc>
              <w:tc>
                <w:tcPr>
                  <w:tcW w:w="1620" w:type="dxa"/>
                </w:tcPr>
                <w:p w14:paraId="078693EC" w14:textId="77777777" w:rsidR="00AA340C" w:rsidRDefault="00843856">
                  <w:pPr>
                    <w:pStyle w:val="Piedepgina"/>
                    <w:jc w:val="center"/>
                    <w:rPr>
                      <w:rFonts w:cs="Arial"/>
                      <w:sz w:val="16"/>
                      <w:szCs w:val="16"/>
                    </w:rPr>
                  </w:pPr>
                  <w:r>
                    <w:rPr>
                      <w:rFonts w:cs="Arial"/>
                      <w:sz w:val="16"/>
                      <w:szCs w:val="16"/>
                    </w:rPr>
                    <w:t>(TD + TC)</w:t>
                  </w:r>
                </w:p>
              </w:tc>
              <w:tc>
                <w:tcPr>
                  <w:tcW w:w="1782" w:type="dxa"/>
                </w:tcPr>
                <w:p w14:paraId="50E578F5" w14:textId="77777777" w:rsidR="00AA340C" w:rsidRDefault="00843856">
                  <w:pPr>
                    <w:pStyle w:val="Piedepgina"/>
                    <w:jc w:val="center"/>
                    <w:rPr>
                      <w:rFonts w:cs="Arial"/>
                      <w:sz w:val="16"/>
                      <w:szCs w:val="16"/>
                      <w:lang w:val="es-ES"/>
                    </w:rPr>
                  </w:pPr>
                  <w:r>
                    <w:rPr>
                      <w:rFonts w:cs="Arial"/>
                      <w:sz w:val="16"/>
                      <w:szCs w:val="16"/>
                      <w:lang w:val="es-ES"/>
                    </w:rPr>
                    <w:t>(TD + TC +TA)</w:t>
                  </w:r>
                </w:p>
              </w:tc>
              <w:tc>
                <w:tcPr>
                  <w:tcW w:w="1789" w:type="dxa"/>
                </w:tcPr>
                <w:p w14:paraId="0E5E4000" w14:textId="77777777" w:rsidR="00AA340C" w:rsidRDefault="00843856">
                  <w:pPr>
                    <w:pStyle w:val="Piedepgina"/>
                    <w:jc w:val="center"/>
                    <w:rPr>
                      <w:rFonts w:cs="Arial"/>
                      <w:sz w:val="16"/>
                      <w:szCs w:val="16"/>
                    </w:rPr>
                  </w:pPr>
                  <w:r>
                    <w:rPr>
                      <w:rFonts w:cs="Arial"/>
                      <w:sz w:val="16"/>
                      <w:szCs w:val="16"/>
                    </w:rPr>
                    <w:t>X 16 semanas</w:t>
                  </w:r>
                </w:p>
              </w:tc>
              <w:tc>
                <w:tcPr>
                  <w:tcW w:w="992" w:type="dxa"/>
                </w:tcPr>
                <w:p w14:paraId="50C9F02E" w14:textId="77777777" w:rsidR="00AA340C" w:rsidRDefault="00AA340C">
                  <w:pPr>
                    <w:pStyle w:val="Piedepgina"/>
                    <w:jc w:val="center"/>
                    <w:rPr>
                      <w:rFonts w:cs="Arial"/>
                      <w:sz w:val="16"/>
                      <w:szCs w:val="16"/>
                    </w:rPr>
                  </w:pPr>
                </w:p>
              </w:tc>
            </w:tr>
            <w:tr w:rsidR="00AA340C" w14:paraId="015616B0" w14:textId="77777777">
              <w:tc>
                <w:tcPr>
                  <w:tcW w:w="1305" w:type="dxa"/>
                </w:tcPr>
                <w:p w14:paraId="73119679" w14:textId="77777777" w:rsidR="00AA340C" w:rsidRDefault="00AA340C">
                  <w:pPr>
                    <w:pStyle w:val="Piedepgina"/>
                    <w:jc w:val="center"/>
                    <w:rPr>
                      <w:rFonts w:cs="Arial"/>
                      <w:sz w:val="20"/>
                    </w:rPr>
                  </w:pPr>
                </w:p>
              </w:tc>
              <w:tc>
                <w:tcPr>
                  <w:tcW w:w="470" w:type="dxa"/>
                </w:tcPr>
                <w:p w14:paraId="04C68424" w14:textId="77777777" w:rsidR="00AA340C" w:rsidRDefault="00C31C15">
                  <w:pPr>
                    <w:pStyle w:val="Piedepgina"/>
                    <w:jc w:val="center"/>
                    <w:rPr>
                      <w:rFonts w:cs="Arial"/>
                      <w:sz w:val="20"/>
                    </w:rPr>
                  </w:pPr>
                  <w:r>
                    <w:rPr>
                      <w:rFonts w:cs="Arial"/>
                      <w:sz w:val="20"/>
                    </w:rPr>
                    <w:t>4</w:t>
                  </w:r>
                </w:p>
              </w:tc>
              <w:tc>
                <w:tcPr>
                  <w:tcW w:w="656" w:type="dxa"/>
                </w:tcPr>
                <w:p w14:paraId="4EC80702" w14:textId="77777777" w:rsidR="00AA340C" w:rsidRDefault="00C31C15">
                  <w:pPr>
                    <w:pStyle w:val="Piedepgina"/>
                    <w:jc w:val="center"/>
                    <w:rPr>
                      <w:rFonts w:cs="Arial"/>
                      <w:sz w:val="20"/>
                    </w:rPr>
                  </w:pPr>
                  <w:r>
                    <w:rPr>
                      <w:rFonts w:cs="Arial"/>
                      <w:sz w:val="20"/>
                    </w:rPr>
                    <w:t>2</w:t>
                  </w:r>
                </w:p>
              </w:tc>
              <w:tc>
                <w:tcPr>
                  <w:tcW w:w="507" w:type="dxa"/>
                </w:tcPr>
                <w:p w14:paraId="6AC1BED3" w14:textId="77777777" w:rsidR="00AA340C" w:rsidRDefault="00C31C15">
                  <w:pPr>
                    <w:pStyle w:val="Piedepgina"/>
                    <w:jc w:val="center"/>
                    <w:rPr>
                      <w:rFonts w:cs="Arial"/>
                      <w:sz w:val="20"/>
                    </w:rPr>
                  </w:pPr>
                  <w:r>
                    <w:rPr>
                      <w:rFonts w:cs="Arial"/>
                      <w:sz w:val="20"/>
                    </w:rPr>
                    <w:t>3</w:t>
                  </w:r>
                </w:p>
              </w:tc>
              <w:tc>
                <w:tcPr>
                  <w:tcW w:w="1620" w:type="dxa"/>
                </w:tcPr>
                <w:p w14:paraId="25C2A275" w14:textId="77777777" w:rsidR="00AA340C" w:rsidRDefault="00C31C15">
                  <w:pPr>
                    <w:pStyle w:val="Piedepgina"/>
                    <w:jc w:val="center"/>
                    <w:rPr>
                      <w:rFonts w:cs="Arial"/>
                      <w:sz w:val="20"/>
                    </w:rPr>
                  </w:pPr>
                  <w:r>
                    <w:rPr>
                      <w:rFonts w:cs="Arial"/>
                      <w:sz w:val="20"/>
                    </w:rPr>
                    <w:t>6</w:t>
                  </w:r>
                </w:p>
              </w:tc>
              <w:tc>
                <w:tcPr>
                  <w:tcW w:w="1782" w:type="dxa"/>
                </w:tcPr>
                <w:p w14:paraId="36DF3B5F" w14:textId="77777777" w:rsidR="00AA340C" w:rsidRDefault="00C31C15">
                  <w:pPr>
                    <w:pStyle w:val="Piedepgina"/>
                    <w:jc w:val="center"/>
                    <w:rPr>
                      <w:rFonts w:cs="Arial"/>
                      <w:sz w:val="20"/>
                    </w:rPr>
                  </w:pPr>
                  <w:r>
                    <w:rPr>
                      <w:rFonts w:cs="Arial"/>
                      <w:sz w:val="20"/>
                    </w:rPr>
                    <w:t>9</w:t>
                  </w:r>
                </w:p>
              </w:tc>
              <w:tc>
                <w:tcPr>
                  <w:tcW w:w="1789" w:type="dxa"/>
                </w:tcPr>
                <w:p w14:paraId="2CF56F53" w14:textId="77777777" w:rsidR="00AA340C" w:rsidRDefault="001922F5">
                  <w:pPr>
                    <w:pStyle w:val="Piedepgina"/>
                    <w:jc w:val="center"/>
                    <w:rPr>
                      <w:rFonts w:cs="Arial"/>
                      <w:sz w:val="20"/>
                    </w:rPr>
                  </w:pPr>
                  <w:r>
                    <w:rPr>
                      <w:rFonts w:cs="Arial"/>
                      <w:sz w:val="20"/>
                    </w:rPr>
                    <w:t>144</w:t>
                  </w:r>
                </w:p>
              </w:tc>
              <w:tc>
                <w:tcPr>
                  <w:tcW w:w="992" w:type="dxa"/>
                </w:tcPr>
                <w:p w14:paraId="5EBC8563" w14:textId="77777777" w:rsidR="00AA340C" w:rsidRDefault="001922F5">
                  <w:pPr>
                    <w:pStyle w:val="Piedepgina"/>
                    <w:jc w:val="center"/>
                    <w:rPr>
                      <w:rFonts w:cs="Arial"/>
                      <w:sz w:val="20"/>
                    </w:rPr>
                  </w:pPr>
                  <w:r>
                    <w:rPr>
                      <w:rFonts w:cs="Arial"/>
                      <w:sz w:val="20"/>
                    </w:rPr>
                    <w:t>3</w:t>
                  </w:r>
                </w:p>
              </w:tc>
            </w:tr>
          </w:tbl>
          <w:p w14:paraId="5EB10ABE" w14:textId="77777777" w:rsidR="00AA340C" w:rsidRDefault="00843856">
            <w:pPr>
              <w:ind w:left="72"/>
              <w:rPr>
                <w:rFonts w:cs="Arial"/>
                <w:sz w:val="20"/>
              </w:rPr>
            </w:pPr>
            <w:r>
              <w:rPr>
                <w:rFonts w:cs="Arial"/>
                <w:b/>
                <w:bCs/>
                <w:i/>
                <w:iCs/>
                <w:sz w:val="20"/>
              </w:rPr>
              <w:t>Trabajo Presencial Directo  (TD)</w:t>
            </w:r>
            <w:r>
              <w:rPr>
                <w:rFonts w:cs="Arial"/>
                <w:sz w:val="20"/>
              </w:rPr>
              <w:t>: trabajo de aula con plenaria de todos los estudiantes.</w:t>
            </w:r>
          </w:p>
          <w:p w14:paraId="48F60CB1" w14:textId="77777777" w:rsidR="00AA340C" w:rsidRDefault="00843856">
            <w:pPr>
              <w:ind w:left="72"/>
              <w:rPr>
                <w:rFonts w:cs="Arial"/>
                <w:sz w:val="20"/>
              </w:rPr>
            </w:pPr>
            <w:r>
              <w:rPr>
                <w:rFonts w:cs="Arial"/>
                <w:b/>
                <w:bCs/>
                <w:i/>
                <w:iCs/>
                <w:sz w:val="20"/>
              </w:rPr>
              <w:t>Trabajo Mediado_Cooperativo (TC)</w:t>
            </w:r>
            <w:r>
              <w:rPr>
                <w:rFonts w:cs="Arial"/>
                <w:sz w:val="20"/>
              </w:rPr>
              <w:t>: Trabajo de tutoría del docente a pequeños grupos o de forma individual a los estudiantes.</w:t>
            </w:r>
          </w:p>
          <w:p w14:paraId="2251B64C" w14:textId="77777777" w:rsidR="00AA340C" w:rsidRDefault="00843856">
            <w:pPr>
              <w:ind w:left="72"/>
              <w:rPr>
                <w:rFonts w:cs="Arial"/>
                <w:sz w:val="20"/>
              </w:rPr>
            </w:pPr>
            <w:r>
              <w:rPr>
                <w:rFonts w:cs="Arial"/>
                <w:b/>
                <w:bCs/>
                <w:i/>
                <w:iCs/>
                <w:sz w:val="20"/>
              </w:rPr>
              <w:t xml:space="preserve">Trabajo Autónomo (TA): </w:t>
            </w:r>
            <w:r>
              <w:rPr>
                <w:rFonts w:cs="Arial"/>
                <w:sz w:val="20"/>
              </w:rPr>
              <w:t>Trabajo del estudiante sin presencia del docente, que se puede realizar en distintas instancias: en grupos de trabajo o en forma individual, en casa o en biblioteca, laboratorio, etc.)</w:t>
            </w:r>
          </w:p>
          <w:p w14:paraId="1E812FA2" w14:textId="77777777" w:rsidR="00AA340C" w:rsidRDefault="00AA340C">
            <w:pPr>
              <w:rPr>
                <w:rFonts w:cs="Arial"/>
                <w:b/>
              </w:rPr>
            </w:pPr>
          </w:p>
          <w:p w14:paraId="5D0D1BB6" w14:textId="77777777" w:rsidR="00AA340C" w:rsidRDefault="00AA340C">
            <w:pPr>
              <w:rPr>
                <w:rFonts w:cs="Arial"/>
                <w:b/>
              </w:rPr>
            </w:pPr>
          </w:p>
        </w:tc>
      </w:tr>
      <w:tr w:rsidR="00AA340C" w14:paraId="3F50452C" w14:textId="77777777" w:rsidTr="00F70AA1">
        <w:trPr>
          <w:trHeight w:val="430"/>
        </w:trPr>
        <w:tc>
          <w:tcPr>
            <w:tcW w:w="9498" w:type="dxa"/>
            <w:gridSpan w:val="7"/>
            <w:tcBorders>
              <w:top w:val="single" w:sz="4" w:space="0" w:color="auto"/>
              <w:left w:val="single" w:sz="4" w:space="0" w:color="auto"/>
              <w:bottom w:val="nil"/>
              <w:right w:val="single" w:sz="4" w:space="0" w:color="auto"/>
            </w:tcBorders>
            <w:shd w:val="clear" w:color="auto" w:fill="A6A6A6" w:themeFill="background1" w:themeFillShade="A6"/>
          </w:tcPr>
          <w:p w14:paraId="330A1EF9" w14:textId="77777777" w:rsidR="00AA340C" w:rsidRDefault="00843856">
            <w:pPr>
              <w:jc w:val="center"/>
              <w:rPr>
                <w:rFonts w:cs="Arial"/>
                <w:b/>
              </w:rPr>
            </w:pPr>
            <w:r>
              <w:rPr>
                <w:rFonts w:cs="Arial"/>
                <w:b/>
              </w:rPr>
              <w:t>IV. RECURSOS (Con Qué?)</w:t>
            </w:r>
          </w:p>
          <w:p w14:paraId="526672D5" w14:textId="4F582C7E" w:rsidR="00981408" w:rsidRDefault="00981408" w:rsidP="00981408">
            <w:pPr>
              <w:rPr>
                <w:rFonts w:cs="Arial"/>
                <w:b/>
              </w:rPr>
            </w:pPr>
          </w:p>
        </w:tc>
      </w:tr>
      <w:tr w:rsidR="00F70AA1" w14:paraId="1C49C1EA" w14:textId="77777777" w:rsidTr="00547BA5">
        <w:trPr>
          <w:trHeight w:val="430"/>
        </w:trPr>
        <w:tc>
          <w:tcPr>
            <w:tcW w:w="9498" w:type="dxa"/>
            <w:gridSpan w:val="7"/>
            <w:tcBorders>
              <w:top w:val="single" w:sz="4" w:space="0" w:color="auto"/>
              <w:left w:val="single" w:sz="4" w:space="0" w:color="auto"/>
              <w:bottom w:val="nil"/>
              <w:right w:val="single" w:sz="4" w:space="0" w:color="auto"/>
            </w:tcBorders>
            <w:shd w:val="clear" w:color="auto" w:fill="auto"/>
          </w:tcPr>
          <w:p w14:paraId="79390A36" w14:textId="77777777" w:rsidR="00F70AA1" w:rsidRDefault="00F70AA1">
            <w:pPr>
              <w:jc w:val="center"/>
              <w:rPr>
                <w:rFonts w:cs="Arial"/>
                <w:b/>
              </w:rPr>
            </w:pPr>
          </w:p>
        </w:tc>
      </w:tr>
      <w:tr w:rsidR="00AA340C" w14:paraId="5024DC21" w14:textId="77777777" w:rsidTr="00547BA5">
        <w:trPr>
          <w:trHeight w:val="2437"/>
        </w:trPr>
        <w:tc>
          <w:tcPr>
            <w:tcW w:w="9498" w:type="dxa"/>
            <w:gridSpan w:val="7"/>
            <w:tcBorders>
              <w:top w:val="nil"/>
              <w:left w:val="single" w:sz="4" w:space="0" w:color="auto"/>
              <w:bottom w:val="nil"/>
              <w:right w:val="single" w:sz="4" w:space="0" w:color="auto"/>
            </w:tcBorders>
            <w:shd w:val="clear" w:color="auto" w:fill="auto"/>
          </w:tcPr>
          <w:p w14:paraId="6CE0E288" w14:textId="39E982C5" w:rsidR="00AA340C" w:rsidRDefault="00F70AA1">
            <w:pPr>
              <w:rPr>
                <w:rFonts w:cs="Arial"/>
                <w:b/>
              </w:rPr>
            </w:pPr>
            <w:r w:rsidRPr="004E7557">
              <w:rPr>
                <w:sz w:val="20"/>
              </w:rPr>
              <w:t xml:space="preserve">Para el desarrollo de los espacios académicos bajo la metodología sugerida anteriormente será necesario contar con medios audiovisuales, como por ejemplo Video-Beam y proyector de transparencias. </w:t>
            </w:r>
            <w:r w:rsidR="0011116C" w:rsidRPr="004E7557">
              <w:rPr>
                <w:sz w:val="20"/>
              </w:rPr>
              <w:t>Igualmente,</w:t>
            </w:r>
            <w:r w:rsidRPr="004E7557">
              <w:rPr>
                <w:sz w:val="20"/>
              </w:rPr>
              <w:t xml:space="preserve"> el desarrollo la sesión cooperativa de laboratorio demandará de una sala de informática dotada con un número suficiente de computadores, los cuales deberán contar con las plataformas software apropiadas y sistemas de desarrollo basados en lógica programable.</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98"/>
            </w:tblGrid>
            <w:tr w:rsidR="00AA340C" w14:paraId="07DD120D" w14:textId="77777777" w:rsidTr="00F70AA1">
              <w:trPr>
                <w:trHeight w:val="551"/>
              </w:trPr>
              <w:tc>
                <w:tcPr>
                  <w:tcW w:w="949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3C2C64" w14:textId="77777777" w:rsidR="00AA340C" w:rsidRPr="00F70AA1" w:rsidRDefault="00843856" w:rsidP="00F70AA1">
                  <w:pPr>
                    <w:pStyle w:val="Ttulo4"/>
                    <w:tabs>
                      <w:tab w:val="clear" w:pos="864"/>
                    </w:tabs>
                    <w:ind w:left="0" w:firstLine="0"/>
                    <w:jc w:val="center"/>
                    <w:rPr>
                      <w:b/>
                    </w:rPr>
                  </w:pPr>
                  <w:r w:rsidRPr="00F70AA1">
                    <w:rPr>
                      <w:b/>
                    </w:rPr>
                    <w:t>BIBLIOGRAFÍA</w:t>
                  </w:r>
                </w:p>
                <w:p w14:paraId="0A5F5F70" w14:textId="78804467" w:rsidR="00981408" w:rsidRPr="00981408" w:rsidRDefault="00981408" w:rsidP="00981408">
                  <w:pPr>
                    <w:spacing w:after="280" w:afterAutospacing="1"/>
                  </w:pPr>
                </w:p>
              </w:tc>
            </w:tr>
            <w:tr w:rsidR="00AA340C" w14:paraId="6A61234C" w14:textId="77777777">
              <w:trPr>
                <w:trHeight w:val="418"/>
              </w:trPr>
              <w:tc>
                <w:tcPr>
                  <w:tcW w:w="9498" w:type="dxa"/>
                  <w:tcBorders>
                    <w:top w:val="single" w:sz="4" w:space="0" w:color="auto"/>
                    <w:left w:val="single" w:sz="4" w:space="0" w:color="auto"/>
                    <w:bottom w:val="single" w:sz="4" w:space="0" w:color="auto"/>
                    <w:right w:val="single" w:sz="4" w:space="0" w:color="auto"/>
                  </w:tcBorders>
                  <w:vAlign w:val="center"/>
                </w:tcPr>
                <w:p w14:paraId="470A1F57" w14:textId="1A55D62E" w:rsidR="00AA340C" w:rsidRPr="00F70AA1" w:rsidRDefault="00843856">
                  <w:pPr>
                    <w:jc w:val="center"/>
                    <w:rPr>
                      <w:rFonts w:cs="Arial"/>
                      <w:b/>
                    </w:rPr>
                  </w:pPr>
                  <w:r w:rsidRPr="00F70AA1">
                    <w:rPr>
                      <w:rFonts w:cs="Arial"/>
                      <w:b/>
                    </w:rPr>
                    <w:t xml:space="preserve">TEXTOS </w:t>
                  </w:r>
                  <w:r w:rsidR="00F70AA1" w:rsidRPr="00F70AA1">
                    <w:rPr>
                      <w:rFonts w:cs="Arial"/>
                      <w:b/>
                    </w:rPr>
                    <w:t>GUÍA</w:t>
                  </w:r>
                </w:p>
              </w:tc>
            </w:tr>
            <w:tr w:rsidR="00AA340C" w:rsidRPr="00C27F0C" w14:paraId="66FE86F9" w14:textId="77777777" w:rsidTr="00F70AA1">
              <w:trPr>
                <w:trHeight w:val="827"/>
              </w:trPr>
              <w:tc>
                <w:tcPr>
                  <w:tcW w:w="9498" w:type="dxa"/>
                  <w:tcBorders>
                    <w:top w:val="single" w:sz="4" w:space="0" w:color="auto"/>
                    <w:left w:val="single" w:sz="4" w:space="0" w:color="auto"/>
                    <w:bottom w:val="single" w:sz="4" w:space="0" w:color="auto"/>
                    <w:right w:val="single" w:sz="4" w:space="0" w:color="auto"/>
                  </w:tcBorders>
                </w:tcPr>
                <w:p w14:paraId="172D0F5C" w14:textId="77777777" w:rsidR="00981408" w:rsidRPr="004E7557" w:rsidRDefault="00981408" w:rsidP="00981408">
                  <w:pPr>
                    <w:pStyle w:val="Li"/>
                    <w:numPr>
                      <w:ilvl w:val="0"/>
                      <w:numId w:val="7"/>
                    </w:numPr>
                    <w:ind w:left="0"/>
                    <w:rPr>
                      <w:rFonts w:ascii="Arial" w:hAnsi="Arial"/>
                      <w:sz w:val="20"/>
                    </w:rPr>
                  </w:pPr>
                  <w:r w:rsidRPr="004E7557">
                    <w:rPr>
                      <w:rFonts w:ascii="Arial" w:hAnsi="Arial"/>
                      <w:sz w:val="20"/>
                    </w:rPr>
                    <w:t xml:space="preserve">Principios de diseño Digital, Daniel Gajski, Prentice Hall, 2000. </w:t>
                  </w:r>
                </w:p>
                <w:p w14:paraId="36B2F717" w14:textId="77777777" w:rsidR="00981408" w:rsidRPr="004E7557" w:rsidRDefault="00981408" w:rsidP="00981408">
                  <w:pPr>
                    <w:pStyle w:val="Li"/>
                    <w:numPr>
                      <w:ilvl w:val="0"/>
                      <w:numId w:val="7"/>
                    </w:numPr>
                    <w:ind w:left="0"/>
                    <w:rPr>
                      <w:rFonts w:ascii="Arial" w:hAnsi="Arial"/>
                      <w:sz w:val="20"/>
                    </w:rPr>
                  </w:pPr>
                  <w:r w:rsidRPr="004E7557">
                    <w:rPr>
                      <w:rFonts w:ascii="Arial" w:hAnsi="Arial"/>
                      <w:sz w:val="20"/>
                    </w:rPr>
                    <w:t xml:space="preserve">Fundamentos de lógica digital con diseño VHDL, Stephen Brown, McGraw Gill, 2000. </w:t>
                  </w:r>
                </w:p>
                <w:p w14:paraId="2B93FA85" w14:textId="064880EC" w:rsidR="00AA340C" w:rsidRPr="00981408" w:rsidRDefault="00981408" w:rsidP="00981408">
                  <w:pPr>
                    <w:pStyle w:val="Li"/>
                    <w:numPr>
                      <w:ilvl w:val="0"/>
                      <w:numId w:val="7"/>
                    </w:numPr>
                    <w:spacing w:after="280" w:afterAutospacing="1"/>
                    <w:ind w:left="0"/>
                    <w:rPr>
                      <w:rFonts w:ascii="Arial" w:hAnsi="Arial"/>
                      <w:sz w:val="20"/>
                    </w:rPr>
                  </w:pPr>
                  <w:r w:rsidRPr="004E7557">
                    <w:rPr>
                      <w:rFonts w:ascii="Arial" w:hAnsi="Arial"/>
                      <w:sz w:val="20"/>
                    </w:rPr>
                    <w:t xml:space="preserve">Computer Architecture : a quantitative approach, John Henessey , Morgan Kauffman, 2006 </w:t>
                  </w:r>
                </w:p>
              </w:tc>
            </w:tr>
            <w:tr w:rsidR="00AA340C" w14:paraId="30F93A46" w14:textId="77777777">
              <w:trPr>
                <w:trHeight w:val="400"/>
              </w:trPr>
              <w:tc>
                <w:tcPr>
                  <w:tcW w:w="9498" w:type="dxa"/>
                  <w:tcBorders>
                    <w:top w:val="single" w:sz="4" w:space="0" w:color="auto"/>
                    <w:left w:val="single" w:sz="4" w:space="0" w:color="auto"/>
                    <w:bottom w:val="single" w:sz="4" w:space="0" w:color="auto"/>
                    <w:right w:val="single" w:sz="4" w:space="0" w:color="auto"/>
                  </w:tcBorders>
                  <w:vAlign w:val="center"/>
                </w:tcPr>
                <w:p w14:paraId="4D8CE34F" w14:textId="77777777" w:rsidR="00AA340C" w:rsidRPr="00F70AA1" w:rsidRDefault="00843856" w:rsidP="00F70AA1">
                  <w:pPr>
                    <w:pStyle w:val="Ttulo4"/>
                    <w:tabs>
                      <w:tab w:val="clear" w:pos="864"/>
                    </w:tabs>
                    <w:ind w:left="0" w:firstLine="0"/>
                    <w:jc w:val="center"/>
                    <w:rPr>
                      <w:b/>
                    </w:rPr>
                  </w:pPr>
                  <w:r w:rsidRPr="00F70AA1">
                    <w:rPr>
                      <w:b/>
                    </w:rPr>
                    <w:t>TEXTOS COMPLEMENTARIOS</w:t>
                  </w:r>
                </w:p>
              </w:tc>
            </w:tr>
            <w:tr w:rsidR="00AA340C" w14:paraId="1E5EE2E5" w14:textId="77777777">
              <w:trPr>
                <w:trHeight w:val="579"/>
              </w:trPr>
              <w:tc>
                <w:tcPr>
                  <w:tcW w:w="9498" w:type="dxa"/>
                  <w:tcBorders>
                    <w:top w:val="single" w:sz="4" w:space="0" w:color="auto"/>
                    <w:left w:val="single" w:sz="4" w:space="0" w:color="auto"/>
                    <w:bottom w:val="single" w:sz="4" w:space="0" w:color="auto"/>
                    <w:right w:val="single" w:sz="4" w:space="0" w:color="auto"/>
                  </w:tcBorders>
                </w:tcPr>
                <w:p w14:paraId="6BCD17C7" w14:textId="77777777" w:rsidR="00981408" w:rsidRPr="004E7557" w:rsidRDefault="00981408" w:rsidP="00981408">
                  <w:pPr>
                    <w:pStyle w:val="Li"/>
                    <w:numPr>
                      <w:ilvl w:val="0"/>
                      <w:numId w:val="8"/>
                    </w:numPr>
                    <w:ind w:left="0"/>
                    <w:rPr>
                      <w:rFonts w:ascii="Arial" w:hAnsi="Arial"/>
                      <w:sz w:val="20"/>
                    </w:rPr>
                  </w:pPr>
                  <w:r w:rsidRPr="004E7557">
                    <w:rPr>
                      <w:rFonts w:ascii="Arial" w:hAnsi="Arial"/>
                      <w:sz w:val="20"/>
                    </w:rPr>
                    <w:t xml:space="preserve">Computer Architecture : a quantitative approach, John Henessey , Morgan Kauffman, 2006. </w:t>
                  </w:r>
                </w:p>
                <w:p w14:paraId="361630F1" w14:textId="77777777" w:rsidR="00981408" w:rsidRPr="004E7557" w:rsidRDefault="00981408" w:rsidP="00981408">
                  <w:pPr>
                    <w:pStyle w:val="Li"/>
                    <w:numPr>
                      <w:ilvl w:val="0"/>
                      <w:numId w:val="8"/>
                    </w:numPr>
                    <w:ind w:left="0"/>
                    <w:rPr>
                      <w:rFonts w:ascii="Arial" w:hAnsi="Arial"/>
                      <w:sz w:val="20"/>
                    </w:rPr>
                  </w:pPr>
                  <w:r w:rsidRPr="004E7557">
                    <w:rPr>
                      <w:rFonts w:ascii="Arial" w:hAnsi="Arial"/>
                      <w:sz w:val="20"/>
                    </w:rPr>
                    <w:t xml:space="preserve">The design warrior’s guide to FPGAs ( Devices, tools and flows), Clive Maxfield, Elsevier,2000. </w:t>
                  </w:r>
                </w:p>
                <w:p w14:paraId="0C606CF0" w14:textId="77777777" w:rsidR="00981408" w:rsidRPr="004E7557" w:rsidRDefault="00981408" w:rsidP="00981408">
                  <w:pPr>
                    <w:pStyle w:val="Li"/>
                    <w:numPr>
                      <w:ilvl w:val="0"/>
                      <w:numId w:val="8"/>
                    </w:numPr>
                    <w:ind w:left="0"/>
                    <w:rPr>
                      <w:rFonts w:ascii="Arial" w:hAnsi="Arial"/>
                      <w:sz w:val="20"/>
                    </w:rPr>
                  </w:pPr>
                  <w:r w:rsidRPr="004E7557">
                    <w:rPr>
                      <w:rFonts w:ascii="Arial" w:hAnsi="Arial"/>
                      <w:sz w:val="20"/>
                    </w:rPr>
                    <w:t xml:space="preserve">Synthesis and optimization of digital circuits, Giovanni de Micheli, Prentice-hall, 1992. </w:t>
                  </w:r>
                </w:p>
                <w:p w14:paraId="643D4A79" w14:textId="6A3FEF6D" w:rsidR="00AA340C" w:rsidRDefault="00981408" w:rsidP="00981408">
                  <w:pPr>
                    <w:rPr>
                      <w:rFonts w:cs="Arial"/>
                      <w:b/>
                    </w:rPr>
                  </w:pPr>
                  <w:r w:rsidRPr="004E7557">
                    <w:rPr>
                      <w:sz w:val="20"/>
                    </w:rPr>
                    <w:t>Digital Arithmetic, Milos Ercegovac, Morgan Kaufmann, 2004.</w:t>
                  </w:r>
                </w:p>
              </w:tc>
            </w:tr>
            <w:tr w:rsidR="00AA340C" w14:paraId="79F86E9C" w14:textId="77777777">
              <w:trPr>
                <w:trHeight w:val="282"/>
              </w:trPr>
              <w:tc>
                <w:tcPr>
                  <w:tcW w:w="9498" w:type="dxa"/>
                  <w:tcBorders>
                    <w:top w:val="single" w:sz="4" w:space="0" w:color="auto"/>
                    <w:left w:val="single" w:sz="4" w:space="0" w:color="auto"/>
                    <w:bottom w:val="single" w:sz="4" w:space="0" w:color="auto"/>
                    <w:right w:val="single" w:sz="4" w:space="0" w:color="auto"/>
                  </w:tcBorders>
                  <w:vAlign w:val="center"/>
                </w:tcPr>
                <w:p w14:paraId="393323FD" w14:textId="77777777" w:rsidR="00AA340C" w:rsidRPr="00F70AA1" w:rsidRDefault="00843856" w:rsidP="00F70AA1">
                  <w:pPr>
                    <w:pStyle w:val="Ttulo4"/>
                    <w:tabs>
                      <w:tab w:val="clear" w:pos="864"/>
                    </w:tabs>
                    <w:ind w:left="0" w:firstLine="0"/>
                    <w:jc w:val="center"/>
                    <w:rPr>
                      <w:b/>
                    </w:rPr>
                  </w:pPr>
                  <w:r w:rsidRPr="00F70AA1">
                    <w:rPr>
                      <w:b/>
                    </w:rPr>
                    <w:t>REVISTAS</w:t>
                  </w:r>
                </w:p>
              </w:tc>
            </w:tr>
            <w:tr w:rsidR="00AA340C" w14:paraId="193DAB57" w14:textId="77777777" w:rsidTr="00F70AA1">
              <w:trPr>
                <w:trHeight w:val="144"/>
              </w:trPr>
              <w:tc>
                <w:tcPr>
                  <w:tcW w:w="9498" w:type="dxa"/>
                  <w:tcBorders>
                    <w:top w:val="single" w:sz="4" w:space="0" w:color="auto"/>
                    <w:left w:val="single" w:sz="4" w:space="0" w:color="auto"/>
                    <w:bottom w:val="single" w:sz="4" w:space="0" w:color="auto"/>
                    <w:right w:val="single" w:sz="4" w:space="0" w:color="auto"/>
                  </w:tcBorders>
                </w:tcPr>
                <w:p w14:paraId="4AB83E5F" w14:textId="0A059303" w:rsidR="00AA340C" w:rsidRDefault="00AA340C" w:rsidP="00981408">
                  <w:pPr>
                    <w:rPr>
                      <w:rFonts w:cs="Arial"/>
                      <w:bCs/>
                      <w:i/>
                      <w:iCs/>
                      <w:lang w:val="es-ES"/>
                    </w:rPr>
                  </w:pPr>
                </w:p>
              </w:tc>
            </w:tr>
            <w:tr w:rsidR="00AA340C" w14:paraId="33CB7BAC" w14:textId="77777777">
              <w:trPr>
                <w:trHeight w:val="440"/>
              </w:trPr>
              <w:tc>
                <w:tcPr>
                  <w:tcW w:w="9498" w:type="dxa"/>
                  <w:tcBorders>
                    <w:top w:val="single" w:sz="4" w:space="0" w:color="auto"/>
                    <w:left w:val="single" w:sz="4" w:space="0" w:color="auto"/>
                    <w:bottom w:val="single" w:sz="4" w:space="0" w:color="auto"/>
                    <w:right w:val="single" w:sz="4" w:space="0" w:color="auto"/>
                  </w:tcBorders>
                  <w:vAlign w:val="center"/>
                </w:tcPr>
                <w:p w14:paraId="6DE2E080" w14:textId="77777777" w:rsidR="00AA340C" w:rsidRPr="00F70AA1" w:rsidRDefault="00843856" w:rsidP="00F70AA1">
                  <w:pPr>
                    <w:pStyle w:val="Ttulo4"/>
                    <w:tabs>
                      <w:tab w:val="clear" w:pos="864"/>
                    </w:tabs>
                    <w:ind w:left="0" w:firstLine="0"/>
                    <w:jc w:val="center"/>
                    <w:rPr>
                      <w:b/>
                    </w:rPr>
                  </w:pPr>
                  <w:r w:rsidRPr="00F70AA1">
                    <w:rPr>
                      <w:b/>
                    </w:rPr>
                    <w:t>DIRECCIONES DE INTERNET</w:t>
                  </w:r>
                </w:p>
              </w:tc>
            </w:tr>
            <w:tr w:rsidR="00AA340C" w14:paraId="5B744BD8" w14:textId="77777777">
              <w:trPr>
                <w:trHeight w:val="274"/>
              </w:trPr>
              <w:tc>
                <w:tcPr>
                  <w:tcW w:w="9498" w:type="dxa"/>
                  <w:tcBorders>
                    <w:top w:val="single" w:sz="4" w:space="0" w:color="auto"/>
                    <w:left w:val="single" w:sz="4" w:space="0" w:color="auto"/>
                    <w:bottom w:val="single" w:sz="4" w:space="0" w:color="auto"/>
                    <w:right w:val="single" w:sz="4" w:space="0" w:color="auto"/>
                  </w:tcBorders>
                </w:tcPr>
                <w:p w14:paraId="205441FD" w14:textId="77777777" w:rsidR="00AA340C" w:rsidRDefault="00AA340C">
                  <w:pPr>
                    <w:rPr>
                      <w:rFonts w:cs="Arial"/>
                      <w:b/>
                    </w:rPr>
                  </w:pPr>
                </w:p>
              </w:tc>
            </w:tr>
          </w:tbl>
          <w:p w14:paraId="178E7B82" w14:textId="77777777" w:rsidR="00AA340C" w:rsidRDefault="00AA340C">
            <w:pPr>
              <w:rPr>
                <w:rFonts w:cs="Arial"/>
                <w:b/>
              </w:rPr>
            </w:pPr>
          </w:p>
        </w:tc>
      </w:tr>
      <w:tr w:rsidR="00AA340C" w14:paraId="24788F75" w14:textId="77777777" w:rsidTr="002A5190">
        <w:trPr>
          <w:trHeight w:val="549"/>
        </w:trPr>
        <w:tc>
          <w:tcPr>
            <w:tcW w:w="9498" w:type="dxa"/>
            <w:gridSpan w:val="7"/>
            <w:tcBorders>
              <w:top w:val="nil"/>
              <w:left w:val="single" w:sz="4" w:space="0" w:color="auto"/>
              <w:bottom w:val="nil"/>
              <w:right w:val="single" w:sz="4" w:space="0" w:color="auto"/>
            </w:tcBorders>
            <w:shd w:val="clear" w:color="auto" w:fill="A6A6A6" w:themeFill="background1" w:themeFillShade="A6"/>
          </w:tcPr>
          <w:p w14:paraId="5317B9C9" w14:textId="77777777" w:rsidR="00AA340C" w:rsidRDefault="00AA340C">
            <w:pPr>
              <w:rPr>
                <w:rFonts w:cs="Arial"/>
                <w:b/>
              </w:rPr>
            </w:pPr>
          </w:p>
          <w:p w14:paraId="503F38F3" w14:textId="77777777" w:rsidR="00AA340C" w:rsidRDefault="00843856">
            <w:pPr>
              <w:jc w:val="center"/>
              <w:rPr>
                <w:rFonts w:cs="Arial"/>
                <w:b/>
              </w:rPr>
            </w:pPr>
            <w:r>
              <w:rPr>
                <w:rFonts w:cs="Arial"/>
                <w:b/>
              </w:rPr>
              <w:t>V. ORGANIZACIÓN / TIEMPOS (</w:t>
            </w:r>
            <w:proofErr w:type="gramStart"/>
            <w:r>
              <w:rPr>
                <w:rFonts w:cs="Arial"/>
                <w:b/>
              </w:rPr>
              <w:t>De Qué Forma?</w:t>
            </w:r>
            <w:proofErr w:type="gramEnd"/>
            <w:r>
              <w:rPr>
                <w:rFonts w:cs="Arial"/>
                <w:b/>
              </w:rPr>
              <w:t>)</w:t>
            </w:r>
          </w:p>
        </w:tc>
      </w:tr>
      <w:tr w:rsidR="00AA340C" w14:paraId="702DA7D4" w14:textId="77777777" w:rsidTr="00547BA5">
        <w:trPr>
          <w:trHeight w:val="2437"/>
        </w:trPr>
        <w:tc>
          <w:tcPr>
            <w:tcW w:w="9498" w:type="dxa"/>
            <w:gridSpan w:val="7"/>
            <w:tcBorders>
              <w:top w:val="nil"/>
              <w:left w:val="single" w:sz="4" w:space="0" w:color="auto"/>
              <w:bottom w:val="single" w:sz="4" w:space="0" w:color="auto"/>
              <w:right w:val="single" w:sz="4" w:space="0" w:color="auto"/>
            </w:tcBorders>
            <w:shd w:val="clear" w:color="auto" w:fill="auto"/>
          </w:tcPr>
          <w:p w14:paraId="5099A6AC" w14:textId="77777777" w:rsidR="00981408" w:rsidRPr="004E7557" w:rsidRDefault="00981408" w:rsidP="00981408">
            <w:pPr>
              <w:spacing w:after="280" w:afterAutospacing="1"/>
              <w:rPr>
                <w:sz w:val="20"/>
              </w:rPr>
            </w:pPr>
          </w:p>
          <w:tbl>
            <w:tblPr>
              <w:tblW w:w="9345" w:type="dxa"/>
              <w:tblCellSpacing w:w="15" w:type="dxa"/>
              <w:tblBorders>
                <w:top w:val="nil"/>
                <w:bottom w:val="nil"/>
                <w:insideH w:val="nil"/>
                <w:insideV w:val="nil"/>
              </w:tblBorders>
              <w:tblLayout w:type="fixed"/>
              <w:tblCellMar>
                <w:top w:w="15" w:type="dxa"/>
                <w:left w:w="15" w:type="dxa"/>
                <w:bottom w:w="15" w:type="dxa"/>
                <w:right w:w="15" w:type="dxa"/>
              </w:tblCellMar>
              <w:tblLook w:val="0000" w:firstRow="0" w:lastRow="0" w:firstColumn="0" w:lastColumn="0" w:noHBand="0" w:noVBand="0"/>
            </w:tblPr>
            <w:tblGrid>
              <w:gridCol w:w="2244"/>
              <w:gridCol w:w="4197"/>
              <w:gridCol w:w="2904"/>
            </w:tblGrid>
            <w:tr w:rsidR="00981408" w:rsidRPr="004E7557" w14:paraId="570A1FAA" w14:textId="77777777" w:rsidTr="002A5190">
              <w:trPr>
                <w:trHeight w:val="399"/>
                <w:tblCellSpacing w:w="15" w:type="dxa"/>
              </w:trPr>
              <w:tc>
                <w:tcPr>
                  <w:tcW w:w="2199" w:type="dxa"/>
                  <w:tcBorders>
                    <w:top w:val="nil"/>
                    <w:left w:val="single" w:sz="4" w:space="0" w:color="000000"/>
                    <w:bottom w:val="nil"/>
                    <w:right w:val="nil"/>
                  </w:tcBorders>
                  <w:shd w:val="clear" w:color="auto" w:fill="auto"/>
                </w:tcPr>
                <w:p w14:paraId="319BFDAF" w14:textId="77777777" w:rsidR="00981408" w:rsidRPr="004E7557" w:rsidRDefault="00981408" w:rsidP="00203951">
                  <w:pPr>
                    <w:ind w:left="40"/>
                    <w:rPr>
                      <w:sz w:val="20"/>
                    </w:rPr>
                  </w:pPr>
                  <w:r w:rsidRPr="004E7557">
                    <w:rPr>
                      <w:sz w:val="20"/>
                    </w:rPr>
                    <w:t xml:space="preserve">1 </w:t>
                  </w:r>
                </w:p>
              </w:tc>
              <w:tc>
                <w:tcPr>
                  <w:tcW w:w="4167" w:type="dxa"/>
                  <w:tcBorders>
                    <w:top w:val="nil"/>
                    <w:left w:val="nil"/>
                    <w:bottom w:val="nil"/>
                    <w:right w:val="nil"/>
                  </w:tcBorders>
                  <w:shd w:val="clear" w:color="auto" w:fill="auto"/>
                </w:tcPr>
                <w:p w14:paraId="2585BEA1" w14:textId="77777777" w:rsidR="00981408" w:rsidRPr="004E7557" w:rsidRDefault="00981408" w:rsidP="00203951">
                  <w:pPr>
                    <w:ind w:left="40"/>
                    <w:rPr>
                      <w:sz w:val="20"/>
                    </w:rPr>
                  </w:pPr>
                  <w:r w:rsidRPr="004E7557">
                    <w:rPr>
                      <w:sz w:val="20"/>
                    </w:rPr>
                    <w:t xml:space="preserve">Señales digitales y su representación </w:t>
                  </w:r>
                </w:p>
              </w:tc>
              <w:tc>
                <w:tcPr>
                  <w:tcW w:w="2859" w:type="dxa"/>
                  <w:tcBorders>
                    <w:top w:val="nil"/>
                    <w:left w:val="nil"/>
                    <w:bottom w:val="nil"/>
                    <w:right w:val="single" w:sz="4" w:space="0" w:color="000000"/>
                  </w:tcBorders>
                  <w:shd w:val="clear" w:color="auto" w:fill="auto"/>
                </w:tcPr>
                <w:p w14:paraId="6831BC1A" w14:textId="24FE3EA0" w:rsidR="00981408" w:rsidRPr="004E7557" w:rsidRDefault="00981408" w:rsidP="002A5190">
                  <w:pPr>
                    <w:spacing w:after="280" w:afterAutospacing="1"/>
                    <w:ind w:left="40"/>
                    <w:rPr>
                      <w:sz w:val="20"/>
                    </w:rPr>
                  </w:pPr>
                  <w:proofErr w:type="gramStart"/>
                  <w:r w:rsidRPr="004E7557">
                    <w:rPr>
                      <w:sz w:val="20"/>
                    </w:rPr>
                    <w:t>Brown ,</w:t>
                  </w:r>
                  <w:proofErr w:type="gramEnd"/>
                  <w:r w:rsidRPr="004E7557">
                    <w:rPr>
                      <w:sz w:val="20"/>
                    </w:rPr>
                    <w:t xml:space="preserve"> Capítulo 5 </w:t>
                  </w:r>
                  <w:proofErr w:type="spellStart"/>
                  <w:r w:rsidRPr="004E7557">
                    <w:rPr>
                      <w:sz w:val="20"/>
                    </w:rPr>
                    <w:t>Gajski</w:t>
                  </w:r>
                  <w:proofErr w:type="spellEnd"/>
                  <w:r w:rsidRPr="004E7557">
                    <w:rPr>
                      <w:sz w:val="20"/>
                    </w:rPr>
                    <w:t xml:space="preserve">, Capítulo 2 </w:t>
                  </w:r>
                </w:p>
              </w:tc>
            </w:tr>
            <w:tr w:rsidR="00981408" w:rsidRPr="004E7557" w14:paraId="73371A23"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3A6D9E04" w14:textId="77777777" w:rsidR="00981408" w:rsidRPr="004E7557" w:rsidRDefault="00981408" w:rsidP="00203951">
                  <w:pPr>
                    <w:ind w:left="40"/>
                    <w:rPr>
                      <w:sz w:val="20"/>
                    </w:rPr>
                  </w:pPr>
                  <w:r w:rsidRPr="004E7557">
                    <w:rPr>
                      <w:sz w:val="20"/>
                    </w:rPr>
                    <w:t xml:space="preserve">2 </w:t>
                  </w:r>
                </w:p>
              </w:tc>
              <w:tc>
                <w:tcPr>
                  <w:tcW w:w="4167" w:type="dxa"/>
                  <w:shd w:val="clear" w:color="auto" w:fill="auto"/>
                </w:tcPr>
                <w:p w14:paraId="1A53D074" w14:textId="46E6118A" w:rsidR="00981408" w:rsidRPr="004E7557" w:rsidRDefault="002A5190" w:rsidP="00203951">
                  <w:pPr>
                    <w:ind w:left="40"/>
                    <w:rPr>
                      <w:sz w:val="20"/>
                    </w:rPr>
                  </w:pPr>
                  <w:r>
                    <w:rPr>
                      <w:sz w:val="20"/>
                    </w:rPr>
                    <w:t>Introducción a</w:t>
                  </w:r>
                  <w:r w:rsidR="00710C80">
                    <w:rPr>
                      <w:sz w:val="20"/>
                    </w:rPr>
                    <w:t xml:space="preserve"> los lenguajes de descripción de hardware.</w:t>
                  </w:r>
                </w:p>
              </w:tc>
              <w:tc>
                <w:tcPr>
                  <w:tcW w:w="2859" w:type="dxa"/>
                  <w:shd w:val="clear" w:color="auto" w:fill="auto"/>
                </w:tcPr>
                <w:p w14:paraId="2A96B8AA" w14:textId="48B5371F" w:rsidR="00981408" w:rsidRPr="004E7557" w:rsidRDefault="00981408" w:rsidP="002A5190">
                  <w:pPr>
                    <w:spacing w:after="280" w:afterAutospacing="1"/>
                    <w:ind w:left="40"/>
                    <w:rPr>
                      <w:sz w:val="20"/>
                    </w:rPr>
                  </w:pPr>
                  <w:proofErr w:type="gramStart"/>
                  <w:r w:rsidRPr="004E7557">
                    <w:rPr>
                      <w:sz w:val="20"/>
                    </w:rPr>
                    <w:t>Brown ,</w:t>
                  </w:r>
                  <w:proofErr w:type="gramEnd"/>
                  <w:r w:rsidRPr="004E7557">
                    <w:rPr>
                      <w:sz w:val="20"/>
                    </w:rPr>
                    <w:t xml:space="preserve"> Capítulo  5 </w:t>
                  </w:r>
                  <w:proofErr w:type="spellStart"/>
                  <w:r w:rsidRPr="004E7557">
                    <w:rPr>
                      <w:sz w:val="20"/>
                    </w:rPr>
                    <w:t>Gajski</w:t>
                  </w:r>
                  <w:proofErr w:type="spellEnd"/>
                  <w:r w:rsidRPr="004E7557">
                    <w:rPr>
                      <w:sz w:val="20"/>
                    </w:rPr>
                    <w:t xml:space="preserve"> , Capítulo 2 </w:t>
                  </w:r>
                </w:p>
              </w:tc>
            </w:tr>
            <w:tr w:rsidR="00981408" w:rsidRPr="004E7557" w14:paraId="606BDA85"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23F29C64" w14:textId="77777777" w:rsidR="00981408" w:rsidRPr="004E7557" w:rsidRDefault="00981408" w:rsidP="00203951">
                  <w:pPr>
                    <w:ind w:left="40"/>
                    <w:rPr>
                      <w:sz w:val="20"/>
                    </w:rPr>
                  </w:pPr>
                  <w:r w:rsidRPr="004E7557">
                    <w:rPr>
                      <w:sz w:val="20"/>
                    </w:rPr>
                    <w:t xml:space="preserve">3 </w:t>
                  </w:r>
                </w:p>
              </w:tc>
              <w:tc>
                <w:tcPr>
                  <w:tcW w:w="4167" w:type="dxa"/>
                  <w:shd w:val="clear" w:color="auto" w:fill="auto"/>
                </w:tcPr>
                <w:p w14:paraId="2D665C8E" w14:textId="7B59AE21" w:rsidR="00981408" w:rsidRPr="004E7557" w:rsidRDefault="00981408" w:rsidP="00203951">
                  <w:pPr>
                    <w:ind w:left="40"/>
                    <w:rPr>
                      <w:sz w:val="20"/>
                    </w:rPr>
                  </w:pPr>
                  <w:r w:rsidRPr="004E7557">
                    <w:rPr>
                      <w:sz w:val="20"/>
                    </w:rPr>
                    <w:t xml:space="preserve">Modelado y síntesis de circuitos combinacionales </w:t>
                  </w:r>
                  <w:r w:rsidR="002A5190">
                    <w:rPr>
                      <w:sz w:val="20"/>
                    </w:rPr>
                    <w:t xml:space="preserve">en </w:t>
                  </w:r>
                  <w:r w:rsidR="00710C80">
                    <w:rPr>
                      <w:sz w:val="20"/>
                    </w:rPr>
                    <w:t>VHDL.</w:t>
                  </w:r>
                </w:p>
              </w:tc>
              <w:tc>
                <w:tcPr>
                  <w:tcW w:w="2859" w:type="dxa"/>
                  <w:shd w:val="clear" w:color="auto" w:fill="auto"/>
                </w:tcPr>
                <w:p w14:paraId="4AF97E37" w14:textId="77777777" w:rsidR="00981408" w:rsidRPr="004E7557" w:rsidRDefault="00981408" w:rsidP="00203951">
                  <w:pPr>
                    <w:ind w:left="40"/>
                    <w:rPr>
                      <w:sz w:val="20"/>
                    </w:rPr>
                  </w:pPr>
                  <w:proofErr w:type="gramStart"/>
                  <w:r w:rsidRPr="004E7557">
                    <w:rPr>
                      <w:sz w:val="20"/>
                    </w:rPr>
                    <w:t>Brown ,</w:t>
                  </w:r>
                  <w:proofErr w:type="gramEnd"/>
                  <w:r w:rsidRPr="004E7557">
                    <w:rPr>
                      <w:sz w:val="20"/>
                    </w:rPr>
                    <w:t xml:space="preserve"> Capítulo 6 </w:t>
                  </w:r>
                </w:p>
              </w:tc>
            </w:tr>
            <w:tr w:rsidR="00981408" w:rsidRPr="004E7557" w14:paraId="6E3EE0E8"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24AB18A7" w14:textId="77777777" w:rsidR="00981408" w:rsidRPr="004E7557" w:rsidRDefault="00981408" w:rsidP="00203951">
                  <w:pPr>
                    <w:ind w:left="40"/>
                    <w:rPr>
                      <w:sz w:val="20"/>
                    </w:rPr>
                  </w:pPr>
                  <w:r w:rsidRPr="004E7557">
                    <w:rPr>
                      <w:sz w:val="20"/>
                    </w:rPr>
                    <w:t xml:space="preserve">4 </w:t>
                  </w:r>
                </w:p>
              </w:tc>
              <w:tc>
                <w:tcPr>
                  <w:tcW w:w="4167" w:type="dxa"/>
                  <w:shd w:val="clear" w:color="auto" w:fill="auto"/>
                </w:tcPr>
                <w:p w14:paraId="52DD8D91" w14:textId="6ED6D46C" w:rsidR="00710C80" w:rsidRPr="004E7557" w:rsidRDefault="00981408" w:rsidP="00710C80">
                  <w:pPr>
                    <w:ind w:left="40"/>
                    <w:rPr>
                      <w:sz w:val="20"/>
                    </w:rPr>
                  </w:pPr>
                  <w:r w:rsidRPr="004E7557">
                    <w:rPr>
                      <w:sz w:val="20"/>
                    </w:rPr>
                    <w:t xml:space="preserve">Modelado y síntesis de circuitos sincrónicos </w:t>
                  </w:r>
                  <w:r w:rsidR="002A5190">
                    <w:rPr>
                      <w:sz w:val="20"/>
                    </w:rPr>
                    <w:t xml:space="preserve">en </w:t>
                  </w:r>
                  <w:r w:rsidR="00710C80">
                    <w:rPr>
                      <w:sz w:val="20"/>
                    </w:rPr>
                    <w:t>VHDL.</w:t>
                  </w:r>
                </w:p>
              </w:tc>
              <w:tc>
                <w:tcPr>
                  <w:tcW w:w="2859" w:type="dxa"/>
                  <w:shd w:val="clear" w:color="auto" w:fill="auto"/>
                </w:tcPr>
                <w:p w14:paraId="188CD7C8" w14:textId="77777777" w:rsidR="00981408" w:rsidRPr="004E7557" w:rsidRDefault="00981408" w:rsidP="00203951">
                  <w:pPr>
                    <w:ind w:left="40"/>
                    <w:rPr>
                      <w:sz w:val="20"/>
                    </w:rPr>
                  </w:pPr>
                  <w:r w:rsidRPr="004E7557">
                    <w:rPr>
                      <w:sz w:val="20"/>
                    </w:rPr>
                    <w:t xml:space="preserve">Brown, Capítulo 7 </w:t>
                  </w:r>
                </w:p>
              </w:tc>
            </w:tr>
            <w:tr w:rsidR="00981408" w:rsidRPr="004E7557" w14:paraId="4DA4AA0B"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7D470888" w14:textId="276FF380" w:rsidR="00981408" w:rsidRPr="004E7557" w:rsidRDefault="00710C80" w:rsidP="00203951">
                  <w:pPr>
                    <w:ind w:left="40"/>
                    <w:rPr>
                      <w:sz w:val="20"/>
                    </w:rPr>
                  </w:pPr>
                  <w:r>
                    <w:rPr>
                      <w:sz w:val="20"/>
                    </w:rPr>
                    <w:t>5</w:t>
                  </w:r>
                  <w:r w:rsidR="00981408" w:rsidRPr="004E7557">
                    <w:rPr>
                      <w:sz w:val="20"/>
                    </w:rPr>
                    <w:t xml:space="preserve"> </w:t>
                  </w:r>
                </w:p>
              </w:tc>
              <w:tc>
                <w:tcPr>
                  <w:tcW w:w="4167" w:type="dxa"/>
                  <w:shd w:val="clear" w:color="auto" w:fill="auto"/>
                </w:tcPr>
                <w:p w14:paraId="291F4B1C" w14:textId="6AE97E21" w:rsidR="00981408" w:rsidRPr="004E7557" w:rsidRDefault="00981408" w:rsidP="00203951">
                  <w:pPr>
                    <w:ind w:left="40"/>
                    <w:rPr>
                      <w:sz w:val="20"/>
                    </w:rPr>
                  </w:pPr>
                  <w:r w:rsidRPr="004E7557">
                    <w:rPr>
                      <w:sz w:val="20"/>
                    </w:rPr>
                    <w:t xml:space="preserve">Introducción a </w:t>
                  </w:r>
                  <w:r w:rsidR="00710C80">
                    <w:rPr>
                      <w:sz w:val="20"/>
                    </w:rPr>
                    <w:t xml:space="preserve">la </w:t>
                  </w:r>
                  <w:r w:rsidR="002A5190">
                    <w:rPr>
                      <w:sz w:val="20"/>
                    </w:rPr>
                    <w:t>lógica programable.</w:t>
                  </w:r>
                </w:p>
              </w:tc>
              <w:tc>
                <w:tcPr>
                  <w:tcW w:w="2859" w:type="dxa"/>
                  <w:shd w:val="clear" w:color="auto" w:fill="auto"/>
                </w:tcPr>
                <w:p w14:paraId="309134D5" w14:textId="77777777" w:rsidR="00981408" w:rsidRPr="004E7557" w:rsidRDefault="00981408" w:rsidP="00203951">
                  <w:pPr>
                    <w:ind w:left="40"/>
                    <w:rPr>
                      <w:sz w:val="20"/>
                    </w:rPr>
                  </w:pPr>
                  <w:r w:rsidRPr="004E7557">
                    <w:rPr>
                      <w:sz w:val="20"/>
                    </w:rPr>
                    <w:t xml:space="preserve">Maxfield, Capitulos 3 y 4 </w:t>
                  </w:r>
                </w:p>
              </w:tc>
            </w:tr>
            <w:tr w:rsidR="00981408" w:rsidRPr="004E7557" w14:paraId="607727C9"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03897DB2" w14:textId="1FC6CA77" w:rsidR="00981408" w:rsidRPr="004E7557" w:rsidRDefault="00710C80" w:rsidP="00203951">
                  <w:pPr>
                    <w:ind w:left="40"/>
                    <w:rPr>
                      <w:sz w:val="20"/>
                    </w:rPr>
                  </w:pPr>
                  <w:r>
                    <w:rPr>
                      <w:sz w:val="20"/>
                    </w:rPr>
                    <w:t>6</w:t>
                  </w:r>
                  <w:r w:rsidR="00981408" w:rsidRPr="004E7557">
                    <w:rPr>
                      <w:sz w:val="20"/>
                    </w:rPr>
                    <w:t xml:space="preserve"> </w:t>
                  </w:r>
                </w:p>
              </w:tc>
              <w:tc>
                <w:tcPr>
                  <w:tcW w:w="4167" w:type="dxa"/>
                  <w:shd w:val="clear" w:color="auto" w:fill="auto"/>
                </w:tcPr>
                <w:p w14:paraId="4CA7BA4E" w14:textId="5ABA75DE" w:rsidR="00981408" w:rsidRPr="004E7557" w:rsidRDefault="002A5190" w:rsidP="00203951">
                  <w:pPr>
                    <w:ind w:left="40"/>
                    <w:rPr>
                      <w:sz w:val="20"/>
                    </w:rPr>
                  </w:pPr>
                  <w:r>
                    <w:rPr>
                      <w:sz w:val="20"/>
                    </w:rPr>
                    <w:t>M</w:t>
                  </w:r>
                  <w:r w:rsidRPr="004E7557">
                    <w:rPr>
                      <w:sz w:val="20"/>
                    </w:rPr>
                    <w:t>áquinas</w:t>
                  </w:r>
                  <w:r w:rsidR="00981408" w:rsidRPr="004E7557">
                    <w:rPr>
                      <w:sz w:val="20"/>
                    </w:rPr>
                    <w:t xml:space="preserve"> de estado </w:t>
                  </w:r>
                </w:p>
              </w:tc>
              <w:tc>
                <w:tcPr>
                  <w:tcW w:w="2859" w:type="dxa"/>
                  <w:shd w:val="clear" w:color="auto" w:fill="auto"/>
                </w:tcPr>
                <w:p w14:paraId="59A3155B" w14:textId="77777777" w:rsidR="00981408" w:rsidRPr="004E7557" w:rsidRDefault="00981408" w:rsidP="00203951">
                  <w:pPr>
                    <w:ind w:left="40"/>
                    <w:rPr>
                      <w:sz w:val="20"/>
                    </w:rPr>
                  </w:pPr>
                  <w:r w:rsidRPr="004E7557">
                    <w:rPr>
                      <w:sz w:val="20"/>
                    </w:rPr>
                    <w:t xml:space="preserve">Gajski, Capítulo 6 </w:t>
                  </w:r>
                </w:p>
              </w:tc>
            </w:tr>
            <w:tr w:rsidR="00981408" w:rsidRPr="004E7557" w14:paraId="794A4E2D"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563E4128" w14:textId="6AF4D45B" w:rsidR="00981408" w:rsidRPr="004E7557" w:rsidRDefault="00710C80" w:rsidP="00203951">
                  <w:pPr>
                    <w:ind w:left="40"/>
                    <w:rPr>
                      <w:sz w:val="20"/>
                    </w:rPr>
                  </w:pPr>
                  <w:r>
                    <w:rPr>
                      <w:sz w:val="20"/>
                    </w:rPr>
                    <w:t>7</w:t>
                  </w:r>
                  <w:r w:rsidR="00981408" w:rsidRPr="004E7557">
                    <w:rPr>
                      <w:sz w:val="20"/>
                    </w:rPr>
                    <w:t xml:space="preserve"> </w:t>
                  </w:r>
                </w:p>
              </w:tc>
              <w:tc>
                <w:tcPr>
                  <w:tcW w:w="4167" w:type="dxa"/>
                  <w:shd w:val="clear" w:color="auto" w:fill="auto"/>
                </w:tcPr>
                <w:p w14:paraId="2D566E07" w14:textId="77777777" w:rsidR="00981408" w:rsidRPr="004E7557" w:rsidRDefault="00981408" w:rsidP="00203951">
                  <w:pPr>
                    <w:ind w:left="40"/>
                    <w:rPr>
                      <w:sz w:val="20"/>
                    </w:rPr>
                  </w:pPr>
                  <w:r w:rsidRPr="004E7557">
                    <w:rPr>
                      <w:sz w:val="20"/>
                    </w:rPr>
                    <w:t xml:space="preserve">Maquinas de estado algorítmicas </w:t>
                  </w:r>
                </w:p>
              </w:tc>
              <w:tc>
                <w:tcPr>
                  <w:tcW w:w="2859" w:type="dxa"/>
                  <w:shd w:val="clear" w:color="auto" w:fill="auto"/>
                </w:tcPr>
                <w:p w14:paraId="67C7DBDB" w14:textId="482475F6" w:rsidR="002A5190" w:rsidRPr="004E7557" w:rsidRDefault="00981408" w:rsidP="002A5190">
                  <w:pPr>
                    <w:ind w:left="40"/>
                    <w:rPr>
                      <w:sz w:val="20"/>
                    </w:rPr>
                  </w:pPr>
                  <w:proofErr w:type="gramStart"/>
                  <w:r w:rsidRPr="004E7557">
                    <w:rPr>
                      <w:sz w:val="20"/>
                    </w:rPr>
                    <w:t>Gajski ,</w:t>
                  </w:r>
                  <w:proofErr w:type="gramEnd"/>
                  <w:r w:rsidRPr="004E7557">
                    <w:rPr>
                      <w:sz w:val="20"/>
                    </w:rPr>
                    <w:t xml:space="preserve"> Capítulo 8 </w:t>
                  </w:r>
                </w:p>
              </w:tc>
            </w:tr>
            <w:tr w:rsidR="002A5190" w:rsidRPr="004E7557" w14:paraId="4DF38D64"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374C7218" w14:textId="4E8DB8CB" w:rsidR="002A5190" w:rsidRPr="004E7557" w:rsidRDefault="00710C80" w:rsidP="00203951">
                  <w:pPr>
                    <w:ind w:left="40"/>
                    <w:rPr>
                      <w:sz w:val="20"/>
                    </w:rPr>
                  </w:pPr>
                  <w:r>
                    <w:rPr>
                      <w:sz w:val="20"/>
                    </w:rPr>
                    <w:t>8</w:t>
                  </w:r>
                </w:p>
              </w:tc>
              <w:tc>
                <w:tcPr>
                  <w:tcW w:w="4167" w:type="dxa"/>
                  <w:shd w:val="clear" w:color="auto" w:fill="auto"/>
                </w:tcPr>
                <w:p w14:paraId="0AC1C5C8" w14:textId="0C458F90" w:rsidR="002A5190" w:rsidRPr="004E7557" w:rsidRDefault="002A5190" w:rsidP="00203951">
                  <w:pPr>
                    <w:ind w:left="40"/>
                    <w:rPr>
                      <w:sz w:val="20"/>
                    </w:rPr>
                  </w:pPr>
                  <w:r>
                    <w:rPr>
                      <w:sz w:val="20"/>
                    </w:rPr>
                    <w:t>Procesadores de propósito específico</w:t>
                  </w:r>
                </w:p>
              </w:tc>
              <w:tc>
                <w:tcPr>
                  <w:tcW w:w="2859" w:type="dxa"/>
                  <w:shd w:val="clear" w:color="auto" w:fill="auto"/>
                </w:tcPr>
                <w:p w14:paraId="46CD52F0" w14:textId="77777777" w:rsidR="002A5190" w:rsidRPr="004E7557" w:rsidRDefault="002A5190" w:rsidP="002A5190">
                  <w:pPr>
                    <w:ind w:left="40"/>
                    <w:rPr>
                      <w:sz w:val="20"/>
                    </w:rPr>
                  </w:pPr>
                </w:p>
              </w:tc>
            </w:tr>
            <w:tr w:rsidR="00981408" w:rsidRPr="004E7557" w14:paraId="4597F32B"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32A60A96" w14:textId="1B269E05" w:rsidR="00981408" w:rsidRPr="004E7557" w:rsidRDefault="00710C80" w:rsidP="00203951">
                  <w:pPr>
                    <w:rPr>
                      <w:sz w:val="20"/>
                    </w:rPr>
                  </w:pPr>
                  <w:r>
                    <w:rPr>
                      <w:sz w:val="20"/>
                    </w:rPr>
                    <w:t>9</w:t>
                  </w:r>
                  <w:r w:rsidR="00981408" w:rsidRPr="004E7557">
                    <w:rPr>
                      <w:sz w:val="20"/>
                    </w:rPr>
                    <w:t xml:space="preserve"> </w:t>
                  </w:r>
                </w:p>
              </w:tc>
              <w:tc>
                <w:tcPr>
                  <w:tcW w:w="4167" w:type="dxa"/>
                  <w:shd w:val="clear" w:color="auto" w:fill="auto"/>
                </w:tcPr>
                <w:p w14:paraId="26F0E83F" w14:textId="385283C0" w:rsidR="00981408" w:rsidRPr="004E7557" w:rsidRDefault="00981408" w:rsidP="00203951">
                  <w:pPr>
                    <w:rPr>
                      <w:sz w:val="20"/>
                    </w:rPr>
                  </w:pPr>
                  <w:r w:rsidRPr="004E7557">
                    <w:rPr>
                      <w:sz w:val="20"/>
                    </w:rPr>
                    <w:t xml:space="preserve">Síntesis de </w:t>
                  </w:r>
                  <w:r w:rsidR="00710C80" w:rsidRPr="004E7557">
                    <w:rPr>
                      <w:sz w:val="20"/>
                    </w:rPr>
                    <w:t>máquinas</w:t>
                  </w:r>
                  <w:r w:rsidRPr="004E7557">
                    <w:rPr>
                      <w:sz w:val="20"/>
                    </w:rPr>
                    <w:t xml:space="preserve"> de estado </w:t>
                  </w:r>
                  <w:r w:rsidR="00710C80">
                    <w:rPr>
                      <w:sz w:val="20"/>
                    </w:rPr>
                    <w:t>algorítmicas</w:t>
                  </w:r>
                </w:p>
              </w:tc>
              <w:tc>
                <w:tcPr>
                  <w:tcW w:w="2859" w:type="dxa"/>
                  <w:shd w:val="clear" w:color="auto" w:fill="auto"/>
                </w:tcPr>
                <w:p w14:paraId="030A84DE" w14:textId="77777777" w:rsidR="00981408" w:rsidRPr="004E7557" w:rsidRDefault="00981408" w:rsidP="00203951">
                  <w:pPr>
                    <w:rPr>
                      <w:sz w:val="20"/>
                    </w:rPr>
                  </w:pPr>
                  <w:proofErr w:type="gramStart"/>
                  <w:r w:rsidRPr="004E7557">
                    <w:rPr>
                      <w:sz w:val="20"/>
                    </w:rPr>
                    <w:t>Gajski ,</w:t>
                  </w:r>
                  <w:proofErr w:type="gramEnd"/>
                  <w:r w:rsidRPr="004E7557">
                    <w:rPr>
                      <w:sz w:val="20"/>
                    </w:rPr>
                    <w:t xml:space="preserve"> Capítulo 8 </w:t>
                  </w:r>
                </w:p>
              </w:tc>
            </w:tr>
            <w:tr w:rsidR="00981408" w:rsidRPr="004E7557" w14:paraId="52E2C5C2"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71588D24" w14:textId="25FECD29" w:rsidR="00981408" w:rsidRPr="004E7557" w:rsidRDefault="00981408" w:rsidP="00203951">
                  <w:pPr>
                    <w:rPr>
                      <w:sz w:val="20"/>
                    </w:rPr>
                  </w:pPr>
                  <w:r w:rsidRPr="004E7557">
                    <w:rPr>
                      <w:sz w:val="20"/>
                    </w:rPr>
                    <w:t>1</w:t>
                  </w:r>
                  <w:r w:rsidR="00710C80">
                    <w:rPr>
                      <w:sz w:val="20"/>
                    </w:rPr>
                    <w:t>0</w:t>
                  </w:r>
                  <w:r w:rsidRPr="004E7557">
                    <w:rPr>
                      <w:sz w:val="20"/>
                    </w:rPr>
                    <w:t xml:space="preserve"> </w:t>
                  </w:r>
                </w:p>
              </w:tc>
              <w:tc>
                <w:tcPr>
                  <w:tcW w:w="4167" w:type="dxa"/>
                  <w:shd w:val="clear" w:color="auto" w:fill="auto"/>
                </w:tcPr>
                <w:p w14:paraId="6D2B8AB9" w14:textId="77777777" w:rsidR="00981408" w:rsidRPr="004E7557" w:rsidRDefault="00981408" w:rsidP="00203951">
                  <w:pPr>
                    <w:rPr>
                      <w:sz w:val="20"/>
                    </w:rPr>
                  </w:pPr>
                  <w:r w:rsidRPr="004E7557">
                    <w:rPr>
                      <w:sz w:val="20"/>
                    </w:rPr>
                    <w:t xml:space="preserve">Introducción a la optimización del camino de datos. </w:t>
                  </w:r>
                </w:p>
              </w:tc>
              <w:tc>
                <w:tcPr>
                  <w:tcW w:w="2859" w:type="dxa"/>
                  <w:shd w:val="clear" w:color="auto" w:fill="auto"/>
                </w:tcPr>
                <w:p w14:paraId="3A75C3BC" w14:textId="77777777" w:rsidR="00981408" w:rsidRPr="004E7557" w:rsidRDefault="00981408" w:rsidP="00203951">
                  <w:pPr>
                    <w:rPr>
                      <w:sz w:val="20"/>
                    </w:rPr>
                  </w:pPr>
                  <w:r w:rsidRPr="004E7557">
                    <w:rPr>
                      <w:sz w:val="20"/>
                    </w:rPr>
                    <w:t xml:space="preserve">Gajski, Capítulo 8 </w:t>
                  </w:r>
                </w:p>
              </w:tc>
            </w:tr>
            <w:tr w:rsidR="00981408" w:rsidRPr="004E7557" w14:paraId="52A982D8"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27F0D799" w14:textId="22E435C1" w:rsidR="00981408" w:rsidRPr="004E7557" w:rsidRDefault="00981408" w:rsidP="00203951">
                  <w:pPr>
                    <w:rPr>
                      <w:sz w:val="20"/>
                    </w:rPr>
                  </w:pPr>
                  <w:r w:rsidRPr="004E7557">
                    <w:rPr>
                      <w:sz w:val="20"/>
                    </w:rPr>
                    <w:t>1</w:t>
                  </w:r>
                  <w:r w:rsidR="00710C80">
                    <w:rPr>
                      <w:sz w:val="20"/>
                    </w:rPr>
                    <w:t>1</w:t>
                  </w:r>
                </w:p>
              </w:tc>
              <w:tc>
                <w:tcPr>
                  <w:tcW w:w="4167" w:type="dxa"/>
                  <w:shd w:val="clear" w:color="auto" w:fill="auto"/>
                </w:tcPr>
                <w:p w14:paraId="5D8BE09F" w14:textId="74F53009" w:rsidR="00981408" w:rsidRPr="004E7557" w:rsidRDefault="00981408" w:rsidP="00203951">
                  <w:pPr>
                    <w:rPr>
                      <w:sz w:val="20"/>
                    </w:rPr>
                  </w:pPr>
                  <w:r>
                    <w:rPr>
                      <w:sz w:val="20"/>
                    </w:rPr>
                    <w:t>Arquitectura del procesador CISC</w:t>
                  </w:r>
                </w:p>
              </w:tc>
              <w:tc>
                <w:tcPr>
                  <w:tcW w:w="2859" w:type="dxa"/>
                  <w:shd w:val="clear" w:color="auto" w:fill="auto"/>
                </w:tcPr>
                <w:p w14:paraId="42CD224C" w14:textId="2D6BA473" w:rsidR="00981408" w:rsidRPr="004E7557" w:rsidRDefault="00981408" w:rsidP="002A5190">
                  <w:pPr>
                    <w:spacing w:after="280" w:afterAutospacing="1"/>
                    <w:rPr>
                      <w:sz w:val="20"/>
                    </w:rPr>
                  </w:pPr>
                  <w:proofErr w:type="gramStart"/>
                  <w:r w:rsidRPr="004E7557">
                    <w:rPr>
                      <w:sz w:val="20"/>
                    </w:rPr>
                    <w:t>Gajski ,</w:t>
                  </w:r>
                  <w:proofErr w:type="gramEnd"/>
                  <w:r w:rsidRPr="004E7557">
                    <w:rPr>
                      <w:sz w:val="20"/>
                    </w:rPr>
                    <w:t xml:space="preserve"> Capítulo 9 </w:t>
                  </w:r>
                  <w:r w:rsidR="002A5190">
                    <w:rPr>
                      <w:sz w:val="20"/>
                    </w:rPr>
                    <w:t>,</w:t>
                  </w:r>
                  <w:proofErr w:type="spellStart"/>
                  <w:r w:rsidRPr="004E7557">
                    <w:rPr>
                      <w:sz w:val="20"/>
                    </w:rPr>
                    <w:t>Henessey</w:t>
                  </w:r>
                  <w:proofErr w:type="spellEnd"/>
                  <w:r w:rsidRPr="004E7557">
                    <w:rPr>
                      <w:sz w:val="20"/>
                    </w:rPr>
                    <w:t xml:space="preserve"> </w:t>
                  </w:r>
                </w:p>
              </w:tc>
            </w:tr>
            <w:tr w:rsidR="002A5190" w:rsidRPr="004E7557" w14:paraId="3AE29FBA"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0263EAD7" w14:textId="14E832FA" w:rsidR="002A5190" w:rsidRPr="004E7557" w:rsidRDefault="002A5190" w:rsidP="00203951">
                  <w:pPr>
                    <w:rPr>
                      <w:sz w:val="20"/>
                    </w:rPr>
                  </w:pPr>
                  <w:r>
                    <w:rPr>
                      <w:sz w:val="20"/>
                    </w:rPr>
                    <w:t>1</w:t>
                  </w:r>
                  <w:r w:rsidR="00710C80">
                    <w:rPr>
                      <w:sz w:val="20"/>
                    </w:rPr>
                    <w:t>2</w:t>
                  </w:r>
                </w:p>
              </w:tc>
              <w:tc>
                <w:tcPr>
                  <w:tcW w:w="4167" w:type="dxa"/>
                  <w:shd w:val="clear" w:color="auto" w:fill="auto"/>
                </w:tcPr>
                <w:p w14:paraId="4E34F11A" w14:textId="6F324C05" w:rsidR="002A5190" w:rsidRDefault="002A5190" w:rsidP="00203951">
                  <w:pPr>
                    <w:rPr>
                      <w:sz w:val="20"/>
                    </w:rPr>
                  </w:pPr>
                  <w:r>
                    <w:rPr>
                      <w:sz w:val="20"/>
                    </w:rPr>
                    <w:t>Operaciones en el camino de datos</w:t>
                  </w:r>
                </w:p>
              </w:tc>
              <w:tc>
                <w:tcPr>
                  <w:tcW w:w="2859" w:type="dxa"/>
                  <w:shd w:val="clear" w:color="auto" w:fill="auto"/>
                </w:tcPr>
                <w:p w14:paraId="601258B9" w14:textId="01D63252" w:rsidR="002A5190" w:rsidRPr="004E7557" w:rsidRDefault="002A5190" w:rsidP="002A5190">
                  <w:pPr>
                    <w:spacing w:after="280" w:afterAutospacing="1"/>
                    <w:rPr>
                      <w:sz w:val="20"/>
                    </w:rPr>
                  </w:pPr>
                  <w:proofErr w:type="spellStart"/>
                  <w:proofErr w:type="gramStart"/>
                  <w:r w:rsidRPr="004E7557">
                    <w:rPr>
                      <w:sz w:val="20"/>
                    </w:rPr>
                    <w:t>Gajski</w:t>
                  </w:r>
                  <w:proofErr w:type="spellEnd"/>
                  <w:r w:rsidRPr="004E7557">
                    <w:rPr>
                      <w:sz w:val="20"/>
                    </w:rPr>
                    <w:t xml:space="preserve"> ,</w:t>
                  </w:r>
                  <w:proofErr w:type="gramEnd"/>
                  <w:r w:rsidRPr="004E7557">
                    <w:rPr>
                      <w:sz w:val="20"/>
                    </w:rPr>
                    <w:t xml:space="preserve"> Capítulo 9 </w:t>
                  </w:r>
                  <w:r>
                    <w:rPr>
                      <w:sz w:val="20"/>
                    </w:rPr>
                    <w:t>,</w:t>
                  </w:r>
                  <w:proofErr w:type="spellStart"/>
                  <w:r w:rsidRPr="004E7557">
                    <w:rPr>
                      <w:sz w:val="20"/>
                    </w:rPr>
                    <w:t>Henessey</w:t>
                  </w:r>
                  <w:proofErr w:type="spellEnd"/>
                </w:p>
              </w:tc>
            </w:tr>
            <w:tr w:rsidR="00981408" w:rsidRPr="004E7557" w14:paraId="4CE5BF33" w14:textId="77777777" w:rsidTr="002A5190">
              <w:tblPrEx>
                <w:tblBorders>
                  <w:top w:val="none" w:sz="0" w:space="0" w:color="auto"/>
                  <w:bottom w:val="none" w:sz="0" w:space="0" w:color="auto"/>
                  <w:insideH w:val="none" w:sz="0" w:space="0" w:color="auto"/>
                  <w:insideV w:val="none" w:sz="0" w:space="0" w:color="auto"/>
                </w:tblBorders>
              </w:tblPrEx>
              <w:trPr>
                <w:tblCellSpacing w:w="15" w:type="dxa"/>
              </w:trPr>
              <w:tc>
                <w:tcPr>
                  <w:tcW w:w="2199" w:type="dxa"/>
                  <w:shd w:val="clear" w:color="auto" w:fill="auto"/>
                </w:tcPr>
                <w:p w14:paraId="4C0D6C03" w14:textId="127F0807" w:rsidR="00981408" w:rsidRPr="004E7557" w:rsidRDefault="00981408" w:rsidP="00203951">
                  <w:pPr>
                    <w:rPr>
                      <w:sz w:val="20"/>
                    </w:rPr>
                  </w:pPr>
                  <w:r w:rsidRPr="004E7557">
                    <w:rPr>
                      <w:sz w:val="20"/>
                    </w:rPr>
                    <w:t>1</w:t>
                  </w:r>
                  <w:r w:rsidR="00710C80">
                    <w:rPr>
                      <w:sz w:val="20"/>
                    </w:rPr>
                    <w:t>3</w:t>
                  </w:r>
                  <w:r w:rsidRPr="004E7557">
                    <w:rPr>
                      <w:sz w:val="20"/>
                    </w:rPr>
                    <w:t xml:space="preserve"> </w:t>
                  </w:r>
                </w:p>
              </w:tc>
              <w:tc>
                <w:tcPr>
                  <w:tcW w:w="4167" w:type="dxa"/>
                  <w:shd w:val="clear" w:color="auto" w:fill="auto"/>
                </w:tcPr>
                <w:p w14:paraId="39F59D3C" w14:textId="77777777" w:rsidR="00981408" w:rsidRPr="004E7557" w:rsidRDefault="00981408" w:rsidP="00203951">
                  <w:pPr>
                    <w:rPr>
                      <w:sz w:val="20"/>
                    </w:rPr>
                  </w:pPr>
                  <w:r w:rsidRPr="004E7557">
                    <w:rPr>
                      <w:sz w:val="20"/>
                    </w:rPr>
                    <w:t xml:space="preserve">Operaciones en memoria </w:t>
                  </w:r>
                </w:p>
              </w:tc>
              <w:tc>
                <w:tcPr>
                  <w:tcW w:w="2859" w:type="dxa"/>
                  <w:shd w:val="clear" w:color="auto" w:fill="auto"/>
                </w:tcPr>
                <w:p w14:paraId="29D0DE1D" w14:textId="5DC56347" w:rsidR="00981408" w:rsidRPr="004E7557" w:rsidRDefault="00981408" w:rsidP="002A5190">
                  <w:pPr>
                    <w:spacing w:after="280" w:afterAutospacing="1"/>
                    <w:rPr>
                      <w:sz w:val="20"/>
                    </w:rPr>
                  </w:pPr>
                  <w:proofErr w:type="spellStart"/>
                  <w:r w:rsidRPr="004E7557">
                    <w:rPr>
                      <w:sz w:val="20"/>
                    </w:rPr>
                    <w:t>Gajski</w:t>
                  </w:r>
                  <w:proofErr w:type="spellEnd"/>
                  <w:r w:rsidRPr="004E7557">
                    <w:rPr>
                      <w:sz w:val="20"/>
                    </w:rPr>
                    <w:t>, Capítulo 9</w:t>
                  </w:r>
                  <w:r w:rsidR="002A5190">
                    <w:rPr>
                      <w:sz w:val="20"/>
                    </w:rPr>
                    <w:t xml:space="preserve">, </w:t>
                  </w:r>
                  <w:proofErr w:type="spellStart"/>
                  <w:r w:rsidRPr="004E7557">
                    <w:rPr>
                      <w:sz w:val="20"/>
                    </w:rPr>
                    <w:t>Henessey</w:t>
                  </w:r>
                  <w:proofErr w:type="spellEnd"/>
                  <w:r w:rsidRPr="004E7557">
                    <w:rPr>
                      <w:sz w:val="20"/>
                    </w:rPr>
                    <w:t xml:space="preserve"> </w:t>
                  </w:r>
                </w:p>
              </w:tc>
            </w:tr>
            <w:tr w:rsidR="00981408" w:rsidRPr="004E7557" w14:paraId="4413F551" w14:textId="77777777" w:rsidTr="002A5190">
              <w:tblPrEx>
                <w:tblBorders>
                  <w:top w:val="none" w:sz="0" w:space="0" w:color="auto"/>
                  <w:bottom w:val="none" w:sz="0" w:space="0" w:color="auto"/>
                  <w:insideH w:val="none" w:sz="0" w:space="0" w:color="auto"/>
                  <w:insideV w:val="none" w:sz="0" w:space="0" w:color="auto"/>
                </w:tblBorders>
              </w:tblPrEx>
              <w:trPr>
                <w:trHeight w:val="76"/>
                <w:tblCellSpacing w:w="15" w:type="dxa"/>
              </w:trPr>
              <w:tc>
                <w:tcPr>
                  <w:tcW w:w="2199" w:type="dxa"/>
                  <w:shd w:val="clear" w:color="auto" w:fill="auto"/>
                </w:tcPr>
                <w:p w14:paraId="24E4D801" w14:textId="418A89F8" w:rsidR="00981408" w:rsidRPr="004E7557" w:rsidRDefault="00981408" w:rsidP="00203951">
                  <w:pPr>
                    <w:rPr>
                      <w:sz w:val="20"/>
                    </w:rPr>
                  </w:pPr>
                  <w:r w:rsidRPr="004E7557">
                    <w:rPr>
                      <w:sz w:val="20"/>
                    </w:rPr>
                    <w:t>1</w:t>
                  </w:r>
                  <w:r w:rsidR="00710C80">
                    <w:rPr>
                      <w:sz w:val="20"/>
                    </w:rPr>
                    <w:t>4</w:t>
                  </w:r>
                  <w:r w:rsidRPr="004E7557">
                    <w:rPr>
                      <w:sz w:val="20"/>
                    </w:rPr>
                    <w:t xml:space="preserve"> </w:t>
                  </w:r>
                </w:p>
              </w:tc>
              <w:tc>
                <w:tcPr>
                  <w:tcW w:w="4167" w:type="dxa"/>
                  <w:shd w:val="clear" w:color="auto" w:fill="auto"/>
                </w:tcPr>
                <w:p w14:paraId="7A3F54FC" w14:textId="2A131112" w:rsidR="00981408" w:rsidRPr="004E7557" w:rsidRDefault="00981408" w:rsidP="00203951">
                  <w:pPr>
                    <w:rPr>
                      <w:sz w:val="20"/>
                    </w:rPr>
                  </w:pPr>
                  <w:r w:rsidRPr="004E7557">
                    <w:rPr>
                      <w:sz w:val="20"/>
                    </w:rPr>
                    <w:t xml:space="preserve">Operaciones de salto  </w:t>
                  </w:r>
                </w:p>
              </w:tc>
              <w:tc>
                <w:tcPr>
                  <w:tcW w:w="2859" w:type="dxa"/>
                  <w:shd w:val="clear" w:color="auto" w:fill="auto"/>
                </w:tcPr>
                <w:p w14:paraId="6AEDE917" w14:textId="056634B9" w:rsidR="00981408" w:rsidRPr="004E7557" w:rsidRDefault="00981408" w:rsidP="002A5190">
                  <w:pPr>
                    <w:spacing w:after="280" w:afterAutospacing="1"/>
                    <w:rPr>
                      <w:sz w:val="20"/>
                    </w:rPr>
                  </w:pPr>
                  <w:proofErr w:type="gramStart"/>
                  <w:r w:rsidRPr="004E7557">
                    <w:rPr>
                      <w:sz w:val="20"/>
                    </w:rPr>
                    <w:t>Gajski ,</w:t>
                  </w:r>
                  <w:proofErr w:type="gramEnd"/>
                  <w:r w:rsidRPr="004E7557">
                    <w:rPr>
                      <w:sz w:val="20"/>
                    </w:rPr>
                    <w:t xml:space="preserve"> Capítulo 9</w:t>
                  </w:r>
                  <w:r w:rsidR="002A5190">
                    <w:rPr>
                      <w:sz w:val="20"/>
                    </w:rPr>
                    <w:t>,</w:t>
                  </w:r>
                  <w:r w:rsidRPr="004E7557">
                    <w:rPr>
                      <w:sz w:val="20"/>
                    </w:rPr>
                    <w:t xml:space="preserve">Henessey </w:t>
                  </w:r>
                </w:p>
              </w:tc>
            </w:tr>
            <w:tr w:rsidR="00710C80" w:rsidRPr="004E7557" w14:paraId="2AD6FFD6" w14:textId="77777777" w:rsidTr="002A5190">
              <w:tblPrEx>
                <w:tblBorders>
                  <w:top w:val="none" w:sz="0" w:space="0" w:color="auto"/>
                  <w:bottom w:val="none" w:sz="0" w:space="0" w:color="auto"/>
                  <w:insideH w:val="none" w:sz="0" w:space="0" w:color="auto"/>
                  <w:insideV w:val="none" w:sz="0" w:space="0" w:color="auto"/>
                </w:tblBorders>
              </w:tblPrEx>
              <w:trPr>
                <w:trHeight w:val="76"/>
                <w:tblCellSpacing w:w="15" w:type="dxa"/>
              </w:trPr>
              <w:tc>
                <w:tcPr>
                  <w:tcW w:w="2199" w:type="dxa"/>
                  <w:shd w:val="clear" w:color="auto" w:fill="auto"/>
                </w:tcPr>
                <w:p w14:paraId="3BB8E2EB" w14:textId="41E3AD43" w:rsidR="00710C80" w:rsidRPr="004E7557" w:rsidRDefault="00710C80" w:rsidP="00203951">
                  <w:pPr>
                    <w:rPr>
                      <w:sz w:val="20"/>
                    </w:rPr>
                  </w:pPr>
                  <w:r>
                    <w:rPr>
                      <w:sz w:val="20"/>
                    </w:rPr>
                    <w:t>15</w:t>
                  </w:r>
                </w:p>
              </w:tc>
              <w:tc>
                <w:tcPr>
                  <w:tcW w:w="4167" w:type="dxa"/>
                  <w:shd w:val="clear" w:color="auto" w:fill="auto"/>
                </w:tcPr>
                <w:p w14:paraId="3EE62B83" w14:textId="537456D7" w:rsidR="00710C80" w:rsidRPr="004E7557" w:rsidRDefault="00710C80" w:rsidP="00203951">
                  <w:pPr>
                    <w:rPr>
                      <w:sz w:val="20"/>
                    </w:rPr>
                  </w:pPr>
                  <w:r>
                    <w:rPr>
                      <w:sz w:val="20"/>
                    </w:rPr>
                    <w:t xml:space="preserve">Programación en </w:t>
                  </w:r>
                  <w:proofErr w:type="spellStart"/>
                  <w:r>
                    <w:rPr>
                      <w:sz w:val="20"/>
                    </w:rPr>
                    <w:t>assembler</w:t>
                  </w:r>
                  <w:proofErr w:type="spellEnd"/>
                </w:p>
              </w:tc>
              <w:tc>
                <w:tcPr>
                  <w:tcW w:w="2859" w:type="dxa"/>
                  <w:shd w:val="clear" w:color="auto" w:fill="auto"/>
                </w:tcPr>
                <w:p w14:paraId="1F2007C6" w14:textId="0473F2EC" w:rsidR="00710C80" w:rsidRPr="004E7557" w:rsidRDefault="00710C80" w:rsidP="002A5190">
                  <w:pPr>
                    <w:spacing w:after="280" w:afterAutospacing="1"/>
                    <w:rPr>
                      <w:sz w:val="20"/>
                    </w:rPr>
                  </w:pPr>
                  <w:proofErr w:type="spellStart"/>
                  <w:r>
                    <w:rPr>
                      <w:sz w:val="20"/>
                    </w:rPr>
                    <w:t>Henessey</w:t>
                  </w:r>
                  <w:proofErr w:type="spellEnd"/>
                </w:p>
              </w:tc>
            </w:tr>
            <w:tr w:rsidR="00981408" w:rsidRPr="004E7557" w14:paraId="1D0E3C39" w14:textId="77777777" w:rsidTr="002A5190">
              <w:tblPrEx>
                <w:tblBorders>
                  <w:top w:val="none" w:sz="0" w:space="0" w:color="auto"/>
                  <w:bottom w:val="none" w:sz="0" w:space="0" w:color="auto"/>
                  <w:insideH w:val="none" w:sz="0" w:space="0" w:color="auto"/>
                  <w:insideV w:val="none" w:sz="0" w:space="0" w:color="auto"/>
                </w:tblBorders>
              </w:tblPrEx>
              <w:trPr>
                <w:trHeight w:val="54"/>
                <w:tblCellSpacing w:w="15" w:type="dxa"/>
              </w:trPr>
              <w:tc>
                <w:tcPr>
                  <w:tcW w:w="2199" w:type="dxa"/>
                  <w:shd w:val="clear" w:color="auto" w:fill="auto"/>
                </w:tcPr>
                <w:p w14:paraId="4CB6F5DF" w14:textId="3ACA2123" w:rsidR="00981408" w:rsidRPr="004E7557" w:rsidRDefault="00981408" w:rsidP="00203951">
                  <w:pPr>
                    <w:rPr>
                      <w:sz w:val="20"/>
                    </w:rPr>
                  </w:pPr>
                  <w:r w:rsidRPr="004E7557">
                    <w:rPr>
                      <w:sz w:val="20"/>
                    </w:rPr>
                    <w:t>1</w:t>
                  </w:r>
                  <w:r w:rsidR="00710C80">
                    <w:rPr>
                      <w:sz w:val="20"/>
                    </w:rPr>
                    <w:t>6</w:t>
                  </w:r>
                  <w:r w:rsidRPr="004E7557">
                    <w:rPr>
                      <w:sz w:val="20"/>
                    </w:rPr>
                    <w:t xml:space="preserve"> </w:t>
                  </w:r>
                </w:p>
              </w:tc>
              <w:tc>
                <w:tcPr>
                  <w:tcW w:w="4167" w:type="dxa"/>
                  <w:shd w:val="clear" w:color="auto" w:fill="auto"/>
                </w:tcPr>
                <w:p w14:paraId="220356DD" w14:textId="4C8E5D99" w:rsidR="00981408" w:rsidRPr="004E7557" w:rsidRDefault="00981408" w:rsidP="00203951">
                  <w:pPr>
                    <w:rPr>
                      <w:sz w:val="20"/>
                    </w:rPr>
                  </w:pPr>
                  <w:r>
                    <w:rPr>
                      <w:sz w:val="20"/>
                    </w:rPr>
                    <w:t>Introducción al procesador RISC</w:t>
                  </w:r>
                </w:p>
              </w:tc>
              <w:tc>
                <w:tcPr>
                  <w:tcW w:w="2859" w:type="dxa"/>
                  <w:shd w:val="clear" w:color="auto" w:fill="auto"/>
                </w:tcPr>
                <w:p w14:paraId="75281082" w14:textId="7F366FAA" w:rsidR="00981408" w:rsidRPr="004E7557" w:rsidRDefault="00981408" w:rsidP="00203951">
                  <w:pPr>
                    <w:rPr>
                      <w:sz w:val="20"/>
                    </w:rPr>
                  </w:pPr>
                  <w:r w:rsidRPr="004E7557">
                    <w:rPr>
                      <w:sz w:val="20"/>
                    </w:rPr>
                    <w:t> </w:t>
                  </w:r>
                  <w:proofErr w:type="spellStart"/>
                  <w:r w:rsidR="00C27F0C">
                    <w:rPr>
                      <w:sz w:val="20"/>
                    </w:rPr>
                    <w:t>Gajski</w:t>
                  </w:r>
                  <w:proofErr w:type="spellEnd"/>
                  <w:r w:rsidR="00C27F0C">
                    <w:rPr>
                      <w:sz w:val="20"/>
                    </w:rPr>
                    <w:t xml:space="preserve"> capítulo 9</w:t>
                  </w:r>
                </w:p>
              </w:tc>
            </w:tr>
          </w:tbl>
          <w:p w14:paraId="2DD8C5EC" w14:textId="12E5A266" w:rsidR="00AA340C" w:rsidRDefault="00AA340C">
            <w:pPr>
              <w:rPr>
                <w:rFonts w:cs="Arial"/>
              </w:rPr>
            </w:pPr>
          </w:p>
        </w:tc>
      </w:tr>
      <w:tr w:rsidR="00AA340C" w14:paraId="62FEF959" w14:textId="77777777" w:rsidTr="00547BA5">
        <w:trPr>
          <w:trHeight w:val="38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28C5997" w14:textId="77777777" w:rsidR="00AA340C" w:rsidRDefault="00843856">
            <w:pPr>
              <w:pStyle w:val="Ttulo4"/>
              <w:tabs>
                <w:tab w:val="clear" w:pos="864"/>
              </w:tabs>
              <w:ind w:left="0" w:firstLine="0"/>
              <w:jc w:val="center"/>
              <w:rPr>
                <w:b/>
              </w:rPr>
            </w:pPr>
            <w:r>
              <w:rPr>
                <w:b/>
              </w:rPr>
              <w:t>VI. EVALUACIÓN (Qué, Cuándo, Cómo?)</w:t>
            </w:r>
          </w:p>
          <w:p w14:paraId="7D55CD25" w14:textId="77777777" w:rsidR="00AA340C" w:rsidRDefault="00843856">
            <w:pPr>
              <w:rPr>
                <w:rFonts w:cs="Arial"/>
                <w:i/>
                <w:iCs/>
                <w:lang w:val="es-ES"/>
              </w:rPr>
            </w:pPr>
            <w:r>
              <w:rPr>
                <w:rFonts w:cs="Arial"/>
                <w:i/>
                <w:iCs/>
                <w:lang w:val="es-ES"/>
              </w:rPr>
              <w:t>Es importante tener en cuenta las diferencias entre evaluar y calificar. El primero es un proceso cualitativo y el segundo un estado terminal cuantitativo que se obtiene producto de la evaluación. Para la obtención de la información necesaria para los procesos de evaluación se requiere diseñar distintos formatos específicos de autoevaluación, coevaluación y heteroevaluación.</w:t>
            </w:r>
          </w:p>
          <w:p w14:paraId="5FABF5BB" w14:textId="77777777" w:rsidR="00AA340C" w:rsidRDefault="00AA340C">
            <w:pPr>
              <w:rPr>
                <w:lang w:val="es-ES"/>
              </w:rPr>
            </w:pPr>
          </w:p>
        </w:tc>
      </w:tr>
      <w:tr w:rsidR="00AA340C" w14:paraId="7FFD2D9E" w14:textId="77777777" w:rsidTr="00547BA5">
        <w:trPr>
          <w:cantSplit/>
          <w:trHeight w:val="420"/>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B0B32E" w14:textId="77777777" w:rsidR="00AA340C" w:rsidRDefault="00843856">
            <w:pPr>
              <w:ind w:left="113" w:right="113"/>
              <w:jc w:val="center"/>
              <w:rPr>
                <w:rFonts w:cs="Arial"/>
                <w:b/>
              </w:rPr>
            </w:pPr>
            <w:r>
              <w:rPr>
                <w:rFonts w:cs="Arial"/>
                <w:b/>
              </w:rPr>
              <w:t>PRIMERA NOTA</w:t>
            </w: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7D6E27A" w14:textId="77777777" w:rsidR="00AA340C" w:rsidRDefault="00843856">
            <w:pPr>
              <w:jc w:val="center"/>
              <w:rPr>
                <w:rFonts w:cs="Arial"/>
                <w:b/>
              </w:rPr>
            </w:pPr>
            <w:r>
              <w:rPr>
                <w:rFonts w:cs="Arial"/>
                <w:b/>
              </w:rPr>
              <w:t>TIPO DE EVALUACIÓN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BB11FA" w14:textId="77777777" w:rsidR="00AA340C" w:rsidRDefault="00843856">
            <w:pPr>
              <w:jc w:val="center"/>
              <w:rPr>
                <w:rFonts w:cs="Arial"/>
                <w:b/>
              </w:rPr>
            </w:pPr>
            <w:r>
              <w:rPr>
                <w:rFonts w:cs="Arial"/>
                <w:b/>
              </w:rPr>
              <w:t>FECHA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8AD6B61" w14:textId="77777777" w:rsidR="00AA340C" w:rsidRDefault="00843856">
            <w:pPr>
              <w:jc w:val="center"/>
              <w:rPr>
                <w:rFonts w:cs="Arial"/>
                <w:b/>
              </w:rPr>
            </w:pPr>
            <w:r>
              <w:rPr>
                <w:rFonts w:cs="Arial"/>
                <w:b/>
              </w:rPr>
              <w:t>PORCENTAJE</w:t>
            </w:r>
          </w:p>
        </w:tc>
      </w:tr>
      <w:tr w:rsidR="00AA340C" w14:paraId="232FC844" w14:textId="77777777" w:rsidTr="00547BA5">
        <w:trPr>
          <w:cantSplit/>
          <w:trHeight w:val="1213"/>
        </w:trPr>
        <w:tc>
          <w:tcPr>
            <w:tcW w:w="993" w:type="dxa"/>
            <w:vMerge/>
            <w:tcBorders>
              <w:top w:val="single" w:sz="4" w:space="0" w:color="auto"/>
              <w:left w:val="single" w:sz="4" w:space="0" w:color="auto"/>
              <w:bottom w:val="single" w:sz="4" w:space="0" w:color="auto"/>
              <w:right w:val="single" w:sz="4" w:space="0" w:color="auto"/>
            </w:tcBorders>
            <w:shd w:val="clear" w:color="auto" w:fill="auto"/>
          </w:tcPr>
          <w:p w14:paraId="2ECC0E3F" w14:textId="77777777" w:rsidR="00AA340C" w:rsidRDefault="00AA340C">
            <w:pPr>
              <w:rPr>
                <w:rFonts w:cs="Arial"/>
                <w:b/>
              </w:rPr>
            </w:pP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tcPr>
          <w:p w14:paraId="654B4680" w14:textId="6759132D" w:rsidR="00AA340C" w:rsidRDefault="00981408">
            <w:pPr>
              <w:rPr>
                <w:rFonts w:cs="Arial"/>
                <w:b/>
              </w:rPr>
            </w:pPr>
            <w:r>
              <w:rPr>
                <w:rFonts w:cs="Arial"/>
                <w:b/>
              </w:rPr>
              <w:t>Examenes parciales,tareas, quizes,  talleres, prácticas de laboratorioo  proyectos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13DC7E82" w14:textId="3035F61A" w:rsidR="00AA340C" w:rsidRDefault="00981408">
            <w:pPr>
              <w:rPr>
                <w:rFonts w:cs="Arial"/>
                <w:sz w:val="20"/>
                <w:szCs w:val="20"/>
              </w:rPr>
            </w:pPr>
            <w:r>
              <w:rPr>
                <w:rFonts w:cs="Arial"/>
                <w:sz w:val="20"/>
                <w:szCs w:val="20"/>
              </w:rPr>
              <w:t>Según calendario académico</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0CEE0B2F" w14:textId="39D154E1" w:rsidR="00AA340C" w:rsidRDefault="00981408">
            <w:pPr>
              <w:jc w:val="center"/>
              <w:rPr>
                <w:rFonts w:cs="Arial"/>
                <w:b/>
              </w:rPr>
            </w:pPr>
            <w:r>
              <w:rPr>
                <w:rFonts w:cs="Arial"/>
                <w:b/>
              </w:rPr>
              <w:t>35%</w:t>
            </w:r>
          </w:p>
        </w:tc>
      </w:tr>
      <w:tr w:rsidR="00AA340C" w14:paraId="13BA3C09" w14:textId="77777777" w:rsidTr="00547BA5">
        <w:trPr>
          <w:cantSplit/>
          <w:trHeight w:val="1831"/>
        </w:trPr>
        <w:tc>
          <w:tcPr>
            <w:tcW w:w="993"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7B22A966" w14:textId="77777777" w:rsidR="00AA340C" w:rsidRDefault="00843856">
            <w:pPr>
              <w:ind w:left="113" w:right="113"/>
              <w:jc w:val="center"/>
              <w:rPr>
                <w:rFonts w:cs="Arial"/>
                <w:b/>
              </w:rPr>
            </w:pPr>
            <w:r>
              <w:rPr>
                <w:rFonts w:cs="Arial"/>
                <w:b/>
              </w:rPr>
              <w:lastRenderedPageBreak/>
              <w:t>SEGUNDA NOTA</w:t>
            </w: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tcPr>
          <w:p w14:paraId="7BC99FF1" w14:textId="442706A8" w:rsidR="00AA340C" w:rsidRDefault="00981408">
            <w:pPr>
              <w:rPr>
                <w:rFonts w:cs="Arial"/>
                <w:b/>
              </w:rPr>
            </w:pPr>
            <w:r>
              <w:rPr>
                <w:rFonts w:cs="Arial"/>
                <w:b/>
              </w:rPr>
              <w:t>Examenes parciales, tareas,quizes, tallers, prácticas de laboratorio o proyectos.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0109E45B" w14:textId="7AC4421E" w:rsidR="00AA340C" w:rsidRDefault="00981408">
            <w:pPr>
              <w:rPr>
                <w:rFonts w:cs="Arial"/>
                <w:b/>
              </w:rPr>
            </w:pPr>
            <w:r>
              <w:rPr>
                <w:rFonts w:cs="Arial"/>
                <w:b/>
              </w:rPr>
              <w:t>Según calendario académico</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738A17A6" w14:textId="56297A13" w:rsidR="00AA340C" w:rsidRDefault="00981408">
            <w:pPr>
              <w:jc w:val="center"/>
              <w:rPr>
                <w:rFonts w:cs="Arial"/>
                <w:b/>
              </w:rPr>
            </w:pPr>
            <w:r>
              <w:rPr>
                <w:rFonts w:cs="Arial"/>
                <w:b/>
              </w:rPr>
              <w:t>35%</w:t>
            </w:r>
          </w:p>
        </w:tc>
      </w:tr>
      <w:tr w:rsidR="00AA340C" w14:paraId="5061E787" w14:textId="77777777" w:rsidTr="00547BA5">
        <w:trPr>
          <w:cantSplit/>
          <w:trHeight w:val="1831"/>
        </w:trPr>
        <w:tc>
          <w:tcPr>
            <w:tcW w:w="993"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A9DE688" w14:textId="77777777" w:rsidR="00AA340C" w:rsidRDefault="00843856">
            <w:pPr>
              <w:ind w:left="113" w:right="113"/>
              <w:jc w:val="center"/>
              <w:rPr>
                <w:rFonts w:cs="Arial"/>
                <w:b/>
              </w:rPr>
            </w:pPr>
            <w:r>
              <w:rPr>
                <w:rFonts w:cs="Arial"/>
                <w:b/>
              </w:rPr>
              <w:t>TERCERA NOTA</w:t>
            </w:r>
          </w:p>
        </w:tc>
        <w:tc>
          <w:tcPr>
            <w:tcW w:w="5103" w:type="dxa"/>
            <w:gridSpan w:val="3"/>
            <w:tcBorders>
              <w:top w:val="single" w:sz="4" w:space="0" w:color="auto"/>
              <w:left w:val="single" w:sz="4" w:space="0" w:color="auto"/>
              <w:bottom w:val="single" w:sz="4" w:space="0" w:color="auto"/>
              <w:right w:val="single" w:sz="4" w:space="0" w:color="auto"/>
            </w:tcBorders>
            <w:shd w:val="clear" w:color="auto" w:fill="auto"/>
          </w:tcPr>
          <w:p w14:paraId="46A1D143" w14:textId="103D0A70" w:rsidR="00AA340C" w:rsidRDefault="00981408">
            <w:pPr>
              <w:rPr>
                <w:rFonts w:cs="Arial"/>
                <w:b/>
              </w:rPr>
            </w:pPr>
            <w:r>
              <w:rPr>
                <w:rFonts w:cs="Arial"/>
                <w:b/>
              </w:rPr>
              <w:t>Examen final</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8E5D9B8" w14:textId="040D488E" w:rsidR="00AA340C" w:rsidRDefault="00981408">
            <w:pPr>
              <w:rPr>
                <w:rFonts w:cs="Arial"/>
                <w:b/>
              </w:rPr>
            </w:pPr>
            <w:r>
              <w:rPr>
                <w:rFonts w:cs="Arial"/>
                <w:b/>
              </w:rPr>
              <w:t>Según calendario académico</w:t>
            </w:r>
          </w:p>
        </w:tc>
        <w:tc>
          <w:tcPr>
            <w:tcW w:w="1843" w:type="dxa"/>
            <w:tcBorders>
              <w:top w:val="single" w:sz="4" w:space="0" w:color="auto"/>
              <w:left w:val="single" w:sz="4" w:space="0" w:color="auto"/>
              <w:bottom w:val="single" w:sz="4" w:space="0" w:color="auto"/>
              <w:right w:val="single" w:sz="4" w:space="0" w:color="auto"/>
            </w:tcBorders>
            <w:shd w:val="clear" w:color="auto" w:fill="auto"/>
          </w:tcPr>
          <w:p w14:paraId="34DE54A4" w14:textId="0CA52995" w:rsidR="00AA340C" w:rsidRDefault="00981408">
            <w:pPr>
              <w:jc w:val="center"/>
              <w:rPr>
                <w:rFonts w:cs="Arial"/>
                <w:b/>
              </w:rPr>
            </w:pPr>
            <w:r>
              <w:rPr>
                <w:rFonts w:cs="Arial"/>
                <w:b/>
              </w:rPr>
              <w:t>30%</w:t>
            </w:r>
          </w:p>
        </w:tc>
      </w:tr>
      <w:tr w:rsidR="00AA340C" w14:paraId="4FE3D655" w14:textId="77777777" w:rsidTr="00547BA5">
        <w:trPr>
          <w:trHeight w:val="38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36E774E" w14:textId="77777777" w:rsidR="00AA340C" w:rsidRDefault="00843856">
            <w:pPr>
              <w:pStyle w:val="Ttulo4"/>
              <w:tabs>
                <w:tab w:val="clear" w:pos="864"/>
              </w:tabs>
              <w:ind w:left="0" w:firstLine="0"/>
            </w:pPr>
            <w:r>
              <w:t>ASPECTOS A EVALUAR DEL CURSO. El docente explicita y describe los criterios a tener en cuenta al evaluar. Por ejemplo:</w:t>
            </w:r>
          </w:p>
        </w:tc>
      </w:tr>
      <w:tr w:rsidR="00AA340C" w14:paraId="29A3392C" w14:textId="77777777" w:rsidTr="00547BA5">
        <w:trPr>
          <w:trHeight w:val="1371"/>
        </w:trPr>
        <w:tc>
          <w:tcPr>
            <w:tcW w:w="9498" w:type="dxa"/>
            <w:gridSpan w:val="7"/>
            <w:tcBorders>
              <w:top w:val="single" w:sz="4" w:space="0" w:color="auto"/>
              <w:left w:val="single" w:sz="4" w:space="0" w:color="auto"/>
              <w:bottom w:val="single" w:sz="4" w:space="0" w:color="auto"/>
              <w:right w:val="single" w:sz="4" w:space="0" w:color="auto"/>
            </w:tcBorders>
            <w:shd w:val="clear" w:color="auto" w:fill="auto"/>
          </w:tcPr>
          <w:p w14:paraId="72A26367" w14:textId="77777777" w:rsidR="00AA340C" w:rsidRDefault="00843856">
            <w:pPr>
              <w:keepNext w:val="0"/>
              <w:numPr>
                <w:ilvl w:val="0"/>
                <w:numId w:val="1"/>
              </w:numPr>
              <w:spacing w:line="240" w:lineRule="auto"/>
              <w:jc w:val="left"/>
              <w:rPr>
                <w:rFonts w:cs="Arial"/>
              </w:rPr>
            </w:pPr>
            <w:r>
              <w:rPr>
                <w:rFonts w:cs="Arial"/>
              </w:rPr>
              <w:t xml:space="preserve">Evaluación del desempeño docente </w:t>
            </w:r>
          </w:p>
          <w:p w14:paraId="5ACC4F2B" w14:textId="77777777" w:rsidR="00AA340C" w:rsidRDefault="00843856">
            <w:pPr>
              <w:keepNext w:val="0"/>
              <w:numPr>
                <w:ilvl w:val="0"/>
                <w:numId w:val="1"/>
              </w:numPr>
              <w:spacing w:line="240" w:lineRule="auto"/>
              <w:jc w:val="left"/>
              <w:rPr>
                <w:rFonts w:cs="Arial"/>
              </w:rPr>
            </w:pPr>
            <w:r>
              <w:rPr>
                <w:rFonts w:cs="Arial"/>
              </w:rPr>
              <w:t>Evaluación de los aprendizajes de los estudiantes en sus dimensiones: individual/grupo, teórica/práctica, oral/escrita.</w:t>
            </w:r>
          </w:p>
          <w:p w14:paraId="6B05FC0F" w14:textId="77777777" w:rsidR="00AA340C" w:rsidRDefault="00843856">
            <w:pPr>
              <w:keepNext w:val="0"/>
              <w:numPr>
                <w:ilvl w:val="0"/>
                <w:numId w:val="1"/>
              </w:numPr>
              <w:spacing w:line="240" w:lineRule="auto"/>
              <w:jc w:val="left"/>
              <w:rPr>
                <w:rFonts w:cs="Arial"/>
              </w:rPr>
            </w:pPr>
            <w:r>
              <w:rPr>
                <w:rFonts w:cs="Arial"/>
              </w:rPr>
              <w:t>Autoevaluación:</w:t>
            </w:r>
          </w:p>
          <w:p w14:paraId="5FA3CAAD" w14:textId="77777777" w:rsidR="00AA340C" w:rsidRDefault="00843856">
            <w:pPr>
              <w:keepNext w:val="0"/>
              <w:numPr>
                <w:ilvl w:val="0"/>
                <w:numId w:val="1"/>
              </w:numPr>
              <w:spacing w:line="240" w:lineRule="auto"/>
              <w:jc w:val="left"/>
              <w:rPr>
                <w:rFonts w:cs="Arial"/>
              </w:rPr>
            </w:pPr>
            <w:r>
              <w:rPr>
                <w:rFonts w:cs="Arial"/>
              </w:rPr>
              <w:t>Coevaluación del curso: de forma oral entre estudiantes y docente.</w:t>
            </w:r>
          </w:p>
        </w:tc>
      </w:tr>
    </w:tbl>
    <w:p w14:paraId="75D51D28" w14:textId="77777777" w:rsidR="00AA340C" w:rsidRDefault="00AA340C">
      <w:pPr>
        <w:rPr>
          <w:rFonts w:cs="Arial"/>
          <w:b/>
        </w:rPr>
      </w:pPr>
    </w:p>
    <w:tbl>
      <w:tblPr>
        <w:tblW w:w="93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8"/>
        <w:gridCol w:w="3170"/>
        <w:gridCol w:w="1830"/>
        <w:gridCol w:w="1018"/>
      </w:tblGrid>
      <w:tr w:rsidR="00AA340C" w14:paraId="3CCB73B9" w14:textId="77777777">
        <w:trPr>
          <w:trHeight w:val="380"/>
        </w:trPr>
        <w:tc>
          <w:tcPr>
            <w:tcW w:w="9356" w:type="dxa"/>
            <w:gridSpan w:val="4"/>
            <w:tcBorders>
              <w:top w:val="single" w:sz="4" w:space="0" w:color="auto"/>
              <w:left w:val="single" w:sz="4" w:space="0" w:color="auto"/>
              <w:bottom w:val="single" w:sz="4" w:space="0" w:color="auto"/>
              <w:right w:val="single" w:sz="4" w:space="0" w:color="auto"/>
            </w:tcBorders>
            <w:vAlign w:val="center"/>
          </w:tcPr>
          <w:p w14:paraId="0BCC6F03" w14:textId="77777777" w:rsidR="00AA340C" w:rsidRDefault="00843856">
            <w:pPr>
              <w:pStyle w:val="Ttulo4"/>
              <w:tabs>
                <w:tab w:val="clear" w:pos="864"/>
              </w:tabs>
              <w:ind w:left="0" w:firstLine="0"/>
            </w:pPr>
            <w:r>
              <w:t>DATOS DEL DOCENTE</w:t>
            </w:r>
          </w:p>
        </w:tc>
      </w:tr>
      <w:tr w:rsidR="00AA340C" w14:paraId="41FBDC97" w14:textId="77777777">
        <w:trPr>
          <w:trHeight w:val="2067"/>
        </w:trPr>
        <w:tc>
          <w:tcPr>
            <w:tcW w:w="9356" w:type="dxa"/>
            <w:gridSpan w:val="4"/>
            <w:tcBorders>
              <w:top w:val="single" w:sz="4" w:space="0" w:color="auto"/>
              <w:left w:val="single" w:sz="4" w:space="0" w:color="auto"/>
              <w:bottom w:val="single" w:sz="4" w:space="0" w:color="auto"/>
              <w:right w:val="single" w:sz="4" w:space="0" w:color="auto"/>
            </w:tcBorders>
          </w:tcPr>
          <w:p w14:paraId="64234B6F" w14:textId="77777777" w:rsidR="00AA340C" w:rsidRDefault="00AA340C">
            <w:pPr>
              <w:rPr>
                <w:rFonts w:cs="Arial"/>
                <w:b/>
              </w:rPr>
            </w:pPr>
          </w:p>
          <w:p w14:paraId="3911C940" w14:textId="77777777" w:rsidR="00AA340C" w:rsidRDefault="00843856">
            <w:pPr>
              <w:rPr>
                <w:rFonts w:cs="Arial"/>
              </w:rPr>
            </w:pPr>
            <w:r>
              <w:rPr>
                <w:rFonts w:cs="Arial"/>
                <w:b/>
              </w:rPr>
              <w:t xml:space="preserve">NOMBRE : </w:t>
            </w:r>
          </w:p>
          <w:p w14:paraId="7A62739D" w14:textId="77777777" w:rsidR="00AA340C" w:rsidRDefault="00AA340C">
            <w:pPr>
              <w:rPr>
                <w:rFonts w:cs="Arial"/>
                <w:b/>
              </w:rPr>
            </w:pPr>
          </w:p>
          <w:p w14:paraId="2DFA464C" w14:textId="77777777" w:rsidR="00AA340C" w:rsidRDefault="00843856">
            <w:pPr>
              <w:rPr>
                <w:rFonts w:cs="Arial"/>
              </w:rPr>
            </w:pPr>
            <w:r>
              <w:rPr>
                <w:rFonts w:cs="Arial"/>
                <w:b/>
              </w:rPr>
              <w:t xml:space="preserve">PREGRADO : </w:t>
            </w:r>
          </w:p>
          <w:p w14:paraId="7567999D" w14:textId="77777777" w:rsidR="00AA340C" w:rsidRDefault="00AA340C">
            <w:pPr>
              <w:rPr>
                <w:rFonts w:cs="Arial"/>
                <w:b/>
              </w:rPr>
            </w:pPr>
          </w:p>
          <w:p w14:paraId="227D0B3B" w14:textId="77777777" w:rsidR="00AA340C" w:rsidRDefault="00843856">
            <w:pPr>
              <w:rPr>
                <w:rFonts w:cs="Arial"/>
                <w:b/>
              </w:rPr>
            </w:pPr>
            <w:r>
              <w:rPr>
                <w:rFonts w:cs="Arial"/>
                <w:b/>
              </w:rPr>
              <w:t xml:space="preserve">POSTGRADO : </w:t>
            </w:r>
          </w:p>
          <w:p w14:paraId="32249F31" w14:textId="77777777" w:rsidR="00AA340C" w:rsidRDefault="00843856">
            <w:pPr>
              <w:rPr>
                <w:rFonts w:cs="Arial"/>
              </w:rPr>
            </w:pPr>
            <w:r>
              <w:rPr>
                <w:rFonts w:cs="Arial"/>
                <w:b/>
              </w:rPr>
              <w:t>E-MAIL:</w:t>
            </w:r>
          </w:p>
        </w:tc>
      </w:tr>
      <w:tr w:rsidR="00AA340C" w14:paraId="1C55EEBD" w14:textId="77777777">
        <w:trPr>
          <w:trHeight w:val="429"/>
        </w:trPr>
        <w:tc>
          <w:tcPr>
            <w:tcW w:w="9356" w:type="dxa"/>
            <w:gridSpan w:val="4"/>
            <w:tcBorders>
              <w:top w:val="single" w:sz="4" w:space="0" w:color="auto"/>
              <w:left w:val="single" w:sz="4" w:space="0" w:color="auto"/>
              <w:bottom w:val="single" w:sz="4" w:space="0" w:color="auto"/>
              <w:right w:val="single" w:sz="4" w:space="0" w:color="auto"/>
            </w:tcBorders>
          </w:tcPr>
          <w:p w14:paraId="764A52C3" w14:textId="77777777" w:rsidR="00AA340C" w:rsidRDefault="00AA340C">
            <w:pPr>
              <w:rPr>
                <w:rFonts w:cs="Arial"/>
                <w:b/>
              </w:rPr>
            </w:pPr>
          </w:p>
        </w:tc>
      </w:tr>
      <w:tr w:rsidR="00AA340C" w14:paraId="5546F724" w14:textId="77777777">
        <w:trPr>
          <w:trHeight w:val="300"/>
        </w:trPr>
        <w:tc>
          <w:tcPr>
            <w:tcW w:w="9356" w:type="dxa"/>
            <w:gridSpan w:val="4"/>
            <w:tcBorders>
              <w:top w:val="single" w:sz="4" w:space="0" w:color="auto"/>
              <w:left w:val="single" w:sz="4" w:space="0" w:color="auto"/>
              <w:bottom w:val="single" w:sz="4" w:space="0" w:color="auto"/>
              <w:right w:val="single" w:sz="4" w:space="0" w:color="auto"/>
            </w:tcBorders>
            <w:vAlign w:val="center"/>
          </w:tcPr>
          <w:p w14:paraId="27B491B8" w14:textId="77777777" w:rsidR="00AA340C" w:rsidRDefault="00843856">
            <w:pPr>
              <w:pStyle w:val="Ttulo4"/>
              <w:tabs>
                <w:tab w:val="clear" w:pos="864"/>
              </w:tabs>
              <w:ind w:left="0" w:firstLine="0"/>
            </w:pPr>
            <w:r>
              <w:t>ASESORIAS: FIRMA DE ESTUDIANTES</w:t>
            </w:r>
          </w:p>
        </w:tc>
      </w:tr>
      <w:tr w:rsidR="00AA340C" w14:paraId="0AD6C44D" w14:textId="77777777">
        <w:trPr>
          <w:trHeight w:val="400"/>
        </w:trPr>
        <w:tc>
          <w:tcPr>
            <w:tcW w:w="3338" w:type="dxa"/>
            <w:tcBorders>
              <w:top w:val="single" w:sz="4" w:space="0" w:color="auto"/>
              <w:left w:val="single" w:sz="4" w:space="0" w:color="auto"/>
              <w:bottom w:val="single" w:sz="4" w:space="0" w:color="auto"/>
              <w:right w:val="single" w:sz="4" w:space="0" w:color="auto"/>
            </w:tcBorders>
            <w:vAlign w:val="center"/>
          </w:tcPr>
          <w:p w14:paraId="1E83FBDE" w14:textId="77777777" w:rsidR="00AA340C" w:rsidRDefault="00843856">
            <w:pPr>
              <w:pStyle w:val="Ttulo4"/>
              <w:tabs>
                <w:tab w:val="clear" w:pos="864"/>
              </w:tabs>
              <w:ind w:left="0" w:firstLine="0"/>
            </w:pPr>
            <w:r>
              <w:t>NOMBRE</w:t>
            </w:r>
          </w:p>
        </w:tc>
        <w:tc>
          <w:tcPr>
            <w:tcW w:w="3170" w:type="dxa"/>
            <w:tcBorders>
              <w:top w:val="single" w:sz="4" w:space="0" w:color="auto"/>
              <w:left w:val="single" w:sz="4" w:space="0" w:color="auto"/>
              <w:bottom w:val="single" w:sz="4" w:space="0" w:color="auto"/>
              <w:right w:val="single" w:sz="4" w:space="0" w:color="auto"/>
            </w:tcBorders>
            <w:vAlign w:val="center"/>
          </w:tcPr>
          <w:p w14:paraId="48623AAE" w14:textId="77777777" w:rsidR="00AA340C" w:rsidRDefault="00843856">
            <w:pPr>
              <w:jc w:val="center"/>
              <w:rPr>
                <w:rFonts w:cs="Arial"/>
                <w:b/>
              </w:rPr>
            </w:pPr>
            <w:r>
              <w:rPr>
                <w:rFonts w:cs="Arial"/>
                <w:b/>
              </w:rPr>
              <w:t>FIRMA</w:t>
            </w:r>
          </w:p>
        </w:tc>
        <w:tc>
          <w:tcPr>
            <w:tcW w:w="1830" w:type="dxa"/>
            <w:tcBorders>
              <w:top w:val="single" w:sz="4" w:space="0" w:color="auto"/>
              <w:left w:val="single" w:sz="4" w:space="0" w:color="auto"/>
              <w:bottom w:val="single" w:sz="4" w:space="0" w:color="auto"/>
              <w:right w:val="single" w:sz="4" w:space="0" w:color="auto"/>
            </w:tcBorders>
            <w:vAlign w:val="center"/>
          </w:tcPr>
          <w:p w14:paraId="7B72068A" w14:textId="77777777" w:rsidR="00AA340C" w:rsidRDefault="00843856">
            <w:pPr>
              <w:jc w:val="center"/>
              <w:rPr>
                <w:rFonts w:cs="Arial"/>
                <w:b/>
              </w:rPr>
            </w:pPr>
            <w:r>
              <w:rPr>
                <w:rFonts w:cs="Arial"/>
                <w:b/>
              </w:rPr>
              <w:t>CÓDIGO</w:t>
            </w:r>
          </w:p>
        </w:tc>
        <w:tc>
          <w:tcPr>
            <w:tcW w:w="1018" w:type="dxa"/>
            <w:tcBorders>
              <w:top w:val="single" w:sz="4" w:space="0" w:color="auto"/>
              <w:left w:val="single" w:sz="4" w:space="0" w:color="auto"/>
              <w:bottom w:val="single" w:sz="4" w:space="0" w:color="auto"/>
              <w:right w:val="single" w:sz="4" w:space="0" w:color="auto"/>
            </w:tcBorders>
            <w:vAlign w:val="center"/>
          </w:tcPr>
          <w:p w14:paraId="6071DA76" w14:textId="77777777" w:rsidR="00AA340C" w:rsidRDefault="00843856">
            <w:pPr>
              <w:jc w:val="center"/>
              <w:rPr>
                <w:rFonts w:cs="Arial"/>
                <w:b/>
              </w:rPr>
            </w:pPr>
            <w:r>
              <w:rPr>
                <w:rFonts w:cs="Arial"/>
                <w:b/>
              </w:rPr>
              <w:t>FECHA</w:t>
            </w:r>
          </w:p>
        </w:tc>
      </w:tr>
      <w:tr w:rsidR="00AA340C" w14:paraId="336A45AD" w14:textId="77777777">
        <w:trPr>
          <w:trHeight w:val="2263"/>
        </w:trPr>
        <w:tc>
          <w:tcPr>
            <w:tcW w:w="3338" w:type="dxa"/>
            <w:tcBorders>
              <w:top w:val="single" w:sz="4" w:space="0" w:color="auto"/>
              <w:left w:val="single" w:sz="4" w:space="0" w:color="auto"/>
              <w:bottom w:val="single" w:sz="4" w:space="0" w:color="auto"/>
              <w:right w:val="single" w:sz="4" w:space="0" w:color="auto"/>
            </w:tcBorders>
          </w:tcPr>
          <w:p w14:paraId="6C3572DF" w14:textId="77777777" w:rsidR="00AA340C" w:rsidRDefault="00AA340C">
            <w:pPr>
              <w:rPr>
                <w:rFonts w:cs="Arial"/>
                <w:b/>
              </w:rPr>
            </w:pPr>
          </w:p>
          <w:p w14:paraId="5984B7FE" w14:textId="77777777" w:rsidR="00AA340C" w:rsidRDefault="00843856">
            <w:pPr>
              <w:rPr>
                <w:rFonts w:cs="Arial"/>
                <w:b/>
              </w:rPr>
            </w:pPr>
            <w:r>
              <w:rPr>
                <w:rFonts w:cs="Arial"/>
                <w:b/>
              </w:rPr>
              <w:t>1.</w:t>
            </w:r>
          </w:p>
          <w:p w14:paraId="5393632A" w14:textId="77777777" w:rsidR="00AA340C" w:rsidRDefault="00AA340C">
            <w:pPr>
              <w:rPr>
                <w:rFonts w:cs="Arial"/>
                <w:b/>
              </w:rPr>
            </w:pPr>
          </w:p>
          <w:p w14:paraId="58501E91" w14:textId="77777777" w:rsidR="00AA340C" w:rsidRDefault="00843856">
            <w:pPr>
              <w:rPr>
                <w:rFonts w:cs="Arial"/>
                <w:b/>
              </w:rPr>
            </w:pPr>
            <w:r>
              <w:rPr>
                <w:rFonts w:cs="Arial"/>
                <w:b/>
              </w:rPr>
              <w:t>2.</w:t>
            </w:r>
          </w:p>
          <w:p w14:paraId="14B1987D" w14:textId="77777777" w:rsidR="00AA340C" w:rsidRDefault="00AA340C">
            <w:pPr>
              <w:rPr>
                <w:rFonts w:cs="Arial"/>
                <w:b/>
              </w:rPr>
            </w:pPr>
          </w:p>
          <w:p w14:paraId="7C33B7E4" w14:textId="77777777" w:rsidR="00AA340C" w:rsidRDefault="00843856">
            <w:pPr>
              <w:rPr>
                <w:rFonts w:cs="Arial"/>
                <w:b/>
              </w:rPr>
            </w:pPr>
            <w:r>
              <w:rPr>
                <w:rFonts w:cs="Arial"/>
                <w:b/>
              </w:rPr>
              <w:t>3.</w:t>
            </w:r>
          </w:p>
        </w:tc>
        <w:tc>
          <w:tcPr>
            <w:tcW w:w="3170" w:type="dxa"/>
            <w:tcBorders>
              <w:top w:val="single" w:sz="4" w:space="0" w:color="auto"/>
              <w:left w:val="single" w:sz="4" w:space="0" w:color="auto"/>
              <w:bottom w:val="single" w:sz="4" w:space="0" w:color="auto"/>
              <w:right w:val="single" w:sz="4" w:space="0" w:color="auto"/>
            </w:tcBorders>
          </w:tcPr>
          <w:p w14:paraId="6722A6C7" w14:textId="77777777" w:rsidR="00AA340C" w:rsidRDefault="00AA340C">
            <w:pPr>
              <w:rPr>
                <w:rFonts w:cs="Arial"/>
                <w:b/>
              </w:rPr>
            </w:pPr>
          </w:p>
        </w:tc>
        <w:tc>
          <w:tcPr>
            <w:tcW w:w="1830" w:type="dxa"/>
            <w:tcBorders>
              <w:top w:val="single" w:sz="4" w:space="0" w:color="auto"/>
              <w:left w:val="single" w:sz="4" w:space="0" w:color="auto"/>
              <w:bottom w:val="single" w:sz="4" w:space="0" w:color="auto"/>
              <w:right w:val="single" w:sz="4" w:space="0" w:color="auto"/>
            </w:tcBorders>
          </w:tcPr>
          <w:p w14:paraId="3765115C" w14:textId="77777777" w:rsidR="00AA340C" w:rsidRDefault="00AA340C">
            <w:pPr>
              <w:rPr>
                <w:rFonts w:cs="Arial"/>
                <w:b/>
              </w:rPr>
            </w:pPr>
          </w:p>
        </w:tc>
        <w:tc>
          <w:tcPr>
            <w:tcW w:w="1018" w:type="dxa"/>
            <w:tcBorders>
              <w:top w:val="single" w:sz="4" w:space="0" w:color="auto"/>
              <w:left w:val="single" w:sz="4" w:space="0" w:color="auto"/>
              <w:bottom w:val="single" w:sz="4" w:space="0" w:color="auto"/>
              <w:right w:val="single" w:sz="4" w:space="0" w:color="auto"/>
            </w:tcBorders>
          </w:tcPr>
          <w:p w14:paraId="3B57D3EF" w14:textId="77777777" w:rsidR="00AA340C" w:rsidRDefault="00AA340C">
            <w:pPr>
              <w:rPr>
                <w:rFonts w:cs="Arial"/>
                <w:b/>
              </w:rPr>
            </w:pPr>
          </w:p>
        </w:tc>
      </w:tr>
      <w:tr w:rsidR="00AA340C" w14:paraId="066CFED9" w14:textId="77777777">
        <w:trPr>
          <w:trHeight w:val="260"/>
        </w:trPr>
        <w:tc>
          <w:tcPr>
            <w:tcW w:w="9356" w:type="dxa"/>
            <w:gridSpan w:val="4"/>
            <w:tcBorders>
              <w:top w:val="single" w:sz="4" w:space="0" w:color="auto"/>
              <w:left w:val="single" w:sz="4" w:space="0" w:color="auto"/>
              <w:bottom w:val="single" w:sz="4" w:space="0" w:color="auto"/>
              <w:right w:val="single" w:sz="4" w:space="0" w:color="auto"/>
            </w:tcBorders>
          </w:tcPr>
          <w:p w14:paraId="0EFFCD20" w14:textId="77777777" w:rsidR="00AA340C" w:rsidRDefault="00843856">
            <w:pPr>
              <w:pStyle w:val="Ttulo4"/>
              <w:tabs>
                <w:tab w:val="clear" w:pos="864"/>
              </w:tabs>
              <w:ind w:left="0" w:firstLine="0"/>
            </w:pPr>
            <w:r>
              <w:t>FIRMA DEL DOCENTE</w:t>
            </w:r>
          </w:p>
        </w:tc>
      </w:tr>
      <w:tr w:rsidR="00AA340C" w14:paraId="3330D3D1" w14:textId="77777777">
        <w:trPr>
          <w:trHeight w:val="3392"/>
        </w:trPr>
        <w:tc>
          <w:tcPr>
            <w:tcW w:w="9356" w:type="dxa"/>
            <w:gridSpan w:val="4"/>
            <w:tcBorders>
              <w:top w:val="single" w:sz="4" w:space="0" w:color="auto"/>
              <w:left w:val="single" w:sz="4" w:space="0" w:color="auto"/>
              <w:bottom w:val="single" w:sz="4" w:space="0" w:color="auto"/>
              <w:right w:val="single" w:sz="4" w:space="0" w:color="auto"/>
            </w:tcBorders>
          </w:tcPr>
          <w:p w14:paraId="1E79837B" w14:textId="77777777" w:rsidR="00AA340C" w:rsidRDefault="00AA340C">
            <w:pPr>
              <w:rPr>
                <w:rFonts w:cs="Arial"/>
                <w:b/>
              </w:rPr>
            </w:pPr>
          </w:p>
          <w:p w14:paraId="36B5C573" w14:textId="77777777" w:rsidR="00AA340C" w:rsidRDefault="00AA340C">
            <w:pPr>
              <w:rPr>
                <w:rFonts w:cs="Arial"/>
                <w:b/>
              </w:rPr>
            </w:pPr>
          </w:p>
          <w:p w14:paraId="7664965B" w14:textId="77777777" w:rsidR="00AA340C" w:rsidRDefault="00AA340C">
            <w:pPr>
              <w:rPr>
                <w:rFonts w:cs="Arial"/>
                <w:b/>
              </w:rPr>
            </w:pPr>
          </w:p>
          <w:p w14:paraId="0BE90923" w14:textId="77777777" w:rsidR="00AA340C" w:rsidRDefault="00AA340C">
            <w:pPr>
              <w:rPr>
                <w:rFonts w:cs="Arial"/>
                <w:b/>
              </w:rPr>
            </w:pPr>
          </w:p>
          <w:p w14:paraId="061042BC" w14:textId="77777777" w:rsidR="00AA340C" w:rsidRDefault="00AA340C">
            <w:pPr>
              <w:rPr>
                <w:rFonts w:cs="Arial"/>
                <w:b/>
              </w:rPr>
            </w:pPr>
          </w:p>
          <w:p w14:paraId="38DCD08F" w14:textId="77777777" w:rsidR="00AA340C" w:rsidRDefault="00AA340C">
            <w:pPr>
              <w:rPr>
                <w:rFonts w:cs="Arial"/>
                <w:b/>
              </w:rPr>
            </w:pPr>
          </w:p>
          <w:p w14:paraId="0A39C283" w14:textId="77777777" w:rsidR="00AA340C" w:rsidRDefault="00843856">
            <w:pPr>
              <w:rPr>
                <w:rFonts w:cs="Arial"/>
                <w:b/>
              </w:rPr>
            </w:pPr>
            <w:r>
              <w:rPr>
                <w:rFonts w:cs="Arial"/>
                <w:b/>
              </w:rPr>
              <w:t xml:space="preserve">                                             _________________________________</w:t>
            </w:r>
          </w:p>
          <w:p w14:paraId="64E7D6C8" w14:textId="77777777" w:rsidR="00AA340C" w:rsidRDefault="00AA340C">
            <w:pPr>
              <w:rPr>
                <w:rFonts w:cs="Arial"/>
                <w:b/>
              </w:rPr>
            </w:pPr>
          </w:p>
          <w:p w14:paraId="2D27A387" w14:textId="77777777" w:rsidR="00AA340C" w:rsidRDefault="00AA340C">
            <w:pPr>
              <w:pStyle w:val="Ttulo7"/>
              <w:rPr>
                <w:sz w:val="22"/>
              </w:rPr>
            </w:pPr>
          </w:p>
          <w:p w14:paraId="64B948F5" w14:textId="77777777" w:rsidR="00AA340C" w:rsidRDefault="00843856">
            <w:pPr>
              <w:pStyle w:val="Ttulo7"/>
              <w:rPr>
                <w:sz w:val="22"/>
              </w:rPr>
            </w:pPr>
            <w:r>
              <w:rPr>
                <w:sz w:val="22"/>
              </w:rPr>
              <w:t>FECHA DE ENTREGA: ____________________</w:t>
            </w:r>
          </w:p>
        </w:tc>
      </w:tr>
    </w:tbl>
    <w:p w14:paraId="733AD995" w14:textId="77777777" w:rsidR="00843856" w:rsidRDefault="00843856"/>
    <w:sectPr w:rsidR="00843856" w:rsidSect="00AA34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9"/>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0000011"/>
    <w:multiLevelType w:val="hybridMultilevel"/>
    <w:tmpl w:val="0000001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0000012"/>
    <w:multiLevelType w:val="hybridMultilevel"/>
    <w:tmpl w:val="0000001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00000021"/>
    <w:multiLevelType w:val="hybridMultilevel"/>
    <w:tmpl w:val="00000021"/>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0000029"/>
    <w:multiLevelType w:val="hybridMultilevel"/>
    <w:tmpl w:val="00000029"/>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5" w15:restartNumberingAfterBreak="0">
    <w:nsid w:val="00000031"/>
    <w:multiLevelType w:val="hybridMultilevel"/>
    <w:tmpl w:val="0000003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6" w15:restartNumberingAfterBreak="0">
    <w:nsid w:val="00000032"/>
    <w:multiLevelType w:val="hybridMultilevel"/>
    <w:tmpl w:val="00000032"/>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7" w15:restartNumberingAfterBreak="0">
    <w:nsid w:val="07556639"/>
    <w:multiLevelType w:val="hybridMultilevel"/>
    <w:tmpl w:val="CB18E2DE"/>
    <w:lvl w:ilvl="0" w:tplc="04090001">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0991319E"/>
    <w:multiLevelType w:val="hybridMultilevel"/>
    <w:tmpl w:val="88FE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016A18"/>
    <w:multiLevelType w:val="singleLevel"/>
    <w:tmpl w:val="B74AFFC0"/>
    <w:lvl w:ilvl="0">
      <w:start w:val="1"/>
      <w:numFmt w:val="decimal"/>
      <w:lvlText w:val="%1."/>
      <w:lvlJc w:val="left"/>
      <w:pPr>
        <w:tabs>
          <w:tab w:val="num" w:pos="360"/>
        </w:tabs>
        <w:ind w:left="360" w:hanging="360"/>
      </w:pPr>
      <w:rPr>
        <w:rFonts w:hint="default"/>
        <w:b/>
      </w:rPr>
    </w:lvl>
  </w:abstractNum>
  <w:abstractNum w:abstractNumId="10" w15:restartNumberingAfterBreak="0">
    <w:nsid w:val="210750EF"/>
    <w:multiLevelType w:val="hybridMultilevel"/>
    <w:tmpl w:val="63D2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53FCC"/>
    <w:multiLevelType w:val="hybridMultilevel"/>
    <w:tmpl w:val="6C0CA042"/>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12" w15:restartNumberingAfterBreak="0">
    <w:nsid w:val="567F03FF"/>
    <w:multiLevelType w:val="hybridMultilevel"/>
    <w:tmpl w:val="1F34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37687A"/>
    <w:multiLevelType w:val="hybridMultilevel"/>
    <w:tmpl w:val="D33AE4C6"/>
    <w:lvl w:ilvl="0" w:tplc="04090001">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13"/>
  </w:num>
  <w:num w:numId="10">
    <w:abstractNumId w:val="7"/>
  </w:num>
  <w:num w:numId="11">
    <w:abstractNumId w:val="11"/>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12"/>
    <w:rsid w:val="00087F22"/>
    <w:rsid w:val="0011116C"/>
    <w:rsid w:val="001922F5"/>
    <w:rsid w:val="001A32C7"/>
    <w:rsid w:val="002863F9"/>
    <w:rsid w:val="00291AF4"/>
    <w:rsid w:val="00297525"/>
    <w:rsid w:val="002A5190"/>
    <w:rsid w:val="002F7FB9"/>
    <w:rsid w:val="00486C91"/>
    <w:rsid w:val="004E0D03"/>
    <w:rsid w:val="00547BA5"/>
    <w:rsid w:val="00710C80"/>
    <w:rsid w:val="007B07D4"/>
    <w:rsid w:val="00843856"/>
    <w:rsid w:val="00917D68"/>
    <w:rsid w:val="00981408"/>
    <w:rsid w:val="00A602B2"/>
    <w:rsid w:val="00A81766"/>
    <w:rsid w:val="00AA340C"/>
    <w:rsid w:val="00B85F5C"/>
    <w:rsid w:val="00BA6C7E"/>
    <w:rsid w:val="00C27F0C"/>
    <w:rsid w:val="00C31C15"/>
    <w:rsid w:val="00C63FAE"/>
    <w:rsid w:val="00CE1B12"/>
    <w:rsid w:val="00D21D1A"/>
    <w:rsid w:val="00D47AAE"/>
    <w:rsid w:val="00D8737D"/>
    <w:rsid w:val="00E61521"/>
    <w:rsid w:val="00F70AA1"/>
    <w:rsid w:val="00FC36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E80AD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340C"/>
    <w:pPr>
      <w:keepNext/>
      <w:spacing w:line="312" w:lineRule="auto"/>
      <w:jc w:val="both"/>
    </w:pPr>
    <w:rPr>
      <w:rFonts w:ascii="Arial" w:eastAsia="Times New Roman" w:hAnsi="Arial"/>
      <w:sz w:val="22"/>
      <w:szCs w:val="24"/>
      <w:lang w:val="es-MX" w:eastAsia="es-MX"/>
    </w:rPr>
  </w:style>
  <w:style w:type="paragraph" w:styleId="Ttulo1">
    <w:name w:val="heading 1"/>
    <w:basedOn w:val="Normal"/>
    <w:next w:val="Normal"/>
    <w:qFormat/>
    <w:rsid w:val="00AA340C"/>
    <w:pPr>
      <w:tabs>
        <w:tab w:val="num" w:pos="432"/>
      </w:tabs>
      <w:ind w:left="432" w:hanging="432"/>
      <w:jc w:val="left"/>
      <w:outlineLvl w:val="0"/>
    </w:pPr>
    <w:rPr>
      <w:b/>
      <w:caps/>
    </w:rPr>
  </w:style>
  <w:style w:type="paragraph" w:styleId="Ttulo2">
    <w:name w:val="heading 2"/>
    <w:basedOn w:val="Normal"/>
    <w:next w:val="Normal"/>
    <w:qFormat/>
    <w:rsid w:val="00AA340C"/>
    <w:pPr>
      <w:tabs>
        <w:tab w:val="num" w:pos="576"/>
      </w:tabs>
      <w:ind w:left="576" w:hanging="576"/>
      <w:jc w:val="left"/>
      <w:outlineLvl w:val="1"/>
    </w:pPr>
    <w:rPr>
      <w:b/>
      <w:caps/>
      <w:spacing w:val="20"/>
      <w:lang w:val="es-ES_tradnl"/>
    </w:rPr>
  </w:style>
  <w:style w:type="paragraph" w:styleId="Ttulo4">
    <w:name w:val="heading 4"/>
    <w:basedOn w:val="Normal"/>
    <w:next w:val="Normal"/>
    <w:qFormat/>
    <w:rsid w:val="00AA340C"/>
    <w:pPr>
      <w:tabs>
        <w:tab w:val="num" w:pos="864"/>
      </w:tabs>
      <w:ind w:left="864" w:hanging="864"/>
      <w:jc w:val="left"/>
      <w:outlineLvl w:val="3"/>
    </w:pPr>
    <w:rPr>
      <w:bCs/>
      <w:szCs w:val="28"/>
    </w:rPr>
  </w:style>
  <w:style w:type="paragraph" w:styleId="Ttulo7">
    <w:name w:val="heading 7"/>
    <w:basedOn w:val="Normal"/>
    <w:next w:val="Normal"/>
    <w:qFormat/>
    <w:rsid w:val="00AA340C"/>
    <w:pPr>
      <w:spacing w:before="240" w:after="60"/>
      <w:outlineLvl w:val="6"/>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arCar5">
    <w:name w:val="Car Car5"/>
    <w:basedOn w:val="Fuentedeprrafopredeter"/>
    <w:rsid w:val="00AA340C"/>
    <w:rPr>
      <w:rFonts w:ascii="Arial" w:eastAsia="Times New Roman" w:hAnsi="Arial" w:cs="Times New Roman"/>
      <w:b/>
      <w:caps/>
      <w:szCs w:val="24"/>
      <w:lang w:eastAsia="es-MX"/>
    </w:rPr>
  </w:style>
  <w:style w:type="character" w:customStyle="1" w:styleId="CarCar4">
    <w:name w:val="Car Car4"/>
    <w:basedOn w:val="Fuentedeprrafopredeter"/>
    <w:rsid w:val="00AA340C"/>
    <w:rPr>
      <w:rFonts w:ascii="Arial" w:eastAsia="Times New Roman" w:hAnsi="Arial" w:cs="Times New Roman"/>
      <w:b/>
      <w:caps/>
      <w:spacing w:val="20"/>
      <w:szCs w:val="24"/>
      <w:lang w:val="es-ES_tradnl" w:eastAsia="es-MX"/>
    </w:rPr>
  </w:style>
  <w:style w:type="character" w:customStyle="1" w:styleId="CarCar3">
    <w:name w:val="Car Car3"/>
    <w:basedOn w:val="Fuentedeprrafopredeter"/>
    <w:rsid w:val="00AA340C"/>
    <w:rPr>
      <w:rFonts w:ascii="Arial" w:eastAsia="Times New Roman" w:hAnsi="Arial" w:cs="Times New Roman"/>
      <w:bCs/>
      <w:szCs w:val="28"/>
      <w:lang w:eastAsia="es-MX"/>
    </w:rPr>
  </w:style>
  <w:style w:type="character" w:customStyle="1" w:styleId="CarCar2">
    <w:name w:val="Car Car2"/>
    <w:basedOn w:val="Fuentedeprrafopredeter"/>
    <w:rsid w:val="00AA340C"/>
    <w:rPr>
      <w:rFonts w:ascii="Times New Roman" w:eastAsia="Times New Roman" w:hAnsi="Times New Roman" w:cs="Times New Roman"/>
      <w:sz w:val="24"/>
      <w:szCs w:val="24"/>
      <w:lang w:eastAsia="es-MX"/>
    </w:rPr>
  </w:style>
  <w:style w:type="paragraph" w:styleId="Sangra2detindependiente">
    <w:name w:val="Body Text Indent 2"/>
    <w:basedOn w:val="Normal"/>
    <w:semiHidden/>
    <w:rsid w:val="00AA340C"/>
    <w:pPr>
      <w:spacing w:after="120" w:line="480" w:lineRule="auto"/>
      <w:ind w:left="283"/>
    </w:pPr>
  </w:style>
  <w:style w:type="character" w:customStyle="1" w:styleId="CarCar1">
    <w:name w:val="Car Car1"/>
    <w:basedOn w:val="Fuentedeprrafopredeter"/>
    <w:rsid w:val="00AA340C"/>
    <w:rPr>
      <w:rFonts w:ascii="Arial" w:eastAsia="Times New Roman" w:hAnsi="Arial" w:cs="Times New Roman"/>
      <w:szCs w:val="24"/>
      <w:lang w:eastAsia="es-MX"/>
    </w:rPr>
  </w:style>
  <w:style w:type="paragraph" w:styleId="Piedepgina">
    <w:name w:val="footer"/>
    <w:basedOn w:val="Normal"/>
    <w:semiHidden/>
    <w:rsid w:val="00AA340C"/>
    <w:pPr>
      <w:tabs>
        <w:tab w:val="center" w:pos="4252"/>
        <w:tab w:val="right" w:pos="8504"/>
      </w:tabs>
    </w:pPr>
  </w:style>
  <w:style w:type="character" w:customStyle="1" w:styleId="CarCar">
    <w:name w:val="Car Car"/>
    <w:basedOn w:val="Fuentedeprrafopredeter"/>
    <w:rsid w:val="00AA340C"/>
    <w:rPr>
      <w:rFonts w:ascii="Arial" w:eastAsia="Times New Roman" w:hAnsi="Arial" w:cs="Times New Roman"/>
      <w:szCs w:val="24"/>
      <w:lang w:eastAsia="es-MX"/>
    </w:rPr>
  </w:style>
  <w:style w:type="character" w:styleId="nfasis">
    <w:name w:val="Emphasis"/>
    <w:basedOn w:val="Fuentedeprrafopredeter"/>
    <w:qFormat/>
    <w:rsid w:val="00AA340C"/>
    <w:rPr>
      <w:i/>
      <w:iCs/>
    </w:rPr>
  </w:style>
  <w:style w:type="paragraph" w:customStyle="1" w:styleId="Li">
    <w:name w:val="Li"/>
    <w:basedOn w:val="Normal"/>
    <w:rsid w:val="00C31C15"/>
    <w:pPr>
      <w:keepNext w:val="0"/>
      <w:shd w:val="solid" w:color="FFFFFF" w:fill="auto"/>
      <w:spacing w:line="240" w:lineRule="auto"/>
      <w:jc w:val="left"/>
    </w:pPr>
    <w:rPr>
      <w:rFonts w:ascii="Times New Roman" w:hAnsi="Times New Roman"/>
      <w:color w:val="000000"/>
      <w:sz w:val="24"/>
      <w:shd w:val="solid" w:color="FFFFFF" w:fill="auto"/>
      <w:lang w:val="ru-RU" w:eastAsia="ru-RU"/>
    </w:rPr>
  </w:style>
  <w:style w:type="paragraph" w:customStyle="1" w:styleId="Ol">
    <w:name w:val="Ol"/>
    <w:basedOn w:val="Normal"/>
    <w:rsid w:val="00C31C15"/>
    <w:pPr>
      <w:keepNext w:val="0"/>
      <w:shd w:val="solid" w:color="FFFFFF" w:fill="auto"/>
      <w:spacing w:line="240" w:lineRule="auto"/>
      <w:jc w:val="left"/>
    </w:pPr>
    <w:rPr>
      <w:rFonts w:ascii="Times New Roman" w:hAnsi="Times New Roman"/>
      <w:color w:val="000000"/>
      <w:sz w:val="24"/>
      <w:shd w:val="solid" w:color="FFFFFF" w:fill="auto"/>
      <w:lang w:val="ru-RU" w:eastAsia="ru-RU"/>
    </w:rPr>
  </w:style>
  <w:style w:type="paragraph" w:customStyle="1" w:styleId="Ul">
    <w:name w:val="Ul"/>
    <w:basedOn w:val="Normal"/>
    <w:rsid w:val="00981408"/>
    <w:pPr>
      <w:keepNext w:val="0"/>
      <w:shd w:val="solid" w:color="FFFFFF" w:fill="auto"/>
      <w:spacing w:line="240" w:lineRule="auto"/>
      <w:jc w:val="left"/>
    </w:pPr>
    <w:rPr>
      <w:rFonts w:ascii="Times New Roman" w:hAnsi="Times New Roman"/>
      <w:color w:val="000000"/>
      <w:sz w:val="24"/>
      <w:shd w:val="solid" w:color="FFFFFF" w:fill="auto"/>
      <w:lang w:val="ru-RU" w:eastAsia="ru-RU"/>
    </w:rPr>
  </w:style>
  <w:style w:type="table" w:styleId="Tablaconcuadrcula">
    <w:name w:val="Table Grid"/>
    <w:basedOn w:val="Tablanormal"/>
    <w:uiPriority w:val="59"/>
    <w:rsid w:val="00547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70AA1"/>
    <w:pPr>
      <w:ind w:left="720"/>
      <w:contextualSpacing/>
    </w:pPr>
  </w:style>
  <w:style w:type="paragraph" w:styleId="Textodeglobo">
    <w:name w:val="Balloon Text"/>
    <w:basedOn w:val="Normal"/>
    <w:link w:val="TextodegloboCar"/>
    <w:uiPriority w:val="99"/>
    <w:semiHidden/>
    <w:unhideWhenUsed/>
    <w:rsid w:val="00B85F5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85F5C"/>
    <w:rPr>
      <w:rFonts w:ascii="Segoe UI" w:eastAsia="Times New Roman" w:hAnsi="Segoe UI" w:cs="Segoe UI"/>
      <w:sz w:val="18"/>
      <w:szCs w:val="18"/>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1414</Words>
  <Characters>7777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dc:creator>
  <cp:keywords/>
  <cp:lastModifiedBy>Jose</cp:lastModifiedBy>
  <cp:revision>2</cp:revision>
  <cp:lastPrinted>2022-10-20T18:43:00Z</cp:lastPrinted>
  <dcterms:created xsi:type="dcterms:W3CDTF">2023-02-14T15:13:00Z</dcterms:created>
  <dcterms:modified xsi:type="dcterms:W3CDTF">2023-02-14T15:13:00Z</dcterms:modified>
</cp:coreProperties>
</file>