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3FD" w:rsidRDefault="008113FD">
      <w:pPr>
        <w:keepNext w:val="0"/>
        <w:widowControl w:val="0"/>
        <w:pBdr>
          <w:top w:val="nil"/>
          <w:left w:val="nil"/>
          <w:bottom w:val="nil"/>
          <w:right w:val="nil"/>
          <w:between w:val="nil"/>
        </w:pBdr>
        <w:spacing w:line="276" w:lineRule="auto"/>
        <w:jc w:val="left"/>
        <w:rPr>
          <w:color w:val="000000"/>
          <w:szCs w:val="22"/>
        </w:rPr>
      </w:pPr>
      <w:bookmarkStart w:id="0" w:name="_GoBack"/>
      <w:bookmarkEnd w:id="0"/>
    </w:p>
    <w:tbl>
      <w:tblPr>
        <w:tblStyle w:val="a"/>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
        <w:gridCol w:w="689"/>
        <w:gridCol w:w="1306"/>
        <w:gridCol w:w="1201"/>
        <w:gridCol w:w="1701"/>
        <w:gridCol w:w="64"/>
        <w:gridCol w:w="228"/>
        <w:gridCol w:w="1190"/>
        <w:gridCol w:w="1990"/>
      </w:tblGrid>
      <w:tr w:rsidR="008113FD">
        <w:trPr>
          <w:trHeight w:val="2157"/>
        </w:trPr>
        <w:tc>
          <w:tcPr>
            <w:tcW w:w="1610" w:type="dxa"/>
            <w:gridSpan w:val="2"/>
          </w:tcPr>
          <w:p w:rsidR="008113FD" w:rsidRDefault="00416C89">
            <w:pPr>
              <w:rPr>
                <w:b/>
              </w:rPr>
            </w:pPr>
            <w:r>
              <w:rPr>
                <w:noProof/>
              </w:rPr>
              <w:drawing>
                <wp:anchor distT="0" distB="0" distL="114300" distR="114300" simplePos="0" relativeHeight="251658240" behindDoc="0" locked="0" layoutInCell="1" hidden="0" allowOverlap="1">
                  <wp:simplePos x="0" y="0"/>
                  <wp:positionH relativeFrom="column">
                    <wp:posOffset>45721</wp:posOffset>
                  </wp:positionH>
                  <wp:positionV relativeFrom="paragraph">
                    <wp:posOffset>-1242694</wp:posOffset>
                  </wp:positionV>
                  <wp:extent cx="1061720" cy="1370965"/>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61720" cy="1370965"/>
                          </a:xfrm>
                          <a:prstGeom prst="rect">
                            <a:avLst/>
                          </a:prstGeom>
                          <a:ln/>
                        </pic:spPr>
                      </pic:pic>
                    </a:graphicData>
                  </a:graphic>
                </wp:anchor>
              </w:drawing>
            </w:r>
          </w:p>
        </w:tc>
        <w:tc>
          <w:tcPr>
            <w:tcW w:w="7680" w:type="dxa"/>
            <w:gridSpan w:val="7"/>
            <w:vAlign w:val="center"/>
          </w:tcPr>
          <w:p w:rsidR="008113FD" w:rsidRDefault="00416C89">
            <w:pPr>
              <w:pStyle w:val="Ttulo1"/>
              <w:ind w:left="0" w:firstLine="0"/>
              <w:jc w:val="center"/>
              <w:rPr>
                <w:sz w:val="24"/>
              </w:rPr>
            </w:pPr>
            <w:r>
              <w:rPr>
                <w:sz w:val="24"/>
              </w:rPr>
              <w:t>UNIVERSIDAD DISTRITAL FRANCISCO JOSÉ DE CALDAS</w:t>
            </w:r>
          </w:p>
          <w:p w:rsidR="008113FD" w:rsidRDefault="00416C89">
            <w:pPr>
              <w:pStyle w:val="Ttulo2"/>
              <w:ind w:left="0" w:firstLine="0"/>
              <w:jc w:val="center"/>
            </w:pPr>
            <w:r>
              <w:t>FACULTAD DE INGENIERÍA</w:t>
            </w:r>
          </w:p>
          <w:p w:rsidR="008113FD" w:rsidRDefault="008113FD">
            <w:pPr>
              <w:jc w:val="center"/>
            </w:pPr>
          </w:p>
          <w:p w:rsidR="008113FD" w:rsidRDefault="00416C89">
            <w:pPr>
              <w:jc w:val="center"/>
              <w:rPr>
                <w:b/>
                <w:u w:val="single"/>
              </w:rPr>
            </w:pPr>
            <w:r>
              <w:t>SYLLABUS</w:t>
            </w:r>
          </w:p>
          <w:p w:rsidR="008113FD" w:rsidRDefault="008113FD">
            <w:pPr>
              <w:jc w:val="center"/>
              <w:rPr>
                <w:b/>
                <w:u w:val="single"/>
              </w:rPr>
            </w:pPr>
          </w:p>
          <w:p w:rsidR="008113FD" w:rsidRDefault="00416C89">
            <w:pPr>
              <w:jc w:val="center"/>
            </w:pPr>
            <w:r>
              <w:rPr>
                <w:b/>
              </w:rPr>
              <w:t>PROYECTO CURRICULAR</w:t>
            </w:r>
            <w:r>
              <w:t xml:space="preserve">:  </w:t>
            </w:r>
            <w:r>
              <w:rPr>
                <w:b/>
              </w:rPr>
              <w:t>INGENIERÍA ELECTRÓNICA</w:t>
            </w:r>
          </w:p>
        </w:tc>
      </w:tr>
      <w:tr w:rsidR="008113FD">
        <w:trPr>
          <w:trHeight w:val="464"/>
        </w:trPr>
        <w:tc>
          <w:tcPr>
            <w:tcW w:w="9290" w:type="dxa"/>
            <w:gridSpan w:val="9"/>
            <w:vAlign w:val="center"/>
          </w:tcPr>
          <w:p w:rsidR="008113FD" w:rsidRDefault="00416C89">
            <w:pPr>
              <w:rPr>
                <w:b/>
              </w:rPr>
            </w:pPr>
            <w:r>
              <w:rPr>
                <w:b/>
              </w:rPr>
              <w:t xml:space="preserve">NOMBRE DEL DOCENTE: </w:t>
            </w:r>
          </w:p>
        </w:tc>
      </w:tr>
      <w:tr w:rsidR="008113FD">
        <w:trPr>
          <w:cantSplit/>
          <w:trHeight w:val="742"/>
        </w:trPr>
        <w:tc>
          <w:tcPr>
            <w:tcW w:w="5818" w:type="dxa"/>
            <w:gridSpan w:val="5"/>
            <w:vAlign w:val="center"/>
          </w:tcPr>
          <w:p w:rsidR="008113FD" w:rsidRDefault="00416C89">
            <w:pPr>
              <w:spacing w:line="240" w:lineRule="auto"/>
              <w:ind w:left="215"/>
              <w:rPr>
                <w:b/>
              </w:rPr>
            </w:pPr>
            <w:r>
              <w:rPr>
                <w:b/>
              </w:rPr>
              <w:t>ESPACIO ACADÉMICO (Asignatura):</w:t>
            </w:r>
          </w:p>
          <w:p w:rsidR="008113FD" w:rsidRDefault="00416C89">
            <w:pPr>
              <w:spacing w:before="120" w:line="240" w:lineRule="auto"/>
              <w:ind w:left="215"/>
              <w:jc w:val="center"/>
              <w:rPr>
                <w:b/>
              </w:rPr>
            </w:pPr>
            <w:r>
              <w:rPr>
                <w:b/>
              </w:rPr>
              <w:t>ROBÓTICA MÓVIL</w:t>
            </w:r>
          </w:p>
        </w:tc>
        <w:tc>
          <w:tcPr>
            <w:tcW w:w="3472" w:type="dxa"/>
            <w:gridSpan w:val="4"/>
            <w:vAlign w:val="center"/>
          </w:tcPr>
          <w:p w:rsidR="008113FD" w:rsidRDefault="00416C89">
            <w:pPr>
              <w:rPr>
                <w:b/>
              </w:rPr>
            </w:pPr>
            <w:r>
              <w:rPr>
                <w:b/>
              </w:rPr>
              <w:t xml:space="preserve">       CÓDIGO:      78</w:t>
            </w:r>
          </w:p>
        </w:tc>
      </w:tr>
      <w:tr w:rsidR="008113FD">
        <w:trPr>
          <w:cantSplit/>
          <w:trHeight w:val="514"/>
        </w:trPr>
        <w:tc>
          <w:tcPr>
            <w:tcW w:w="4117" w:type="dxa"/>
            <w:gridSpan w:val="4"/>
            <w:vAlign w:val="center"/>
          </w:tcPr>
          <w:p w:rsidR="008113FD" w:rsidRDefault="00416C89">
            <w:pPr>
              <w:spacing w:line="360" w:lineRule="auto"/>
              <w:ind w:left="214"/>
              <w:rPr>
                <w:b/>
              </w:rPr>
            </w:pPr>
            <w:r>
              <w:rPr>
                <w:b/>
              </w:rPr>
              <w:t>AREA DE CONOCIMIENTO:</w:t>
            </w:r>
          </w:p>
          <w:p w:rsidR="008113FD" w:rsidRDefault="00416C89">
            <w:pPr>
              <w:spacing w:line="360" w:lineRule="auto"/>
              <w:ind w:left="214"/>
              <w:rPr>
                <w:b/>
              </w:rPr>
            </w:pPr>
            <w:r>
              <w:rPr>
                <w:b/>
              </w:rPr>
              <w:t>AUTOMÁTICA</w:t>
            </w:r>
          </w:p>
          <w:p w:rsidR="008113FD" w:rsidRDefault="00416C89">
            <w:pPr>
              <w:spacing w:line="240" w:lineRule="auto"/>
              <w:ind w:left="215"/>
              <w:rPr>
                <w:b/>
              </w:rPr>
            </w:pPr>
            <w:r>
              <w:rPr>
                <w:b/>
              </w:rPr>
              <w:t>ESPACIOS ACADÉMICOS DEL AREA:</w:t>
            </w:r>
          </w:p>
          <w:p w:rsidR="008113FD" w:rsidRDefault="00416C89">
            <w:pPr>
              <w:spacing w:line="240" w:lineRule="auto"/>
              <w:ind w:left="215"/>
              <w:rPr>
                <w:b/>
              </w:rPr>
            </w:pPr>
            <w:r>
              <w:rPr>
                <w:b/>
              </w:rPr>
              <w:t>1. Sistemas Dinámicos</w:t>
            </w:r>
          </w:p>
          <w:p w:rsidR="008113FD" w:rsidRDefault="00416C89">
            <w:pPr>
              <w:spacing w:line="240" w:lineRule="auto"/>
              <w:ind w:left="215"/>
              <w:rPr>
                <w:b/>
              </w:rPr>
            </w:pPr>
            <w:r>
              <w:rPr>
                <w:b/>
              </w:rPr>
              <w:t>2. Instrumentación Industrial</w:t>
            </w:r>
          </w:p>
          <w:p w:rsidR="008113FD" w:rsidRDefault="00416C89">
            <w:pPr>
              <w:spacing w:line="240" w:lineRule="auto"/>
              <w:ind w:left="215"/>
              <w:rPr>
                <w:b/>
              </w:rPr>
            </w:pPr>
            <w:r>
              <w:rPr>
                <w:b/>
              </w:rPr>
              <w:t>3. Electrónica Industrial</w:t>
            </w:r>
          </w:p>
          <w:p w:rsidR="008113FD" w:rsidRDefault="00416C89">
            <w:pPr>
              <w:spacing w:line="240" w:lineRule="auto"/>
              <w:ind w:left="215"/>
              <w:rPr>
                <w:b/>
              </w:rPr>
            </w:pPr>
            <w:r>
              <w:rPr>
                <w:b/>
              </w:rPr>
              <w:t>4. Control I</w:t>
            </w:r>
          </w:p>
          <w:p w:rsidR="008113FD" w:rsidRDefault="00416C89">
            <w:pPr>
              <w:spacing w:line="240" w:lineRule="auto"/>
              <w:ind w:left="215"/>
              <w:rPr>
                <w:b/>
              </w:rPr>
            </w:pPr>
            <w:r>
              <w:rPr>
                <w:b/>
              </w:rPr>
              <w:t>5. Control II</w:t>
            </w:r>
          </w:p>
          <w:p w:rsidR="008113FD" w:rsidRDefault="00416C89">
            <w:pPr>
              <w:spacing w:line="240" w:lineRule="auto"/>
              <w:ind w:left="215"/>
              <w:rPr>
                <w:b/>
              </w:rPr>
            </w:pPr>
            <w:r>
              <w:rPr>
                <w:b/>
              </w:rPr>
              <w:t>6. Control III</w:t>
            </w:r>
          </w:p>
        </w:tc>
        <w:tc>
          <w:tcPr>
            <w:tcW w:w="5173" w:type="dxa"/>
            <w:gridSpan w:val="5"/>
            <w:vAlign w:val="center"/>
          </w:tcPr>
          <w:p w:rsidR="008113FD" w:rsidRDefault="00416C89">
            <w:pPr>
              <w:spacing w:line="240" w:lineRule="auto"/>
              <w:rPr>
                <w:b/>
              </w:rPr>
            </w:pPr>
            <w:r>
              <w:rPr>
                <w:b/>
              </w:rPr>
              <w:t>CLASIFICACIÓN DE LOS ESPACIOS ACADEMICOS DEL AREA:</w:t>
            </w:r>
          </w:p>
          <w:p w:rsidR="008113FD" w:rsidRDefault="00416C89">
            <w:pPr>
              <w:spacing w:line="240" w:lineRule="auto"/>
              <w:ind w:left="214"/>
              <w:rPr>
                <w:b/>
              </w:rPr>
            </w:pPr>
            <w:r>
              <w:rPr>
                <w:b/>
              </w:rPr>
              <w:t xml:space="preserve">Obligatorio </w:t>
            </w:r>
            <w:proofErr w:type="gramStart"/>
            <w:r>
              <w:rPr>
                <w:b/>
              </w:rPr>
              <w:t>(  )</w:t>
            </w:r>
            <w:proofErr w:type="gramEnd"/>
            <w:r>
              <w:rPr>
                <w:b/>
              </w:rPr>
              <w:t xml:space="preserve"> : </w:t>
            </w:r>
          </w:p>
          <w:p w:rsidR="008113FD" w:rsidRDefault="00416C89">
            <w:pPr>
              <w:spacing w:line="240" w:lineRule="auto"/>
              <w:ind w:left="214"/>
              <w:rPr>
                <w:b/>
              </w:rPr>
            </w:pPr>
            <w:r>
              <w:rPr>
                <w:b/>
              </w:rPr>
              <w:t xml:space="preserve">Básico </w:t>
            </w:r>
            <w:proofErr w:type="gramStart"/>
            <w:r>
              <w:rPr>
                <w:b/>
              </w:rPr>
              <w:t>(  )</w:t>
            </w:r>
            <w:proofErr w:type="gramEnd"/>
            <w:r>
              <w:rPr>
                <w:b/>
              </w:rPr>
              <w:t xml:space="preserve"> Complementario (  )</w:t>
            </w:r>
          </w:p>
          <w:p w:rsidR="008113FD" w:rsidRDefault="00416C89">
            <w:pPr>
              <w:spacing w:line="240" w:lineRule="auto"/>
              <w:rPr>
                <w:b/>
              </w:rPr>
            </w:pPr>
            <w:r>
              <w:rPr>
                <w:b/>
              </w:rPr>
              <w:t xml:space="preserve">  </w:t>
            </w:r>
          </w:p>
          <w:p w:rsidR="008113FD" w:rsidRDefault="00416C89">
            <w:pPr>
              <w:spacing w:line="240" w:lineRule="auto"/>
              <w:rPr>
                <w:b/>
              </w:rPr>
            </w:pPr>
            <w:r>
              <w:rPr>
                <w:b/>
              </w:rPr>
              <w:t xml:space="preserve">    </w:t>
            </w:r>
            <w:proofErr w:type="gramStart"/>
            <w:r>
              <w:rPr>
                <w:b/>
              </w:rPr>
              <w:t>Electivo  (</w:t>
            </w:r>
            <w:proofErr w:type="gramEnd"/>
            <w:r>
              <w:rPr>
                <w:b/>
              </w:rPr>
              <w:t xml:space="preserve"> X ) : </w:t>
            </w:r>
          </w:p>
          <w:p w:rsidR="008113FD" w:rsidRDefault="00416C89">
            <w:pPr>
              <w:spacing w:line="240" w:lineRule="auto"/>
              <w:rPr>
                <w:b/>
              </w:rPr>
            </w:pPr>
            <w:r>
              <w:rPr>
                <w:b/>
              </w:rPr>
              <w:t xml:space="preserve">    Intrínsecas </w:t>
            </w:r>
            <w:proofErr w:type="gramStart"/>
            <w:r>
              <w:rPr>
                <w:b/>
              </w:rPr>
              <w:t>( X</w:t>
            </w:r>
            <w:proofErr w:type="gramEnd"/>
            <w:r>
              <w:rPr>
                <w:b/>
              </w:rPr>
              <w:t xml:space="preserve"> ) Extrínsecas (    )</w:t>
            </w:r>
          </w:p>
          <w:p w:rsidR="008113FD" w:rsidRDefault="008113FD">
            <w:pPr>
              <w:rPr>
                <w:b/>
              </w:rPr>
            </w:pPr>
          </w:p>
        </w:tc>
      </w:tr>
      <w:tr w:rsidR="008113FD">
        <w:trPr>
          <w:trHeight w:val="399"/>
        </w:trPr>
        <w:tc>
          <w:tcPr>
            <w:tcW w:w="5818" w:type="dxa"/>
            <w:gridSpan w:val="5"/>
            <w:vAlign w:val="center"/>
          </w:tcPr>
          <w:p w:rsidR="008113FD" w:rsidRDefault="00416C89">
            <w:pPr>
              <w:rPr>
                <w:b/>
              </w:rPr>
            </w:pPr>
            <w:r>
              <w:rPr>
                <w:b/>
              </w:rPr>
              <w:t xml:space="preserve">NUMERO DE ESTUDIANTES: </w:t>
            </w:r>
          </w:p>
        </w:tc>
        <w:tc>
          <w:tcPr>
            <w:tcW w:w="3472" w:type="dxa"/>
            <w:gridSpan w:val="4"/>
            <w:vAlign w:val="center"/>
          </w:tcPr>
          <w:p w:rsidR="008113FD" w:rsidRDefault="00416C89">
            <w:pPr>
              <w:rPr>
                <w:b/>
              </w:rPr>
            </w:pPr>
            <w:r>
              <w:rPr>
                <w:b/>
              </w:rPr>
              <w:t xml:space="preserve">GRUPO: </w:t>
            </w:r>
          </w:p>
        </w:tc>
      </w:tr>
      <w:tr w:rsidR="008113FD">
        <w:trPr>
          <w:trHeight w:val="416"/>
        </w:trPr>
        <w:tc>
          <w:tcPr>
            <w:tcW w:w="9290" w:type="dxa"/>
            <w:gridSpan w:val="9"/>
            <w:vAlign w:val="center"/>
          </w:tcPr>
          <w:p w:rsidR="008113FD" w:rsidRDefault="00416C89">
            <w:pPr>
              <w:jc w:val="center"/>
            </w:pPr>
            <w:r>
              <w:rPr>
                <w:b/>
              </w:rPr>
              <w:t>NÚMERO DE CREDITOS: 3</w:t>
            </w:r>
          </w:p>
        </w:tc>
      </w:tr>
      <w:tr w:rsidR="008113FD">
        <w:trPr>
          <w:trHeight w:val="416"/>
        </w:trPr>
        <w:tc>
          <w:tcPr>
            <w:tcW w:w="9290" w:type="dxa"/>
            <w:gridSpan w:val="9"/>
            <w:vAlign w:val="center"/>
          </w:tcPr>
          <w:p w:rsidR="008113FD" w:rsidRDefault="00416C89">
            <w:pPr>
              <w:jc w:val="center"/>
              <w:rPr>
                <w:b/>
              </w:rPr>
            </w:pPr>
            <w:r>
              <w:rPr>
                <w:b/>
              </w:rPr>
              <w:t>TIPO DE CURSO:      TEÓRICO              PRACTICO              TEO-PRAC: X</w:t>
            </w:r>
          </w:p>
          <w:p w:rsidR="008113FD" w:rsidRDefault="00416C89">
            <w:pPr>
              <w:rPr>
                <w:i/>
              </w:rPr>
            </w:pPr>
            <w:r>
              <w:rPr>
                <w:i/>
              </w:rPr>
              <w:t>Alternativas metodológicas:</w:t>
            </w:r>
          </w:p>
          <w:p w:rsidR="008113FD" w:rsidRDefault="00416C89">
            <w:pPr>
              <w:rPr>
                <w:b/>
              </w:rPr>
            </w:pPr>
            <w:r>
              <w:rPr>
                <w:i/>
              </w:rPr>
              <w:t xml:space="preserve">Clase Magistral (X), Seminario </w:t>
            </w:r>
            <w:proofErr w:type="gramStart"/>
            <w:r>
              <w:rPr>
                <w:i/>
              </w:rPr>
              <w:t>( X</w:t>
            </w:r>
            <w:proofErr w:type="gramEnd"/>
            <w:r>
              <w:rPr>
                <w:i/>
              </w:rPr>
              <w:t xml:space="preserve"> ), Seminario – Taller (  ), Taller ( X ), Prácticas ( X ), Proyectos </w:t>
            </w:r>
            <w:proofErr w:type="spellStart"/>
            <w:r>
              <w:rPr>
                <w:i/>
              </w:rPr>
              <w:t>tutoriados</w:t>
            </w:r>
            <w:proofErr w:type="spellEnd"/>
            <w:r>
              <w:rPr>
                <w:i/>
              </w:rPr>
              <w:t xml:space="preserve"> ( X ), Otro: Trabajo Autónomo con tareas y uso de computador ( X )</w:t>
            </w:r>
          </w:p>
        </w:tc>
      </w:tr>
      <w:tr w:rsidR="008113FD">
        <w:trPr>
          <w:trHeight w:val="446"/>
        </w:trPr>
        <w:tc>
          <w:tcPr>
            <w:tcW w:w="2916" w:type="dxa"/>
            <w:gridSpan w:val="3"/>
            <w:vAlign w:val="center"/>
          </w:tcPr>
          <w:p w:rsidR="008113FD" w:rsidRDefault="00416C89">
            <w:pPr>
              <w:jc w:val="center"/>
              <w:rPr>
                <w:b/>
              </w:rPr>
            </w:pPr>
            <w:r>
              <w:rPr>
                <w:b/>
              </w:rPr>
              <w:t>DIA</w:t>
            </w:r>
          </w:p>
        </w:tc>
        <w:tc>
          <w:tcPr>
            <w:tcW w:w="3194" w:type="dxa"/>
            <w:gridSpan w:val="4"/>
            <w:vAlign w:val="center"/>
          </w:tcPr>
          <w:p w:rsidR="008113FD" w:rsidRDefault="00416C89">
            <w:pPr>
              <w:pStyle w:val="Ttulo4"/>
              <w:ind w:left="0" w:firstLine="0"/>
              <w:rPr>
                <w:b/>
              </w:rPr>
            </w:pPr>
            <w:r>
              <w:rPr>
                <w:b/>
              </w:rPr>
              <w:t>HORAS</w:t>
            </w:r>
          </w:p>
        </w:tc>
        <w:tc>
          <w:tcPr>
            <w:tcW w:w="3180" w:type="dxa"/>
            <w:gridSpan w:val="2"/>
            <w:vAlign w:val="center"/>
          </w:tcPr>
          <w:p w:rsidR="008113FD" w:rsidRDefault="00416C89">
            <w:pPr>
              <w:jc w:val="center"/>
              <w:rPr>
                <w:b/>
              </w:rPr>
            </w:pPr>
            <w:r>
              <w:rPr>
                <w:b/>
              </w:rPr>
              <w:t>SALON</w:t>
            </w:r>
          </w:p>
        </w:tc>
      </w:tr>
      <w:tr w:rsidR="008113FD">
        <w:trPr>
          <w:trHeight w:val="681"/>
        </w:trPr>
        <w:tc>
          <w:tcPr>
            <w:tcW w:w="2916" w:type="dxa"/>
            <w:gridSpan w:val="3"/>
          </w:tcPr>
          <w:p w:rsidR="008113FD" w:rsidRDefault="008113FD">
            <w:pPr>
              <w:jc w:val="center"/>
            </w:pPr>
          </w:p>
        </w:tc>
        <w:tc>
          <w:tcPr>
            <w:tcW w:w="3194" w:type="dxa"/>
            <w:gridSpan w:val="4"/>
          </w:tcPr>
          <w:p w:rsidR="008113FD" w:rsidRDefault="008113FD">
            <w:pPr>
              <w:jc w:val="center"/>
            </w:pPr>
          </w:p>
        </w:tc>
        <w:tc>
          <w:tcPr>
            <w:tcW w:w="3180" w:type="dxa"/>
            <w:gridSpan w:val="2"/>
          </w:tcPr>
          <w:p w:rsidR="008113FD" w:rsidRDefault="008113FD">
            <w:pPr>
              <w:jc w:val="center"/>
            </w:pPr>
          </w:p>
        </w:tc>
      </w:tr>
      <w:tr w:rsidR="008113FD">
        <w:trPr>
          <w:trHeight w:val="394"/>
        </w:trPr>
        <w:tc>
          <w:tcPr>
            <w:tcW w:w="9290" w:type="dxa"/>
            <w:gridSpan w:val="9"/>
            <w:shd w:val="clear" w:color="auto" w:fill="CCCCCC"/>
            <w:vAlign w:val="center"/>
          </w:tcPr>
          <w:p w:rsidR="008113FD" w:rsidRDefault="00416C89">
            <w:pPr>
              <w:jc w:val="center"/>
              <w:rPr>
                <w:b/>
              </w:rPr>
            </w:pPr>
            <w:r>
              <w:rPr>
                <w:b/>
              </w:rPr>
              <w:t>I. JUSTIFICACIÓN DEL ESPACIO ACADÉMICO (</w:t>
            </w:r>
            <w:proofErr w:type="gramStart"/>
            <w:r>
              <w:rPr>
                <w:b/>
              </w:rPr>
              <w:t>El Por Qué?</w:t>
            </w:r>
            <w:proofErr w:type="gramEnd"/>
            <w:r>
              <w:rPr>
                <w:b/>
              </w:rPr>
              <w:t>)</w:t>
            </w:r>
          </w:p>
        </w:tc>
      </w:tr>
      <w:tr w:rsidR="008113FD">
        <w:trPr>
          <w:trHeight w:val="620"/>
        </w:trPr>
        <w:tc>
          <w:tcPr>
            <w:tcW w:w="9290" w:type="dxa"/>
            <w:gridSpan w:val="9"/>
            <w:vAlign w:val="center"/>
          </w:tcPr>
          <w:p w:rsidR="008113FD" w:rsidRDefault="00416C89">
            <w:pPr>
              <w:keepNext w:val="0"/>
              <w:spacing w:line="240" w:lineRule="auto"/>
              <w:rPr>
                <w:i/>
              </w:rPr>
            </w:pPr>
            <w:r>
              <w:rPr>
                <w:i/>
              </w:rPr>
              <w:t>La robótica móvil es un área en la que convergen un número importante de las áreas de formación de los ingenieros electrónicos, desde circuitos, pasando por electrónica, potencia, instrumentación, procesamiento de señales, procesamiento de imágenes, teor</w:t>
            </w:r>
            <w:r>
              <w:rPr>
                <w:i/>
              </w:rPr>
              <w:t>ía de control, inteligencia computacional, sistemas embebidos e incluso comunicaciones. Esta es un área transversal, cuyas aplicaciones se encuentran en una amplísima diversidad de campos, lo que motivará y posibilitará al estudiante a incursionar en varie</w:t>
            </w:r>
            <w:r>
              <w:rPr>
                <w:i/>
              </w:rPr>
              <w:t>dad de campos aún no explorados.</w:t>
            </w:r>
          </w:p>
          <w:p w:rsidR="008113FD" w:rsidRDefault="008113FD">
            <w:pPr>
              <w:keepNext w:val="0"/>
              <w:spacing w:line="240" w:lineRule="auto"/>
              <w:rPr>
                <w:i/>
              </w:rPr>
            </w:pPr>
          </w:p>
          <w:p w:rsidR="008113FD" w:rsidRDefault="00416C89">
            <w:pPr>
              <w:spacing w:line="276" w:lineRule="auto"/>
              <w:rPr>
                <w:rFonts w:ascii="ArialMT" w:eastAsia="ArialMT" w:hAnsi="ArialMT" w:cs="ArialMT"/>
                <w:sz w:val="21"/>
                <w:szCs w:val="21"/>
              </w:rPr>
            </w:pPr>
            <w:r>
              <w:rPr>
                <w:i/>
              </w:rPr>
              <w:t xml:space="preserve">El curso de robótica móvil, aunque </w:t>
            </w:r>
            <w:proofErr w:type="gramStart"/>
            <w:r>
              <w:rPr>
                <w:i/>
              </w:rPr>
              <w:t>le</w:t>
            </w:r>
            <w:proofErr w:type="gramEnd"/>
            <w:r>
              <w:rPr>
                <w:i/>
              </w:rPr>
              <w:t xml:space="preserve"> permitirá a los estudiantes integrar soluciones existentes, también demandará de ellos capacidad de diseño, fundamentalmente en las operaciones de </w:t>
            </w:r>
            <w:r>
              <w:rPr>
                <w:i/>
              </w:rPr>
              <w:lastRenderedPageBreak/>
              <w:t>navegación e, incluso, de cooperación</w:t>
            </w:r>
            <w:r>
              <w:rPr>
                <w:i/>
              </w:rPr>
              <w:t xml:space="preserve"> con otros agentes robóticos. Es también importante considerar que si no se encuentra una plataforma robótica adecuada a la aplicación que se desee implementar, el estudiante deberá considerar la asesoría de un ingeniero mecánico para el diseño (mecánico) </w:t>
            </w:r>
            <w:r>
              <w:rPr>
                <w:i/>
              </w:rPr>
              <w:t>de una plataforma de propósito específico y, adicionalmente, deberá llevar a cabo todo el proceso de diseño electrónico para hacer posible el movimiento del robot.</w:t>
            </w:r>
          </w:p>
        </w:tc>
      </w:tr>
      <w:tr w:rsidR="008113FD">
        <w:trPr>
          <w:trHeight w:val="557"/>
        </w:trPr>
        <w:tc>
          <w:tcPr>
            <w:tcW w:w="9290" w:type="dxa"/>
            <w:gridSpan w:val="9"/>
            <w:shd w:val="clear" w:color="auto" w:fill="CCCCCC"/>
            <w:vAlign w:val="center"/>
          </w:tcPr>
          <w:p w:rsidR="008113FD" w:rsidRDefault="00416C89">
            <w:pPr>
              <w:spacing w:line="240" w:lineRule="auto"/>
              <w:jc w:val="center"/>
              <w:rPr>
                <w:b/>
              </w:rPr>
            </w:pPr>
            <w:r>
              <w:rPr>
                <w:b/>
              </w:rPr>
              <w:lastRenderedPageBreak/>
              <w:t>II. PROGRAMACIÓN DEL CONTENIDO</w:t>
            </w:r>
          </w:p>
        </w:tc>
      </w:tr>
      <w:tr w:rsidR="008113FD">
        <w:trPr>
          <w:trHeight w:val="394"/>
        </w:trPr>
        <w:tc>
          <w:tcPr>
            <w:tcW w:w="9290" w:type="dxa"/>
            <w:gridSpan w:val="9"/>
            <w:shd w:val="clear" w:color="auto" w:fill="CCCCCC"/>
            <w:vAlign w:val="center"/>
          </w:tcPr>
          <w:p w:rsidR="008113FD" w:rsidRDefault="00416C89">
            <w:pPr>
              <w:spacing w:line="240" w:lineRule="auto"/>
              <w:jc w:val="center"/>
              <w:rPr>
                <w:b/>
              </w:rPr>
            </w:pPr>
            <w:r>
              <w:rPr>
                <w:b/>
              </w:rPr>
              <w:t>OBJETIVO GENERAL</w:t>
            </w:r>
          </w:p>
        </w:tc>
      </w:tr>
      <w:tr w:rsidR="008113FD">
        <w:trPr>
          <w:trHeight w:val="997"/>
        </w:trPr>
        <w:tc>
          <w:tcPr>
            <w:tcW w:w="9290" w:type="dxa"/>
            <w:gridSpan w:val="9"/>
          </w:tcPr>
          <w:p w:rsidR="008113FD" w:rsidRDefault="00416C89">
            <w:pPr>
              <w:pBdr>
                <w:top w:val="nil"/>
                <w:left w:val="nil"/>
                <w:bottom w:val="nil"/>
                <w:right w:val="nil"/>
                <w:between w:val="nil"/>
              </w:pBdr>
              <w:spacing w:before="120" w:line="276" w:lineRule="auto"/>
              <w:ind w:left="74"/>
              <w:rPr>
                <w:i/>
                <w:color w:val="000000"/>
                <w:szCs w:val="22"/>
              </w:rPr>
            </w:pPr>
            <w:r>
              <w:rPr>
                <w:i/>
                <w:color w:val="000000"/>
                <w:szCs w:val="22"/>
              </w:rPr>
              <w:t>Aplicar los conceptos básicos de la robótica móvil, partiendo del movimiento en 2D para lograr una generalización al movimiento 3D.</w:t>
            </w:r>
          </w:p>
        </w:tc>
      </w:tr>
      <w:tr w:rsidR="008113FD">
        <w:trPr>
          <w:trHeight w:val="379"/>
        </w:trPr>
        <w:tc>
          <w:tcPr>
            <w:tcW w:w="9290" w:type="dxa"/>
            <w:gridSpan w:val="9"/>
            <w:shd w:val="clear" w:color="auto" w:fill="CCCCCC"/>
            <w:vAlign w:val="center"/>
          </w:tcPr>
          <w:p w:rsidR="008113FD" w:rsidRDefault="00416C89">
            <w:pPr>
              <w:jc w:val="center"/>
              <w:rPr>
                <w:b/>
              </w:rPr>
            </w:pPr>
            <w:r>
              <w:rPr>
                <w:b/>
              </w:rPr>
              <w:t>OBJETIVOS ESPECÍFICOS</w:t>
            </w:r>
          </w:p>
        </w:tc>
      </w:tr>
      <w:tr w:rsidR="008113FD">
        <w:trPr>
          <w:trHeight w:val="321"/>
        </w:trPr>
        <w:tc>
          <w:tcPr>
            <w:tcW w:w="9290" w:type="dxa"/>
            <w:gridSpan w:val="9"/>
            <w:vAlign w:val="center"/>
          </w:tcPr>
          <w:p w:rsidR="008113FD" w:rsidRDefault="00416C89">
            <w:pPr>
              <w:spacing w:after="120" w:line="276" w:lineRule="auto"/>
              <w:rPr>
                <w:i/>
              </w:rPr>
            </w:pPr>
            <w:r>
              <w:rPr>
                <w:i/>
              </w:rPr>
              <w:t>Diferenciar las formas de locomoción que se pueden implementar en un robot terrestre.</w:t>
            </w:r>
          </w:p>
          <w:p w:rsidR="008113FD" w:rsidRDefault="00416C89">
            <w:pPr>
              <w:spacing w:after="120" w:line="276" w:lineRule="auto"/>
              <w:rPr>
                <w:i/>
              </w:rPr>
            </w:pPr>
            <w:r>
              <w:rPr>
                <w:i/>
              </w:rPr>
              <w:t>Seleccionar los sensores adecuados a la implementación robótica que se desee abordar.</w:t>
            </w:r>
          </w:p>
          <w:p w:rsidR="008113FD" w:rsidRDefault="00416C89">
            <w:pPr>
              <w:spacing w:after="120" w:line="276" w:lineRule="auto"/>
              <w:rPr>
                <w:i/>
              </w:rPr>
            </w:pPr>
            <w:r>
              <w:rPr>
                <w:i/>
              </w:rPr>
              <w:t>Simular las cinemáticas de robots con diversos métodos de locomoción.</w:t>
            </w:r>
          </w:p>
          <w:p w:rsidR="008113FD" w:rsidRDefault="00416C89">
            <w:pPr>
              <w:spacing w:after="120" w:line="276" w:lineRule="auto"/>
              <w:rPr>
                <w:i/>
              </w:rPr>
            </w:pPr>
            <w:r>
              <w:rPr>
                <w:i/>
              </w:rPr>
              <w:t>Manejar las estrategias de control adecuadas para los robots de propósito específico.</w:t>
            </w:r>
          </w:p>
          <w:p w:rsidR="008113FD" w:rsidRDefault="00416C89">
            <w:pPr>
              <w:spacing w:after="120" w:line="276" w:lineRule="auto"/>
              <w:rPr>
                <w:i/>
              </w:rPr>
            </w:pPr>
            <w:r>
              <w:rPr>
                <w:i/>
              </w:rPr>
              <w:t>Simular e impl</w:t>
            </w:r>
            <w:r>
              <w:rPr>
                <w:i/>
              </w:rPr>
              <w:t>ementar algoritmos básicos para la localización del robot.</w:t>
            </w:r>
          </w:p>
          <w:p w:rsidR="008113FD" w:rsidRDefault="00416C89">
            <w:pPr>
              <w:spacing w:after="120" w:line="276" w:lineRule="auto"/>
              <w:rPr>
                <w:i/>
              </w:rPr>
            </w:pPr>
            <w:r>
              <w:rPr>
                <w:i/>
              </w:rPr>
              <w:t>Simular e implementar algoritmos básicos para la navegación autónoma del robot.</w:t>
            </w:r>
          </w:p>
          <w:p w:rsidR="008113FD" w:rsidRDefault="00416C89">
            <w:pPr>
              <w:spacing w:after="120" w:line="276" w:lineRule="auto"/>
              <w:rPr>
                <w:i/>
              </w:rPr>
            </w:pPr>
            <w:r>
              <w:rPr>
                <w:i/>
              </w:rPr>
              <w:t>Modelizar la dinámica de robots que se puedan mover en el espacio tridimensional.</w:t>
            </w:r>
          </w:p>
        </w:tc>
      </w:tr>
      <w:tr w:rsidR="008113FD">
        <w:trPr>
          <w:trHeight w:val="394"/>
        </w:trPr>
        <w:tc>
          <w:tcPr>
            <w:tcW w:w="9290" w:type="dxa"/>
            <w:gridSpan w:val="9"/>
            <w:shd w:val="clear" w:color="auto" w:fill="CCCCCC"/>
            <w:vAlign w:val="center"/>
          </w:tcPr>
          <w:p w:rsidR="008113FD" w:rsidRDefault="00416C89">
            <w:pPr>
              <w:spacing w:line="240" w:lineRule="auto"/>
              <w:jc w:val="center"/>
              <w:rPr>
                <w:b/>
              </w:rPr>
            </w:pPr>
            <w:r>
              <w:rPr>
                <w:b/>
              </w:rPr>
              <w:t>RESULTADOS DE APRENDIZAJE ESPERADO</w:t>
            </w:r>
            <w:r>
              <w:rPr>
                <w:b/>
              </w:rPr>
              <w:t>S</w:t>
            </w:r>
          </w:p>
        </w:tc>
      </w:tr>
      <w:tr w:rsidR="008113FD">
        <w:trPr>
          <w:trHeight w:val="321"/>
        </w:trPr>
        <w:tc>
          <w:tcPr>
            <w:tcW w:w="9290" w:type="dxa"/>
            <w:gridSpan w:val="9"/>
            <w:vAlign w:val="center"/>
          </w:tcPr>
          <w:p w:rsidR="008113FD" w:rsidRDefault="00416C89">
            <w:pPr>
              <w:keepNext w:val="0"/>
              <w:widowControl w:val="0"/>
              <w:tabs>
                <w:tab w:val="left" w:pos="220"/>
                <w:tab w:val="left" w:pos="720"/>
              </w:tabs>
              <w:spacing w:after="320"/>
              <w:jc w:val="left"/>
              <w:rPr>
                <w:i/>
              </w:rPr>
            </w:pPr>
            <w:r>
              <w:rPr>
                <w:i/>
              </w:rPr>
              <w:t>Al completar con éxito el curso de Robótica Móvil, los estudiantes deberían ser capaces de:</w:t>
            </w:r>
          </w:p>
          <w:p w:rsidR="008113FD" w:rsidRDefault="00416C89">
            <w:pPr>
              <w:numPr>
                <w:ilvl w:val="0"/>
                <w:numId w:val="8"/>
              </w:numPr>
              <w:pBdr>
                <w:top w:val="nil"/>
                <w:left w:val="nil"/>
                <w:bottom w:val="nil"/>
                <w:right w:val="nil"/>
                <w:between w:val="nil"/>
              </w:pBdr>
              <w:rPr>
                <w:i/>
                <w:color w:val="000000"/>
                <w:szCs w:val="22"/>
              </w:rPr>
            </w:pPr>
            <w:r>
              <w:rPr>
                <w:i/>
                <w:color w:val="000000"/>
                <w:szCs w:val="22"/>
              </w:rPr>
              <w:lastRenderedPageBreak/>
              <w:t>Reconocer sistemas robóticos de acuerdo a su mecanismo de locomoción, tamaño, aplicación, alcance y método de control.</w:t>
            </w:r>
          </w:p>
          <w:p w:rsidR="008113FD" w:rsidRDefault="00416C89">
            <w:pPr>
              <w:numPr>
                <w:ilvl w:val="0"/>
                <w:numId w:val="8"/>
              </w:numPr>
              <w:pBdr>
                <w:top w:val="nil"/>
                <w:left w:val="nil"/>
                <w:bottom w:val="nil"/>
                <w:right w:val="nil"/>
                <w:between w:val="nil"/>
              </w:pBdr>
              <w:rPr>
                <w:i/>
                <w:color w:val="000000"/>
                <w:szCs w:val="22"/>
              </w:rPr>
            </w:pPr>
            <w:r>
              <w:rPr>
                <w:i/>
                <w:color w:val="000000"/>
                <w:szCs w:val="22"/>
              </w:rPr>
              <w:t>Definir adecuadamente los marcos de referencia en sistemas robóticos para su posterior análisis.</w:t>
            </w:r>
          </w:p>
          <w:p w:rsidR="008113FD" w:rsidRDefault="00416C89">
            <w:pPr>
              <w:numPr>
                <w:ilvl w:val="0"/>
                <w:numId w:val="8"/>
              </w:numPr>
              <w:pBdr>
                <w:top w:val="nil"/>
                <w:left w:val="nil"/>
                <w:bottom w:val="nil"/>
                <w:right w:val="nil"/>
                <w:between w:val="nil"/>
              </w:pBdr>
              <w:rPr>
                <w:i/>
                <w:color w:val="000000"/>
                <w:szCs w:val="22"/>
              </w:rPr>
            </w:pPr>
            <w:r>
              <w:rPr>
                <w:i/>
                <w:color w:val="000000"/>
                <w:szCs w:val="22"/>
              </w:rPr>
              <w:t>Plantear la solución a los problemas de cinemática directa e inversa de robots móviles.</w:t>
            </w:r>
          </w:p>
          <w:p w:rsidR="008113FD" w:rsidRDefault="00416C89">
            <w:pPr>
              <w:numPr>
                <w:ilvl w:val="0"/>
                <w:numId w:val="8"/>
              </w:numPr>
              <w:pBdr>
                <w:top w:val="nil"/>
                <w:left w:val="nil"/>
                <w:bottom w:val="nil"/>
                <w:right w:val="nil"/>
                <w:between w:val="nil"/>
              </w:pBdr>
              <w:rPr>
                <w:i/>
                <w:color w:val="000000"/>
                <w:szCs w:val="22"/>
              </w:rPr>
            </w:pPr>
            <w:r>
              <w:rPr>
                <w:i/>
                <w:color w:val="000000"/>
                <w:szCs w:val="22"/>
              </w:rPr>
              <w:t>Seleccionar de forma adecuada componentes para el diseño e implementaci</w:t>
            </w:r>
            <w:r>
              <w:rPr>
                <w:i/>
                <w:color w:val="000000"/>
                <w:szCs w:val="22"/>
              </w:rPr>
              <w:t>ón de plataformas robóticas móviles.</w:t>
            </w:r>
          </w:p>
          <w:p w:rsidR="008113FD" w:rsidRDefault="00416C89">
            <w:pPr>
              <w:numPr>
                <w:ilvl w:val="0"/>
                <w:numId w:val="8"/>
              </w:numPr>
              <w:pBdr>
                <w:top w:val="nil"/>
                <w:left w:val="nil"/>
                <w:bottom w:val="nil"/>
                <w:right w:val="nil"/>
                <w:between w:val="nil"/>
              </w:pBdr>
              <w:rPr>
                <w:i/>
                <w:color w:val="000000"/>
                <w:szCs w:val="22"/>
              </w:rPr>
            </w:pPr>
            <w:r>
              <w:rPr>
                <w:i/>
                <w:color w:val="000000"/>
                <w:szCs w:val="22"/>
              </w:rPr>
              <w:t>Estimar la posición del robot a partir de la información de sensores y su fusión.</w:t>
            </w:r>
          </w:p>
          <w:p w:rsidR="008113FD" w:rsidRDefault="00416C89">
            <w:pPr>
              <w:numPr>
                <w:ilvl w:val="0"/>
                <w:numId w:val="8"/>
              </w:numPr>
              <w:pBdr>
                <w:top w:val="nil"/>
                <w:left w:val="nil"/>
                <w:bottom w:val="nil"/>
                <w:right w:val="nil"/>
                <w:between w:val="nil"/>
              </w:pBdr>
              <w:rPr>
                <w:i/>
                <w:color w:val="000000"/>
                <w:szCs w:val="22"/>
              </w:rPr>
            </w:pPr>
            <w:r>
              <w:rPr>
                <w:i/>
                <w:color w:val="000000"/>
                <w:szCs w:val="22"/>
              </w:rPr>
              <w:t>Implementar los algoritmos básicos de navegación en robots móviles a partir de los resultados obtenidos en simulaciones.</w:t>
            </w:r>
          </w:p>
          <w:p w:rsidR="008113FD" w:rsidRDefault="00416C89">
            <w:pPr>
              <w:numPr>
                <w:ilvl w:val="0"/>
                <w:numId w:val="8"/>
              </w:numPr>
              <w:pBdr>
                <w:top w:val="nil"/>
                <w:left w:val="nil"/>
                <w:bottom w:val="nil"/>
                <w:right w:val="nil"/>
                <w:between w:val="nil"/>
              </w:pBdr>
              <w:rPr>
                <w:i/>
                <w:color w:val="000000"/>
                <w:szCs w:val="22"/>
              </w:rPr>
            </w:pPr>
            <w:r>
              <w:rPr>
                <w:i/>
                <w:color w:val="000000"/>
                <w:szCs w:val="22"/>
              </w:rPr>
              <w:t>Conocer las base</w:t>
            </w:r>
            <w:r>
              <w:rPr>
                <w:i/>
                <w:color w:val="000000"/>
                <w:szCs w:val="22"/>
              </w:rPr>
              <w:t>s del análisis cinemático y dinámico de robots que se mueven en el espacio tridimensional.</w:t>
            </w:r>
          </w:p>
          <w:p w:rsidR="008113FD" w:rsidRDefault="00416C89">
            <w:pPr>
              <w:numPr>
                <w:ilvl w:val="0"/>
                <w:numId w:val="8"/>
              </w:numPr>
              <w:pBdr>
                <w:top w:val="nil"/>
                <w:left w:val="nil"/>
                <w:bottom w:val="nil"/>
                <w:right w:val="nil"/>
                <w:between w:val="nil"/>
              </w:pBdr>
              <w:rPr>
                <w:i/>
                <w:color w:val="000000"/>
                <w:szCs w:val="22"/>
              </w:rPr>
            </w:pPr>
            <w:r>
              <w:rPr>
                <w:i/>
                <w:color w:val="000000"/>
                <w:szCs w:val="22"/>
              </w:rPr>
              <w:t>Utilizar herramientas de software para el diseño, simulación e implementación de sistemas robóticos.</w:t>
            </w:r>
          </w:p>
          <w:p w:rsidR="008113FD" w:rsidRDefault="00416C89">
            <w:pPr>
              <w:numPr>
                <w:ilvl w:val="0"/>
                <w:numId w:val="8"/>
              </w:numPr>
              <w:pBdr>
                <w:top w:val="nil"/>
                <w:left w:val="nil"/>
                <w:bottom w:val="nil"/>
                <w:right w:val="nil"/>
                <w:between w:val="nil"/>
              </w:pBdr>
              <w:rPr>
                <w:i/>
                <w:color w:val="000000"/>
                <w:szCs w:val="22"/>
              </w:rPr>
            </w:pPr>
            <w:bookmarkStart w:id="1" w:name="_heading=h.gjdgxs" w:colFirst="0" w:colLast="0"/>
            <w:bookmarkEnd w:id="1"/>
            <w:r>
              <w:rPr>
                <w:i/>
                <w:color w:val="000000"/>
                <w:szCs w:val="22"/>
              </w:rPr>
              <w:t>Presentar de forma adecuada el proceso de toma de decisiones aso</w:t>
            </w:r>
            <w:r>
              <w:rPr>
                <w:i/>
                <w:color w:val="000000"/>
                <w:szCs w:val="22"/>
              </w:rPr>
              <w:t>ciado a la solución de problemas de ingeniería.</w:t>
            </w:r>
          </w:p>
        </w:tc>
      </w:tr>
      <w:tr w:rsidR="008113FD">
        <w:trPr>
          <w:trHeight w:val="1266"/>
        </w:trPr>
        <w:tc>
          <w:tcPr>
            <w:tcW w:w="9290" w:type="dxa"/>
            <w:gridSpan w:val="9"/>
          </w:tcPr>
          <w:p w:rsidR="008113FD" w:rsidRDefault="00416C89">
            <w:pPr>
              <w:spacing w:line="360" w:lineRule="auto"/>
              <w:ind w:left="2"/>
              <w:rPr>
                <w:i/>
              </w:rPr>
            </w:pPr>
            <w:r>
              <w:rPr>
                <w:b/>
              </w:rPr>
              <w:lastRenderedPageBreak/>
              <w:t xml:space="preserve">PROGRAMA SINTÉTICO: </w:t>
            </w:r>
          </w:p>
          <w:p w:rsidR="008113FD" w:rsidRDefault="00416C89">
            <w:pPr>
              <w:keepNext w:val="0"/>
              <w:tabs>
                <w:tab w:val="left" w:pos="851"/>
              </w:tabs>
              <w:spacing w:before="120" w:line="240" w:lineRule="auto"/>
              <w:jc w:val="left"/>
            </w:pPr>
            <w:r>
              <w:t>Cap. 1.</w:t>
            </w:r>
            <w:r>
              <w:tab/>
              <w:t xml:space="preserve"> Introducción a la robótica móvil.</w:t>
            </w:r>
          </w:p>
          <w:p w:rsidR="008113FD" w:rsidRDefault="00416C89">
            <w:pPr>
              <w:keepNext w:val="0"/>
              <w:tabs>
                <w:tab w:val="left" w:pos="851"/>
              </w:tabs>
              <w:spacing w:before="120" w:line="240" w:lineRule="auto"/>
              <w:jc w:val="left"/>
            </w:pPr>
            <w:r>
              <w:t>Cap. 2.</w:t>
            </w:r>
            <w:r>
              <w:tab/>
              <w:t xml:space="preserve"> Locomoción básica. </w:t>
            </w:r>
          </w:p>
          <w:p w:rsidR="008113FD" w:rsidRDefault="00416C89">
            <w:pPr>
              <w:keepNext w:val="0"/>
              <w:tabs>
                <w:tab w:val="left" w:pos="851"/>
              </w:tabs>
              <w:spacing w:before="120" w:line="240" w:lineRule="auto"/>
              <w:jc w:val="left"/>
            </w:pPr>
            <w:r>
              <w:t>Cap. 3.</w:t>
            </w:r>
            <w:r>
              <w:tab/>
              <w:t xml:space="preserve"> Cinemática de manipuladores.</w:t>
            </w:r>
          </w:p>
          <w:p w:rsidR="008113FD" w:rsidRDefault="00416C89">
            <w:pPr>
              <w:keepNext w:val="0"/>
              <w:tabs>
                <w:tab w:val="left" w:pos="851"/>
              </w:tabs>
              <w:spacing w:before="120" w:line="240" w:lineRule="auto"/>
              <w:jc w:val="left"/>
            </w:pPr>
            <w:r>
              <w:t>Cap. 4.</w:t>
            </w:r>
            <w:r>
              <w:tab/>
              <w:t xml:space="preserve"> Criterios de diseño de robots móviles terrestres.</w:t>
            </w:r>
          </w:p>
          <w:p w:rsidR="008113FD" w:rsidRDefault="00416C89">
            <w:pPr>
              <w:keepNext w:val="0"/>
              <w:tabs>
                <w:tab w:val="left" w:pos="851"/>
              </w:tabs>
              <w:spacing w:before="120" w:line="240" w:lineRule="auto"/>
              <w:jc w:val="left"/>
            </w:pPr>
            <w:r>
              <w:t>Cap. 5.</w:t>
            </w:r>
            <w:r>
              <w:tab/>
            </w:r>
            <w:r>
              <w:t xml:space="preserve"> Cinemática y dinámica de robots móviles terrestres. </w:t>
            </w:r>
          </w:p>
          <w:p w:rsidR="008113FD" w:rsidRDefault="00416C89">
            <w:pPr>
              <w:keepNext w:val="0"/>
              <w:tabs>
                <w:tab w:val="left" w:pos="851"/>
              </w:tabs>
              <w:spacing w:before="120" w:line="240" w:lineRule="auto"/>
              <w:jc w:val="left"/>
            </w:pPr>
            <w:r>
              <w:t>Cap. 6.</w:t>
            </w:r>
            <w:r>
              <w:tab/>
              <w:t xml:space="preserve"> Localización.</w:t>
            </w:r>
          </w:p>
          <w:p w:rsidR="008113FD" w:rsidRDefault="00416C89">
            <w:pPr>
              <w:keepNext w:val="0"/>
              <w:tabs>
                <w:tab w:val="left" w:pos="851"/>
              </w:tabs>
              <w:spacing w:before="120" w:line="240" w:lineRule="auto"/>
              <w:jc w:val="left"/>
            </w:pPr>
            <w:r>
              <w:t>Cap. 7.</w:t>
            </w:r>
            <w:r>
              <w:tab/>
              <w:t xml:space="preserve"> Navegación.</w:t>
            </w:r>
          </w:p>
          <w:p w:rsidR="008113FD" w:rsidRDefault="00416C89">
            <w:pPr>
              <w:keepNext w:val="0"/>
              <w:tabs>
                <w:tab w:val="left" w:pos="851"/>
              </w:tabs>
              <w:spacing w:before="120" w:line="240" w:lineRule="auto"/>
              <w:jc w:val="left"/>
              <w:rPr>
                <w:b/>
              </w:rPr>
            </w:pPr>
            <w:r>
              <w:t>Cap. 8.</w:t>
            </w:r>
            <w:r>
              <w:tab/>
              <w:t xml:space="preserve"> Robots móviles en el espacio tridimensional.</w:t>
            </w:r>
          </w:p>
        </w:tc>
      </w:tr>
      <w:tr w:rsidR="008113FD">
        <w:trPr>
          <w:trHeight w:val="1266"/>
        </w:trPr>
        <w:tc>
          <w:tcPr>
            <w:tcW w:w="9290" w:type="dxa"/>
            <w:gridSpan w:val="9"/>
          </w:tcPr>
          <w:p w:rsidR="008113FD" w:rsidRDefault="00416C89">
            <w:pPr>
              <w:spacing w:before="240" w:line="360" w:lineRule="auto"/>
              <w:ind w:left="2"/>
              <w:rPr>
                <w:b/>
              </w:rPr>
            </w:pPr>
            <w:r>
              <w:rPr>
                <w:b/>
              </w:rPr>
              <w:lastRenderedPageBreak/>
              <w:t xml:space="preserve">PROGRAMA DETALLADO </w:t>
            </w:r>
          </w:p>
          <w:p w:rsidR="008113FD" w:rsidRDefault="008113FD">
            <w:pPr>
              <w:pStyle w:val="Ttulo1"/>
              <w:spacing w:after="60" w:line="240" w:lineRule="auto"/>
              <w:rPr>
                <w:sz w:val="20"/>
                <w:szCs w:val="20"/>
              </w:rPr>
            </w:pPr>
          </w:p>
          <w:p w:rsidR="008113FD" w:rsidRDefault="00416C89">
            <w:pPr>
              <w:pStyle w:val="Ttulo1"/>
              <w:spacing w:after="60" w:line="240" w:lineRule="auto"/>
              <w:ind w:left="431" w:hanging="431"/>
              <w:rPr>
                <w:sz w:val="20"/>
                <w:szCs w:val="20"/>
              </w:rPr>
            </w:pPr>
            <w:r>
              <w:rPr>
                <w:sz w:val="20"/>
                <w:szCs w:val="20"/>
              </w:rPr>
              <w:t>Cap. 1.</w:t>
            </w:r>
            <w:r>
              <w:rPr>
                <w:sz w:val="20"/>
                <w:szCs w:val="20"/>
              </w:rPr>
              <w:tab/>
              <w:t xml:space="preserve">   Introducción a lA ROBÓTICA</w:t>
            </w:r>
          </w:p>
          <w:p w:rsidR="008113FD" w:rsidRDefault="00416C89">
            <w:pPr>
              <w:keepNext w:val="0"/>
              <w:numPr>
                <w:ilvl w:val="1"/>
                <w:numId w:val="11"/>
              </w:numPr>
              <w:tabs>
                <w:tab w:val="left" w:pos="-720"/>
              </w:tabs>
              <w:spacing w:line="240" w:lineRule="auto"/>
              <w:jc w:val="left"/>
              <w:rPr>
                <w:sz w:val="20"/>
                <w:szCs w:val="20"/>
              </w:rPr>
            </w:pPr>
            <w:proofErr w:type="gramStart"/>
            <w:r>
              <w:rPr>
                <w:sz w:val="20"/>
                <w:szCs w:val="20"/>
              </w:rPr>
              <w:t>Qué es un agente robótico?</w:t>
            </w:r>
            <w:proofErr w:type="gramEnd"/>
          </w:p>
          <w:p w:rsidR="008113FD" w:rsidRDefault="00416C89">
            <w:pPr>
              <w:keepNext w:val="0"/>
              <w:numPr>
                <w:ilvl w:val="1"/>
                <w:numId w:val="11"/>
              </w:numPr>
              <w:tabs>
                <w:tab w:val="left" w:pos="-720"/>
              </w:tabs>
              <w:spacing w:line="240" w:lineRule="auto"/>
              <w:jc w:val="left"/>
              <w:rPr>
                <w:sz w:val="20"/>
                <w:szCs w:val="20"/>
              </w:rPr>
            </w:pPr>
            <w:r>
              <w:rPr>
                <w:sz w:val="20"/>
                <w:szCs w:val="20"/>
              </w:rPr>
              <w:t>Clasificación de los agentes robóticos</w:t>
            </w:r>
          </w:p>
          <w:p w:rsidR="008113FD" w:rsidRDefault="00416C89">
            <w:pPr>
              <w:keepNext w:val="0"/>
              <w:numPr>
                <w:ilvl w:val="1"/>
                <w:numId w:val="11"/>
              </w:numPr>
              <w:tabs>
                <w:tab w:val="left" w:pos="-720"/>
              </w:tabs>
              <w:spacing w:line="240" w:lineRule="auto"/>
              <w:jc w:val="left"/>
              <w:rPr>
                <w:sz w:val="20"/>
                <w:szCs w:val="20"/>
              </w:rPr>
            </w:pPr>
            <w:r>
              <w:rPr>
                <w:sz w:val="20"/>
                <w:szCs w:val="20"/>
              </w:rPr>
              <w:t>Clasificación de los robots móviles</w:t>
            </w:r>
          </w:p>
          <w:p w:rsidR="008113FD" w:rsidRDefault="00416C89">
            <w:pPr>
              <w:keepNext w:val="0"/>
              <w:numPr>
                <w:ilvl w:val="1"/>
                <w:numId w:val="11"/>
              </w:numPr>
              <w:tabs>
                <w:tab w:val="left" w:pos="-720"/>
              </w:tabs>
              <w:spacing w:line="240" w:lineRule="auto"/>
              <w:jc w:val="left"/>
              <w:rPr>
                <w:sz w:val="20"/>
                <w:szCs w:val="20"/>
              </w:rPr>
            </w:pPr>
            <w:r>
              <w:rPr>
                <w:sz w:val="20"/>
                <w:szCs w:val="20"/>
              </w:rPr>
              <w:t>Importancia y aplicaciones de la robótica móvil</w:t>
            </w:r>
          </w:p>
          <w:p w:rsidR="008113FD" w:rsidRDefault="008113FD">
            <w:pPr>
              <w:keepNext w:val="0"/>
              <w:spacing w:line="240" w:lineRule="auto"/>
              <w:jc w:val="left"/>
              <w:rPr>
                <w:rFonts w:ascii="Century Gothic" w:eastAsia="Century Gothic" w:hAnsi="Century Gothic" w:cs="Century Gothic"/>
                <w:sz w:val="18"/>
                <w:szCs w:val="18"/>
              </w:rPr>
            </w:pPr>
          </w:p>
          <w:p w:rsidR="008113FD" w:rsidRDefault="00416C89">
            <w:pPr>
              <w:pStyle w:val="Ttulo1"/>
              <w:spacing w:after="60" w:line="240" w:lineRule="auto"/>
              <w:ind w:left="431" w:hanging="431"/>
              <w:rPr>
                <w:sz w:val="20"/>
                <w:szCs w:val="20"/>
              </w:rPr>
            </w:pPr>
            <w:r>
              <w:rPr>
                <w:sz w:val="20"/>
                <w:szCs w:val="20"/>
              </w:rPr>
              <w:t>Cap. 2.</w:t>
            </w:r>
            <w:r>
              <w:rPr>
                <w:sz w:val="20"/>
                <w:szCs w:val="20"/>
              </w:rPr>
              <w:tab/>
              <w:t xml:space="preserve">   LOCOMOCIÓN BÁSICA</w:t>
            </w:r>
          </w:p>
          <w:p w:rsidR="008113FD" w:rsidRDefault="00416C89">
            <w:pPr>
              <w:keepNext w:val="0"/>
              <w:numPr>
                <w:ilvl w:val="1"/>
                <w:numId w:val="1"/>
              </w:numPr>
              <w:tabs>
                <w:tab w:val="left" w:pos="-720"/>
              </w:tabs>
              <w:spacing w:line="240" w:lineRule="auto"/>
              <w:jc w:val="left"/>
              <w:rPr>
                <w:sz w:val="20"/>
                <w:szCs w:val="20"/>
              </w:rPr>
            </w:pPr>
            <w:r>
              <w:rPr>
                <w:sz w:val="20"/>
                <w:szCs w:val="20"/>
              </w:rPr>
              <w:t>El papel de la locomoción en el robot móvil</w:t>
            </w:r>
          </w:p>
          <w:p w:rsidR="008113FD" w:rsidRDefault="00416C89">
            <w:pPr>
              <w:keepNext w:val="0"/>
              <w:numPr>
                <w:ilvl w:val="1"/>
                <w:numId w:val="1"/>
              </w:numPr>
              <w:tabs>
                <w:tab w:val="left" w:pos="-720"/>
              </w:tabs>
              <w:spacing w:line="240" w:lineRule="auto"/>
              <w:jc w:val="left"/>
              <w:rPr>
                <w:sz w:val="20"/>
                <w:szCs w:val="20"/>
              </w:rPr>
            </w:pPr>
            <w:r>
              <w:rPr>
                <w:sz w:val="20"/>
                <w:szCs w:val="20"/>
              </w:rPr>
              <w:t>Robots móviles con articulaciones</w:t>
            </w:r>
          </w:p>
          <w:p w:rsidR="008113FD" w:rsidRDefault="00416C89">
            <w:pPr>
              <w:keepNext w:val="0"/>
              <w:numPr>
                <w:ilvl w:val="1"/>
                <w:numId w:val="1"/>
              </w:numPr>
              <w:tabs>
                <w:tab w:val="left" w:pos="-720"/>
              </w:tabs>
              <w:spacing w:line="240" w:lineRule="auto"/>
              <w:jc w:val="left"/>
              <w:rPr>
                <w:sz w:val="20"/>
                <w:szCs w:val="20"/>
              </w:rPr>
            </w:pPr>
            <w:r>
              <w:rPr>
                <w:sz w:val="20"/>
                <w:szCs w:val="20"/>
              </w:rPr>
              <w:t>Robots móviles con ruedas</w:t>
            </w:r>
          </w:p>
          <w:p w:rsidR="008113FD" w:rsidRDefault="008113FD">
            <w:pPr>
              <w:pStyle w:val="Ttulo1"/>
              <w:spacing w:after="60" w:line="240" w:lineRule="auto"/>
              <w:ind w:left="431" w:hanging="431"/>
              <w:rPr>
                <w:sz w:val="20"/>
                <w:szCs w:val="20"/>
              </w:rPr>
            </w:pPr>
          </w:p>
          <w:p w:rsidR="008113FD" w:rsidRDefault="00416C89">
            <w:pPr>
              <w:pStyle w:val="Ttulo1"/>
              <w:spacing w:after="60" w:line="240" w:lineRule="auto"/>
              <w:ind w:left="431" w:hanging="431"/>
              <w:rPr>
                <w:sz w:val="20"/>
                <w:szCs w:val="20"/>
              </w:rPr>
            </w:pPr>
            <w:r>
              <w:rPr>
                <w:sz w:val="20"/>
                <w:szCs w:val="20"/>
              </w:rPr>
              <w:t>Cap. 3.</w:t>
            </w:r>
            <w:r>
              <w:rPr>
                <w:sz w:val="20"/>
                <w:szCs w:val="20"/>
              </w:rPr>
              <w:tab/>
              <w:t xml:space="preserve">   cinemÁtica DE MANIPULADORES</w:t>
            </w:r>
          </w:p>
          <w:p w:rsidR="008113FD" w:rsidRDefault="00416C89">
            <w:pPr>
              <w:keepNext w:val="0"/>
              <w:numPr>
                <w:ilvl w:val="1"/>
                <w:numId w:val="2"/>
              </w:numPr>
              <w:tabs>
                <w:tab w:val="left" w:pos="-720"/>
              </w:tabs>
              <w:spacing w:line="240" w:lineRule="auto"/>
              <w:ind w:left="498" w:hanging="502"/>
              <w:jc w:val="left"/>
              <w:rPr>
                <w:sz w:val="20"/>
                <w:szCs w:val="20"/>
              </w:rPr>
            </w:pPr>
            <w:r>
              <w:rPr>
                <w:sz w:val="20"/>
                <w:szCs w:val="20"/>
              </w:rPr>
              <w:t>Anatomía del robot manipulador</w:t>
            </w:r>
          </w:p>
          <w:p w:rsidR="008113FD" w:rsidRDefault="00416C89">
            <w:pPr>
              <w:keepNext w:val="0"/>
              <w:numPr>
                <w:ilvl w:val="1"/>
                <w:numId w:val="2"/>
              </w:numPr>
              <w:tabs>
                <w:tab w:val="left" w:pos="-720"/>
              </w:tabs>
              <w:spacing w:line="240" w:lineRule="auto"/>
              <w:ind w:left="498" w:hanging="502"/>
              <w:jc w:val="left"/>
              <w:rPr>
                <w:sz w:val="20"/>
                <w:szCs w:val="20"/>
              </w:rPr>
            </w:pPr>
            <w:r>
              <w:rPr>
                <w:sz w:val="20"/>
                <w:szCs w:val="20"/>
              </w:rPr>
              <w:t>Representación de la posición del robot</w:t>
            </w:r>
          </w:p>
          <w:p w:rsidR="008113FD" w:rsidRDefault="00416C89">
            <w:pPr>
              <w:keepNext w:val="0"/>
              <w:numPr>
                <w:ilvl w:val="1"/>
                <w:numId w:val="2"/>
              </w:numPr>
              <w:tabs>
                <w:tab w:val="left" w:pos="-720"/>
              </w:tabs>
              <w:spacing w:line="240" w:lineRule="auto"/>
              <w:ind w:left="498" w:hanging="502"/>
              <w:jc w:val="left"/>
              <w:rPr>
                <w:sz w:val="20"/>
                <w:szCs w:val="20"/>
              </w:rPr>
            </w:pPr>
            <w:r>
              <w:rPr>
                <w:sz w:val="20"/>
                <w:szCs w:val="20"/>
              </w:rPr>
              <w:t>Definición de los problemas cinemáticos directo e inverso</w:t>
            </w:r>
          </w:p>
          <w:p w:rsidR="008113FD" w:rsidRDefault="00416C89">
            <w:pPr>
              <w:keepNext w:val="0"/>
              <w:numPr>
                <w:ilvl w:val="1"/>
                <w:numId w:val="2"/>
              </w:numPr>
              <w:pBdr>
                <w:top w:val="nil"/>
                <w:left w:val="nil"/>
                <w:bottom w:val="nil"/>
                <w:right w:val="nil"/>
                <w:between w:val="nil"/>
              </w:pBdr>
              <w:tabs>
                <w:tab w:val="left" w:pos="-720"/>
              </w:tabs>
              <w:spacing w:line="240" w:lineRule="auto"/>
              <w:ind w:left="498" w:hanging="502"/>
              <w:jc w:val="left"/>
              <w:rPr>
                <w:color w:val="000000"/>
                <w:sz w:val="20"/>
                <w:szCs w:val="20"/>
              </w:rPr>
            </w:pPr>
            <w:r>
              <w:rPr>
                <w:color w:val="000000"/>
                <w:sz w:val="20"/>
                <w:szCs w:val="20"/>
              </w:rPr>
              <w:t>Aproximación geométrica</w:t>
            </w:r>
          </w:p>
          <w:p w:rsidR="008113FD" w:rsidRDefault="00416C89">
            <w:pPr>
              <w:keepNext w:val="0"/>
              <w:numPr>
                <w:ilvl w:val="1"/>
                <w:numId w:val="2"/>
              </w:numPr>
              <w:pBdr>
                <w:top w:val="nil"/>
                <w:left w:val="nil"/>
                <w:bottom w:val="nil"/>
                <w:right w:val="nil"/>
                <w:between w:val="nil"/>
              </w:pBdr>
              <w:tabs>
                <w:tab w:val="left" w:pos="-720"/>
              </w:tabs>
              <w:spacing w:line="240" w:lineRule="auto"/>
              <w:ind w:left="498" w:hanging="502"/>
              <w:jc w:val="left"/>
              <w:rPr>
                <w:color w:val="000000"/>
                <w:sz w:val="20"/>
                <w:szCs w:val="20"/>
              </w:rPr>
            </w:pPr>
            <w:r>
              <w:rPr>
                <w:color w:val="000000"/>
                <w:sz w:val="20"/>
                <w:szCs w:val="20"/>
              </w:rPr>
              <w:t>Transformaciones homogéneas</w:t>
            </w:r>
          </w:p>
          <w:p w:rsidR="008113FD" w:rsidRDefault="00416C89">
            <w:pPr>
              <w:keepNext w:val="0"/>
              <w:numPr>
                <w:ilvl w:val="1"/>
                <w:numId w:val="2"/>
              </w:numPr>
              <w:pBdr>
                <w:top w:val="nil"/>
                <w:left w:val="nil"/>
                <w:bottom w:val="nil"/>
                <w:right w:val="nil"/>
                <w:between w:val="nil"/>
              </w:pBdr>
              <w:tabs>
                <w:tab w:val="left" w:pos="-720"/>
              </w:tabs>
              <w:spacing w:line="240" w:lineRule="auto"/>
              <w:ind w:left="498" w:hanging="502"/>
              <w:jc w:val="left"/>
              <w:rPr>
                <w:color w:val="000000"/>
                <w:sz w:val="20"/>
                <w:szCs w:val="20"/>
              </w:rPr>
            </w:pPr>
            <w:r>
              <w:rPr>
                <w:color w:val="000000"/>
                <w:sz w:val="20"/>
                <w:szCs w:val="20"/>
              </w:rPr>
              <w:t xml:space="preserve">Método de </w:t>
            </w:r>
            <w:proofErr w:type="spellStart"/>
            <w:r>
              <w:rPr>
                <w:color w:val="000000"/>
                <w:sz w:val="20"/>
                <w:szCs w:val="20"/>
              </w:rPr>
              <w:t>Denavit</w:t>
            </w:r>
            <w:proofErr w:type="spellEnd"/>
            <w:r>
              <w:rPr>
                <w:color w:val="000000"/>
                <w:sz w:val="20"/>
                <w:szCs w:val="20"/>
              </w:rPr>
              <w:t xml:space="preserve"> - Hartenberg</w:t>
            </w:r>
          </w:p>
          <w:p w:rsidR="008113FD" w:rsidRDefault="00416C89">
            <w:pPr>
              <w:keepNext w:val="0"/>
              <w:numPr>
                <w:ilvl w:val="1"/>
                <w:numId w:val="2"/>
              </w:numPr>
              <w:pBdr>
                <w:top w:val="nil"/>
                <w:left w:val="nil"/>
                <w:bottom w:val="nil"/>
                <w:right w:val="nil"/>
                <w:between w:val="nil"/>
              </w:pBdr>
              <w:tabs>
                <w:tab w:val="left" w:pos="-720"/>
              </w:tabs>
              <w:spacing w:line="240" w:lineRule="auto"/>
              <w:ind w:left="498" w:hanging="502"/>
              <w:jc w:val="left"/>
              <w:rPr>
                <w:color w:val="000000"/>
                <w:sz w:val="20"/>
                <w:szCs w:val="20"/>
              </w:rPr>
            </w:pPr>
            <w:r>
              <w:rPr>
                <w:color w:val="000000"/>
                <w:sz w:val="20"/>
                <w:szCs w:val="20"/>
              </w:rPr>
              <w:t>Espacio de trabajo del robot</w:t>
            </w:r>
          </w:p>
          <w:p w:rsidR="008113FD" w:rsidRDefault="008113FD">
            <w:pPr>
              <w:keepNext w:val="0"/>
              <w:tabs>
                <w:tab w:val="left" w:pos="-720"/>
              </w:tabs>
              <w:spacing w:line="240" w:lineRule="auto"/>
              <w:jc w:val="left"/>
              <w:rPr>
                <w:sz w:val="20"/>
                <w:szCs w:val="20"/>
              </w:rPr>
            </w:pPr>
          </w:p>
          <w:p w:rsidR="008113FD" w:rsidRDefault="00416C89">
            <w:pPr>
              <w:pStyle w:val="Ttulo1"/>
              <w:spacing w:after="60" w:line="240" w:lineRule="auto"/>
              <w:ind w:left="431" w:hanging="431"/>
              <w:rPr>
                <w:sz w:val="20"/>
                <w:szCs w:val="20"/>
              </w:rPr>
            </w:pPr>
            <w:r>
              <w:rPr>
                <w:sz w:val="20"/>
                <w:szCs w:val="20"/>
              </w:rPr>
              <w:t>Cap. 4.</w:t>
            </w:r>
            <w:r>
              <w:rPr>
                <w:sz w:val="20"/>
                <w:szCs w:val="20"/>
              </w:rPr>
              <w:tab/>
              <w:t xml:space="preserve">   CRITERIOS DE DISEÑO DE ROBOTS MOVILES TERRESTRES</w:t>
            </w:r>
          </w:p>
          <w:p w:rsidR="008113FD" w:rsidRDefault="00416C89">
            <w:pPr>
              <w:keepNext w:val="0"/>
              <w:numPr>
                <w:ilvl w:val="1"/>
                <w:numId w:val="3"/>
              </w:numPr>
              <w:tabs>
                <w:tab w:val="left" w:pos="-720"/>
              </w:tabs>
              <w:spacing w:line="240" w:lineRule="auto"/>
              <w:ind w:left="567" w:hanging="567"/>
              <w:jc w:val="left"/>
              <w:rPr>
                <w:sz w:val="20"/>
                <w:szCs w:val="20"/>
              </w:rPr>
            </w:pPr>
            <w:r>
              <w:rPr>
                <w:sz w:val="20"/>
                <w:szCs w:val="20"/>
              </w:rPr>
              <w:t>Actuadores</w:t>
            </w:r>
          </w:p>
          <w:p w:rsidR="008113FD" w:rsidRDefault="00416C89">
            <w:pPr>
              <w:keepNext w:val="0"/>
              <w:numPr>
                <w:ilvl w:val="1"/>
                <w:numId w:val="3"/>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Sensores (para localización)</w:t>
            </w:r>
          </w:p>
          <w:p w:rsidR="008113FD" w:rsidRDefault="00416C89">
            <w:pPr>
              <w:keepNext w:val="0"/>
              <w:numPr>
                <w:ilvl w:val="1"/>
                <w:numId w:val="3"/>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Alimentación</w:t>
            </w:r>
          </w:p>
          <w:p w:rsidR="008113FD" w:rsidRDefault="00416C89">
            <w:pPr>
              <w:keepNext w:val="0"/>
              <w:numPr>
                <w:ilvl w:val="1"/>
                <w:numId w:val="3"/>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Sistema de control</w:t>
            </w:r>
          </w:p>
          <w:p w:rsidR="008113FD" w:rsidRDefault="00416C89">
            <w:pPr>
              <w:keepNext w:val="0"/>
              <w:numPr>
                <w:ilvl w:val="1"/>
                <w:numId w:val="3"/>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Chasis y demás</w:t>
            </w:r>
          </w:p>
          <w:p w:rsidR="008113FD" w:rsidRDefault="008113FD">
            <w:pPr>
              <w:keepNext w:val="0"/>
              <w:pBdr>
                <w:top w:val="nil"/>
                <w:left w:val="nil"/>
                <w:bottom w:val="nil"/>
                <w:right w:val="nil"/>
                <w:between w:val="nil"/>
              </w:pBdr>
              <w:tabs>
                <w:tab w:val="left" w:pos="-720"/>
              </w:tabs>
              <w:spacing w:line="240" w:lineRule="auto"/>
              <w:ind w:left="498"/>
              <w:jc w:val="left"/>
              <w:rPr>
                <w:color w:val="000000"/>
                <w:sz w:val="20"/>
                <w:szCs w:val="20"/>
              </w:rPr>
            </w:pPr>
          </w:p>
          <w:p w:rsidR="008113FD" w:rsidRDefault="00416C89">
            <w:pPr>
              <w:pStyle w:val="Ttulo1"/>
              <w:spacing w:after="60" w:line="240" w:lineRule="auto"/>
              <w:ind w:left="431" w:hanging="431"/>
              <w:rPr>
                <w:sz w:val="20"/>
                <w:szCs w:val="20"/>
              </w:rPr>
            </w:pPr>
            <w:r>
              <w:rPr>
                <w:sz w:val="20"/>
                <w:szCs w:val="20"/>
              </w:rPr>
              <w:t>Cap. 5.</w:t>
            </w:r>
            <w:r>
              <w:rPr>
                <w:sz w:val="20"/>
                <w:szCs w:val="20"/>
              </w:rPr>
              <w:tab/>
              <w:t xml:space="preserve">   CINEMATICA Y DINAMICA DE ROBOTS MOVILES TERRESTES</w:t>
            </w:r>
          </w:p>
          <w:p w:rsidR="008113FD" w:rsidRDefault="00416C89">
            <w:pPr>
              <w:keepNext w:val="0"/>
              <w:numPr>
                <w:ilvl w:val="1"/>
                <w:numId w:val="4"/>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Configuraciones cinemáticas de robots móviles terrestres</w:t>
            </w:r>
          </w:p>
          <w:p w:rsidR="008113FD" w:rsidRDefault="00416C89">
            <w:pPr>
              <w:keepNext w:val="0"/>
              <w:numPr>
                <w:ilvl w:val="1"/>
                <w:numId w:val="4"/>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Definición de los problemas cinemático directo e inverso</w:t>
            </w:r>
          </w:p>
          <w:p w:rsidR="008113FD" w:rsidRDefault="00416C89">
            <w:pPr>
              <w:keepNext w:val="0"/>
              <w:numPr>
                <w:ilvl w:val="1"/>
                <w:numId w:val="4"/>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Robots terrestres con cinemática diferencial</w:t>
            </w:r>
          </w:p>
          <w:p w:rsidR="008113FD" w:rsidRDefault="00416C89">
            <w:pPr>
              <w:keepNext w:val="0"/>
              <w:numPr>
                <w:ilvl w:val="1"/>
                <w:numId w:val="4"/>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Dinámica de robots terrestres</w:t>
            </w:r>
          </w:p>
          <w:p w:rsidR="008113FD" w:rsidRDefault="00416C89">
            <w:pPr>
              <w:keepNext w:val="0"/>
              <w:tabs>
                <w:tab w:val="left" w:pos="-720"/>
              </w:tabs>
              <w:spacing w:line="240" w:lineRule="auto"/>
              <w:jc w:val="left"/>
              <w:rPr>
                <w:sz w:val="20"/>
                <w:szCs w:val="20"/>
              </w:rPr>
            </w:pPr>
            <w:r>
              <w:rPr>
                <w:sz w:val="20"/>
                <w:szCs w:val="20"/>
              </w:rPr>
              <w:t xml:space="preserve"> </w:t>
            </w:r>
          </w:p>
          <w:p w:rsidR="008113FD" w:rsidRDefault="008113FD">
            <w:pPr>
              <w:keepNext w:val="0"/>
              <w:tabs>
                <w:tab w:val="left" w:pos="-720"/>
              </w:tabs>
              <w:spacing w:line="240" w:lineRule="auto"/>
              <w:jc w:val="left"/>
              <w:rPr>
                <w:sz w:val="20"/>
                <w:szCs w:val="20"/>
              </w:rPr>
            </w:pPr>
          </w:p>
          <w:p w:rsidR="008113FD" w:rsidRDefault="00416C89">
            <w:pPr>
              <w:pStyle w:val="Ttulo3"/>
              <w:spacing w:after="60" w:line="240" w:lineRule="auto"/>
              <w:rPr>
                <w:b/>
                <w:sz w:val="20"/>
                <w:szCs w:val="20"/>
              </w:rPr>
            </w:pPr>
            <w:r>
              <w:rPr>
                <w:b/>
                <w:sz w:val="20"/>
                <w:szCs w:val="20"/>
              </w:rPr>
              <w:t>Cap. 6.   LOCALIZACIÓN DEL ROBOT MÓVIL</w:t>
            </w:r>
          </w:p>
          <w:p w:rsidR="008113FD" w:rsidRDefault="00416C89">
            <w:pPr>
              <w:keepNext w:val="0"/>
              <w:numPr>
                <w:ilvl w:val="1"/>
                <w:numId w:val="6"/>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El reto de la localización</w:t>
            </w:r>
          </w:p>
          <w:p w:rsidR="008113FD" w:rsidRDefault="00416C89">
            <w:pPr>
              <w:keepNext w:val="0"/>
              <w:numPr>
                <w:ilvl w:val="1"/>
                <w:numId w:val="6"/>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Localización basada en navegación desde diferentes sensores</w:t>
            </w:r>
          </w:p>
          <w:p w:rsidR="008113FD" w:rsidRDefault="00416C89">
            <w:pPr>
              <w:keepNext w:val="0"/>
              <w:numPr>
                <w:ilvl w:val="1"/>
                <w:numId w:val="6"/>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Estimación de la localización</w:t>
            </w:r>
          </w:p>
          <w:p w:rsidR="008113FD" w:rsidRDefault="00416C89">
            <w:pPr>
              <w:keepNext w:val="0"/>
              <w:numPr>
                <w:ilvl w:val="1"/>
                <w:numId w:val="6"/>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Filtro Kalman y fusión de sensores</w:t>
            </w:r>
          </w:p>
          <w:p w:rsidR="008113FD" w:rsidRDefault="00416C89">
            <w:pPr>
              <w:keepNext w:val="0"/>
              <w:numPr>
                <w:ilvl w:val="1"/>
                <w:numId w:val="6"/>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Otros sistemas de localización</w:t>
            </w:r>
          </w:p>
          <w:p w:rsidR="008113FD" w:rsidRDefault="008113FD">
            <w:pPr>
              <w:pStyle w:val="Ttulo3"/>
              <w:spacing w:after="60" w:line="240" w:lineRule="auto"/>
              <w:rPr>
                <w:b/>
                <w:sz w:val="20"/>
                <w:szCs w:val="20"/>
              </w:rPr>
            </w:pPr>
          </w:p>
          <w:p w:rsidR="008113FD" w:rsidRDefault="00416C89">
            <w:pPr>
              <w:pStyle w:val="Ttulo3"/>
              <w:spacing w:after="60" w:line="240" w:lineRule="auto"/>
              <w:rPr>
                <w:b/>
                <w:sz w:val="20"/>
                <w:szCs w:val="20"/>
              </w:rPr>
            </w:pPr>
            <w:r>
              <w:rPr>
                <w:b/>
                <w:sz w:val="20"/>
                <w:szCs w:val="20"/>
              </w:rPr>
              <w:t>Cap. 7.</w:t>
            </w:r>
            <w:r>
              <w:rPr>
                <w:b/>
                <w:sz w:val="20"/>
                <w:szCs w:val="20"/>
              </w:rPr>
              <w:tab/>
              <w:t xml:space="preserve">   NAVEGACIÓN DEL ROBOT MÓVIL</w:t>
            </w:r>
          </w:p>
          <w:p w:rsidR="008113FD" w:rsidRDefault="00416C89">
            <w:pPr>
              <w:keepNext w:val="0"/>
              <w:numPr>
                <w:ilvl w:val="1"/>
                <w:numId w:val="7"/>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Planeación de trayectorias</w:t>
            </w:r>
          </w:p>
          <w:p w:rsidR="008113FD" w:rsidRDefault="00416C89">
            <w:pPr>
              <w:keepNext w:val="0"/>
              <w:numPr>
                <w:ilvl w:val="1"/>
                <w:numId w:val="7"/>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Evasión</w:t>
            </w:r>
            <w:r>
              <w:rPr>
                <w:color w:val="000000"/>
                <w:sz w:val="20"/>
                <w:szCs w:val="20"/>
              </w:rPr>
              <w:t xml:space="preserve"> de obstáculos</w:t>
            </w:r>
          </w:p>
          <w:p w:rsidR="008113FD" w:rsidRDefault="00416C89">
            <w:pPr>
              <w:keepNext w:val="0"/>
              <w:numPr>
                <w:ilvl w:val="1"/>
                <w:numId w:val="7"/>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 xml:space="preserve">Controladores tipo </w:t>
            </w:r>
            <w:proofErr w:type="spellStart"/>
            <w:r>
              <w:rPr>
                <w:color w:val="000000"/>
                <w:sz w:val="20"/>
                <w:szCs w:val="20"/>
              </w:rPr>
              <w:t>trajectory</w:t>
            </w:r>
            <w:proofErr w:type="spellEnd"/>
            <w:r>
              <w:rPr>
                <w:color w:val="000000"/>
                <w:sz w:val="20"/>
                <w:szCs w:val="20"/>
              </w:rPr>
              <w:t xml:space="preserve"> tracking</w:t>
            </w:r>
          </w:p>
          <w:p w:rsidR="008113FD" w:rsidRDefault="00416C89">
            <w:pPr>
              <w:keepNext w:val="0"/>
              <w:numPr>
                <w:ilvl w:val="1"/>
                <w:numId w:val="7"/>
              </w:numPr>
              <w:pBdr>
                <w:top w:val="nil"/>
                <w:left w:val="nil"/>
                <w:bottom w:val="nil"/>
                <w:right w:val="nil"/>
                <w:between w:val="nil"/>
              </w:pBdr>
              <w:tabs>
                <w:tab w:val="left" w:pos="-720"/>
              </w:tabs>
              <w:spacing w:line="240" w:lineRule="auto"/>
              <w:ind w:left="567" w:hanging="567"/>
              <w:jc w:val="left"/>
              <w:rPr>
                <w:color w:val="000000"/>
                <w:sz w:val="20"/>
                <w:szCs w:val="20"/>
              </w:rPr>
            </w:pPr>
            <w:r>
              <w:rPr>
                <w:color w:val="000000"/>
                <w:sz w:val="20"/>
                <w:szCs w:val="20"/>
              </w:rPr>
              <w:t xml:space="preserve">Controladores tipo </w:t>
            </w:r>
            <w:proofErr w:type="spellStart"/>
            <w:r>
              <w:rPr>
                <w:color w:val="000000"/>
                <w:sz w:val="20"/>
                <w:szCs w:val="20"/>
              </w:rPr>
              <w:t>path</w:t>
            </w:r>
            <w:proofErr w:type="spellEnd"/>
            <w:r>
              <w:rPr>
                <w:color w:val="000000"/>
                <w:sz w:val="20"/>
                <w:szCs w:val="20"/>
              </w:rPr>
              <w:t xml:space="preserve"> </w:t>
            </w:r>
            <w:proofErr w:type="spellStart"/>
            <w:r>
              <w:rPr>
                <w:color w:val="000000"/>
                <w:sz w:val="20"/>
                <w:szCs w:val="20"/>
              </w:rPr>
              <w:t>following</w:t>
            </w:r>
            <w:proofErr w:type="spellEnd"/>
          </w:p>
          <w:p w:rsidR="008113FD" w:rsidRDefault="008113FD">
            <w:pPr>
              <w:tabs>
                <w:tab w:val="left" w:pos="-720"/>
              </w:tabs>
              <w:rPr>
                <w:sz w:val="20"/>
                <w:szCs w:val="20"/>
              </w:rPr>
            </w:pPr>
          </w:p>
          <w:p w:rsidR="008113FD" w:rsidRDefault="00416C89">
            <w:pPr>
              <w:pStyle w:val="Ttulo3"/>
              <w:spacing w:after="60" w:line="240" w:lineRule="auto"/>
              <w:rPr>
                <w:b/>
                <w:sz w:val="20"/>
                <w:szCs w:val="20"/>
              </w:rPr>
            </w:pPr>
            <w:r>
              <w:rPr>
                <w:b/>
                <w:sz w:val="20"/>
                <w:szCs w:val="20"/>
              </w:rPr>
              <w:t>Cap. 8.   ROBOTS MÓVILES EN EL ESPACIO TRIDIMENSIONAL</w:t>
            </w:r>
            <w:r>
              <w:rPr>
                <w:b/>
                <w:sz w:val="20"/>
                <w:szCs w:val="20"/>
              </w:rPr>
              <w:tab/>
            </w:r>
          </w:p>
          <w:p w:rsidR="008113FD" w:rsidRDefault="00416C89">
            <w:pPr>
              <w:keepNext w:val="0"/>
              <w:numPr>
                <w:ilvl w:val="1"/>
                <w:numId w:val="5"/>
              </w:numPr>
              <w:pBdr>
                <w:top w:val="nil"/>
                <w:left w:val="nil"/>
                <w:bottom w:val="nil"/>
                <w:right w:val="nil"/>
                <w:between w:val="nil"/>
              </w:pBdr>
              <w:tabs>
                <w:tab w:val="left" w:pos="-720"/>
              </w:tabs>
              <w:spacing w:line="240" w:lineRule="auto"/>
              <w:rPr>
                <w:color w:val="000000"/>
                <w:sz w:val="20"/>
                <w:szCs w:val="20"/>
              </w:rPr>
            </w:pPr>
            <w:r>
              <w:rPr>
                <w:color w:val="000000"/>
                <w:sz w:val="20"/>
                <w:szCs w:val="20"/>
              </w:rPr>
              <w:t>Robots aéreos: con rotores y con superficies de control</w:t>
            </w:r>
          </w:p>
          <w:p w:rsidR="008113FD" w:rsidRDefault="00416C89">
            <w:pPr>
              <w:keepNext w:val="0"/>
              <w:numPr>
                <w:ilvl w:val="1"/>
                <w:numId w:val="5"/>
              </w:numPr>
              <w:pBdr>
                <w:top w:val="nil"/>
                <w:left w:val="nil"/>
                <w:bottom w:val="nil"/>
                <w:right w:val="nil"/>
                <w:between w:val="nil"/>
              </w:pBdr>
              <w:tabs>
                <w:tab w:val="left" w:pos="-720"/>
              </w:tabs>
              <w:spacing w:line="240" w:lineRule="auto"/>
              <w:rPr>
                <w:color w:val="000000"/>
                <w:sz w:val="20"/>
                <w:szCs w:val="20"/>
              </w:rPr>
            </w:pPr>
            <w:r>
              <w:rPr>
                <w:color w:val="000000"/>
                <w:sz w:val="20"/>
                <w:szCs w:val="20"/>
              </w:rPr>
              <w:lastRenderedPageBreak/>
              <w:t>Robots acuáticos: de superficie y submarinos</w:t>
            </w:r>
          </w:p>
          <w:p w:rsidR="008113FD" w:rsidRDefault="00416C89">
            <w:pPr>
              <w:keepNext w:val="0"/>
              <w:numPr>
                <w:ilvl w:val="1"/>
                <w:numId w:val="5"/>
              </w:numPr>
              <w:pBdr>
                <w:top w:val="nil"/>
                <w:left w:val="nil"/>
                <w:bottom w:val="nil"/>
                <w:right w:val="nil"/>
                <w:between w:val="nil"/>
              </w:pBdr>
              <w:tabs>
                <w:tab w:val="left" w:pos="-720"/>
              </w:tabs>
              <w:spacing w:line="240" w:lineRule="auto"/>
              <w:rPr>
                <w:color w:val="000000"/>
                <w:sz w:val="20"/>
                <w:szCs w:val="20"/>
              </w:rPr>
            </w:pPr>
            <w:r>
              <w:rPr>
                <w:color w:val="000000"/>
                <w:sz w:val="20"/>
                <w:szCs w:val="20"/>
              </w:rPr>
              <w:t>Nociones de movimiento en satélites</w:t>
            </w:r>
          </w:p>
          <w:p w:rsidR="008113FD" w:rsidRDefault="008113FD">
            <w:pPr>
              <w:keepNext w:val="0"/>
              <w:pBdr>
                <w:top w:val="nil"/>
                <w:left w:val="nil"/>
                <w:bottom w:val="nil"/>
                <w:right w:val="nil"/>
                <w:between w:val="nil"/>
              </w:pBdr>
              <w:tabs>
                <w:tab w:val="left" w:pos="-720"/>
              </w:tabs>
              <w:spacing w:line="240" w:lineRule="auto"/>
              <w:ind w:left="360"/>
              <w:rPr>
                <w:color w:val="000000"/>
                <w:szCs w:val="22"/>
              </w:rPr>
            </w:pPr>
          </w:p>
        </w:tc>
      </w:tr>
      <w:tr w:rsidR="008113FD">
        <w:trPr>
          <w:trHeight w:val="331"/>
        </w:trPr>
        <w:tc>
          <w:tcPr>
            <w:tcW w:w="9290" w:type="dxa"/>
            <w:gridSpan w:val="9"/>
            <w:tcBorders>
              <w:bottom w:val="nil"/>
            </w:tcBorders>
          </w:tcPr>
          <w:p w:rsidR="008113FD" w:rsidRDefault="00416C89">
            <w:pPr>
              <w:jc w:val="center"/>
              <w:rPr>
                <w:b/>
              </w:rPr>
            </w:pPr>
            <w:r>
              <w:rPr>
                <w:b/>
              </w:rPr>
              <w:lastRenderedPageBreak/>
              <w:t>III. ESTRATEGIAS</w:t>
            </w:r>
          </w:p>
        </w:tc>
      </w:tr>
      <w:tr w:rsidR="008113FD">
        <w:trPr>
          <w:trHeight w:val="719"/>
        </w:trPr>
        <w:tc>
          <w:tcPr>
            <w:tcW w:w="9290" w:type="dxa"/>
            <w:gridSpan w:val="9"/>
            <w:tcBorders>
              <w:top w:val="nil"/>
            </w:tcBorders>
          </w:tcPr>
          <w:p w:rsidR="008113FD" w:rsidRDefault="00416C89">
            <w:pPr>
              <w:spacing w:before="240"/>
              <w:rPr>
                <w:b/>
              </w:rPr>
            </w:pPr>
            <w:r>
              <w:rPr>
                <w:b/>
              </w:rPr>
              <w:t xml:space="preserve">Metodología Pedagógica y Didáctica: </w:t>
            </w:r>
          </w:p>
          <w:p w:rsidR="008113FD" w:rsidRDefault="00416C89">
            <w:r>
              <w:t xml:space="preserve">Se presentan los elementos conceptuales y de ingeniería asociados a cada temática. Cada unidad es complementada con ejemplos industriales, casos de estudio, lectura y ejercicios de análisis y diseño. Se incentiva el trabajo en grupo mediante </w:t>
            </w:r>
            <w:proofErr w:type="gramStart"/>
            <w:r>
              <w:t>varios mini</w:t>
            </w:r>
            <w:proofErr w:type="gramEnd"/>
            <w:r>
              <w:t xml:space="preserve"> – </w:t>
            </w:r>
            <w:r>
              <w:t>proyectos aplicados al desarrollo de robots de propósito específico.</w:t>
            </w:r>
          </w:p>
          <w:p w:rsidR="008113FD" w:rsidRDefault="008113FD"/>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8113FD">
              <w:tc>
                <w:tcPr>
                  <w:tcW w:w="1305" w:type="dxa"/>
                  <w:tcBorders>
                    <w:top w:val="single" w:sz="4" w:space="0" w:color="000000"/>
                    <w:left w:val="single" w:sz="4" w:space="0" w:color="000000"/>
                    <w:bottom w:val="single" w:sz="4" w:space="0" w:color="000000"/>
                    <w:right w:val="single" w:sz="4" w:space="0" w:color="000000"/>
                  </w:tcBorders>
                </w:tcPr>
                <w:p w:rsidR="008113FD" w:rsidRDefault="008113FD">
                  <w:pPr>
                    <w:pBdr>
                      <w:top w:val="nil"/>
                      <w:left w:val="nil"/>
                      <w:bottom w:val="nil"/>
                      <w:right w:val="nil"/>
                      <w:between w:val="nil"/>
                    </w:pBdr>
                    <w:tabs>
                      <w:tab w:val="center" w:pos="4252"/>
                      <w:tab w:val="right" w:pos="8504"/>
                    </w:tabs>
                    <w:jc w:val="center"/>
                    <w:rPr>
                      <w:color w:val="000000"/>
                      <w:sz w:val="16"/>
                      <w:szCs w:val="16"/>
                    </w:rPr>
                  </w:pPr>
                </w:p>
              </w:tc>
              <w:tc>
                <w:tcPr>
                  <w:tcW w:w="470" w:type="dxa"/>
                  <w:tcBorders>
                    <w:top w:val="single" w:sz="4" w:space="0" w:color="000000"/>
                    <w:left w:val="single" w:sz="4" w:space="0" w:color="000000"/>
                    <w:bottom w:val="single" w:sz="4" w:space="0" w:color="000000"/>
                    <w:right w:val="single" w:sz="4" w:space="0" w:color="000000"/>
                  </w:tcBorders>
                </w:tcPr>
                <w:p w:rsidR="008113FD" w:rsidRDefault="008113FD">
                  <w:pPr>
                    <w:pBdr>
                      <w:top w:val="nil"/>
                      <w:left w:val="nil"/>
                      <w:bottom w:val="nil"/>
                      <w:right w:val="nil"/>
                      <w:between w:val="nil"/>
                    </w:pBdr>
                    <w:tabs>
                      <w:tab w:val="center" w:pos="4252"/>
                      <w:tab w:val="right" w:pos="8504"/>
                    </w:tabs>
                    <w:jc w:val="center"/>
                    <w:rPr>
                      <w:color w:val="000000"/>
                      <w:sz w:val="16"/>
                      <w:szCs w:val="16"/>
                    </w:rPr>
                  </w:pPr>
                </w:p>
              </w:tc>
              <w:tc>
                <w:tcPr>
                  <w:tcW w:w="656"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tc>
              <w:tc>
                <w:tcPr>
                  <w:tcW w:w="507" w:type="dxa"/>
                  <w:tcBorders>
                    <w:top w:val="single" w:sz="4" w:space="0" w:color="000000"/>
                    <w:left w:val="single" w:sz="4" w:space="0" w:color="000000"/>
                    <w:bottom w:val="single" w:sz="4" w:space="0" w:color="000000"/>
                    <w:right w:val="single" w:sz="4" w:space="0" w:color="000000"/>
                  </w:tcBorders>
                </w:tcPr>
                <w:p w:rsidR="008113FD" w:rsidRDefault="008113FD">
                  <w:pPr>
                    <w:pBdr>
                      <w:top w:val="nil"/>
                      <w:left w:val="nil"/>
                      <w:bottom w:val="nil"/>
                      <w:right w:val="nil"/>
                      <w:between w:val="nil"/>
                    </w:pBdr>
                    <w:tabs>
                      <w:tab w:val="center" w:pos="4252"/>
                      <w:tab w:val="right" w:pos="8504"/>
                    </w:tabs>
                    <w:jc w:val="center"/>
                    <w:rPr>
                      <w:color w:val="000000"/>
                      <w:sz w:val="16"/>
                      <w:szCs w:val="16"/>
                    </w:rPr>
                  </w:pPr>
                </w:p>
              </w:tc>
              <w:tc>
                <w:tcPr>
                  <w:tcW w:w="1620"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 profesor/semana</w:t>
                  </w:r>
                </w:p>
              </w:tc>
              <w:tc>
                <w:tcPr>
                  <w:tcW w:w="1782"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p w:rsidR="008113FD" w:rsidRDefault="00416C8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Estudiante/semana</w:t>
                  </w:r>
                </w:p>
              </w:tc>
              <w:tc>
                <w:tcPr>
                  <w:tcW w:w="1789"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jc w:val="center"/>
                    <w:rPr>
                      <w:color w:val="000000"/>
                      <w:sz w:val="16"/>
                      <w:szCs w:val="16"/>
                    </w:rPr>
                  </w:pPr>
                  <w:proofErr w:type="gramStart"/>
                  <w:r>
                    <w:rPr>
                      <w:color w:val="000000"/>
                      <w:sz w:val="16"/>
                      <w:szCs w:val="16"/>
                    </w:rPr>
                    <w:t>Total</w:t>
                  </w:r>
                  <w:proofErr w:type="gramEnd"/>
                  <w:r>
                    <w:rPr>
                      <w:color w:val="000000"/>
                      <w:sz w:val="16"/>
                      <w:szCs w:val="16"/>
                    </w:rPr>
                    <w:t xml:space="preserve"> Horas</w:t>
                  </w:r>
                </w:p>
                <w:p w:rsidR="008113FD" w:rsidRDefault="00416C8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Estudiante/semestre</w:t>
                  </w:r>
                </w:p>
              </w:tc>
              <w:tc>
                <w:tcPr>
                  <w:tcW w:w="992"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Créditos</w:t>
                  </w:r>
                </w:p>
              </w:tc>
            </w:tr>
            <w:tr w:rsidR="008113FD">
              <w:tc>
                <w:tcPr>
                  <w:tcW w:w="1305"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b/>
                      <w:color w:val="000000"/>
                      <w:sz w:val="16"/>
                      <w:szCs w:val="16"/>
                    </w:rPr>
                  </w:pPr>
                  <w:r>
                    <w:rPr>
                      <w:b/>
                      <w:color w:val="000000"/>
                      <w:sz w:val="16"/>
                      <w:szCs w:val="16"/>
                    </w:rPr>
                    <w:t>Tipo de Curso</w:t>
                  </w:r>
                </w:p>
              </w:tc>
              <w:tc>
                <w:tcPr>
                  <w:tcW w:w="470"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16"/>
                      <w:szCs w:val="16"/>
                    </w:rPr>
                  </w:pPr>
                  <w:r>
                    <w:rPr>
                      <w:color w:val="000000"/>
                      <w:sz w:val="16"/>
                      <w:szCs w:val="16"/>
                    </w:rPr>
                    <w:t>TD</w:t>
                  </w:r>
                </w:p>
              </w:tc>
              <w:tc>
                <w:tcPr>
                  <w:tcW w:w="656"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16"/>
                      <w:szCs w:val="16"/>
                    </w:rPr>
                  </w:pPr>
                  <w:r>
                    <w:rPr>
                      <w:color w:val="000000"/>
                      <w:sz w:val="16"/>
                      <w:szCs w:val="16"/>
                    </w:rPr>
                    <w:t>TC</w:t>
                  </w:r>
                </w:p>
              </w:tc>
              <w:tc>
                <w:tcPr>
                  <w:tcW w:w="507"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16"/>
                      <w:szCs w:val="16"/>
                    </w:rPr>
                  </w:pPr>
                  <w:r>
                    <w:rPr>
                      <w:color w:val="000000"/>
                      <w:sz w:val="16"/>
                      <w:szCs w:val="16"/>
                    </w:rPr>
                    <w:t>TA</w:t>
                  </w:r>
                </w:p>
              </w:tc>
              <w:tc>
                <w:tcPr>
                  <w:tcW w:w="1620"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16"/>
                      <w:szCs w:val="16"/>
                    </w:rPr>
                  </w:pPr>
                  <w:r>
                    <w:rPr>
                      <w:color w:val="000000"/>
                      <w:sz w:val="16"/>
                      <w:szCs w:val="16"/>
                    </w:rPr>
                    <w:t>(TD + TC)</w:t>
                  </w:r>
                </w:p>
              </w:tc>
              <w:tc>
                <w:tcPr>
                  <w:tcW w:w="1782"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16"/>
                      <w:szCs w:val="16"/>
                    </w:rPr>
                  </w:pPr>
                  <w:r>
                    <w:rPr>
                      <w:color w:val="000000"/>
                      <w:sz w:val="16"/>
                      <w:szCs w:val="16"/>
                    </w:rPr>
                    <w:t>(TD + TC +TA)</w:t>
                  </w:r>
                </w:p>
              </w:tc>
              <w:tc>
                <w:tcPr>
                  <w:tcW w:w="1789"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16"/>
                      <w:szCs w:val="16"/>
                    </w:rPr>
                  </w:pPr>
                  <w:r>
                    <w:rPr>
                      <w:color w:val="000000"/>
                      <w:sz w:val="16"/>
                      <w:szCs w:val="16"/>
                    </w:rPr>
                    <w:t>X 16 semanas</w:t>
                  </w:r>
                </w:p>
              </w:tc>
              <w:tc>
                <w:tcPr>
                  <w:tcW w:w="992" w:type="dxa"/>
                  <w:tcBorders>
                    <w:top w:val="single" w:sz="4" w:space="0" w:color="000000"/>
                    <w:left w:val="single" w:sz="4" w:space="0" w:color="000000"/>
                    <w:bottom w:val="single" w:sz="4" w:space="0" w:color="000000"/>
                    <w:right w:val="single" w:sz="4" w:space="0" w:color="000000"/>
                  </w:tcBorders>
                </w:tcPr>
                <w:p w:rsidR="008113FD" w:rsidRDefault="008113FD">
                  <w:pPr>
                    <w:pBdr>
                      <w:top w:val="nil"/>
                      <w:left w:val="nil"/>
                      <w:bottom w:val="nil"/>
                      <w:right w:val="nil"/>
                      <w:between w:val="nil"/>
                    </w:pBdr>
                    <w:tabs>
                      <w:tab w:val="center" w:pos="4252"/>
                      <w:tab w:val="right" w:pos="8504"/>
                    </w:tabs>
                    <w:spacing w:before="40" w:after="40" w:line="240" w:lineRule="auto"/>
                    <w:jc w:val="center"/>
                    <w:rPr>
                      <w:color w:val="000000"/>
                      <w:sz w:val="16"/>
                      <w:szCs w:val="16"/>
                    </w:rPr>
                  </w:pPr>
                </w:p>
              </w:tc>
            </w:tr>
            <w:tr w:rsidR="008113FD">
              <w:tc>
                <w:tcPr>
                  <w:tcW w:w="1305"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Teórico</w:t>
                  </w:r>
                </w:p>
              </w:tc>
              <w:tc>
                <w:tcPr>
                  <w:tcW w:w="470"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4</w:t>
                  </w:r>
                </w:p>
              </w:tc>
              <w:tc>
                <w:tcPr>
                  <w:tcW w:w="656"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2</w:t>
                  </w:r>
                </w:p>
              </w:tc>
              <w:tc>
                <w:tcPr>
                  <w:tcW w:w="507"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3</w:t>
                  </w:r>
                </w:p>
              </w:tc>
              <w:tc>
                <w:tcPr>
                  <w:tcW w:w="1620"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6</w:t>
                  </w:r>
                </w:p>
              </w:tc>
              <w:tc>
                <w:tcPr>
                  <w:tcW w:w="1782"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9</w:t>
                  </w:r>
                </w:p>
              </w:tc>
              <w:tc>
                <w:tcPr>
                  <w:tcW w:w="1789"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144</w:t>
                  </w:r>
                </w:p>
              </w:tc>
              <w:tc>
                <w:tcPr>
                  <w:tcW w:w="992" w:type="dxa"/>
                  <w:tcBorders>
                    <w:top w:val="single" w:sz="4" w:space="0" w:color="000000"/>
                    <w:left w:val="single" w:sz="4" w:space="0" w:color="000000"/>
                    <w:bottom w:val="single" w:sz="4" w:space="0" w:color="000000"/>
                    <w:right w:val="single" w:sz="4" w:space="0" w:color="000000"/>
                  </w:tcBorders>
                </w:tcPr>
                <w:p w:rsidR="008113FD" w:rsidRDefault="00416C89">
                  <w:pPr>
                    <w:pBdr>
                      <w:top w:val="nil"/>
                      <w:left w:val="nil"/>
                      <w:bottom w:val="nil"/>
                      <w:right w:val="nil"/>
                      <w:between w:val="nil"/>
                    </w:pBdr>
                    <w:tabs>
                      <w:tab w:val="center" w:pos="4252"/>
                      <w:tab w:val="right" w:pos="8504"/>
                    </w:tabs>
                    <w:spacing w:before="40" w:after="40" w:line="240" w:lineRule="auto"/>
                    <w:jc w:val="center"/>
                    <w:rPr>
                      <w:color w:val="000000"/>
                      <w:sz w:val="20"/>
                      <w:szCs w:val="20"/>
                    </w:rPr>
                  </w:pPr>
                  <w:r>
                    <w:rPr>
                      <w:color w:val="000000"/>
                      <w:sz w:val="20"/>
                      <w:szCs w:val="20"/>
                    </w:rPr>
                    <w:t>3</w:t>
                  </w:r>
                </w:p>
              </w:tc>
            </w:tr>
          </w:tbl>
          <w:p w:rsidR="008113FD" w:rsidRDefault="008113FD">
            <w:pPr>
              <w:ind w:left="72"/>
              <w:rPr>
                <w:b/>
                <w:i/>
                <w:sz w:val="20"/>
                <w:szCs w:val="20"/>
              </w:rPr>
            </w:pPr>
          </w:p>
          <w:p w:rsidR="008113FD" w:rsidRDefault="00416C89">
            <w:pPr>
              <w:ind w:left="72"/>
              <w:rPr>
                <w:sz w:val="20"/>
                <w:szCs w:val="20"/>
              </w:rPr>
            </w:pPr>
            <w:r>
              <w:rPr>
                <w:b/>
                <w:i/>
                <w:sz w:val="20"/>
                <w:szCs w:val="20"/>
              </w:rPr>
              <w:t xml:space="preserve">Trabajo Presencial </w:t>
            </w:r>
            <w:proofErr w:type="gramStart"/>
            <w:r>
              <w:rPr>
                <w:b/>
                <w:i/>
                <w:sz w:val="20"/>
                <w:szCs w:val="20"/>
              </w:rPr>
              <w:t>Directo  (</w:t>
            </w:r>
            <w:proofErr w:type="gramEnd"/>
            <w:r>
              <w:rPr>
                <w:b/>
                <w:i/>
                <w:sz w:val="20"/>
                <w:szCs w:val="20"/>
              </w:rPr>
              <w:t>TD)</w:t>
            </w:r>
            <w:r>
              <w:rPr>
                <w:sz w:val="20"/>
                <w:szCs w:val="20"/>
              </w:rPr>
              <w:t>: Trabajo de aula con plenaria de todos los estudiantes.</w:t>
            </w:r>
          </w:p>
          <w:p w:rsidR="008113FD" w:rsidRDefault="008113FD">
            <w:pPr>
              <w:ind w:left="72"/>
              <w:rPr>
                <w:b/>
                <w:i/>
                <w:sz w:val="20"/>
                <w:szCs w:val="20"/>
              </w:rPr>
            </w:pPr>
          </w:p>
          <w:p w:rsidR="008113FD" w:rsidRDefault="00416C89">
            <w:pPr>
              <w:ind w:left="72"/>
              <w:rPr>
                <w:sz w:val="20"/>
                <w:szCs w:val="20"/>
              </w:rPr>
            </w:pPr>
            <w:r>
              <w:rPr>
                <w:b/>
                <w:i/>
                <w:sz w:val="20"/>
                <w:szCs w:val="20"/>
              </w:rPr>
              <w:t>Trabajo Cooperativo (TC)</w:t>
            </w:r>
            <w:r>
              <w:rPr>
                <w:sz w:val="20"/>
                <w:szCs w:val="20"/>
              </w:rPr>
              <w:t>: Trabajo de tutoría del docente a pequeños grupos o de forma individual a los estudiantes.</w:t>
            </w:r>
          </w:p>
          <w:p w:rsidR="008113FD" w:rsidRDefault="008113FD">
            <w:pPr>
              <w:ind w:left="72"/>
              <w:rPr>
                <w:b/>
                <w:i/>
                <w:sz w:val="20"/>
                <w:szCs w:val="20"/>
              </w:rPr>
            </w:pPr>
          </w:p>
          <w:p w:rsidR="008113FD" w:rsidRDefault="00416C89">
            <w:pPr>
              <w:ind w:left="72"/>
              <w:rPr>
                <w:sz w:val="20"/>
                <w:szCs w:val="20"/>
              </w:rPr>
            </w:pPr>
            <w:r>
              <w:rPr>
                <w:b/>
                <w:i/>
                <w:sz w:val="20"/>
                <w:szCs w:val="20"/>
              </w:rPr>
              <w:t xml:space="preserve">Trabajo Autónomo (TA): </w:t>
            </w:r>
            <w:r>
              <w:rPr>
                <w:sz w:val="20"/>
                <w:szCs w:val="20"/>
              </w:rPr>
              <w:t>Trabajo del estudiante sin presencia del docente, que se puede realizar en distintas instancias: en grupos de trabajo o en forma individual, en casa o en biblioteca, laboratorio, etc.</w:t>
            </w:r>
          </w:p>
          <w:p w:rsidR="008113FD" w:rsidRDefault="008113FD">
            <w:pPr>
              <w:ind w:left="72"/>
              <w:rPr>
                <w:i/>
              </w:rPr>
            </w:pPr>
          </w:p>
          <w:p w:rsidR="008113FD" w:rsidRDefault="00416C89">
            <w:pPr>
              <w:ind w:left="72"/>
            </w:pPr>
            <w:r>
              <w:rPr>
                <w:i/>
              </w:rPr>
              <w:t>Dentro de la metodología de desarrollo del curso se consideran las sigu</w:t>
            </w:r>
            <w:r>
              <w:rPr>
                <w:i/>
              </w:rPr>
              <w:t>ientes componentes</w:t>
            </w:r>
          </w:p>
          <w:p w:rsidR="008113FD" w:rsidRDefault="00416C89">
            <w:pPr>
              <w:numPr>
                <w:ilvl w:val="0"/>
                <w:numId w:val="10"/>
              </w:numPr>
            </w:pPr>
            <w:r>
              <w:t>Exposición del docente: el profesor expondrá y aclarará los temas centrales del contenido, propiciando la participación activa de los estudiantes en el desarrollo da la clase aprovechado la lectura previa hecha por ellos.</w:t>
            </w:r>
          </w:p>
          <w:p w:rsidR="008113FD" w:rsidRDefault="00416C89">
            <w:pPr>
              <w:numPr>
                <w:ilvl w:val="0"/>
                <w:numId w:val="10"/>
              </w:numPr>
            </w:pPr>
            <w:r>
              <w:t>Ejercicios de a</w:t>
            </w:r>
            <w:r>
              <w:t xml:space="preserve">plicación: se desarrollarán ejercicios de aplicación y talleres en grupo en la clase y fuera de ésta del tal forma que </w:t>
            </w:r>
            <w:proofErr w:type="gramStart"/>
            <w:r>
              <w:t>se  promueva</w:t>
            </w:r>
            <w:proofErr w:type="gramEnd"/>
            <w:r>
              <w:t xml:space="preserve"> el trabajo en equipo.</w:t>
            </w:r>
          </w:p>
          <w:p w:rsidR="008113FD" w:rsidRDefault="00416C89">
            <w:pPr>
              <w:numPr>
                <w:ilvl w:val="0"/>
                <w:numId w:val="10"/>
              </w:numPr>
            </w:pPr>
            <w:r>
              <w:t>Prácticas con equipos reales y en simulación: se desarrollarán prácticas de simulación del comportamie</w:t>
            </w:r>
            <w:r>
              <w:t xml:space="preserve">nto de robots móviles, así como la implementación de algoritmos de propósito específico para robots terrestres. El proceso de </w:t>
            </w:r>
            <w:proofErr w:type="gramStart"/>
            <w:r>
              <w:t>formación  se</w:t>
            </w:r>
            <w:proofErr w:type="gramEnd"/>
            <w:r>
              <w:t xml:space="preserve"> apoyará  mediante tutorías de orientación a los estudiantes.</w:t>
            </w:r>
          </w:p>
          <w:p w:rsidR="008113FD" w:rsidRDefault="008113FD">
            <w:pPr>
              <w:ind w:left="720"/>
            </w:pPr>
          </w:p>
        </w:tc>
      </w:tr>
      <w:tr w:rsidR="008113FD">
        <w:trPr>
          <w:trHeight w:val="430"/>
        </w:trPr>
        <w:tc>
          <w:tcPr>
            <w:tcW w:w="9290" w:type="dxa"/>
            <w:gridSpan w:val="9"/>
            <w:tcBorders>
              <w:bottom w:val="nil"/>
            </w:tcBorders>
          </w:tcPr>
          <w:p w:rsidR="008113FD" w:rsidRDefault="00416C89">
            <w:pPr>
              <w:jc w:val="center"/>
              <w:rPr>
                <w:b/>
              </w:rPr>
            </w:pPr>
            <w:r>
              <w:rPr>
                <w:b/>
              </w:rPr>
              <w:t>IV. RECURSOS</w:t>
            </w:r>
          </w:p>
        </w:tc>
      </w:tr>
      <w:tr w:rsidR="008113FD">
        <w:trPr>
          <w:trHeight w:val="2516"/>
        </w:trPr>
        <w:tc>
          <w:tcPr>
            <w:tcW w:w="9290" w:type="dxa"/>
            <w:gridSpan w:val="9"/>
            <w:tcBorders>
              <w:top w:val="nil"/>
              <w:bottom w:val="nil"/>
            </w:tcBorders>
          </w:tcPr>
          <w:p w:rsidR="008113FD" w:rsidRDefault="00416C89">
            <w:pPr>
              <w:rPr>
                <w:b/>
              </w:rPr>
            </w:pPr>
            <w:r>
              <w:rPr>
                <w:b/>
              </w:rPr>
              <w:lastRenderedPageBreak/>
              <w:t>Medios y Ayudas:</w:t>
            </w:r>
          </w:p>
          <w:p w:rsidR="008113FD" w:rsidRDefault="00416C89">
            <w:pPr>
              <w:rPr>
                <w:i/>
              </w:rPr>
            </w:pPr>
            <w:r>
              <w:rPr>
                <w:i/>
              </w:rPr>
              <w:t xml:space="preserve">Ayudas audiovisuales: </w:t>
            </w:r>
            <w:proofErr w:type="spellStart"/>
            <w:r>
              <w:rPr>
                <w:i/>
              </w:rPr>
              <w:t>videobeam</w:t>
            </w:r>
            <w:proofErr w:type="spellEnd"/>
          </w:p>
          <w:p w:rsidR="008113FD" w:rsidRDefault="00416C89">
            <w:pPr>
              <w:rPr>
                <w:i/>
              </w:rPr>
            </w:pPr>
            <w:r>
              <w:rPr>
                <w:i/>
              </w:rPr>
              <w:t>Computador personal con aplicaciones de Oficina</w:t>
            </w:r>
          </w:p>
          <w:p w:rsidR="008113FD" w:rsidRDefault="00416C89">
            <w:pPr>
              <w:rPr>
                <w:i/>
              </w:rPr>
            </w:pPr>
            <w:r>
              <w:rPr>
                <w:i/>
              </w:rPr>
              <w:t>Software de simulación de sistemas de control (Matlab/</w:t>
            </w:r>
            <w:proofErr w:type="spellStart"/>
            <w:r>
              <w:rPr>
                <w:i/>
              </w:rPr>
              <w:t>Simulink</w:t>
            </w:r>
            <w:proofErr w:type="spellEnd"/>
            <w:r>
              <w:rPr>
                <w:i/>
              </w:rPr>
              <w:t>)</w:t>
            </w:r>
          </w:p>
          <w:p w:rsidR="008113FD" w:rsidRDefault="00416C89">
            <w:pPr>
              <w:rPr>
                <w:i/>
              </w:rPr>
            </w:pPr>
            <w:r>
              <w:rPr>
                <w:i/>
              </w:rPr>
              <w:t>Acceso a bibliografía de base</w:t>
            </w:r>
          </w:p>
          <w:p w:rsidR="008113FD" w:rsidRDefault="00416C89">
            <w:pPr>
              <w:rPr>
                <w:i/>
              </w:rPr>
            </w:pPr>
            <w:r>
              <w:rPr>
                <w:i/>
              </w:rPr>
              <w:t>Acceso a Internet para consultas direcciones Web recomendadas</w:t>
            </w:r>
          </w:p>
          <w:p w:rsidR="008113FD" w:rsidRDefault="00416C89">
            <w:pPr>
              <w:rPr>
                <w:i/>
              </w:rPr>
            </w:pPr>
            <w:r>
              <w:rPr>
                <w:i/>
              </w:rPr>
              <w:t xml:space="preserve">Equipos de </w:t>
            </w:r>
            <w:proofErr w:type="spellStart"/>
            <w:r>
              <w:rPr>
                <w:i/>
              </w:rPr>
              <w:t>Quanser</w:t>
            </w:r>
            <w:proofErr w:type="spellEnd"/>
            <w:r>
              <w:rPr>
                <w:i/>
              </w:rPr>
              <w:t xml:space="preserve"> p</w:t>
            </w:r>
            <w:r>
              <w:rPr>
                <w:i/>
              </w:rPr>
              <w:t>ara el desarrollo de laboratorios</w:t>
            </w:r>
          </w:p>
          <w:p w:rsidR="008113FD" w:rsidRDefault="008113FD">
            <w:pPr>
              <w:rPr>
                <w:b/>
              </w:rPr>
            </w:pPr>
          </w:p>
        </w:tc>
      </w:tr>
      <w:tr w:rsidR="008113FD">
        <w:trPr>
          <w:trHeight w:val="380"/>
        </w:trPr>
        <w:tc>
          <w:tcPr>
            <w:tcW w:w="9290" w:type="dxa"/>
            <w:gridSpan w:val="9"/>
            <w:vAlign w:val="center"/>
          </w:tcPr>
          <w:p w:rsidR="008113FD" w:rsidRDefault="00416C89">
            <w:pPr>
              <w:pStyle w:val="Ttulo4"/>
              <w:spacing w:line="240" w:lineRule="auto"/>
              <w:ind w:left="0" w:firstLine="0"/>
              <w:jc w:val="center"/>
              <w:rPr>
                <w:b/>
              </w:rPr>
            </w:pPr>
            <w:r>
              <w:rPr>
                <w:b/>
              </w:rPr>
              <w:t>TEXTOS GUÍAS</w:t>
            </w:r>
          </w:p>
        </w:tc>
      </w:tr>
      <w:tr w:rsidR="008113FD">
        <w:trPr>
          <w:trHeight w:val="380"/>
        </w:trPr>
        <w:tc>
          <w:tcPr>
            <w:tcW w:w="9290" w:type="dxa"/>
            <w:gridSpan w:val="9"/>
          </w:tcPr>
          <w:p w:rsidR="008113FD" w:rsidRDefault="00416C89">
            <w:r>
              <w:t xml:space="preserve">[1]   </w:t>
            </w:r>
            <w:proofErr w:type="spellStart"/>
            <w:r>
              <w:t>Elements</w:t>
            </w:r>
            <w:proofErr w:type="spellEnd"/>
            <w:r>
              <w:t xml:space="preserve"> </w:t>
            </w:r>
            <w:proofErr w:type="spellStart"/>
            <w:r>
              <w:t>of</w:t>
            </w:r>
            <w:proofErr w:type="spellEnd"/>
            <w:r>
              <w:t xml:space="preserve"> </w:t>
            </w:r>
            <w:proofErr w:type="spellStart"/>
            <w:r>
              <w:t>Robotics</w:t>
            </w:r>
            <w:proofErr w:type="spellEnd"/>
            <w:r>
              <w:t>. RM. Ben-Ari y F. Mondada. Springer. 2018.</w:t>
            </w:r>
          </w:p>
          <w:p w:rsidR="008113FD" w:rsidRDefault="00416C89">
            <w:r>
              <w:t>[2</w:t>
            </w:r>
            <w:proofErr w:type="gramStart"/>
            <w:r>
              <w:t>]  Mobile</w:t>
            </w:r>
            <w:proofErr w:type="gramEnd"/>
            <w:r>
              <w:t xml:space="preserve"> Robots: </w:t>
            </w:r>
            <w:proofErr w:type="spellStart"/>
            <w:r>
              <w:t>Navigation</w:t>
            </w:r>
            <w:proofErr w:type="spellEnd"/>
            <w:r>
              <w:t xml:space="preserve">, Control and </w:t>
            </w:r>
            <w:proofErr w:type="spellStart"/>
            <w:r>
              <w:t>Remote</w:t>
            </w:r>
            <w:proofErr w:type="spellEnd"/>
            <w:r>
              <w:t xml:space="preserve"> </w:t>
            </w:r>
            <w:proofErr w:type="spellStart"/>
            <w:r>
              <w:t>Sensing</w:t>
            </w:r>
            <w:proofErr w:type="spellEnd"/>
            <w:r>
              <w:t xml:space="preserve">. G, Cook. </w:t>
            </w:r>
            <w:proofErr w:type="spellStart"/>
            <w:r>
              <w:t>Willey</w:t>
            </w:r>
            <w:proofErr w:type="spellEnd"/>
            <w:r>
              <w:t xml:space="preserve"> 2011.</w:t>
            </w:r>
          </w:p>
          <w:p w:rsidR="008113FD" w:rsidRDefault="00416C89">
            <w:r>
              <w:t xml:space="preserve">[3]   </w:t>
            </w:r>
            <w:proofErr w:type="spellStart"/>
            <w:r>
              <w:t>Introduction</w:t>
            </w:r>
            <w:proofErr w:type="spellEnd"/>
            <w:r>
              <w:t xml:space="preserve"> </w:t>
            </w:r>
            <w:proofErr w:type="spellStart"/>
            <w:r>
              <w:t>to</w:t>
            </w:r>
            <w:proofErr w:type="spellEnd"/>
            <w:r>
              <w:t xml:space="preserve"> </w:t>
            </w:r>
            <w:proofErr w:type="spellStart"/>
            <w:r>
              <w:t>Autonomous</w:t>
            </w:r>
            <w:proofErr w:type="spellEnd"/>
            <w:r>
              <w:t xml:space="preserve"> Mobile Robots. R. </w:t>
            </w:r>
            <w:proofErr w:type="spellStart"/>
            <w:r>
              <w:t>Seigwart</w:t>
            </w:r>
            <w:proofErr w:type="spellEnd"/>
            <w:r>
              <w:t xml:space="preserve"> y I. </w:t>
            </w:r>
            <w:proofErr w:type="spellStart"/>
            <w:r>
              <w:t>Nourbaksh</w:t>
            </w:r>
            <w:proofErr w:type="spellEnd"/>
            <w:r>
              <w:t xml:space="preserve">. MIT </w:t>
            </w:r>
            <w:proofErr w:type="spellStart"/>
            <w:r>
              <w:t>Press</w:t>
            </w:r>
            <w:proofErr w:type="spellEnd"/>
            <w:r>
              <w:t>. 2004.</w:t>
            </w:r>
          </w:p>
          <w:p w:rsidR="008113FD" w:rsidRDefault="00416C89">
            <w:r>
              <w:t xml:space="preserve">[4]   </w:t>
            </w:r>
            <w:proofErr w:type="spellStart"/>
            <w:r>
              <w:t>Autonomous</w:t>
            </w:r>
            <w:proofErr w:type="spellEnd"/>
            <w:r>
              <w:t xml:space="preserve"> Robot </w:t>
            </w:r>
            <w:proofErr w:type="spellStart"/>
            <w:r>
              <w:t>Vehicles</w:t>
            </w:r>
            <w:proofErr w:type="spellEnd"/>
            <w:r>
              <w:t xml:space="preserve">. Cox and </w:t>
            </w:r>
            <w:proofErr w:type="spellStart"/>
            <w:r>
              <w:t>Wilfong</w:t>
            </w:r>
            <w:proofErr w:type="spellEnd"/>
            <w:r>
              <w:t>. Springer-</w:t>
            </w:r>
            <w:proofErr w:type="spellStart"/>
            <w:r>
              <w:t>Verlag</w:t>
            </w:r>
            <w:proofErr w:type="spellEnd"/>
            <w:r>
              <w:t xml:space="preserve">. </w:t>
            </w:r>
          </w:p>
          <w:p w:rsidR="008113FD" w:rsidRDefault="00416C89">
            <w:r>
              <w:t xml:space="preserve">[5]   </w:t>
            </w:r>
            <w:proofErr w:type="spellStart"/>
            <w:r>
              <w:t>Probabilistic</w:t>
            </w:r>
            <w:proofErr w:type="spellEnd"/>
            <w:r>
              <w:t xml:space="preserve"> </w:t>
            </w:r>
            <w:proofErr w:type="spellStart"/>
            <w:r>
              <w:t>Robotics</w:t>
            </w:r>
            <w:proofErr w:type="spellEnd"/>
            <w:r>
              <w:t xml:space="preserve">. S. </w:t>
            </w:r>
            <w:proofErr w:type="spellStart"/>
            <w:r>
              <w:t>Thrun</w:t>
            </w:r>
            <w:proofErr w:type="spellEnd"/>
            <w:r>
              <w:t xml:space="preserve">, W. </w:t>
            </w:r>
            <w:proofErr w:type="spellStart"/>
            <w:r>
              <w:t>Burgard</w:t>
            </w:r>
            <w:proofErr w:type="spellEnd"/>
            <w:r>
              <w:t xml:space="preserve">, D. Fox. MIT </w:t>
            </w:r>
            <w:proofErr w:type="spellStart"/>
            <w:r>
              <w:t>Press</w:t>
            </w:r>
            <w:proofErr w:type="spellEnd"/>
            <w:r>
              <w:t xml:space="preserve">, 2006. </w:t>
            </w:r>
          </w:p>
          <w:p w:rsidR="008113FD" w:rsidRDefault="00416C89">
            <w:r>
              <w:t>[6</w:t>
            </w:r>
            <w:proofErr w:type="gramStart"/>
            <w:r>
              <w:t>]  Fundamentals</w:t>
            </w:r>
            <w:proofErr w:type="gramEnd"/>
            <w:r>
              <w:t xml:space="preserve"> </w:t>
            </w:r>
            <w:proofErr w:type="spellStart"/>
            <w:r>
              <w:t>of</w:t>
            </w:r>
            <w:proofErr w:type="spellEnd"/>
            <w:r>
              <w:t xml:space="preserve"> </w:t>
            </w:r>
            <w:proofErr w:type="spellStart"/>
            <w:r>
              <w:t>robotic</w:t>
            </w:r>
            <w:proofErr w:type="spellEnd"/>
            <w:r>
              <w:t xml:space="preserve"> </w:t>
            </w:r>
            <w:proofErr w:type="spellStart"/>
            <w:r>
              <w:t>mechanical</w:t>
            </w:r>
            <w:proofErr w:type="spellEnd"/>
            <w:r>
              <w:t xml:space="preserve"> </w:t>
            </w:r>
            <w:proofErr w:type="spellStart"/>
            <w:r>
              <w:t>systems</w:t>
            </w:r>
            <w:proofErr w:type="spellEnd"/>
            <w:r>
              <w:t xml:space="preserve">: </w:t>
            </w:r>
            <w:proofErr w:type="spellStart"/>
            <w:r>
              <w:t>theory</w:t>
            </w:r>
            <w:proofErr w:type="spellEnd"/>
            <w:r>
              <w:t xml:space="preserve">, </w:t>
            </w:r>
            <w:proofErr w:type="spellStart"/>
            <w:r>
              <w:t>methods</w:t>
            </w:r>
            <w:proofErr w:type="spellEnd"/>
            <w:r>
              <w:t xml:space="preserve">, and </w:t>
            </w:r>
            <w:proofErr w:type="spellStart"/>
            <w:r>
              <w:t>algorithms</w:t>
            </w:r>
            <w:proofErr w:type="spellEnd"/>
            <w:r>
              <w:t xml:space="preserve">. Jorge </w:t>
            </w:r>
            <w:proofErr w:type="spellStart"/>
            <w:r>
              <w:t>Angeles</w:t>
            </w:r>
            <w:proofErr w:type="spellEnd"/>
            <w:r>
              <w:t xml:space="preserve">. New York, Springer, 2003. </w:t>
            </w:r>
          </w:p>
          <w:p w:rsidR="008113FD" w:rsidRDefault="00416C89">
            <w:r>
              <w:t xml:space="preserve">[7]   Robot </w:t>
            </w:r>
            <w:proofErr w:type="spellStart"/>
            <w:r>
              <w:t>Modeling</w:t>
            </w:r>
            <w:proofErr w:type="spellEnd"/>
            <w:r>
              <w:t xml:space="preserve"> and Control. Mark W. </w:t>
            </w:r>
            <w:proofErr w:type="spellStart"/>
            <w:r>
              <w:t>Spong</w:t>
            </w:r>
            <w:proofErr w:type="spellEnd"/>
            <w:r>
              <w:t xml:space="preserve">, Seth Hutchinson and M. </w:t>
            </w:r>
            <w:proofErr w:type="spellStart"/>
            <w:r>
              <w:t>Vidyasagar</w:t>
            </w:r>
            <w:proofErr w:type="spellEnd"/>
            <w:r>
              <w:t xml:space="preserve">. John Wiley and </w:t>
            </w:r>
            <w:proofErr w:type="spellStart"/>
            <w:r>
              <w:t>Sons</w:t>
            </w:r>
            <w:proofErr w:type="spellEnd"/>
            <w:r>
              <w:t xml:space="preserve">, 2006. </w:t>
            </w:r>
          </w:p>
          <w:p w:rsidR="008113FD" w:rsidRDefault="008113FD">
            <w:pPr>
              <w:pStyle w:val="Ttulo4"/>
              <w:spacing w:line="240" w:lineRule="auto"/>
              <w:ind w:left="0" w:firstLine="0"/>
              <w:jc w:val="center"/>
              <w:rPr>
                <w:b/>
              </w:rPr>
            </w:pPr>
          </w:p>
        </w:tc>
      </w:tr>
      <w:tr w:rsidR="008113FD">
        <w:trPr>
          <w:trHeight w:val="380"/>
        </w:trPr>
        <w:tc>
          <w:tcPr>
            <w:tcW w:w="9290" w:type="dxa"/>
            <w:gridSpan w:val="9"/>
            <w:vAlign w:val="center"/>
          </w:tcPr>
          <w:p w:rsidR="008113FD" w:rsidRDefault="00416C89">
            <w:pPr>
              <w:pStyle w:val="Ttulo4"/>
              <w:spacing w:line="240" w:lineRule="auto"/>
              <w:ind w:left="0" w:firstLine="0"/>
              <w:jc w:val="center"/>
              <w:rPr>
                <w:b/>
              </w:rPr>
            </w:pPr>
            <w:r>
              <w:rPr>
                <w:b/>
              </w:rPr>
              <w:t>REVISTAS</w:t>
            </w:r>
          </w:p>
        </w:tc>
      </w:tr>
      <w:tr w:rsidR="008113FD">
        <w:trPr>
          <w:trHeight w:val="380"/>
        </w:trPr>
        <w:tc>
          <w:tcPr>
            <w:tcW w:w="9290" w:type="dxa"/>
            <w:gridSpan w:val="9"/>
          </w:tcPr>
          <w:p w:rsidR="008113FD" w:rsidRDefault="00416C89">
            <w:pPr>
              <w:ind w:left="142"/>
            </w:pPr>
            <w:hyperlink r:id="rId7">
              <w:r>
                <w:t xml:space="preserve">IEEE </w:t>
              </w:r>
              <w:proofErr w:type="spellStart"/>
              <w:r>
                <w:t>Robotics</w:t>
              </w:r>
              <w:proofErr w:type="spellEnd"/>
              <w:r>
                <w:t xml:space="preserve"> and </w:t>
              </w:r>
              <w:proofErr w:type="spellStart"/>
              <w:r>
                <w:t>Automation</w:t>
              </w:r>
              <w:proofErr w:type="spellEnd"/>
              <w:r>
                <w:t xml:space="preserve"> </w:t>
              </w:r>
              <w:proofErr w:type="spellStart"/>
              <w:r>
                <w:t>Letters</w:t>
              </w:r>
              <w:proofErr w:type="spellEnd"/>
            </w:hyperlink>
            <w:r>
              <w:t> (RA-L)</w:t>
            </w:r>
          </w:p>
          <w:p w:rsidR="008113FD" w:rsidRDefault="00416C89">
            <w:pPr>
              <w:ind w:left="142"/>
            </w:pPr>
            <w:hyperlink r:id="rId8">
              <w:r>
                <w:t xml:space="preserve">IEEE </w:t>
              </w:r>
              <w:proofErr w:type="spellStart"/>
              <w:r>
                <w:t>Robotics</w:t>
              </w:r>
              <w:proofErr w:type="spellEnd"/>
              <w:r>
                <w:t xml:space="preserve"> and </w:t>
              </w:r>
              <w:proofErr w:type="spellStart"/>
              <w:r>
                <w:t>Automation</w:t>
              </w:r>
              <w:proofErr w:type="spellEnd"/>
              <w:r>
                <w:t xml:space="preserve"> Magazine </w:t>
              </w:r>
            </w:hyperlink>
            <w:r>
              <w:t>(RAM)</w:t>
            </w:r>
          </w:p>
          <w:p w:rsidR="008113FD" w:rsidRDefault="00416C89">
            <w:pPr>
              <w:ind w:left="142"/>
            </w:pPr>
            <w:hyperlink r:id="rId9">
              <w:r>
                <w:t xml:space="preserve">IEEE </w:t>
              </w:r>
              <w:proofErr w:type="spellStart"/>
              <w:r>
                <w:t>Transactions</w:t>
              </w:r>
              <w:proofErr w:type="spellEnd"/>
              <w:r>
                <w:t xml:space="preserve"> </w:t>
              </w:r>
              <w:proofErr w:type="spellStart"/>
              <w:r>
                <w:t>on</w:t>
              </w:r>
              <w:proofErr w:type="spellEnd"/>
              <w:r>
                <w:t xml:space="preserve"> </w:t>
              </w:r>
              <w:proofErr w:type="spellStart"/>
              <w:r>
                <w:t>Automation</w:t>
              </w:r>
              <w:proofErr w:type="spellEnd"/>
              <w:r>
                <w:t xml:space="preserve"> </w:t>
              </w:r>
              <w:proofErr w:type="spellStart"/>
              <w:r>
                <w:t>Science</w:t>
              </w:r>
              <w:proofErr w:type="spellEnd"/>
              <w:r>
                <w:t xml:space="preserve"> and </w:t>
              </w:r>
              <w:proofErr w:type="spellStart"/>
              <w:r>
                <w:t>Engineering</w:t>
              </w:r>
              <w:proofErr w:type="spellEnd"/>
            </w:hyperlink>
            <w:r>
              <w:t> (T-ASE)</w:t>
            </w:r>
          </w:p>
          <w:p w:rsidR="008113FD" w:rsidRDefault="00416C89">
            <w:pPr>
              <w:ind w:left="142"/>
            </w:pPr>
            <w:hyperlink r:id="rId10">
              <w:r>
                <w:t xml:space="preserve">IEEE </w:t>
              </w:r>
              <w:proofErr w:type="spellStart"/>
              <w:r>
                <w:t>Transactions</w:t>
              </w:r>
              <w:proofErr w:type="spellEnd"/>
              <w:r>
                <w:t xml:space="preserve"> </w:t>
              </w:r>
              <w:proofErr w:type="spellStart"/>
              <w:r>
                <w:t>on</w:t>
              </w:r>
              <w:proofErr w:type="spellEnd"/>
              <w:r>
                <w:t xml:space="preserve"> </w:t>
              </w:r>
              <w:proofErr w:type="spellStart"/>
              <w:r>
                <w:t>Robotics</w:t>
              </w:r>
              <w:proofErr w:type="spellEnd"/>
            </w:hyperlink>
            <w:r>
              <w:t> (T-RO)</w:t>
            </w:r>
          </w:p>
          <w:p w:rsidR="008113FD" w:rsidRDefault="008113FD">
            <w:pPr>
              <w:ind w:left="142"/>
            </w:pPr>
          </w:p>
          <w:p w:rsidR="008113FD" w:rsidRDefault="00416C89">
            <w:pPr>
              <w:ind w:left="142"/>
            </w:pPr>
            <w:hyperlink r:id="rId11">
              <w:r>
                <w:t xml:space="preserve">IEEE/ASME </w:t>
              </w:r>
              <w:proofErr w:type="spellStart"/>
              <w:r>
                <w:t>Transaction</w:t>
              </w:r>
              <w:proofErr w:type="spellEnd"/>
              <w:r>
                <w:t xml:space="preserve"> </w:t>
              </w:r>
              <w:proofErr w:type="spellStart"/>
              <w:r>
                <w:t>on</w:t>
              </w:r>
              <w:proofErr w:type="spellEnd"/>
              <w:r>
                <w:t xml:space="preserve"> </w:t>
              </w:r>
              <w:proofErr w:type="spellStart"/>
              <w:r>
                <w:t>Mechatronics</w:t>
              </w:r>
              <w:proofErr w:type="spellEnd"/>
            </w:hyperlink>
          </w:p>
          <w:p w:rsidR="008113FD" w:rsidRDefault="00416C89">
            <w:pPr>
              <w:ind w:left="142"/>
            </w:pPr>
            <w:hyperlink r:id="rId12">
              <w:r>
                <w:t xml:space="preserve">IEEE </w:t>
              </w:r>
              <w:proofErr w:type="spellStart"/>
              <w:r>
                <w:t>Journal</w:t>
              </w:r>
              <w:proofErr w:type="spellEnd"/>
              <w:r>
                <w:t xml:space="preserve"> </w:t>
              </w:r>
              <w:proofErr w:type="spellStart"/>
              <w:r>
                <w:t>of</w:t>
              </w:r>
              <w:proofErr w:type="spellEnd"/>
              <w:r>
                <w:t xml:space="preserve"> </w:t>
              </w:r>
              <w:proofErr w:type="spellStart"/>
              <w:r>
                <w:t>MicroElectroMechanical</w:t>
              </w:r>
              <w:proofErr w:type="spellEnd"/>
              <w:r>
                <w:t xml:space="preserve"> </w:t>
              </w:r>
              <w:proofErr w:type="spellStart"/>
              <w:r>
                <w:t>System</w:t>
              </w:r>
              <w:proofErr w:type="spellEnd"/>
            </w:hyperlink>
          </w:p>
          <w:p w:rsidR="008113FD" w:rsidRDefault="00416C89">
            <w:pPr>
              <w:ind w:left="142"/>
            </w:pPr>
            <w:hyperlink r:id="rId13">
              <w:r>
                <w:t xml:space="preserve">IEEE </w:t>
              </w:r>
              <w:proofErr w:type="spellStart"/>
              <w:r>
                <w:t>Transactions</w:t>
              </w:r>
              <w:proofErr w:type="spellEnd"/>
              <w:r>
                <w:t xml:space="preserve"> </w:t>
              </w:r>
              <w:proofErr w:type="spellStart"/>
              <w:r>
                <w:t>on</w:t>
              </w:r>
              <w:proofErr w:type="spellEnd"/>
              <w:r>
                <w:t xml:space="preserve"> </w:t>
              </w:r>
              <w:proofErr w:type="spellStart"/>
              <w:r>
                <w:t>Haptics</w:t>
              </w:r>
              <w:proofErr w:type="spellEnd"/>
            </w:hyperlink>
          </w:p>
          <w:p w:rsidR="008113FD" w:rsidRDefault="00416C89">
            <w:pPr>
              <w:ind w:left="142"/>
            </w:pPr>
            <w:hyperlink r:id="rId14">
              <w:r>
                <w:t xml:space="preserve">IEEE </w:t>
              </w:r>
              <w:proofErr w:type="spellStart"/>
              <w:r>
                <w:t>Transactions</w:t>
              </w:r>
              <w:proofErr w:type="spellEnd"/>
              <w:r>
                <w:t xml:space="preserve"> </w:t>
              </w:r>
              <w:proofErr w:type="spellStart"/>
              <w:r>
                <w:t>on</w:t>
              </w:r>
              <w:proofErr w:type="spellEnd"/>
              <w:r>
                <w:t xml:space="preserve"> </w:t>
              </w:r>
              <w:proofErr w:type="spellStart"/>
              <w:r>
                <w:t>Intelligent</w:t>
              </w:r>
              <w:proofErr w:type="spellEnd"/>
              <w:r>
                <w:t xml:space="preserve"> </w:t>
              </w:r>
              <w:proofErr w:type="spellStart"/>
              <w:r>
                <w:t>Vehicles</w:t>
              </w:r>
              <w:proofErr w:type="spellEnd"/>
            </w:hyperlink>
          </w:p>
          <w:p w:rsidR="008113FD" w:rsidRDefault="00416C89">
            <w:pPr>
              <w:ind w:left="142"/>
            </w:pPr>
            <w:hyperlink r:id="rId15">
              <w:r>
                <w:t xml:space="preserve">IEEE </w:t>
              </w:r>
              <w:proofErr w:type="spellStart"/>
              <w:r>
                <w:t>Transactions</w:t>
              </w:r>
              <w:proofErr w:type="spellEnd"/>
              <w:r>
                <w:t xml:space="preserve"> </w:t>
              </w:r>
              <w:proofErr w:type="spellStart"/>
              <w:r>
                <w:t>on</w:t>
              </w:r>
              <w:proofErr w:type="spellEnd"/>
              <w:r>
                <w:t xml:space="preserve"> Medical </w:t>
              </w:r>
              <w:proofErr w:type="spellStart"/>
              <w:r>
                <w:t>Robotics</w:t>
              </w:r>
              <w:proofErr w:type="spellEnd"/>
              <w:r>
                <w:t xml:space="preserve"> and </w:t>
              </w:r>
              <w:proofErr w:type="spellStart"/>
              <w:r>
                <w:t>Bionics</w:t>
              </w:r>
              <w:proofErr w:type="spellEnd"/>
            </w:hyperlink>
          </w:p>
          <w:p w:rsidR="008113FD" w:rsidRDefault="00416C89">
            <w:pPr>
              <w:ind w:left="142"/>
            </w:pPr>
            <w:hyperlink r:id="rId16">
              <w:r>
                <w:t xml:space="preserve">IEEE </w:t>
              </w:r>
              <w:proofErr w:type="spellStart"/>
              <w:r>
                <w:t>Transactions</w:t>
              </w:r>
              <w:proofErr w:type="spellEnd"/>
              <w:r>
                <w:t xml:space="preserve"> </w:t>
              </w:r>
              <w:proofErr w:type="spellStart"/>
              <w:r>
                <w:t>o</w:t>
              </w:r>
              <w:r>
                <w:t>n</w:t>
              </w:r>
              <w:proofErr w:type="spellEnd"/>
              <w:r>
                <w:t xml:space="preserve"> Nano-</w:t>
              </w:r>
              <w:proofErr w:type="spellStart"/>
              <w:r>
                <w:t>BioScience</w:t>
              </w:r>
              <w:proofErr w:type="spellEnd"/>
            </w:hyperlink>
          </w:p>
          <w:p w:rsidR="008113FD" w:rsidRDefault="00416C89">
            <w:pPr>
              <w:ind w:left="142"/>
            </w:pPr>
            <w:hyperlink r:id="rId17">
              <w:r>
                <w:t xml:space="preserve">IEEE </w:t>
              </w:r>
              <w:proofErr w:type="spellStart"/>
              <w:r>
                <w:t>Transactions</w:t>
              </w:r>
              <w:proofErr w:type="spellEnd"/>
              <w:r>
                <w:t xml:space="preserve"> </w:t>
              </w:r>
              <w:proofErr w:type="spellStart"/>
              <w:r>
                <w:t>on</w:t>
              </w:r>
              <w:proofErr w:type="spellEnd"/>
              <w:r>
                <w:t xml:space="preserve"> </w:t>
              </w:r>
              <w:proofErr w:type="spellStart"/>
              <w:r>
                <w:t>Cognitive</w:t>
              </w:r>
              <w:proofErr w:type="spellEnd"/>
              <w:r>
                <w:t xml:space="preserve"> and </w:t>
              </w:r>
              <w:proofErr w:type="spellStart"/>
              <w:r>
                <w:t>Developmental</w:t>
              </w:r>
              <w:proofErr w:type="spellEnd"/>
              <w:r>
                <w:t xml:space="preserve"> </w:t>
              </w:r>
              <w:proofErr w:type="spellStart"/>
              <w:r>
                <w:t>Systems</w:t>
              </w:r>
              <w:proofErr w:type="spellEnd"/>
            </w:hyperlink>
          </w:p>
          <w:p w:rsidR="008113FD" w:rsidRDefault="008113FD">
            <w:pPr>
              <w:ind w:left="142"/>
            </w:pPr>
          </w:p>
          <w:p w:rsidR="008113FD" w:rsidRDefault="00416C89">
            <w:pPr>
              <w:ind w:left="142"/>
            </w:pPr>
            <w:r>
              <w:t xml:space="preserve">Elsevier - </w:t>
            </w:r>
            <w:hyperlink r:id="rId18">
              <w:proofErr w:type="spellStart"/>
              <w:r>
                <w:t>Robotics</w:t>
              </w:r>
              <w:proofErr w:type="spellEnd"/>
            </w:hyperlink>
          </w:p>
          <w:p w:rsidR="008113FD" w:rsidRDefault="00416C89">
            <w:pPr>
              <w:ind w:left="142"/>
            </w:pPr>
            <w:r>
              <w:t xml:space="preserve">Elsevier - </w:t>
            </w:r>
            <w:hyperlink r:id="rId19">
              <w:proofErr w:type="spellStart"/>
              <w:r>
                <w:t>Robotics</w:t>
              </w:r>
              <w:proofErr w:type="spellEnd"/>
              <w:r>
                <w:t xml:space="preserve"> and </w:t>
              </w:r>
              <w:proofErr w:type="spellStart"/>
              <w:r>
                <w:t>Autonomous</w:t>
              </w:r>
              <w:proofErr w:type="spellEnd"/>
              <w:r>
                <w:t xml:space="preserve"> </w:t>
              </w:r>
              <w:proofErr w:type="spellStart"/>
              <w:r>
                <w:t>Systems</w:t>
              </w:r>
              <w:proofErr w:type="spellEnd"/>
            </w:hyperlink>
          </w:p>
          <w:p w:rsidR="008113FD" w:rsidRDefault="00416C89">
            <w:pPr>
              <w:ind w:left="142"/>
            </w:pPr>
            <w:r>
              <w:t xml:space="preserve">Elsevier - </w:t>
            </w:r>
            <w:hyperlink r:id="rId20">
              <w:proofErr w:type="spellStart"/>
              <w:r>
                <w:t>Robotics</w:t>
              </w:r>
              <w:proofErr w:type="spellEnd"/>
              <w:r>
                <w:t xml:space="preserve"> and </w:t>
              </w:r>
              <w:proofErr w:type="spellStart"/>
              <w:r>
                <w:t>Computer-Integrated</w:t>
              </w:r>
              <w:proofErr w:type="spellEnd"/>
              <w:r>
                <w:t xml:space="preserve"> </w:t>
              </w:r>
              <w:proofErr w:type="spellStart"/>
              <w:r>
                <w:t>Manufacturing</w:t>
              </w:r>
              <w:proofErr w:type="spellEnd"/>
            </w:hyperlink>
          </w:p>
          <w:p w:rsidR="008113FD" w:rsidRDefault="008113FD">
            <w:pPr>
              <w:pStyle w:val="Ttulo4"/>
              <w:spacing w:line="240" w:lineRule="auto"/>
              <w:ind w:left="0" w:firstLine="0"/>
              <w:jc w:val="center"/>
              <w:rPr>
                <w:b/>
              </w:rPr>
            </w:pPr>
          </w:p>
        </w:tc>
      </w:tr>
      <w:tr w:rsidR="008113FD">
        <w:trPr>
          <w:trHeight w:val="380"/>
        </w:trPr>
        <w:tc>
          <w:tcPr>
            <w:tcW w:w="9290" w:type="dxa"/>
            <w:gridSpan w:val="9"/>
          </w:tcPr>
          <w:p w:rsidR="008113FD" w:rsidRDefault="00416C89">
            <w:pPr>
              <w:pStyle w:val="Ttulo4"/>
              <w:spacing w:line="240" w:lineRule="auto"/>
              <w:ind w:left="0" w:firstLine="0"/>
              <w:jc w:val="center"/>
              <w:rPr>
                <w:b/>
              </w:rPr>
            </w:pPr>
            <w:r>
              <w:rPr>
                <w:b/>
              </w:rPr>
              <w:t>V. ORGANIZACIÓN / TIEMPOS</w:t>
            </w:r>
          </w:p>
        </w:tc>
      </w:tr>
      <w:tr w:rsidR="008113FD">
        <w:trPr>
          <w:trHeight w:val="380"/>
        </w:trPr>
        <w:tc>
          <w:tcPr>
            <w:tcW w:w="9290" w:type="dxa"/>
            <w:gridSpan w:val="9"/>
          </w:tcPr>
          <w:p w:rsidR="008113FD" w:rsidRDefault="00416C89">
            <w:pPr>
              <w:rPr>
                <w:b/>
              </w:rPr>
            </w:pPr>
            <w:r>
              <w:rPr>
                <w:b/>
              </w:rPr>
              <w:lastRenderedPageBreak/>
              <w:t>Espacios, Tiempos, Agrupamientos:</w:t>
            </w:r>
          </w:p>
          <w:p w:rsidR="008113FD" w:rsidRDefault="00416C89">
            <w:r>
              <w:t>Se recomienda trabajar cada unidad de acuerdo a la programación, utilización de Internet para comunicación con los estudiantes. Se dedicará tiempo a la atención presencial en los horarios de tutorías del profesor.</w:t>
            </w:r>
          </w:p>
          <w:p w:rsidR="008113FD" w:rsidRDefault="00416C89">
            <w:pPr>
              <w:keepNext w:val="0"/>
              <w:tabs>
                <w:tab w:val="left" w:pos="851"/>
              </w:tabs>
              <w:spacing w:before="120" w:line="240" w:lineRule="auto"/>
              <w:jc w:val="left"/>
            </w:pPr>
            <w:r>
              <w:t>Cap. 1.</w:t>
            </w:r>
            <w:r>
              <w:tab/>
              <w:t xml:space="preserve"> Introducción a la robótica móvil.</w:t>
            </w:r>
            <w:r>
              <w:t xml:space="preserve">                                      Semana 1</w:t>
            </w:r>
          </w:p>
          <w:p w:rsidR="008113FD" w:rsidRDefault="00416C89">
            <w:pPr>
              <w:keepNext w:val="0"/>
              <w:tabs>
                <w:tab w:val="left" w:pos="851"/>
              </w:tabs>
              <w:spacing w:before="120" w:line="240" w:lineRule="auto"/>
              <w:jc w:val="left"/>
            </w:pPr>
            <w:r>
              <w:t>Cap. 2.</w:t>
            </w:r>
            <w:r>
              <w:tab/>
              <w:t xml:space="preserve"> Locomoción básica.                                                         Semana 2</w:t>
            </w:r>
          </w:p>
          <w:p w:rsidR="008113FD" w:rsidRDefault="00416C89">
            <w:pPr>
              <w:keepNext w:val="0"/>
              <w:tabs>
                <w:tab w:val="left" w:pos="851"/>
              </w:tabs>
              <w:spacing w:before="120" w:line="240" w:lineRule="auto"/>
              <w:jc w:val="left"/>
            </w:pPr>
            <w:r>
              <w:t>Cap. 3.</w:t>
            </w:r>
            <w:r>
              <w:tab/>
              <w:t xml:space="preserve"> Cinemática de manipuladores.                                        Semanas 3 - 5 </w:t>
            </w:r>
          </w:p>
          <w:p w:rsidR="008113FD" w:rsidRDefault="00416C89">
            <w:pPr>
              <w:keepNext w:val="0"/>
              <w:tabs>
                <w:tab w:val="left" w:pos="851"/>
              </w:tabs>
              <w:spacing w:before="120" w:line="240" w:lineRule="auto"/>
              <w:jc w:val="left"/>
            </w:pPr>
            <w:r>
              <w:t>Cap. 4.</w:t>
            </w:r>
            <w:r>
              <w:tab/>
            </w:r>
            <w:r>
              <w:t xml:space="preserve"> Criterios de diseño de robots móviles terrestres.            Semana 6 - 7</w:t>
            </w:r>
          </w:p>
          <w:p w:rsidR="008113FD" w:rsidRDefault="00416C89">
            <w:pPr>
              <w:keepNext w:val="0"/>
              <w:tabs>
                <w:tab w:val="left" w:pos="851"/>
              </w:tabs>
              <w:spacing w:before="120" w:line="240" w:lineRule="auto"/>
              <w:jc w:val="left"/>
            </w:pPr>
            <w:r>
              <w:t>Cap. 5.</w:t>
            </w:r>
            <w:r>
              <w:tab/>
              <w:t xml:space="preserve"> Cinemática y dinámica de robots móviles terrestres.      Semanas 8 - 10</w:t>
            </w:r>
          </w:p>
          <w:p w:rsidR="008113FD" w:rsidRDefault="00416C89">
            <w:pPr>
              <w:keepNext w:val="0"/>
              <w:tabs>
                <w:tab w:val="left" w:pos="851"/>
              </w:tabs>
              <w:spacing w:before="120" w:line="240" w:lineRule="auto"/>
              <w:jc w:val="left"/>
            </w:pPr>
            <w:r>
              <w:t>Cap. 6.</w:t>
            </w:r>
            <w:r>
              <w:tab/>
              <w:t xml:space="preserve"> Localización.                                                                     Semanas 1</w:t>
            </w:r>
            <w:r>
              <w:t>1 - 12</w:t>
            </w:r>
          </w:p>
          <w:p w:rsidR="008113FD" w:rsidRDefault="00416C89">
            <w:pPr>
              <w:keepNext w:val="0"/>
              <w:tabs>
                <w:tab w:val="left" w:pos="851"/>
              </w:tabs>
              <w:spacing w:before="120" w:line="240" w:lineRule="auto"/>
              <w:jc w:val="left"/>
            </w:pPr>
            <w:r>
              <w:t>Cap. 7.</w:t>
            </w:r>
            <w:r>
              <w:tab/>
              <w:t xml:space="preserve"> Navegación.                                                                      Semanas 13 - 14</w:t>
            </w:r>
          </w:p>
          <w:p w:rsidR="008113FD" w:rsidRDefault="00416C89">
            <w:pPr>
              <w:keepNext w:val="0"/>
              <w:tabs>
                <w:tab w:val="left" w:pos="851"/>
              </w:tabs>
              <w:spacing w:before="120" w:line="240" w:lineRule="auto"/>
              <w:jc w:val="left"/>
            </w:pPr>
            <w:r>
              <w:t>Cap. 8.</w:t>
            </w:r>
            <w:r>
              <w:tab/>
              <w:t xml:space="preserve"> Robots móviles en el espacio tridimensional.                  Semanas 15 - 16</w:t>
            </w:r>
          </w:p>
          <w:p w:rsidR="008113FD" w:rsidRDefault="008113FD">
            <w:pPr>
              <w:pStyle w:val="Ttulo4"/>
              <w:spacing w:line="240" w:lineRule="auto"/>
              <w:ind w:left="0" w:firstLine="0"/>
              <w:jc w:val="center"/>
              <w:rPr>
                <w:b/>
              </w:rPr>
            </w:pPr>
          </w:p>
        </w:tc>
      </w:tr>
      <w:tr w:rsidR="008113FD">
        <w:trPr>
          <w:cantSplit/>
          <w:trHeight w:val="420"/>
        </w:trPr>
        <w:tc>
          <w:tcPr>
            <w:tcW w:w="921" w:type="dxa"/>
            <w:vMerge w:val="restart"/>
            <w:vAlign w:val="center"/>
          </w:tcPr>
          <w:p w:rsidR="008113FD" w:rsidRDefault="00416C89">
            <w:pPr>
              <w:ind w:left="113" w:right="113"/>
              <w:jc w:val="center"/>
              <w:rPr>
                <w:b/>
              </w:rPr>
            </w:pPr>
            <w:r>
              <w:rPr>
                <w:b/>
              </w:rPr>
              <w:t>PRIMERA NOTA</w:t>
            </w:r>
          </w:p>
        </w:tc>
        <w:tc>
          <w:tcPr>
            <w:tcW w:w="4961" w:type="dxa"/>
            <w:gridSpan w:val="5"/>
            <w:vAlign w:val="center"/>
          </w:tcPr>
          <w:p w:rsidR="008113FD" w:rsidRDefault="00416C89">
            <w:pPr>
              <w:jc w:val="center"/>
              <w:rPr>
                <w:b/>
              </w:rPr>
            </w:pPr>
            <w:r>
              <w:rPr>
                <w:b/>
              </w:rPr>
              <w:t>TIPO DE EVALUACIÓN</w:t>
            </w:r>
          </w:p>
        </w:tc>
        <w:tc>
          <w:tcPr>
            <w:tcW w:w="1418" w:type="dxa"/>
            <w:gridSpan w:val="2"/>
            <w:vAlign w:val="center"/>
          </w:tcPr>
          <w:p w:rsidR="008113FD" w:rsidRDefault="00416C89">
            <w:pPr>
              <w:jc w:val="center"/>
              <w:rPr>
                <w:b/>
              </w:rPr>
            </w:pPr>
            <w:r>
              <w:rPr>
                <w:b/>
              </w:rPr>
              <w:t>FECHA</w:t>
            </w:r>
          </w:p>
        </w:tc>
        <w:tc>
          <w:tcPr>
            <w:tcW w:w="1990" w:type="dxa"/>
            <w:vAlign w:val="center"/>
          </w:tcPr>
          <w:p w:rsidR="008113FD" w:rsidRDefault="00416C89">
            <w:pPr>
              <w:jc w:val="center"/>
              <w:rPr>
                <w:b/>
              </w:rPr>
            </w:pPr>
            <w:r>
              <w:rPr>
                <w:b/>
              </w:rPr>
              <w:t>PORCENTAJE</w:t>
            </w:r>
          </w:p>
        </w:tc>
      </w:tr>
      <w:tr w:rsidR="008113FD">
        <w:trPr>
          <w:cantSplit/>
          <w:trHeight w:val="1213"/>
        </w:trPr>
        <w:tc>
          <w:tcPr>
            <w:tcW w:w="921" w:type="dxa"/>
            <w:vMerge/>
            <w:vAlign w:val="center"/>
          </w:tcPr>
          <w:p w:rsidR="008113FD" w:rsidRDefault="008113FD">
            <w:pPr>
              <w:keepNext w:val="0"/>
              <w:widowControl w:val="0"/>
              <w:pBdr>
                <w:top w:val="nil"/>
                <w:left w:val="nil"/>
                <w:bottom w:val="nil"/>
                <w:right w:val="nil"/>
                <w:between w:val="nil"/>
              </w:pBdr>
              <w:spacing w:line="276" w:lineRule="auto"/>
              <w:jc w:val="left"/>
              <w:rPr>
                <w:b/>
              </w:rPr>
            </w:pPr>
          </w:p>
        </w:tc>
        <w:tc>
          <w:tcPr>
            <w:tcW w:w="4961" w:type="dxa"/>
            <w:gridSpan w:val="5"/>
          </w:tcPr>
          <w:p w:rsidR="008113FD" w:rsidRDefault="008113FD">
            <w:pPr>
              <w:spacing w:after="240"/>
            </w:pPr>
          </w:p>
        </w:tc>
        <w:tc>
          <w:tcPr>
            <w:tcW w:w="1418" w:type="dxa"/>
            <w:gridSpan w:val="2"/>
            <w:vAlign w:val="center"/>
          </w:tcPr>
          <w:p w:rsidR="008113FD" w:rsidRDefault="008113FD">
            <w:pPr>
              <w:jc w:val="center"/>
            </w:pPr>
          </w:p>
        </w:tc>
        <w:tc>
          <w:tcPr>
            <w:tcW w:w="1990" w:type="dxa"/>
            <w:vAlign w:val="center"/>
          </w:tcPr>
          <w:p w:rsidR="008113FD" w:rsidRDefault="008113FD">
            <w:pPr>
              <w:jc w:val="center"/>
              <w:rPr>
                <w:b/>
              </w:rPr>
            </w:pPr>
          </w:p>
        </w:tc>
      </w:tr>
      <w:tr w:rsidR="008113FD">
        <w:trPr>
          <w:gridAfter w:val="5"/>
          <w:wAfter w:w="5173" w:type="dxa"/>
          <w:cantSplit/>
          <w:trHeight w:val="1383"/>
        </w:trPr>
        <w:tc>
          <w:tcPr>
            <w:tcW w:w="921" w:type="dxa"/>
            <w:vAlign w:val="center"/>
          </w:tcPr>
          <w:p w:rsidR="008113FD" w:rsidRDefault="00416C89">
            <w:pPr>
              <w:ind w:left="113" w:right="113"/>
              <w:jc w:val="center"/>
              <w:rPr>
                <w:b/>
              </w:rPr>
            </w:pPr>
            <w:r>
              <w:rPr>
                <w:b/>
              </w:rPr>
              <w:t>SEGUNDA NOTA</w:t>
            </w:r>
          </w:p>
        </w:tc>
        <w:tc>
          <w:tcPr>
            <w:tcW w:w="689" w:type="dxa"/>
          </w:tcPr>
          <w:p w:rsidR="008113FD" w:rsidRDefault="008113FD">
            <w:pPr>
              <w:spacing w:after="240"/>
            </w:pPr>
          </w:p>
        </w:tc>
        <w:tc>
          <w:tcPr>
            <w:tcW w:w="1306" w:type="dxa"/>
            <w:vAlign w:val="center"/>
          </w:tcPr>
          <w:p w:rsidR="008113FD" w:rsidRDefault="008113FD">
            <w:pPr>
              <w:jc w:val="center"/>
              <w:rPr>
                <w:b/>
              </w:rPr>
            </w:pPr>
          </w:p>
        </w:tc>
        <w:tc>
          <w:tcPr>
            <w:tcW w:w="1201" w:type="dxa"/>
            <w:vAlign w:val="center"/>
          </w:tcPr>
          <w:p w:rsidR="008113FD" w:rsidRDefault="008113FD">
            <w:pPr>
              <w:jc w:val="center"/>
              <w:rPr>
                <w:b/>
              </w:rPr>
            </w:pPr>
          </w:p>
        </w:tc>
      </w:tr>
      <w:tr w:rsidR="008113FD">
        <w:trPr>
          <w:gridAfter w:val="5"/>
          <w:wAfter w:w="5173" w:type="dxa"/>
          <w:trHeight w:val="1358"/>
        </w:trPr>
        <w:tc>
          <w:tcPr>
            <w:tcW w:w="921" w:type="dxa"/>
            <w:vAlign w:val="center"/>
          </w:tcPr>
          <w:p w:rsidR="008113FD" w:rsidRDefault="00416C89">
            <w:pPr>
              <w:ind w:left="113" w:right="113"/>
              <w:jc w:val="center"/>
              <w:rPr>
                <w:b/>
              </w:rPr>
            </w:pPr>
            <w:r>
              <w:rPr>
                <w:b/>
              </w:rPr>
              <w:t>TERCERA NOTA</w:t>
            </w:r>
          </w:p>
        </w:tc>
        <w:tc>
          <w:tcPr>
            <w:tcW w:w="689" w:type="dxa"/>
          </w:tcPr>
          <w:p w:rsidR="008113FD" w:rsidRDefault="008113FD">
            <w:pPr>
              <w:spacing w:after="240"/>
            </w:pPr>
          </w:p>
        </w:tc>
        <w:tc>
          <w:tcPr>
            <w:tcW w:w="1306" w:type="dxa"/>
            <w:vAlign w:val="center"/>
          </w:tcPr>
          <w:p w:rsidR="008113FD" w:rsidRDefault="008113FD">
            <w:pPr>
              <w:jc w:val="center"/>
            </w:pPr>
          </w:p>
        </w:tc>
        <w:tc>
          <w:tcPr>
            <w:tcW w:w="1201" w:type="dxa"/>
            <w:vAlign w:val="center"/>
          </w:tcPr>
          <w:p w:rsidR="008113FD" w:rsidRDefault="008113FD">
            <w:pPr>
              <w:jc w:val="center"/>
              <w:rPr>
                <w:b/>
              </w:rPr>
            </w:pPr>
          </w:p>
        </w:tc>
      </w:tr>
      <w:tr w:rsidR="008113FD">
        <w:trPr>
          <w:gridAfter w:val="5"/>
          <w:wAfter w:w="5173" w:type="dxa"/>
          <w:trHeight w:val="380"/>
        </w:trPr>
        <w:tc>
          <w:tcPr>
            <w:tcW w:w="4117" w:type="dxa"/>
            <w:gridSpan w:val="4"/>
            <w:vAlign w:val="center"/>
          </w:tcPr>
          <w:p w:rsidR="008113FD" w:rsidRDefault="008113FD">
            <w:pPr>
              <w:pStyle w:val="Ttulo4"/>
              <w:ind w:left="0" w:firstLine="0"/>
            </w:pPr>
          </w:p>
          <w:p w:rsidR="008113FD" w:rsidRDefault="00416C89">
            <w:pPr>
              <w:pStyle w:val="Ttulo4"/>
              <w:ind w:left="0" w:firstLine="0"/>
            </w:pPr>
            <w:r>
              <w:t>ASPECTOS A EVALUAR DEL CURSO</w:t>
            </w:r>
          </w:p>
        </w:tc>
      </w:tr>
      <w:tr w:rsidR="008113FD">
        <w:trPr>
          <w:gridAfter w:val="5"/>
          <w:wAfter w:w="5173" w:type="dxa"/>
          <w:trHeight w:val="1371"/>
        </w:trPr>
        <w:tc>
          <w:tcPr>
            <w:tcW w:w="4117" w:type="dxa"/>
            <w:gridSpan w:val="4"/>
          </w:tcPr>
          <w:p w:rsidR="008113FD" w:rsidRDefault="00416C89">
            <w:pPr>
              <w:keepNext w:val="0"/>
              <w:numPr>
                <w:ilvl w:val="0"/>
                <w:numId w:val="9"/>
              </w:numPr>
              <w:spacing w:line="240" w:lineRule="auto"/>
              <w:jc w:val="left"/>
            </w:pPr>
            <w:r>
              <w:t>Evaluación del desempeño docente.</w:t>
            </w:r>
          </w:p>
          <w:p w:rsidR="008113FD" w:rsidRDefault="00416C89">
            <w:pPr>
              <w:keepNext w:val="0"/>
              <w:numPr>
                <w:ilvl w:val="0"/>
                <w:numId w:val="9"/>
              </w:numPr>
              <w:spacing w:line="240" w:lineRule="auto"/>
              <w:jc w:val="left"/>
            </w:pPr>
            <w:r>
              <w:t>Evaluación de los aprendizajes de los estudiantes en sus dimensiones: individual/grupo, teórica/práctica, oral/escrita.</w:t>
            </w:r>
          </w:p>
          <w:p w:rsidR="008113FD" w:rsidRDefault="00416C89">
            <w:pPr>
              <w:keepNext w:val="0"/>
              <w:numPr>
                <w:ilvl w:val="0"/>
                <w:numId w:val="9"/>
              </w:numPr>
              <w:spacing w:line="240" w:lineRule="auto"/>
              <w:jc w:val="left"/>
            </w:pPr>
            <w:r>
              <w:t>Autoevaluación.</w:t>
            </w:r>
          </w:p>
          <w:p w:rsidR="008113FD" w:rsidRDefault="00416C89">
            <w:pPr>
              <w:keepNext w:val="0"/>
              <w:numPr>
                <w:ilvl w:val="0"/>
                <w:numId w:val="9"/>
              </w:numPr>
              <w:spacing w:line="240" w:lineRule="auto"/>
              <w:jc w:val="left"/>
            </w:pPr>
            <w:r>
              <w:t>Coevaluación del curso: de forma oral entre estudiantes y docente.</w:t>
            </w:r>
          </w:p>
        </w:tc>
      </w:tr>
    </w:tbl>
    <w:p w:rsidR="008113FD" w:rsidRDefault="008113FD">
      <w:pPr>
        <w:rPr>
          <w:b/>
        </w:rPr>
      </w:pPr>
    </w:p>
    <w:tbl>
      <w:tblPr>
        <w:tblStyle w:val="a1"/>
        <w:tblW w:w="935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8113FD">
        <w:trPr>
          <w:trHeight w:val="380"/>
        </w:trPr>
        <w:tc>
          <w:tcPr>
            <w:tcW w:w="9356" w:type="dxa"/>
            <w:gridSpan w:val="4"/>
            <w:vAlign w:val="center"/>
          </w:tcPr>
          <w:p w:rsidR="008113FD" w:rsidRDefault="00416C89">
            <w:pPr>
              <w:pStyle w:val="Ttulo4"/>
              <w:ind w:left="0" w:firstLine="0"/>
            </w:pPr>
            <w:r>
              <w:t>DATOS DEL DOCENTE</w:t>
            </w:r>
          </w:p>
        </w:tc>
      </w:tr>
      <w:tr w:rsidR="008113FD">
        <w:trPr>
          <w:trHeight w:val="2067"/>
        </w:trPr>
        <w:tc>
          <w:tcPr>
            <w:tcW w:w="9356" w:type="dxa"/>
            <w:gridSpan w:val="4"/>
          </w:tcPr>
          <w:p w:rsidR="008113FD" w:rsidRDefault="008113FD">
            <w:pPr>
              <w:rPr>
                <w:b/>
              </w:rPr>
            </w:pPr>
          </w:p>
          <w:p w:rsidR="008113FD" w:rsidRDefault="00416C89">
            <w:pPr>
              <w:rPr>
                <w:b/>
              </w:rPr>
            </w:pPr>
            <w:r>
              <w:rPr>
                <w:b/>
              </w:rPr>
              <w:t xml:space="preserve">NOMBRE: </w:t>
            </w:r>
          </w:p>
          <w:p w:rsidR="008113FD" w:rsidRDefault="00416C89">
            <w:pPr>
              <w:rPr>
                <w:b/>
              </w:rPr>
            </w:pPr>
            <w:r>
              <w:rPr>
                <w:b/>
              </w:rPr>
              <w:t>PREGRADO:</w:t>
            </w:r>
          </w:p>
          <w:p w:rsidR="008113FD" w:rsidRDefault="00416C89">
            <w:pPr>
              <w:keepNext w:val="0"/>
              <w:spacing w:line="240" w:lineRule="auto"/>
              <w:jc w:val="left"/>
              <w:rPr>
                <w:b/>
              </w:rPr>
            </w:pPr>
            <w:r>
              <w:rPr>
                <w:b/>
              </w:rPr>
              <w:t xml:space="preserve">POSTGRADO: </w:t>
            </w:r>
          </w:p>
        </w:tc>
      </w:tr>
      <w:tr w:rsidR="008113FD">
        <w:trPr>
          <w:trHeight w:val="300"/>
        </w:trPr>
        <w:tc>
          <w:tcPr>
            <w:tcW w:w="9356" w:type="dxa"/>
            <w:gridSpan w:val="4"/>
            <w:vAlign w:val="center"/>
          </w:tcPr>
          <w:p w:rsidR="008113FD" w:rsidRDefault="00416C89">
            <w:pPr>
              <w:pStyle w:val="Ttulo4"/>
              <w:ind w:left="0" w:firstLine="0"/>
            </w:pPr>
            <w:r>
              <w:t>ASESORIAS: FIRMA DE ESTUDIANTES</w:t>
            </w:r>
          </w:p>
        </w:tc>
      </w:tr>
      <w:tr w:rsidR="008113FD">
        <w:trPr>
          <w:trHeight w:val="400"/>
        </w:trPr>
        <w:tc>
          <w:tcPr>
            <w:tcW w:w="3338" w:type="dxa"/>
            <w:vAlign w:val="center"/>
          </w:tcPr>
          <w:p w:rsidR="008113FD" w:rsidRDefault="00416C89">
            <w:pPr>
              <w:pStyle w:val="Ttulo4"/>
              <w:ind w:left="0" w:firstLine="0"/>
            </w:pPr>
            <w:r>
              <w:t>NOMBRE</w:t>
            </w:r>
          </w:p>
        </w:tc>
        <w:tc>
          <w:tcPr>
            <w:tcW w:w="3170" w:type="dxa"/>
            <w:vAlign w:val="center"/>
          </w:tcPr>
          <w:p w:rsidR="008113FD" w:rsidRDefault="00416C89">
            <w:pPr>
              <w:jc w:val="center"/>
              <w:rPr>
                <w:b/>
              </w:rPr>
            </w:pPr>
            <w:r>
              <w:rPr>
                <w:b/>
              </w:rPr>
              <w:t>FIRMA</w:t>
            </w:r>
          </w:p>
        </w:tc>
        <w:tc>
          <w:tcPr>
            <w:tcW w:w="1830" w:type="dxa"/>
            <w:vAlign w:val="center"/>
          </w:tcPr>
          <w:p w:rsidR="008113FD" w:rsidRDefault="00416C89">
            <w:pPr>
              <w:jc w:val="center"/>
              <w:rPr>
                <w:b/>
              </w:rPr>
            </w:pPr>
            <w:r>
              <w:rPr>
                <w:b/>
              </w:rPr>
              <w:t>CÓDIGO</w:t>
            </w:r>
          </w:p>
        </w:tc>
        <w:tc>
          <w:tcPr>
            <w:tcW w:w="1018" w:type="dxa"/>
            <w:vAlign w:val="center"/>
          </w:tcPr>
          <w:p w:rsidR="008113FD" w:rsidRDefault="00416C89">
            <w:pPr>
              <w:jc w:val="center"/>
              <w:rPr>
                <w:b/>
              </w:rPr>
            </w:pPr>
            <w:r>
              <w:rPr>
                <w:b/>
              </w:rPr>
              <w:t>FECHA</w:t>
            </w:r>
          </w:p>
        </w:tc>
      </w:tr>
      <w:tr w:rsidR="008113FD">
        <w:trPr>
          <w:trHeight w:val="90"/>
        </w:trPr>
        <w:tc>
          <w:tcPr>
            <w:tcW w:w="3338" w:type="dxa"/>
          </w:tcPr>
          <w:p w:rsidR="008113FD" w:rsidRDefault="00416C89">
            <w:pPr>
              <w:rPr>
                <w:b/>
              </w:rPr>
            </w:pPr>
            <w:r>
              <w:rPr>
                <w:b/>
              </w:rPr>
              <w:t>1.</w:t>
            </w:r>
          </w:p>
          <w:p w:rsidR="008113FD" w:rsidRDefault="008113FD">
            <w:pPr>
              <w:rPr>
                <w:b/>
              </w:rPr>
            </w:pPr>
          </w:p>
          <w:p w:rsidR="008113FD" w:rsidRDefault="00416C89">
            <w:pPr>
              <w:rPr>
                <w:b/>
              </w:rPr>
            </w:pPr>
            <w:r>
              <w:rPr>
                <w:b/>
              </w:rPr>
              <w:t>2.</w:t>
            </w:r>
          </w:p>
          <w:p w:rsidR="008113FD" w:rsidRDefault="008113FD">
            <w:pPr>
              <w:rPr>
                <w:b/>
              </w:rPr>
            </w:pPr>
          </w:p>
          <w:p w:rsidR="008113FD" w:rsidRDefault="00416C89">
            <w:pPr>
              <w:rPr>
                <w:b/>
              </w:rPr>
            </w:pPr>
            <w:r>
              <w:rPr>
                <w:b/>
              </w:rPr>
              <w:t>3.</w:t>
            </w:r>
          </w:p>
        </w:tc>
        <w:tc>
          <w:tcPr>
            <w:tcW w:w="3170" w:type="dxa"/>
          </w:tcPr>
          <w:p w:rsidR="008113FD" w:rsidRDefault="008113FD">
            <w:pPr>
              <w:rPr>
                <w:b/>
              </w:rPr>
            </w:pPr>
          </w:p>
        </w:tc>
        <w:tc>
          <w:tcPr>
            <w:tcW w:w="1830" w:type="dxa"/>
          </w:tcPr>
          <w:p w:rsidR="008113FD" w:rsidRDefault="008113FD">
            <w:pPr>
              <w:rPr>
                <w:b/>
              </w:rPr>
            </w:pPr>
          </w:p>
        </w:tc>
        <w:tc>
          <w:tcPr>
            <w:tcW w:w="1018" w:type="dxa"/>
          </w:tcPr>
          <w:p w:rsidR="008113FD" w:rsidRDefault="008113FD">
            <w:pPr>
              <w:rPr>
                <w:b/>
              </w:rPr>
            </w:pPr>
          </w:p>
        </w:tc>
      </w:tr>
      <w:tr w:rsidR="008113FD">
        <w:trPr>
          <w:trHeight w:val="260"/>
        </w:trPr>
        <w:tc>
          <w:tcPr>
            <w:tcW w:w="9356" w:type="dxa"/>
            <w:gridSpan w:val="4"/>
          </w:tcPr>
          <w:p w:rsidR="008113FD" w:rsidRDefault="00416C89">
            <w:pPr>
              <w:pStyle w:val="Ttulo4"/>
              <w:ind w:left="0" w:firstLine="0"/>
            </w:pPr>
            <w:r>
              <w:t>FIRMA DEL DOCENTE</w:t>
            </w:r>
          </w:p>
        </w:tc>
      </w:tr>
      <w:tr w:rsidR="008113FD">
        <w:trPr>
          <w:trHeight w:val="1776"/>
        </w:trPr>
        <w:tc>
          <w:tcPr>
            <w:tcW w:w="9356" w:type="dxa"/>
            <w:gridSpan w:val="4"/>
          </w:tcPr>
          <w:p w:rsidR="008113FD" w:rsidRDefault="008113FD">
            <w:pPr>
              <w:rPr>
                <w:b/>
              </w:rPr>
            </w:pPr>
          </w:p>
          <w:p w:rsidR="008113FD" w:rsidRDefault="008113FD">
            <w:pPr>
              <w:rPr>
                <w:b/>
              </w:rPr>
            </w:pPr>
          </w:p>
          <w:p w:rsidR="008113FD" w:rsidRDefault="008113FD">
            <w:pPr>
              <w:rPr>
                <w:b/>
              </w:rPr>
            </w:pPr>
          </w:p>
          <w:p w:rsidR="008113FD" w:rsidRDefault="008113FD">
            <w:pPr>
              <w:rPr>
                <w:b/>
              </w:rPr>
            </w:pPr>
          </w:p>
          <w:p w:rsidR="008113FD" w:rsidRDefault="00416C89">
            <w:pPr>
              <w:rPr>
                <w:b/>
              </w:rPr>
            </w:pPr>
            <w:r>
              <w:rPr>
                <w:b/>
              </w:rPr>
              <w:t xml:space="preserve">                                             _________________________________</w:t>
            </w:r>
          </w:p>
          <w:p w:rsidR="008113FD" w:rsidRDefault="00416C89">
            <w:pPr>
              <w:pStyle w:val="Ttulo4"/>
              <w:ind w:left="0" w:firstLine="0"/>
            </w:pPr>
            <w:r>
              <w:t xml:space="preserve">FECHA DE ENTREGA: </w:t>
            </w:r>
            <w:proofErr w:type="gramStart"/>
            <w:r>
              <w:t>Octubre</w:t>
            </w:r>
            <w:proofErr w:type="gramEnd"/>
            <w:r>
              <w:t xml:space="preserve"> de 2022 (versión 1.3 – Implementada con RA)</w:t>
            </w:r>
          </w:p>
        </w:tc>
      </w:tr>
    </w:tbl>
    <w:p w:rsidR="008113FD" w:rsidRDefault="008113FD"/>
    <w:p w:rsidR="008113FD" w:rsidRDefault="008113FD"/>
    <w:sectPr w:rsidR="008113FD">
      <w:pgSz w:w="12240" w:h="15840"/>
      <w:pgMar w:top="1440" w:right="1797" w:bottom="1440"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MT">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F00"/>
    <w:multiLevelType w:val="multilevel"/>
    <w:tmpl w:val="6776AFA4"/>
    <w:lvl w:ilvl="0">
      <w:start w:val="1"/>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2134AF"/>
    <w:multiLevelType w:val="multilevel"/>
    <w:tmpl w:val="94BED284"/>
    <w:lvl w:ilvl="0">
      <w:start w:val="5"/>
      <w:numFmt w:val="decimal"/>
      <w:lvlText w:val="%1."/>
      <w:lvlJc w:val="left"/>
      <w:pPr>
        <w:ind w:left="360" w:hanging="360"/>
      </w:pPr>
    </w:lvl>
    <w:lvl w:ilvl="1">
      <w:start w:val="1"/>
      <w:numFmt w:val="decimal"/>
      <w:lvlText w:val="6.%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FE86D9C"/>
    <w:multiLevelType w:val="multilevel"/>
    <w:tmpl w:val="776CC56A"/>
    <w:lvl w:ilvl="0">
      <w:start w:val="7"/>
      <w:numFmt w:val="decimal"/>
      <w:lvlText w:val="%1."/>
      <w:lvlJc w:val="left"/>
      <w:pPr>
        <w:ind w:left="360" w:hanging="360"/>
      </w:pPr>
    </w:lvl>
    <w:lvl w:ilvl="1">
      <w:start w:val="1"/>
      <w:numFmt w:val="decimal"/>
      <w:lvlText w:val="8.%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98E5ADB"/>
    <w:multiLevelType w:val="multilevel"/>
    <w:tmpl w:val="B4E2C6C0"/>
    <w:lvl w:ilvl="0">
      <w:start w:val="2"/>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AA65B9D"/>
    <w:multiLevelType w:val="multilevel"/>
    <w:tmpl w:val="AFE0983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32" w:hanging="720"/>
      </w:pPr>
    </w:lvl>
    <w:lvl w:ilvl="3">
      <w:start w:val="1"/>
      <w:numFmt w:val="decimal"/>
      <w:lvlText w:val="%1.%2.%3.%4."/>
      <w:lvlJc w:val="left"/>
      <w:pPr>
        <w:ind w:left="2088" w:hanging="720"/>
      </w:pPr>
    </w:lvl>
    <w:lvl w:ilvl="4">
      <w:start w:val="1"/>
      <w:numFmt w:val="decimal"/>
      <w:lvlText w:val="%1.%2.%3.%4.%5."/>
      <w:lvlJc w:val="left"/>
      <w:pPr>
        <w:ind w:left="2904" w:hanging="1080"/>
      </w:pPr>
    </w:lvl>
    <w:lvl w:ilvl="5">
      <w:start w:val="1"/>
      <w:numFmt w:val="decimal"/>
      <w:lvlText w:val="%1.%2.%3.%4.%5.%6."/>
      <w:lvlJc w:val="left"/>
      <w:pPr>
        <w:ind w:left="3360" w:hanging="1080"/>
      </w:pPr>
    </w:lvl>
    <w:lvl w:ilvl="6">
      <w:start w:val="1"/>
      <w:numFmt w:val="decimal"/>
      <w:lvlText w:val="%1.%2.%3.%4.%5.%6.%7."/>
      <w:lvlJc w:val="left"/>
      <w:pPr>
        <w:ind w:left="4176" w:hanging="1440"/>
      </w:pPr>
    </w:lvl>
    <w:lvl w:ilvl="7">
      <w:start w:val="1"/>
      <w:numFmt w:val="decimal"/>
      <w:lvlText w:val="%1.%2.%3.%4.%5.%6.%7.%8."/>
      <w:lvlJc w:val="left"/>
      <w:pPr>
        <w:ind w:left="4632" w:hanging="1440"/>
      </w:pPr>
    </w:lvl>
    <w:lvl w:ilvl="8">
      <w:start w:val="1"/>
      <w:numFmt w:val="decimal"/>
      <w:lvlText w:val="%1.%2.%3.%4.%5.%6.%7.%8.%9."/>
      <w:lvlJc w:val="left"/>
      <w:pPr>
        <w:ind w:left="5448" w:hanging="1800"/>
      </w:pPr>
    </w:lvl>
  </w:abstractNum>
  <w:abstractNum w:abstractNumId="5" w15:restartNumberingAfterBreak="0">
    <w:nsid w:val="350663AD"/>
    <w:multiLevelType w:val="multilevel"/>
    <w:tmpl w:val="7AB4E79A"/>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6080109"/>
    <w:multiLevelType w:val="multilevel"/>
    <w:tmpl w:val="BF50F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B36713"/>
    <w:multiLevelType w:val="multilevel"/>
    <w:tmpl w:val="18A847BA"/>
    <w:lvl w:ilvl="0">
      <w:start w:val="4"/>
      <w:numFmt w:val="decimal"/>
      <w:lvlText w:val="%1."/>
      <w:lvlJc w:val="left"/>
      <w:pPr>
        <w:ind w:left="360" w:hanging="360"/>
      </w:pPr>
    </w:lvl>
    <w:lvl w:ilvl="1">
      <w:start w:val="1"/>
      <w:numFmt w:val="decimal"/>
      <w:lvlText w:val="5.%2."/>
      <w:lvlJc w:val="left"/>
      <w:pPr>
        <w:ind w:left="1176" w:hanging="360"/>
      </w:pPr>
    </w:lvl>
    <w:lvl w:ilvl="2">
      <w:start w:val="1"/>
      <w:numFmt w:val="decimal"/>
      <w:lvlText w:val="%1.%2.%3."/>
      <w:lvlJc w:val="left"/>
      <w:pPr>
        <w:ind w:left="2352" w:hanging="720"/>
      </w:pPr>
    </w:lvl>
    <w:lvl w:ilvl="3">
      <w:start w:val="1"/>
      <w:numFmt w:val="decimal"/>
      <w:lvlText w:val="%1.%2.%3.%4."/>
      <w:lvlJc w:val="left"/>
      <w:pPr>
        <w:ind w:left="3168" w:hanging="720"/>
      </w:pPr>
    </w:lvl>
    <w:lvl w:ilvl="4">
      <w:start w:val="1"/>
      <w:numFmt w:val="decimal"/>
      <w:lvlText w:val="%1.%2.%3.%4.%5."/>
      <w:lvlJc w:val="left"/>
      <w:pPr>
        <w:ind w:left="4344" w:hanging="1080"/>
      </w:pPr>
    </w:lvl>
    <w:lvl w:ilvl="5">
      <w:start w:val="1"/>
      <w:numFmt w:val="decimal"/>
      <w:lvlText w:val="%1.%2.%3.%4.%5.%6."/>
      <w:lvlJc w:val="left"/>
      <w:pPr>
        <w:ind w:left="5160" w:hanging="1080"/>
      </w:pPr>
    </w:lvl>
    <w:lvl w:ilvl="6">
      <w:start w:val="1"/>
      <w:numFmt w:val="decimal"/>
      <w:lvlText w:val="%1.%2.%3.%4.%5.%6.%7."/>
      <w:lvlJc w:val="left"/>
      <w:pPr>
        <w:ind w:left="6336" w:hanging="1440"/>
      </w:pPr>
    </w:lvl>
    <w:lvl w:ilvl="7">
      <w:start w:val="1"/>
      <w:numFmt w:val="decimal"/>
      <w:lvlText w:val="%1.%2.%3.%4.%5.%6.%7.%8."/>
      <w:lvlJc w:val="left"/>
      <w:pPr>
        <w:ind w:left="7152" w:hanging="1440"/>
      </w:pPr>
    </w:lvl>
    <w:lvl w:ilvl="8">
      <w:start w:val="1"/>
      <w:numFmt w:val="decimal"/>
      <w:lvlText w:val="%1.%2.%3.%4.%5.%6.%7.%8.%9."/>
      <w:lvlJc w:val="left"/>
      <w:pPr>
        <w:ind w:left="8328" w:hanging="1800"/>
      </w:pPr>
    </w:lvl>
  </w:abstractNum>
  <w:abstractNum w:abstractNumId="8" w15:restartNumberingAfterBreak="0">
    <w:nsid w:val="499D4CE2"/>
    <w:multiLevelType w:val="multilevel"/>
    <w:tmpl w:val="70669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224BCE"/>
    <w:multiLevelType w:val="multilevel"/>
    <w:tmpl w:val="ADA8B17C"/>
    <w:lvl w:ilvl="0">
      <w:start w:val="6"/>
      <w:numFmt w:val="decimal"/>
      <w:lvlText w:val="%1."/>
      <w:lvlJc w:val="left"/>
      <w:pPr>
        <w:ind w:left="360" w:hanging="360"/>
      </w:p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3497D28"/>
    <w:multiLevelType w:val="multilevel"/>
    <w:tmpl w:val="515E0D7A"/>
    <w:lvl w:ilvl="0">
      <w:start w:val="3"/>
      <w:numFmt w:val="decimal"/>
      <w:lvlText w:val="%1."/>
      <w:lvlJc w:val="left"/>
      <w:pPr>
        <w:ind w:left="360" w:hanging="360"/>
      </w:pPr>
    </w:lvl>
    <w:lvl w:ilvl="1">
      <w:start w:val="1"/>
      <w:numFmt w:val="decimal"/>
      <w:lvlText w:val="4.%2."/>
      <w:lvlJc w:val="left"/>
      <w:pPr>
        <w:ind w:left="360" w:hanging="360"/>
      </w:pPr>
    </w:lvl>
    <w:lvl w:ilvl="2">
      <w:start w:val="1"/>
      <w:numFmt w:val="decimal"/>
      <w:lvlText w:val="%1.%2.%3."/>
      <w:lvlJc w:val="left"/>
      <w:pPr>
        <w:ind w:left="1632" w:hanging="720"/>
      </w:pPr>
    </w:lvl>
    <w:lvl w:ilvl="3">
      <w:start w:val="1"/>
      <w:numFmt w:val="decimal"/>
      <w:lvlText w:val="4.1."/>
      <w:lvlJc w:val="left"/>
      <w:pPr>
        <w:ind w:left="2088" w:hanging="720"/>
      </w:pPr>
    </w:lvl>
    <w:lvl w:ilvl="4">
      <w:start w:val="1"/>
      <w:numFmt w:val="decimal"/>
      <w:lvlText w:val="%1.%2.%3.%4.%5."/>
      <w:lvlJc w:val="left"/>
      <w:pPr>
        <w:ind w:left="2904" w:hanging="1080"/>
      </w:pPr>
    </w:lvl>
    <w:lvl w:ilvl="5">
      <w:start w:val="1"/>
      <w:numFmt w:val="decimal"/>
      <w:lvlText w:val="%1.%2.%3.%4.%5.%6."/>
      <w:lvlJc w:val="left"/>
      <w:pPr>
        <w:ind w:left="3360" w:hanging="1080"/>
      </w:pPr>
    </w:lvl>
    <w:lvl w:ilvl="6">
      <w:start w:val="1"/>
      <w:numFmt w:val="decimal"/>
      <w:lvlText w:val="%1.%2.%3.%4.%5.%6.%7."/>
      <w:lvlJc w:val="left"/>
      <w:pPr>
        <w:ind w:left="4176" w:hanging="1440"/>
      </w:pPr>
    </w:lvl>
    <w:lvl w:ilvl="7">
      <w:start w:val="1"/>
      <w:numFmt w:val="decimal"/>
      <w:lvlText w:val="%1.%2.%3.%4.%5.%6.%7.%8."/>
      <w:lvlJc w:val="left"/>
      <w:pPr>
        <w:ind w:left="4632" w:hanging="1440"/>
      </w:pPr>
    </w:lvl>
    <w:lvl w:ilvl="8">
      <w:start w:val="1"/>
      <w:numFmt w:val="decimal"/>
      <w:lvlText w:val="%1.%2.%3.%4.%5.%6.%7.%8.%9."/>
      <w:lvlJc w:val="left"/>
      <w:pPr>
        <w:ind w:left="5448" w:hanging="1800"/>
      </w:pPr>
    </w:lvl>
  </w:abstractNum>
  <w:num w:numId="1">
    <w:abstractNumId w:val="3"/>
  </w:num>
  <w:num w:numId="2">
    <w:abstractNumId w:val="4"/>
  </w:num>
  <w:num w:numId="3">
    <w:abstractNumId w:val="10"/>
  </w:num>
  <w:num w:numId="4">
    <w:abstractNumId w:val="7"/>
  </w:num>
  <w:num w:numId="5">
    <w:abstractNumId w:val="2"/>
  </w:num>
  <w:num w:numId="6">
    <w:abstractNumId w:val="1"/>
  </w:num>
  <w:num w:numId="7">
    <w:abstractNumId w:val="9"/>
  </w:num>
  <w:num w:numId="8">
    <w:abstractNumId w:val="6"/>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3FD"/>
    <w:rsid w:val="00416C89"/>
    <w:rsid w:val="008113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CA83F-B003-4717-ADF5-727390D1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75A"/>
    <w:rPr>
      <w:szCs w:val="24"/>
      <w:lang w:val="es-MX" w:eastAsia="es-MX"/>
    </w:rPr>
  </w:style>
  <w:style w:type="paragraph" w:styleId="Ttulo1">
    <w:name w:val="heading 1"/>
    <w:basedOn w:val="Normal"/>
    <w:next w:val="Normal"/>
    <w:link w:val="Ttulo1Car"/>
    <w:uiPriority w:val="9"/>
    <w:qFormat/>
    <w:rsid w:val="0002275A"/>
    <w:pPr>
      <w:tabs>
        <w:tab w:val="num" w:pos="432"/>
      </w:tabs>
      <w:ind w:left="432" w:hanging="432"/>
      <w:jc w:val="left"/>
      <w:outlineLvl w:val="0"/>
    </w:pPr>
    <w:rPr>
      <w:b/>
      <w:caps/>
    </w:rPr>
  </w:style>
  <w:style w:type="paragraph" w:styleId="Ttulo2">
    <w:name w:val="heading 2"/>
    <w:basedOn w:val="Normal"/>
    <w:next w:val="Normal"/>
    <w:link w:val="Ttulo2Car"/>
    <w:uiPriority w:val="9"/>
    <w:unhideWhenUsed/>
    <w:qFormat/>
    <w:rsid w:val="0002275A"/>
    <w:pPr>
      <w:tabs>
        <w:tab w:val="num" w:pos="576"/>
      </w:tabs>
      <w:ind w:left="576" w:hanging="576"/>
      <w:jc w:val="left"/>
      <w:outlineLvl w:val="1"/>
    </w:pPr>
    <w:rPr>
      <w:b/>
      <w:caps/>
      <w:spacing w:val="20"/>
      <w:lang w:val="es-ES_tradnl"/>
    </w:rPr>
  </w:style>
  <w:style w:type="paragraph" w:styleId="Ttulo3">
    <w:name w:val="heading 3"/>
    <w:basedOn w:val="Normal"/>
    <w:next w:val="Normal"/>
    <w:link w:val="Ttulo3Car"/>
    <w:uiPriority w:val="9"/>
    <w:unhideWhenUsed/>
    <w:qFormat/>
    <w:rsid w:val="0002275A"/>
    <w:pPr>
      <w:tabs>
        <w:tab w:val="num" w:pos="720"/>
        <w:tab w:val="left" w:pos="851"/>
      </w:tabs>
      <w:ind w:left="720" w:hanging="720"/>
      <w:outlineLvl w:val="2"/>
    </w:pPr>
    <w:rPr>
      <w:bCs/>
      <w:caps/>
      <w:szCs w:val="26"/>
    </w:rPr>
  </w:style>
  <w:style w:type="paragraph" w:styleId="Ttulo4">
    <w:name w:val="heading 4"/>
    <w:basedOn w:val="Normal"/>
    <w:next w:val="Normal"/>
    <w:link w:val="Ttulo4Car"/>
    <w:uiPriority w:val="9"/>
    <w:unhideWhenUsed/>
    <w:qFormat/>
    <w:rsid w:val="0002275A"/>
    <w:pPr>
      <w:tabs>
        <w:tab w:val="num" w:pos="864"/>
      </w:tabs>
      <w:ind w:left="864" w:hanging="864"/>
      <w:jc w:val="left"/>
      <w:outlineLvl w:val="3"/>
    </w:pPr>
    <w:rPr>
      <w:bCs/>
      <w:szCs w:val="28"/>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link w:val="Ttulo7Car"/>
    <w:uiPriority w:val="99"/>
    <w:qFormat/>
    <w:rsid w:val="0002275A"/>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character" w:customStyle="1" w:styleId="Ttulo1Car">
    <w:name w:val="Título 1 Car"/>
    <w:basedOn w:val="Fuentedeprrafopredeter"/>
    <w:link w:val="Ttulo1"/>
    <w:uiPriority w:val="99"/>
    <w:locked/>
    <w:rsid w:val="0002275A"/>
    <w:rPr>
      <w:rFonts w:ascii="Arial" w:hAnsi="Arial" w:cs="Times New Roman"/>
      <w:b/>
      <w:caps/>
      <w:sz w:val="22"/>
      <w:lang w:val="es-MX" w:eastAsia="es-MX"/>
    </w:rPr>
  </w:style>
  <w:style w:type="character" w:customStyle="1" w:styleId="Ttulo2Car">
    <w:name w:val="Título 2 Car"/>
    <w:basedOn w:val="Fuentedeprrafopredeter"/>
    <w:link w:val="Ttulo2"/>
    <w:uiPriority w:val="99"/>
    <w:locked/>
    <w:rsid w:val="0002275A"/>
    <w:rPr>
      <w:rFonts w:ascii="Arial" w:hAnsi="Arial" w:cs="Times New Roman"/>
      <w:b/>
      <w:caps/>
      <w:spacing w:val="20"/>
      <w:sz w:val="22"/>
      <w:lang w:val="es-ES_tradnl" w:eastAsia="es-MX"/>
    </w:rPr>
  </w:style>
  <w:style w:type="character" w:customStyle="1" w:styleId="Ttulo3Car">
    <w:name w:val="Título 3 Car"/>
    <w:basedOn w:val="Fuentedeprrafopredeter"/>
    <w:link w:val="Ttulo3"/>
    <w:uiPriority w:val="99"/>
    <w:locked/>
    <w:rsid w:val="0002275A"/>
    <w:rPr>
      <w:rFonts w:ascii="Arial" w:hAnsi="Arial" w:cs="Arial"/>
      <w:bCs/>
      <w:caps/>
      <w:sz w:val="26"/>
      <w:szCs w:val="26"/>
      <w:lang w:val="es-MX" w:eastAsia="es-MX"/>
    </w:rPr>
  </w:style>
  <w:style w:type="character" w:customStyle="1" w:styleId="Ttulo4Car">
    <w:name w:val="Título 4 Car"/>
    <w:basedOn w:val="Fuentedeprrafopredeter"/>
    <w:link w:val="Ttulo4"/>
    <w:uiPriority w:val="99"/>
    <w:locked/>
    <w:rsid w:val="0002275A"/>
    <w:rPr>
      <w:rFonts w:ascii="Arial" w:hAnsi="Arial" w:cs="Times New Roman"/>
      <w:bCs/>
      <w:sz w:val="28"/>
      <w:szCs w:val="28"/>
      <w:lang w:val="es-MX" w:eastAsia="es-MX"/>
    </w:rPr>
  </w:style>
  <w:style w:type="character" w:customStyle="1" w:styleId="Ttulo7Car">
    <w:name w:val="Título 7 Car"/>
    <w:basedOn w:val="Fuentedeprrafopredeter"/>
    <w:link w:val="Ttulo7"/>
    <w:uiPriority w:val="99"/>
    <w:locked/>
    <w:rsid w:val="0002275A"/>
    <w:rPr>
      <w:rFonts w:ascii="Times New Roman" w:hAnsi="Times New Roman" w:cs="Times New Roman"/>
      <w:lang w:val="es-MX" w:eastAsia="es-MX"/>
    </w:rPr>
  </w:style>
  <w:style w:type="paragraph" w:styleId="Sangra2detindependiente">
    <w:name w:val="Body Text Indent 2"/>
    <w:basedOn w:val="Normal"/>
    <w:link w:val="Sangra2detindependienteCar"/>
    <w:uiPriority w:val="99"/>
    <w:rsid w:val="0002275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locked/>
    <w:rsid w:val="0002275A"/>
    <w:rPr>
      <w:rFonts w:ascii="Arial" w:hAnsi="Arial" w:cs="Times New Roman"/>
      <w:sz w:val="22"/>
      <w:lang w:val="es-MX" w:eastAsia="es-MX"/>
    </w:rPr>
  </w:style>
  <w:style w:type="paragraph" w:styleId="Piedepgina">
    <w:name w:val="footer"/>
    <w:basedOn w:val="Normal"/>
    <w:link w:val="PiedepginaCar"/>
    <w:uiPriority w:val="99"/>
    <w:rsid w:val="0002275A"/>
    <w:pPr>
      <w:tabs>
        <w:tab w:val="center" w:pos="4252"/>
        <w:tab w:val="right" w:pos="8504"/>
      </w:tabs>
    </w:pPr>
  </w:style>
  <w:style w:type="character" w:customStyle="1" w:styleId="PiedepginaCar">
    <w:name w:val="Pie de página Car"/>
    <w:basedOn w:val="Fuentedeprrafopredeter"/>
    <w:link w:val="Piedepgina"/>
    <w:uiPriority w:val="99"/>
    <w:locked/>
    <w:rsid w:val="0002275A"/>
    <w:rPr>
      <w:rFonts w:ascii="Arial" w:hAnsi="Arial" w:cs="Times New Roman"/>
      <w:sz w:val="22"/>
      <w:lang w:val="es-MX" w:eastAsia="es-MX"/>
    </w:rPr>
  </w:style>
  <w:style w:type="character" w:styleId="Hipervnculo">
    <w:name w:val="Hyperlink"/>
    <w:basedOn w:val="Fuentedeprrafopredeter"/>
    <w:uiPriority w:val="99"/>
    <w:rsid w:val="0002275A"/>
    <w:rPr>
      <w:rFonts w:cs="Times New Roman"/>
      <w:color w:val="0000FF"/>
      <w:u w:val="single"/>
    </w:rPr>
  </w:style>
  <w:style w:type="paragraph" w:styleId="Prrafodelista">
    <w:name w:val="List Paragraph"/>
    <w:basedOn w:val="Normal"/>
    <w:uiPriority w:val="99"/>
    <w:qFormat/>
    <w:rsid w:val="008D4DCB"/>
    <w:pPr>
      <w:ind w:left="708"/>
    </w:pPr>
  </w:style>
  <w:style w:type="paragraph" w:styleId="Textodeglobo">
    <w:name w:val="Balloon Text"/>
    <w:basedOn w:val="Normal"/>
    <w:link w:val="TextodegloboCar"/>
    <w:uiPriority w:val="99"/>
    <w:semiHidden/>
    <w:rsid w:val="00DC7BC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locked/>
    <w:rsid w:val="00DC7BCF"/>
    <w:rPr>
      <w:rFonts w:ascii="Lucida Grande" w:hAnsi="Lucida Grande" w:cs="Lucida Grande"/>
      <w:sz w:val="18"/>
      <w:szCs w:val="18"/>
      <w:lang w:val="es-MX" w:eastAsia="es-MX"/>
    </w:rPr>
  </w:style>
  <w:style w:type="paragraph" w:styleId="Revisin">
    <w:name w:val="Revision"/>
    <w:hidden/>
    <w:uiPriority w:val="99"/>
    <w:semiHidden/>
    <w:rsid w:val="00042F22"/>
    <w:rPr>
      <w:szCs w:val="24"/>
      <w:lang w:val="es-MX" w:eastAsia="es-MX"/>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eee-ras.org/publications/ram" TargetMode="External"/><Relationship Id="rId13" Type="http://schemas.openxmlformats.org/officeDocument/2006/relationships/hyperlink" Target="http://www.ieee-ras.org/publications/toh" TargetMode="External"/><Relationship Id="rId18" Type="http://schemas.openxmlformats.org/officeDocument/2006/relationships/hyperlink" Target="https://www.sciencedirect.com/journal/robo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ieee-ras.org/publications/ra-l" TargetMode="External"/><Relationship Id="rId12" Type="http://schemas.openxmlformats.org/officeDocument/2006/relationships/hyperlink" Target="http://www-bsac.eecs.berkeley.edu/~muller/jmems.web/" TargetMode="External"/><Relationship Id="rId17" Type="http://schemas.openxmlformats.org/officeDocument/2006/relationships/hyperlink" Target="http://cis.ieee.org/ieee-transactions-on-autonomous-mental-development.html" TargetMode="External"/><Relationship Id="rId2" Type="http://schemas.openxmlformats.org/officeDocument/2006/relationships/numbering" Target="numbering.xml"/><Relationship Id="rId16" Type="http://schemas.openxmlformats.org/officeDocument/2006/relationships/hyperlink" Target="http://tnb.embs.org/" TargetMode="External"/><Relationship Id="rId20" Type="http://schemas.openxmlformats.org/officeDocument/2006/relationships/hyperlink" Target="https://www.sciencedirect.com/journal/robotics-and-computer-integrated-manufactu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eee-asme-mechatronics.org/" TargetMode="External"/><Relationship Id="rId5" Type="http://schemas.openxmlformats.org/officeDocument/2006/relationships/webSettings" Target="webSettings.xml"/><Relationship Id="rId15" Type="http://schemas.openxmlformats.org/officeDocument/2006/relationships/hyperlink" Target="http://www.ieee-ras.org/publications/t-mrb" TargetMode="External"/><Relationship Id="rId10" Type="http://schemas.openxmlformats.org/officeDocument/2006/relationships/hyperlink" Target="http://www.ieee-ras.org/publications/t-ro" TargetMode="External"/><Relationship Id="rId19" Type="http://schemas.openxmlformats.org/officeDocument/2006/relationships/hyperlink" Target="https://www.sciencedirect.com/journal/robotics-and-autonomous-systems" TargetMode="External"/><Relationship Id="rId4" Type="http://schemas.openxmlformats.org/officeDocument/2006/relationships/settings" Target="settings.xml"/><Relationship Id="rId9" Type="http://schemas.openxmlformats.org/officeDocument/2006/relationships/hyperlink" Target="http://www.ieee-ras.org/publications/t-ase" TargetMode="External"/><Relationship Id="rId14" Type="http://schemas.openxmlformats.org/officeDocument/2006/relationships/hyperlink" Target="http://sites.ieee.org/itss/publications/transactions-i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MAH58q+05P7JV0ar/p7hjT4CQ==">AMUW2mUL/JcK0bJKyivhrEymXP0R4BT4bYMsEWzZtKs3fN8ClyXYtqkTTQdzvE4tyfssY8G5EqyEMktcmNbTTDlffVBBmiezdJ/UZ5nYIWt2fGC6ls4fxB7uo2kYgog+U6Br19jVThMx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1841</Words>
  <Characters>10129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Ovalle</dc:creator>
  <cp:lastModifiedBy>Jose</cp:lastModifiedBy>
  <cp:revision>2</cp:revision>
  <dcterms:created xsi:type="dcterms:W3CDTF">2023-02-14T16:54:00Z</dcterms:created>
  <dcterms:modified xsi:type="dcterms:W3CDTF">2023-02-14T16:54:00Z</dcterms:modified>
</cp:coreProperties>
</file>