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A2B90" w:rsidRPr="0065177E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5177E">
        <w:rPr>
          <w:rFonts w:ascii="Times New Roman" w:eastAsia="Times New Roman" w:hAnsi="Times New Roman" w:cs="Times New Roman"/>
          <w:b/>
          <w:sz w:val="32"/>
          <w:szCs w:val="32"/>
        </w:rPr>
        <w:t xml:space="preserve">Национальный исследовательский ядерный университет «МИФИ» (Московский </w:t>
      </w:r>
      <w:proofErr w:type="spellStart"/>
      <w:r w:rsidRPr="0065177E">
        <w:rPr>
          <w:rFonts w:ascii="Times New Roman" w:eastAsia="Times New Roman" w:hAnsi="Times New Roman" w:cs="Times New Roman"/>
          <w:b/>
          <w:sz w:val="32"/>
          <w:szCs w:val="32"/>
        </w:rPr>
        <w:t>Инженерно</w:t>
      </w:r>
      <w:proofErr w:type="spellEnd"/>
      <w:r w:rsidRPr="0065177E">
        <w:rPr>
          <w:rFonts w:ascii="Times New Roman" w:eastAsia="Times New Roman" w:hAnsi="Times New Roman" w:cs="Times New Roman"/>
          <w:b/>
          <w:sz w:val="32"/>
          <w:szCs w:val="32"/>
        </w:rPr>
        <w:t>–Физический Институт)</w:t>
      </w:r>
    </w:p>
    <w:p w14:paraId="00000002" w14:textId="77777777" w:rsidR="001A2B90" w:rsidRPr="0065177E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5177E">
        <w:rPr>
          <w:rFonts w:ascii="Times New Roman" w:eastAsia="Times New Roman" w:hAnsi="Times New Roman" w:cs="Times New Roman"/>
          <w:b/>
          <w:sz w:val="32"/>
          <w:szCs w:val="32"/>
        </w:rPr>
        <w:t>Кафедра №42 «Криптология и кибербезопасность»</w:t>
      </w:r>
    </w:p>
    <w:p w14:paraId="00000003" w14:textId="77777777" w:rsidR="001A2B90" w:rsidRDefault="001A2B9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6E9DB8E" w14:textId="77777777" w:rsidR="0065177E" w:rsidRDefault="0065177E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397D608" w14:textId="77777777" w:rsidR="0065177E" w:rsidRDefault="0065177E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C7159D7" w14:textId="77777777" w:rsidR="0065177E" w:rsidRPr="0065177E" w:rsidRDefault="0065177E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04" w14:textId="77777777" w:rsidR="001A2B90" w:rsidRPr="0065177E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65177E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Python библиотека </w:t>
      </w:r>
      <w:proofErr w:type="spellStart"/>
      <w:r w:rsidRPr="0065177E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Pyara</w:t>
      </w:r>
      <w:proofErr w:type="spellEnd"/>
    </w:p>
    <w:p w14:paraId="00000005" w14:textId="77777777" w:rsidR="001A2B90" w:rsidRDefault="001A2B90">
      <w:pPr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00000006" w14:textId="77777777" w:rsidR="001A2B90" w:rsidRDefault="001A2B90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00000007" w14:textId="77777777" w:rsidR="001A2B90" w:rsidRDefault="001A2B90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74E6488F" w14:textId="77777777" w:rsidR="00FB7FF7" w:rsidRDefault="00FB7FF7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00000009" w14:textId="77777777" w:rsidR="001A2B90" w:rsidRDefault="001A2B90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0000000A" w14:textId="77777777" w:rsidR="001A2B90" w:rsidRDefault="001A2B90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0000000B" w14:textId="77777777" w:rsidR="001A2B90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Ефанов Дмитрий Валерьевич</w:t>
      </w:r>
    </w:p>
    <w:p w14:paraId="0000000C" w14:textId="77777777" w:rsidR="001A2B90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Миронов Илья</w:t>
      </w:r>
    </w:p>
    <w:p w14:paraId="0000000D" w14:textId="7A925B2D" w:rsidR="001A2B90" w:rsidRPr="00745F3B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Александров Павел</w:t>
      </w:r>
      <w:r w:rsidR="00745F3B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Сергеевич</w:t>
      </w:r>
    </w:p>
    <w:p w14:paraId="0000000E" w14:textId="77777777" w:rsidR="001A2B90" w:rsidRDefault="001A2B90">
      <w:pPr>
        <w:rPr>
          <w:rFonts w:ascii="Times New Roman" w:eastAsia="Times New Roman" w:hAnsi="Times New Roman" w:cs="Times New Roman"/>
        </w:rPr>
      </w:pPr>
    </w:p>
    <w:p w14:paraId="0000000F" w14:textId="77777777" w:rsidR="001A2B90" w:rsidRDefault="001A2B90">
      <w:pPr>
        <w:rPr>
          <w:rFonts w:ascii="Times New Roman" w:eastAsia="Times New Roman" w:hAnsi="Times New Roman" w:cs="Times New Roman"/>
        </w:rPr>
      </w:pPr>
    </w:p>
    <w:p w14:paraId="00000010" w14:textId="77777777" w:rsidR="001A2B90" w:rsidRDefault="001A2B90">
      <w:pPr>
        <w:rPr>
          <w:rFonts w:ascii="Times New Roman" w:eastAsia="Times New Roman" w:hAnsi="Times New Roman" w:cs="Times New Roman"/>
        </w:rPr>
      </w:pPr>
    </w:p>
    <w:p w14:paraId="00000011" w14:textId="77777777" w:rsidR="001A2B90" w:rsidRDefault="001A2B90">
      <w:pPr>
        <w:rPr>
          <w:rFonts w:ascii="Times New Roman" w:eastAsia="Times New Roman" w:hAnsi="Times New Roman" w:cs="Times New Roman"/>
        </w:rPr>
      </w:pPr>
    </w:p>
    <w:p w14:paraId="00000012" w14:textId="77777777" w:rsidR="001A2B90" w:rsidRDefault="001A2B90">
      <w:pPr>
        <w:rPr>
          <w:rFonts w:ascii="Times New Roman" w:eastAsia="Times New Roman" w:hAnsi="Times New Roman" w:cs="Times New Roman"/>
        </w:rPr>
      </w:pPr>
    </w:p>
    <w:p w14:paraId="00000018" w14:textId="77777777" w:rsidR="001A2B90" w:rsidRDefault="001A2B90">
      <w:pPr>
        <w:rPr>
          <w:rFonts w:ascii="Times New Roman" w:eastAsia="Times New Roman" w:hAnsi="Times New Roman" w:cs="Times New Roman"/>
        </w:rPr>
      </w:pPr>
    </w:p>
    <w:p w14:paraId="00000019" w14:textId="77777777" w:rsidR="001A2B90" w:rsidRDefault="001A2B90">
      <w:pPr>
        <w:rPr>
          <w:rFonts w:ascii="Times New Roman" w:eastAsia="Times New Roman" w:hAnsi="Times New Roman" w:cs="Times New Roman"/>
        </w:rPr>
      </w:pPr>
    </w:p>
    <w:p w14:paraId="0000001A" w14:textId="77777777" w:rsidR="001A2B90" w:rsidRDefault="001A2B90">
      <w:pPr>
        <w:rPr>
          <w:rFonts w:ascii="Times New Roman" w:eastAsia="Times New Roman" w:hAnsi="Times New Roman" w:cs="Times New Roman"/>
        </w:rPr>
      </w:pPr>
    </w:p>
    <w:p w14:paraId="0000001B" w14:textId="77777777" w:rsidR="001A2B90" w:rsidRDefault="001A2B90">
      <w:pPr>
        <w:rPr>
          <w:rFonts w:ascii="Times New Roman" w:eastAsia="Times New Roman" w:hAnsi="Times New Roman" w:cs="Times New Roman"/>
        </w:rPr>
      </w:pPr>
    </w:p>
    <w:p w14:paraId="0000001C" w14:textId="77777777" w:rsidR="001A2B90" w:rsidRDefault="001A2B90">
      <w:pPr>
        <w:rPr>
          <w:rFonts w:ascii="Times New Roman" w:eastAsia="Times New Roman" w:hAnsi="Times New Roman" w:cs="Times New Roman"/>
        </w:rPr>
      </w:pPr>
    </w:p>
    <w:p w14:paraId="0000001D" w14:textId="77777777" w:rsidR="001A2B90" w:rsidRDefault="001A2B90">
      <w:pPr>
        <w:rPr>
          <w:rFonts w:ascii="Times New Roman" w:eastAsia="Times New Roman" w:hAnsi="Times New Roman" w:cs="Times New Roman"/>
        </w:rPr>
      </w:pPr>
    </w:p>
    <w:p w14:paraId="0000001E" w14:textId="77777777" w:rsidR="001A2B90" w:rsidRDefault="001A2B90">
      <w:pPr>
        <w:rPr>
          <w:rFonts w:ascii="Times New Roman" w:eastAsia="Times New Roman" w:hAnsi="Times New Roman" w:cs="Times New Roman"/>
        </w:rPr>
      </w:pPr>
    </w:p>
    <w:p w14:paraId="0000001F" w14:textId="77777777" w:rsidR="001A2B90" w:rsidRDefault="001A2B90">
      <w:pPr>
        <w:rPr>
          <w:rFonts w:ascii="Times New Roman" w:eastAsia="Times New Roman" w:hAnsi="Times New Roman" w:cs="Times New Roman"/>
        </w:rPr>
      </w:pPr>
    </w:p>
    <w:p w14:paraId="3939CEF7" w14:textId="77777777" w:rsidR="00FB7FF7" w:rsidRDefault="00FB7FF7">
      <w:pPr>
        <w:rPr>
          <w:rFonts w:ascii="Times New Roman" w:eastAsia="Times New Roman" w:hAnsi="Times New Roman" w:cs="Times New Roman"/>
        </w:rPr>
      </w:pPr>
    </w:p>
    <w:p w14:paraId="00000020" w14:textId="77777777" w:rsidR="001A2B90" w:rsidRDefault="001A2B90">
      <w:pPr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</w:p>
    <w:p w14:paraId="560680DE" w14:textId="77777777" w:rsidR="0065177E" w:rsidRDefault="0065177E">
      <w:pPr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</w:p>
    <w:p w14:paraId="2F24E296" w14:textId="77777777" w:rsidR="0065177E" w:rsidRDefault="0065177E">
      <w:pPr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</w:p>
    <w:p w14:paraId="00000021" w14:textId="77777777" w:rsidR="001A2B90" w:rsidRDefault="001A2B90">
      <w:pPr>
        <w:rPr>
          <w:rFonts w:ascii="Times New Roman" w:eastAsia="Times New Roman" w:hAnsi="Times New Roman" w:cs="Times New Roman"/>
        </w:rPr>
      </w:pPr>
    </w:p>
    <w:p w14:paraId="00000022" w14:textId="77777777" w:rsidR="001A2B90" w:rsidRDefault="001A2B90">
      <w:pPr>
        <w:rPr>
          <w:rFonts w:ascii="Times New Roman" w:eastAsia="Times New Roman" w:hAnsi="Times New Roman" w:cs="Times New Roman"/>
        </w:rPr>
      </w:pPr>
    </w:p>
    <w:p w14:paraId="00000023" w14:textId="77777777" w:rsidR="001A2B90" w:rsidRDefault="001A2B90">
      <w:pPr>
        <w:rPr>
          <w:rFonts w:ascii="Times New Roman" w:eastAsia="Times New Roman" w:hAnsi="Times New Roman" w:cs="Times New Roman"/>
          <w:sz w:val="21"/>
          <w:szCs w:val="21"/>
          <w:highlight w:val="white"/>
        </w:rPr>
      </w:pPr>
    </w:p>
    <w:p w14:paraId="00000024" w14:textId="77777777" w:rsidR="001A2B90" w:rsidRDefault="001A2B90">
      <w:pPr>
        <w:rPr>
          <w:rFonts w:ascii="Times New Roman" w:eastAsia="Times New Roman" w:hAnsi="Times New Roman" w:cs="Times New Roman"/>
          <w:sz w:val="21"/>
          <w:szCs w:val="21"/>
          <w:highlight w:val="white"/>
        </w:rPr>
      </w:pPr>
    </w:p>
    <w:p w14:paraId="00000025" w14:textId="77777777" w:rsidR="001A2B90" w:rsidRDefault="001A2B90">
      <w:pPr>
        <w:rPr>
          <w:rFonts w:ascii="Times New Roman" w:eastAsia="Times New Roman" w:hAnsi="Times New Roman" w:cs="Times New Roman"/>
          <w:sz w:val="21"/>
          <w:szCs w:val="21"/>
          <w:highlight w:val="white"/>
        </w:rPr>
      </w:pPr>
    </w:p>
    <w:p w14:paraId="40D059C2" w14:textId="3DD0EB3A" w:rsidR="00FB7FF7" w:rsidRDefault="00000000" w:rsidP="00FB7FF7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Москва 2023</w:t>
      </w:r>
    </w:p>
    <w:sdt>
      <w:sdtPr>
        <w:rPr>
          <w:rFonts w:ascii="Arial" w:eastAsia="Arial" w:hAnsi="Arial" w:cs="Arial"/>
          <w:color w:val="auto"/>
          <w:sz w:val="22"/>
          <w:szCs w:val="22"/>
          <w:lang w:val="ru"/>
        </w:rPr>
        <w:id w:val="-340772597"/>
        <w:docPartObj>
          <w:docPartGallery w:val="Table of Contents"/>
          <w:docPartUnique/>
        </w:docPartObj>
      </w:sdtPr>
      <w:sdtEndPr/>
      <w:sdtContent>
        <w:p w14:paraId="6790536D" w14:textId="5F11CDA0" w:rsidR="0065177E" w:rsidRPr="00654B19" w:rsidRDefault="0065177E" w:rsidP="0065177E">
          <w:pPr>
            <w:pStyle w:val="a6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654B19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586E0D35" w14:textId="5A80A1E6" w:rsidR="0065177E" w:rsidRPr="00654B19" w:rsidRDefault="0065177E">
          <w:pPr>
            <w:pStyle w:val="10"/>
            <w:tabs>
              <w:tab w:val="left" w:pos="440"/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r w:rsidRPr="00654B1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54B1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54B1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2983860" w:history="1">
            <w:r w:rsidRPr="00654B19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highlight w:val="white"/>
              </w:rPr>
              <w:t>1</w:t>
            </w:r>
            <w:r w:rsidRPr="00654B19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highlight w:val="white"/>
                <w:lang w:val="ru-RU"/>
              </w:rPr>
              <w:t xml:space="preserve"> </w:t>
            </w:r>
            <w:r w:rsidRPr="00654B19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highlight w:val="white"/>
              </w:rPr>
              <w:t>Основные сведения</w:t>
            </w:r>
            <w:r w:rsidRPr="00654B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54B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54B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_Toc152983860 \h </w:instrText>
            </w:r>
            <w:r w:rsidRPr="00654B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54B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54B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654B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FDA092" w14:textId="320B0569" w:rsidR="0065177E" w:rsidRPr="00654B19" w:rsidRDefault="00000000">
          <w:pPr>
            <w:pStyle w:val="20"/>
            <w:tabs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52983861" w:history="1">
            <w:r w:rsidR="0065177E" w:rsidRPr="00654B19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highlight w:val="white"/>
                <w:lang w:val="ru-RU"/>
              </w:rPr>
              <w:t xml:space="preserve">1.1 </w:t>
            </w:r>
            <w:r w:rsidR="0065177E" w:rsidRPr="00654B19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highlight w:val="white"/>
              </w:rPr>
              <w:t>Назначение и условия применения программы</w:t>
            </w:r>
            <w:r w:rsidR="0065177E" w:rsidRPr="00654B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177E" w:rsidRPr="00654B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177E" w:rsidRPr="00654B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_Toc152983861 \h </w:instrText>
            </w:r>
            <w:r w:rsidR="0065177E" w:rsidRPr="00654B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177E" w:rsidRPr="00654B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5177E" w:rsidRPr="00654B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5177E" w:rsidRPr="00654B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05AD3F" w14:textId="4390EC02" w:rsidR="0065177E" w:rsidRPr="00654B19" w:rsidRDefault="00000000">
          <w:pPr>
            <w:pStyle w:val="20"/>
            <w:tabs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52983862" w:history="1">
            <w:r w:rsidR="0065177E" w:rsidRPr="00654B19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 xml:space="preserve">1.2 </w:t>
            </w:r>
            <w:r w:rsidR="0065177E" w:rsidRPr="00654B19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Установка</w:t>
            </w:r>
            <w:r w:rsidR="0065177E" w:rsidRPr="00654B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177E" w:rsidRPr="00654B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177E" w:rsidRPr="00654B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_Toc152983862 \h </w:instrText>
            </w:r>
            <w:r w:rsidR="0065177E" w:rsidRPr="00654B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177E" w:rsidRPr="00654B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5177E" w:rsidRPr="00654B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5177E" w:rsidRPr="00654B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D42A2C" w14:textId="7F73D746" w:rsidR="0065177E" w:rsidRPr="00654B19" w:rsidRDefault="00000000">
          <w:pPr>
            <w:pStyle w:val="20"/>
            <w:tabs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52983863" w:history="1">
            <w:r w:rsidR="0065177E" w:rsidRPr="00654B19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 xml:space="preserve">1.3 </w:t>
            </w:r>
            <w:r w:rsidR="0065177E" w:rsidRPr="00654B19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Зависимости</w:t>
            </w:r>
            <w:r w:rsidR="0065177E" w:rsidRPr="00654B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177E" w:rsidRPr="00654B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177E" w:rsidRPr="00654B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_Toc152983863 \h </w:instrText>
            </w:r>
            <w:r w:rsidR="0065177E" w:rsidRPr="00654B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177E" w:rsidRPr="00654B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5177E" w:rsidRPr="00654B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5177E" w:rsidRPr="00654B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629D33" w14:textId="7005F09E" w:rsidR="0065177E" w:rsidRPr="00654B19" w:rsidRDefault="00000000">
          <w:pPr>
            <w:pStyle w:val="20"/>
            <w:tabs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52983864" w:history="1">
            <w:r w:rsidR="0065177E" w:rsidRPr="00654B19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1.4 Характеристика программы</w:t>
            </w:r>
            <w:r w:rsidR="0065177E" w:rsidRPr="00654B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177E" w:rsidRPr="00654B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177E" w:rsidRPr="00654B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_Toc152983864 \h </w:instrText>
            </w:r>
            <w:r w:rsidR="0065177E" w:rsidRPr="00654B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177E" w:rsidRPr="00654B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5177E" w:rsidRPr="00654B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5177E" w:rsidRPr="00654B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355E62" w14:textId="5E3300D4" w:rsidR="0065177E" w:rsidRPr="00654B19" w:rsidRDefault="00000000">
          <w:pPr>
            <w:pStyle w:val="10"/>
            <w:tabs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52983865" w:history="1">
            <w:r w:rsidR="0065177E" w:rsidRPr="00654B19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highlight w:val="white"/>
                <w:lang w:val="ru-RU"/>
              </w:rPr>
              <w:t xml:space="preserve">2 </w:t>
            </w:r>
            <w:r w:rsidR="0065177E" w:rsidRPr="00654B19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highlight w:val="white"/>
              </w:rPr>
              <w:t>Описание функций</w:t>
            </w:r>
            <w:r w:rsidR="0065177E" w:rsidRPr="00654B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177E" w:rsidRPr="00654B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177E" w:rsidRPr="00654B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_Toc152983865 \h </w:instrText>
            </w:r>
            <w:r w:rsidR="0065177E" w:rsidRPr="00654B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177E" w:rsidRPr="00654B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5177E" w:rsidRPr="00654B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65177E" w:rsidRPr="00654B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729991" w14:textId="3F4D75BE" w:rsidR="0065177E" w:rsidRPr="00654B19" w:rsidRDefault="00000000">
          <w:pPr>
            <w:pStyle w:val="20"/>
            <w:tabs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52983866" w:history="1">
            <w:r w:rsidR="0065177E" w:rsidRPr="00654B19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2</w:t>
            </w:r>
            <w:r w:rsidR="0065177E" w:rsidRPr="00654B19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.1 Функция predict_audio</w:t>
            </w:r>
            <w:r w:rsidR="0065177E" w:rsidRPr="00654B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177E" w:rsidRPr="00654B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177E" w:rsidRPr="00654B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_Toc152983866 \h </w:instrText>
            </w:r>
            <w:r w:rsidR="0065177E" w:rsidRPr="00654B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177E" w:rsidRPr="00654B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5177E" w:rsidRPr="00654B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65177E" w:rsidRPr="00654B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79F97C" w14:textId="54FB18E0" w:rsidR="0065177E" w:rsidRPr="00654B19" w:rsidRDefault="00000000">
          <w:pPr>
            <w:pStyle w:val="20"/>
            <w:tabs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52983867" w:history="1">
            <w:r w:rsidR="0065177E" w:rsidRPr="00654B19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2</w:t>
            </w:r>
            <w:r w:rsidR="0065177E" w:rsidRPr="00654B19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 xml:space="preserve">.2 Функция </w:t>
            </w:r>
            <w:r w:rsidR="0065177E" w:rsidRPr="00654B19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cut_if_necessary</w:t>
            </w:r>
            <w:r w:rsidR="0065177E" w:rsidRPr="00654B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177E" w:rsidRPr="00654B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177E" w:rsidRPr="00654B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_Toc152983867 \h </w:instrText>
            </w:r>
            <w:r w:rsidR="0065177E" w:rsidRPr="00654B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177E" w:rsidRPr="00654B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5177E" w:rsidRPr="00654B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65177E" w:rsidRPr="00654B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64F186" w14:textId="18EDAD71" w:rsidR="0065177E" w:rsidRPr="00654B19" w:rsidRDefault="00000000">
          <w:pPr>
            <w:pStyle w:val="20"/>
            <w:tabs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52983868" w:history="1">
            <w:r w:rsidR="0065177E" w:rsidRPr="00654B19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2</w:t>
            </w:r>
            <w:r w:rsidR="0065177E" w:rsidRPr="00654B19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 xml:space="preserve">.3 Функция </w:t>
            </w:r>
            <w:r w:rsidR="0065177E" w:rsidRPr="00654B19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t>right</w:t>
            </w:r>
            <w:r w:rsidR="0065177E" w:rsidRPr="00654B19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_</w:t>
            </w:r>
            <w:r w:rsidR="0065177E" w:rsidRPr="00654B19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t>pad</w:t>
            </w:r>
            <w:r w:rsidR="0065177E" w:rsidRPr="00654B19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_</w:t>
            </w:r>
            <w:r w:rsidR="0065177E" w:rsidRPr="00654B19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t>if</w:t>
            </w:r>
            <w:r w:rsidR="0065177E" w:rsidRPr="00654B19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_</w:t>
            </w:r>
            <w:r w:rsidR="0065177E" w:rsidRPr="00654B19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t>necessary</w:t>
            </w:r>
            <w:r w:rsidR="0065177E" w:rsidRPr="00654B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177E" w:rsidRPr="00654B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177E" w:rsidRPr="00654B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_Toc152983868 \h </w:instrText>
            </w:r>
            <w:r w:rsidR="0065177E" w:rsidRPr="00654B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177E" w:rsidRPr="00654B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5177E" w:rsidRPr="00654B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65177E" w:rsidRPr="00654B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927599" w14:textId="3930ACC7" w:rsidR="0065177E" w:rsidRPr="00654B19" w:rsidRDefault="00000000">
          <w:pPr>
            <w:pStyle w:val="20"/>
            <w:tabs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52983869" w:history="1">
            <w:r w:rsidR="0065177E" w:rsidRPr="00654B19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2</w:t>
            </w:r>
            <w:r w:rsidR="0065177E" w:rsidRPr="00654B19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.4 Функция prepare_signal</w:t>
            </w:r>
            <w:r w:rsidR="0065177E" w:rsidRPr="00654B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177E" w:rsidRPr="00654B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177E" w:rsidRPr="00654B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_Toc152983869 \h </w:instrText>
            </w:r>
            <w:r w:rsidR="0065177E" w:rsidRPr="00654B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177E" w:rsidRPr="00654B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5177E" w:rsidRPr="00654B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65177E" w:rsidRPr="00654B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B65934" w14:textId="25677D61" w:rsidR="0065177E" w:rsidRPr="00654B19" w:rsidRDefault="00000000">
          <w:pPr>
            <w:pStyle w:val="20"/>
            <w:tabs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52983870" w:history="1">
            <w:r w:rsidR="0065177E" w:rsidRPr="00654B19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2</w:t>
            </w:r>
            <w:r w:rsidR="0065177E" w:rsidRPr="00654B19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.5 Функция prepare_signals</w:t>
            </w:r>
            <w:r w:rsidR="0065177E" w:rsidRPr="00654B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177E" w:rsidRPr="00654B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177E" w:rsidRPr="00654B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_Toc152983870 \h </w:instrText>
            </w:r>
            <w:r w:rsidR="0065177E" w:rsidRPr="00654B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177E" w:rsidRPr="00654B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5177E" w:rsidRPr="00654B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65177E" w:rsidRPr="00654B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890BF1" w14:textId="5C05447A" w:rsidR="0065177E" w:rsidRPr="00654B19" w:rsidRDefault="00000000">
          <w:pPr>
            <w:pStyle w:val="20"/>
            <w:tabs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52983871" w:history="1">
            <w:r w:rsidR="0065177E" w:rsidRPr="00654B19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2</w:t>
            </w:r>
            <w:r w:rsidR="0065177E" w:rsidRPr="00654B19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.6 Функция prediction</w:t>
            </w:r>
            <w:r w:rsidR="0065177E" w:rsidRPr="00654B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177E" w:rsidRPr="00654B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177E" w:rsidRPr="00654B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_Toc152983871 \h </w:instrText>
            </w:r>
            <w:r w:rsidR="0065177E" w:rsidRPr="00654B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177E" w:rsidRPr="00654B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5177E" w:rsidRPr="00654B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65177E" w:rsidRPr="00654B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9BCD2E" w14:textId="3309028D" w:rsidR="0065177E" w:rsidRPr="00654B19" w:rsidRDefault="00000000">
          <w:pPr>
            <w:pStyle w:val="20"/>
            <w:tabs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52983872" w:history="1">
            <w:r w:rsidR="0065177E" w:rsidRPr="00654B19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t xml:space="preserve">2.7 </w:t>
            </w:r>
            <w:r w:rsidR="0065177E" w:rsidRPr="00654B19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Функция</w:t>
            </w:r>
            <w:r w:rsidR="0065177E" w:rsidRPr="00654B19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t xml:space="preserve"> prediction_multiple</w:t>
            </w:r>
            <w:r w:rsidR="0065177E" w:rsidRPr="00654B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177E" w:rsidRPr="00654B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177E" w:rsidRPr="00654B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_Toc152983872 \h </w:instrText>
            </w:r>
            <w:r w:rsidR="0065177E" w:rsidRPr="00654B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177E" w:rsidRPr="00654B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5177E" w:rsidRPr="00654B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65177E" w:rsidRPr="00654B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1B3321" w14:textId="76859DF2" w:rsidR="0065177E" w:rsidRPr="00654B19" w:rsidRDefault="00000000">
          <w:pPr>
            <w:pStyle w:val="10"/>
            <w:tabs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52983873" w:history="1">
            <w:r w:rsidR="0065177E" w:rsidRPr="00654B19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highlight w:val="white"/>
                <w:lang w:val="ru-RU"/>
              </w:rPr>
              <w:t>3 Сообщения</w:t>
            </w:r>
            <w:r w:rsidR="0065177E" w:rsidRPr="00654B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177E" w:rsidRPr="00654B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177E" w:rsidRPr="00654B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_Toc152983873 \h </w:instrText>
            </w:r>
            <w:r w:rsidR="0065177E" w:rsidRPr="00654B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177E" w:rsidRPr="00654B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5177E" w:rsidRPr="00654B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65177E" w:rsidRPr="00654B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A29AC2" w14:textId="284218F1" w:rsidR="0065177E" w:rsidRPr="00CB4E4A" w:rsidRDefault="0065177E" w:rsidP="00CB4E4A">
          <w:r w:rsidRPr="00654B19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02C1D2BE" w14:textId="009463AC" w:rsidR="0065177E" w:rsidRPr="0065177E" w:rsidRDefault="0065177E" w:rsidP="0065177E">
      <w:pP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br w:type="page"/>
      </w:r>
    </w:p>
    <w:p w14:paraId="3FBC27D7" w14:textId="70F23BB9" w:rsidR="00FB7FF7" w:rsidRPr="0065177E" w:rsidRDefault="00000000" w:rsidP="0065177E">
      <w:pPr>
        <w:pStyle w:val="a5"/>
        <w:numPr>
          <w:ilvl w:val="0"/>
          <w:numId w:val="45"/>
        </w:numPr>
        <w:spacing w:line="360" w:lineRule="auto"/>
        <w:outlineLvl w:val="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bookmarkStart w:id="0" w:name="_Toc152983860"/>
      <w:r w:rsidRPr="0065177E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lastRenderedPageBreak/>
        <w:t>Основные сведения</w:t>
      </w:r>
      <w:bookmarkEnd w:id="0"/>
    </w:p>
    <w:p w14:paraId="00000029" w14:textId="74D46411" w:rsidR="001A2B90" w:rsidRPr="0065177E" w:rsidRDefault="00FB7FF7" w:rsidP="0065177E">
      <w:pPr>
        <w:pStyle w:val="2"/>
        <w:spacing w:before="0"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bookmarkStart w:id="1" w:name="_Toc152983861"/>
      <w:r w:rsidRPr="0065177E"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  <w:t xml:space="preserve">1.1 </w:t>
      </w:r>
      <w:r w:rsidRPr="0065177E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Назначение и условия применения программы</w:t>
      </w:r>
      <w:bookmarkEnd w:id="1"/>
    </w:p>
    <w:p w14:paraId="0000002A" w14:textId="77777777" w:rsidR="001A2B90" w:rsidRPr="0065177E" w:rsidRDefault="00000000" w:rsidP="0065177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177E">
        <w:rPr>
          <w:rFonts w:ascii="Times New Roman" w:eastAsia="Times New Roman" w:hAnsi="Times New Roman" w:cs="Times New Roman"/>
          <w:sz w:val="28"/>
          <w:szCs w:val="28"/>
        </w:rPr>
        <w:t>Область применения результатов работы — средства защиты информации.</w:t>
      </w:r>
    </w:p>
    <w:p w14:paraId="0000002B" w14:textId="77777777" w:rsidR="001A2B90" w:rsidRPr="0065177E" w:rsidRDefault="00000000" w:rsidP="0065177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177E">
        <w:rPr>
          <w:rFonts w:ascii="Times New Roman" w:eastAsia="Times New Roman" w:hAnsi="Times New Roman" w:cs="Times New Roman"/>
          <w:sz w:val="28"/>
          <w:szCs w:val="28"/>
        </w:rPr>
        <w:t xml:space="preserve">Подобная система может либо стать частью подсистемы, либо самостоятельной обособленной системой защиты от </w:t>
      </w:r>
      <w:proofErr w:type="spellStart"/>
      <w:r w:rsidRPr="0065177E">
        <w:rPr>
          <w:rFonts w:ascii="Times New Roman" w:eastAsia="Times New Roman" w:hAnsi="Times New Roman" w:cs="Times New Roman"/>
          <w:sz w:val="28"/>
          <w:szCs w:val="28"/>
        </w:rPr>
        <w:t>спуфинг</w:t>
      </w:r>
      <w:proofErr w:type="spellEnd"/>
      <w:r w:rsidRPr="0065177E">
        <w:rPr>
          <w:rFonts w:ascii="Times New Roman" w:eastAsia="Times New Roman" w:hAnsi="Times New Roman" w:cs="Times New Roman"/>
          <w:sz w:val="28"/>
          <w:szCs w:val="28"/>
        </w:rPr>
        <w:t>-атак посредством синтеза голоса.</w:t>
      </w:r>
    </w:p>
    <w:p w14:paraId="0000002C" w14:textId="77777777" w:rsidR="001A2B90" w:rsidRPr="0065177E" w:rsidRDefault="00000000" w:rsidP="0065177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177E">
        <w:rPr>
          <w:rFonts w:ascii="Times New Roman" w:eastAsia="Times New Roman" w:hAnsi="Times New Roman" w:cs="Times New Roman"/>
          <w:sz w:val="28"/>
          <w:szCs w:val="28"/>
        </w:rPr>
        <w:t xml:space="preserve">Высокая точность определения системой синтезированной аудиозаписи дает возможность сделать ее первичным «фильтром», через который будут проходить все аудиозаписи. Это сильно облегчит дальнейшую обработку пропущенных через фильтр аудиозаписей. </w:t>
      </w:r>
    </w:p>
    <w:p w14:paraId="0000002E" w14:textId="130FDA03" w:rsidR="001A2B90" w:rsidRPr="0065177E" w:rsidRDefault="00FB7FF7" w:rsidP="0065177E">
      <w:pPr>
        <w:pStyle w:val="2"/>
        <w:spacing w:before="0"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Toc152983862"/>
      <w:r w:rsidRPr="006517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1.2 </w:t>
      </w:r>
      <w:r w:rsidRPr="0065177E">
        <w:rPr>
          <w:rFonts w:ascii="Times New Roman" w:eastAsia="Times New Roman" w:hAnsi="Times New Roman" w:cs="Times New Roman"/>
          <w:b/>
          <w:sz w:val="28"/>
          <w:szCs w:val="28"/>
        </w:rPr>
        <w:t>Установка</w:t>
      </w:r>
      <w:bookmarkEnd w:id="2"/>
    </w:p>
    <w:p w14:paraId="0000002F" w14:textId="77777777" w:rsidR="001A2B90" w:rsidRPr="0065177E" w:rsidRDefault="00000000" w:rsidP="0065177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177E">
        <w:rPr>
          <w:rFonts w:ascii="Times New Roman" w:eastAsia="Times New Roman" w:hAnsi="Times New Roman" w:cs="Times New Roman"/>
          <w:sz w:val="28"/>
          <w:szCs w:val="28"/>
        </w:rPr>
        <w:t xml:space="preserve">Для успешной установки библиотеки </w:t>
      </w:r>
      <w:proofErr w:type="spellStart"/>
      <w:r w:rsidRPr="0065177E">
        <w:rPr>
          <w:rFonts w:ascii="Times New Roman" w:eastAsia="Times New Roman" w:hAnsi="Times New Roman" w:cs="Times New Roman"/>
          <w:sz w:val="28"/>
          <w:szCs w:val="28"/>
        </w:rPr>
        <w:t>Pyara</w:t>
      </w:r>
      <w:proofErr w:type="spellEnd"/>
      <w:r w:rsidRPr="0065177E">
        <w:rPr>
          <w:rFonts w:ascii="Times New Roman" w:eastAsia="Times New Roman" w:hAnsi="Times New Roman" w:cs="Times New Roman"/>
          <w:sz w:val="28"/>
          <w:szCs w:val="28"/>
        </w:rPr>
        <w:t xml:space="preserve"> вам необходимо прописать в консоли следующую команду:</w:t>
      </w:r>
    </w:p>
    <w:p w14:paraId="00000030" w14:textId="77777777" w:rsidR="001A2B90" w:rsidRPr="0065177E" w:rsidRDefault="00000000" w:rsidP="0065177E">
      <w:pPr>
        <w:spacing w:line="360" w:lineRule="auto"/>
        <w:ind w:firstLine="709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 w:rsidRPr="0065177E">
        <w:rPr>
          <w:rFonts w:ascii="Times New Roman" w:eastAsia="Times New Roman" w:hAnsi="Times New Roman" w:cs="Times New Roman"/>
          <w:i/>
          <w:sz w:val="28"/>
          <w:szCs w:val="28"/>
        </w:rPr>
        <w:t>pip</w:t>
      </w:r>
      <w:proofErr w:type="spellEnd"/>
      <w:r w:rsidRPr="0065177E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5177E">
        <w:rPr>
          <w:rFonts w:ascii="Times New Roman" w:eastAsia="Times New Roman" w:hAnsi="Times New Roman" w:cs="Times New Roman"/>
          <w:i/>
          <w:sz w:val="28"/>
          <w:szCs w:val="28"/>
        </w:rPr>
        <w:t>install</w:t>
      </w:r>
      <w:proofErr w:type="spellEnd"/>
      <w:r w:rsidRPr="0065177E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5177E">
        <w:rPr>
          <w:rFonts w:ascii="Times New Roman" w:eastAsia="Times New Roman" w:hAnsi="Times New Roman" w:cs="Times New Roman"/>
          <w:i/>
          <w:sz w:val="28"/>
          <w:szCs w:val="28"/>
        </w:rPr>
        <w:t>Pyara</w:t>
      </w:r>
      <w:proofErr w:type="spellEnd"/>
    </w:p>
    <w:p w14:paraId="00000032" w14:textId="68E2638C" w:rsidR="001A2B90" w:rsidRPr="0065177E" w:rsidRDefault="00000000" w:rsidP="0065177E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65177E">
        <w:rPr>
          <w:rFonts w:ascii="Times New Roman" w:eastAsia="Times New Roman" w:hAnsi="Times New Roman" w:cs="Times New Roman"/>
          <w:sz w:val="28"/>
          <w:szCs w:val="28"/>
        </w:rPr>
        <w:t xml:space="preserve">Данная команда установит на ваш компьютер библиотеку </w:t>
      </w:r>
      <w:proofErr w:type="spellStart"/>
      <w:proofErr w:type="gramStart"/>
      <w:r w:rsidRPr="0065177E">
        <w:rPr>
          <w:rFonts w:ascii="Times New Roman" w:eastAsia="Times New Roman" w:hAnsi="Times New Roman" w:cs="Times New Roman"/>
          <w:sz w:val="28"/>
          <w:szCs w:val="28"/>
        </w:rPr>
        <w:t>Pyara</w:t>
      </w:r>
      <w:proofErr w:type="spellEnd"/>
      <w:proofErr w:type="gramEnd"/>
      <w:r w:rsidRPr="0065177E">
        <w:rPr>
          <w:rFonts w:ascii="Times New Roman" w:eastAsia="Times New Roman" w:hAnsi="Times New Roman" w:cs="Times New Roman"/>
          <w:sz w:val="28"/>
          <w:szCs w:val="28"/>
        </w:rPr>
        <w:t xml:space="preserve"> и вы сможете пользоваться ею в своих целях.</w:t>
      </w:r>
    </w:p>
    <w:p w14:paraId="00000033" w14:textId="5211627F" w:rsidR="001A2B90" w:rsidRPr="0065177E" w:rsidRDefault="00FB7FF7" w:rsidP="0065177E">
      <w:pPr>
        <w:pStyle w:val="2"/>
        <w:spacing w:before="0"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Toc152983863"/>
      <w:r w:rsidRPr="006517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1.3 </w:t>
      </w:r>
      <w:r w:rsidRPr="0065177E">
        <w:rPr>
          <w:rFonts w:ascii="Times New Roman" w:eastAsia="Times New Roman" w:hAnsi="Times New Roman" w:cs="Times New Roman"/>
          <w:b/>
          <w:sz w:val="28"/>
          <w:szCs w:val="28"/>
        </w:rPr>
        <w:t>Зависимости</w:t>
      </w:r>
      <w:bookmarkEnd w:id="3"/>
    </w:p>
    <w:p w14:paraId="00000034" w14:textId="77777777" w:rsidR="001A2B90" w:rsidRPr="0065177E" w:rsidRDefault="00000000" w:rsidP="0065177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177E">
        <w:rPr>
          <w:rFonts w:ascii="Times New Roman" w:eastAsia="Times New Roman" w:hAnsi="Times New Roman" w:cs="Times New Roman"/>
          <w:sz w:val="28"/>
          <w:szCs w:val="28"/>
        </w:rPr>
        <w:t xml:space="preserve">Библиотека </w:t>
      </w:r>
      <w:proofErr w:type="spellStart"/>
      <w:r w:rsidRPr="0065177E">
        <w:rPr>
          <w:rFonts w:ascii="Times New Roman" w:eastAsia="Times New Roman" w:hAnsi="Times New Roman" w:cs="Times New Roman"/>
          <w:sz w:val="28"/>
          <w:szCs w:val="28"/>
        </w:rPr>
        <w:t>Pyara</w:t>
      </w:r>
      <w:proofErr w:type="spellEnd"/>
      <w:r w:rsidRPr="0065177E">
        <w:rPr>
          <w:rFonts w:ascii="Times New Roman" w:eastAsia="Times New Roman" w:hAnsi="Times New Roman" w:cs="Times New Roman"/>
          <w:sz w:val="28"/>
          <w:szCs w:val="28"/>
        </w:rPr>
        <w:t xml:space="preserve"> имеет следующие зависимости, которые будут установлены вместе с самой библиотекой, либо должны быть установлены заранее:</w:t>
      </w:r>
    </w:p>
    <w:p w14:paraId="00000035" w14:textId="77777777" w:rsidR="001A2B90" w:rsidRPr="0065177E" w:rsidRDefault="00000000" w:rsidP="0065177E">
      <w:pPr>
        <w:pStyle w:val="a5"/>
        <w:numPr>
          <w:ilvl w:val="0"/>
          <w:numId w:val="19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65177E">
        <w:rPr>
          <w:rFonts w:ascii="Times New Roman" w:eastAsia="Times New Roman" w:hAnsi="Times New Roman" w:cs="Times New Roman"/>
          <w:sz w:val="28"/>
          <w:szCs w:val="28"/>
        </w:rPr>
        <w:t>torch</w:t>
      </w:r>
      <w:proofErr w:type="spellEnd"/>
      <w:r w:rsidRPr="0065177E">
        <w:rPr>
          <w:rFonts w:ascii="Times New Roman" w:eastAsia="Times New Roman" w:hAnsi="Times New Roman" w:cs="Times New Roman"/>
          <w:sz w:val="28"/>
          <w:szCs w:val="28"/>
        </w:rPr>
        <w:t xml:space="preserve"> &gt;</w:t>
      </w:r>
      <w:proofErr w:type="gramEnd"/>
      <w:r w:rsidRPr="0065177E">
        <w:rPr>
          <w:rFonts w:ascii="Times New Roman" w:eastAsia="Times New Roman" w:hAnsi="Times New Roman" w:cs="Times New Roman"/>
          <w:sz w:val="28"/>
          <w:szCs w:val="28"/>
        </w:rPr>
        <w:t>= 1.13.1</w:t>
      </w:r>
    </w:p>
    <w:p w14:paraId="00000036" w14:textId="77777777" w:rsidR="001A2B90" w:rsidRPr="0065177E" w:rsidRDefault="00000000" w:rsidP="0065177E">
      <w:pPr>
        <w:pStyle w:val="a5"/>
        <w:numPr>
          <w:ilvl w:val="0"/>
          <w:numId w:val="19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65177E">
        <w:rPr>
          <w:rFonts w:ascii="Times New Roman" w:eastAsia="Times New Roman" w:hAnsi="Times New Roman" w:cs="Times New Roman"/>
          <w:sz w:val="28"/>
          <w:szCs w:val="28"/>
        </w:rPr>
        <w:t>torchaudio</w:t>
      </w:r>
      <w:proofErr w:type="spellEnd"/>
      <w:r w:rsidRPr="0065177E">
        <w:rPr>
          <w:rFonts w:ascii="Times New Roman" w:eastAsia="Times New Roman" w:hAnsi="Times New Roman" w:cs="Times New Roman"/>
          <w:sz w:val="28"/>
          <w:szCs w:val="28"/>
        </w:rPr>
        <w:t xml:space="preserve"> &gt;</w:t>
      </w:r>
      <w:proofErr w:type="gramEnd"/>
      <w:r w:rsidRPr="0065177E">
        <w:rPr>
          <w:rFonts w:ascii="Times New Roman" w:eastAsia="Times New Roman" w:hAnsi="Times New Roman" w:cs="Times New Roman"/>
          <w:sz w:val="28"/>
          <w:szCs w:val="28"/>
        </w:rPr>
        <w:t>= 0.13.1</w:t>
      </w:r>
    </w:p>
    <w:p w14:paraId="00000037" w14:textId="77777777" w:rsidR="001A2B90" w:rsidRPr="0065177E" w:rsidRDefault="00000000" w:rsidP="0065177E">
      <w:pPr>
        <w:pStyle w:val="a5"/>
        <w:numPr>
          <w:ilvl w:val="0"/>
          <w:numId w:val="19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5177E">
        <w:rPr>
          <w:rFonts w:ascii="Times New Roman" w:eastAsia="Times New Roman" w:hAnsi="Times New Roman" w:cs="Times New Roman"/>
          <w:sz w:val="28"/>
          <w:szCs w:val="28"/>
        </w:rPr>
        <w:t>soundfile</w:t>
      </w:r>
      <w:proofErr w:type="spellEnd"/>
      <w:r w:rsidRPr="0065177E">
        <w:rPr>
          <w:rFonts w:ascii="Times New Roman" w:eastAsia="Times New Roman" w:hAnsi="Times New Roman" w:cs="Times New Roman"/>
          <w:sz w:val="28"/>
          <w:szCs w:val="28"/>
        </w:rPr>
        <w:t xml:space="preserve"> == 0.12.1</w:t>
      </w:r>
    </w:p>
    <w:p w14:paraId="00000038" w14:textId="77777777" w:rsidR="001A2B90" w:rsidRPr="0065177E" w:rsidRDefault="00000000" w:rsidP="0065177E">
      <w:pPr>
        <w:pStyle w:val="a5"/>
        <w:numPr>
          <w:ilvl w:val="0"/>
          <w:numId w:val="19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5177E">
        <w:rPr>
          <w:rFonts w:ascii="Times New Roman" w:eastAsia="Times New Roman" w:hAnsi="Times New Roman" w:cs="Times New Roman"/>
          <w:sz w:val="28"/>
          <w:szCs w:val="28"/>
        </w:rPr>
        <w:t>numpy</w:t>
      </w:r>
      <w:proofErr w:type="spellEnd"/>
    </w:p>
    <w:p w14:paraId="3F9A63FC" w14:textId="77777777" w:rsidR="00DB50EF" w:rsidRPr="0065177E" w:rsidRDefault="00000000" w:rsidP="0065177E">
      <w:pPr>
        <w:pStyle w:val="a5"/>
        <w:numPr>
          <w:ilvl w:val="0"/>
          <w:numId w:val="19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5177E">
        <w:rPr>
          <w:rFonts w:ascii="Times New Roman" w:eastAsia="Times New Roman" w:hAnsi="Times New Roman" w:cs="Times New Roman"/>
          <w:sz w:val="28"/>
          <w:szCs w:val="28"/>
        </w:rPr>
        <w:t>librosa</w:t>
      </w:r>
      <w:proofErr w:type="spellEnd"/>
    </w:p>
    <w:p w14:paraId="2AAB72DA" w14:textId="0E3FFD01" w:rsidR="00DB50EF" w:rsidRPr="0065177E" w:rsidRDefault="00DB50EF" w:rsidP="0065177E">
      <w:pPr>
        <w:pStyle w:val="2"/>
        <w:spacing w:before="0"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bookmarkStart w:id="4" w:name="_Toc152983864"/>
      <w:r w:rsidRPr="0065177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1.4 Характеристика программы</w:t>
      </w:r>
      <w:bookmarkEnd w:id="4"/>
    </w:p>
    <w:p w14:paraId="6B2F0792" w14:textId="2AF4809A" w:rsidR="00A43BB4" w:rsidRPr="0065177E" w:rsidRDefault="00DB50EF" w:rsidP="0065177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5177E">
        <w:rPr>
          <w:rFonts w:ascii="Times New Roman" w:eastAsia="Times New Roman" w:hAnsi="Times New Roman" w:cs="Times New Roman"/>
          <w:sz w:val="28"/>
          <w:szCs w:val="28"/>
        </w:rPr>
        <w:tab/>
      </w:r>
      <w:r w:rsidRPr="006517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Библиотека </w:t>
      </w:r>
      <w:proofErr w:type="spellStart"/>
      <w:r w:rsidRPr="0065177E">
        <w:rPr>
          <w:rFonts w:ascii="Times New Roman" w:eastAsia="Times New Roman" w:hAnsi="Times New Roman" w:cs="Times New Roman"/>
          <w:sz w:val="28"/>
          <w:szCs w:val="28"/>
        </w:rPr>
        <w:t>Pyara</w:t>
      </w:r>
      <w:proofErr w:type="spellEnd"/>
      <w:r w:rsidRPr="006517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имеет в своем составе предварительно обученную модель, которая может быть использована по умолчанию. Данная модель обучена на русскоязычном </w:t>
      </w:r>
      <w:proofErr w:type="spellStart"/>
      <w:r w:rsidRPr="0065177E">
        <w:rPr>
          <w:rFonts w:ascii="Times New Roman" w:eastAsia="Times New Roman" w:hAnsi="Times New Roman" w:cs="Times New Roman"/>
          <w:sz w:val="28"/>
          <w:szCs w:val="28"/>
          <w:lang w:val="ru-RU"/>
        </w:rPr>
        <w:t>датасете</w:t>
      </w:r>
      <w:proofErr w:type="spellEnd"/>
      <w:r w:rsidRPr="006517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который был разработан специально для </w:t>
      </w:r>
      <w:r w:rsidRPr="0065177E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этой библиотеки. С моделью по умолчанию </w:t>
      </w:r>
      <w:r w:rsidRPr="0065177E">
        <w:rPr>
          <w:rFonts w:ascii="Times New Roman" w:eastAsia="Times New Roman" w:hAnsi="Times New Roman" w:cs="Times New Roman"/>
          <w:sz w:val="28"/>
          <w:szCs w:val="28"/>
          <w:lang w:val="en-US"/>
        </w:rPr>
        <w:t>PyAra</w:t>
      </w:r>
      <w:r w:rsidRPr="006517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умеет детектировать поддельные русскоязычные аудиозаписи. Так же имеется возможность обучать и встраивать собственные модели, обученные даже на других языках.</w:t>
      </w:r>
      <w:r w:rsidR="00A43BB4" w:rsidRPr="006517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Или же улучшать уже имеющуюся модель.</w:t>
      </w:r>
    </w:p>
    <w:p w14:paraId="067F3604" w14:textId="081C65B3" w:rsidR="00DB50EF" w:rsidRPr="0065177E" w:rsidRDefault="00A43BB4" w:rsidP="006517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5177E"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 w:rsidR="00DB50EF" w:rsidRPr="006517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редставленная модель достигает точности более 99% на собранном </w:t>
      </w:r>
      <w:proofErr w:type="spellStart"/>
      <w:r w:rsidR="00DB50EF" w:rsidRPr="0065177E">
        <w:rPr>
          <w:rFonts w:ascii="Times New Roman" w:eastAsia="Times New Roman" w:hAnsi="Times New Roman" w:cs="Times New Roman"/>
          <w:sz w:val="28"/>
          <w:szCs w:val="28"/>
          <w:lang w:val="ru-RU"/>
        </w:rPr>
        <w:t>датасете</w:t>
      </w:r>
      <w:proofErr w:type="spellEnd"/>
      <w:r w:rsidR="00DB50EF" w:rsidRPr="006517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Pr="006517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Метрика </w:t>
      </w:r>
      <w:r w:rsidRPr="0065177E">
        <w:rPr>
          <w:rFonts w:ascii="Times New Roman" w:eastAsia="Times New Roman" w:hAnsi="Times New Roman" w:cs="Times New Roman"/>
          <w:sz w:val="28"/>
          <w:szCs w:val="28"/>
          <w:lang w:val="en-US"/>
        </w:rPr>
        <w:t>EER</w:t>
      </w:r>
      <w:r w:rsidRPr="006517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составляет </w:t>
      </w:r>
      <w:r w:rsidRPr="0065177E">
        <w:rPr>
          <w:rFonts w:ascii="Times New Roman" w:hAnsi="Times New Roman" w:cs="Times New Roman"/>
          <w:sz w:val="28"/>
          <w:szCs w:val="28"/>
          <w:lang w:val="ru-RU"/>
        </w:rPr>
        <w:t>0,245</w:t>
      </w:r>
      <w:r w:rsidRPr="0065177E">
        <w:rPr>
          <w:rFonts w:ascii="Times New Roman" w:hAnsi="Times New Roman" w:cs="Times New Roman"/>
          <w:sz w:val="28"/>
          <w:szCs w:val="28"/>
        </w:rPr>
        <w:t>%</w:t>
      </w:r>
      <w:r w:rsidRPr="0065177E">
        <w:rPr>
          <w:rFonts w:ascii="Times New Roman" w:hAnsi="Times New Roman" w:cs="Times New Roman"/>
          <w:sz w:val="28"/>
          <w:szCs w:val="28"/>
          <w:lang w:val="ru-RU"/>
        </w:rPr>
        <w:t>. Тем самым данная модель показывает очень высокие результаты в детектировании поддельной речи и может быть встроена в различные системы.</w:t>
      </w:r>
    </w:p>
    <w:p w14:paraId="087547EF" w14:textId="63BA3A54" w:rsidR="0065177E" w:rsidRDefault="00A43BB4" w:rsidP="006517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5177E">
        <w:rPr>
          <w:rFonts w:ascii="Times New Roman" w:hAnsi="Times New Roman" w:cs="Times New Roman"/>
          <w:sz w:val="28"/>
          <w:szCs w:val="28"/>
          <w:lang w:val="ru-RU"/>
        </w:rPr>
        <w:t xml:space="preserve">Время работы библиотеки, а точнее ее основной функции детектирования синтезированной речи, довольно небольшое, на обычном пользовательском компьютере проверка одной аудиозаписи на подлинность занимает около 50 мс. Данное время обычному пользователю будет </w:t>
      </w:r>
      <w:r w:rsidR="00F55225" w:rsidRPr="0065177E">
        <w:rPr>
          <w:rFonts w:ascii="Times New Roman" w:hAnsi="Times New Roman" w:cs="Times New Roman"/>
          <w:sz w:val="28"/>
          <w:szCs w:val="28"/>
          <w:lang w:val="ru-RU"/>
        </w:rPr>
        <w:t>почти незаметно, что</w:t>
      </w:r>
      <w:r w:rsidRPr="0065177E">
        <w:rPr>
          <w:rFonts w:ascii="Times New Roman" w:hAnsi="Times New Roman" w:cs="Times New Roman"/>
          <w:sz w:val="28"/>
          <w:szCs w:val="28"/>
          <w:lang w:val="ru-RU"/>
        </w:rPr>
        <w:t xml:space="preserve"> означает, что данная библиотека за небольшие временны</w:t>
      </w:r>
      <w:r w:rsidR="00F55225" w:rsidRPr="0065177E">
        <w:rPr>
          <w:rFonts w:ascii="Times New Roman" w:hAnsi="Times New Roman" w:cs="Times New Roman"/>
          <w:sz w:val="28"/>
          <w:szCs w:val="28"/>
          <w:lang w:val="ru-RU"/>
        </w:rPr>
        <w:t>е затраты может существенно помочь с проверкой входных аудиозаписей.</w:t>
      </w:r>
    </w:p>
    <w:p w14:paraId="2ABE5B1D" w14:textId="4E1ADF87" w:rsidR="00A43BB4" w:rsidRPr="0065177E" w:rsidRDefault="0065177E" w:rsidP="0065177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00000CC" w14:textId="1058C68A" w:rsidR="001A2B90" w:rsidRPr="0065177E" w:rsidRDefault="00FB7FF7" w:rsidP="0065177E">
      <w:pPr>
        <w:pStyle w:val="1"/>
        <w:spacing w:before="0"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bookmarkStart w:id="5" w:name="_Toc152983865"/>
      <w:r w:rsidRPr="0065177E"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  <w:lastRenderedPageBreak/>
        <w:t xml:space="preserve">2 </w:t>
      </w:r>
      <w:r w:rsidRPr="0065177E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Описание функций</w:t>
      </w:r>
      <w:bookmarkEnd w:id="5"/>
      <w:r w:rsidRPr="0065177E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</w:p>
    <w:p w14:paraId="7B246931" w14:textId="02ABDAF2" w:rsidR="00FB7FF7" w:rsidRPr="0065177E" w:rsidRDefault="00FB7FF7" w:rsidP="0065177E">
      <w:pPr>
        <w:pStyle w:val="2"/>
        <w:spacing w:before="0"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bookmarkStart w:id="6" w:name="_Toc152953077"/>
      <w:bookmarkStart w:id="7" w:name="_Toc152983866"/>
      <w:r w:rsidRPr="0065177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2</w:t>
      </w:r>
      <w:r w:rsidRPr="0065177E">
        <w:rPr>
          <w:rFonts w:ascii="Times New Roman" w:eastAsia="Times New Roman" w:hAnsi="Times New Roman" w:cs="Times New Roman"/>
          <w:b/>
          <w:bCs/>
          <w:sz w:val="28"/>
          <w:szCs w:val="28"/>
        </w:rPr>
        <w:t>.1 Функция predict_audio</w:t>
      </w:r>
      <w:bookmarkEnd w:id="6"/>
      <w:bookmarkEnd w:id="7"/>
    </w:p>
    <w:p w14:paraId="3EE4810D" w14:textId="77777777" w:rsidR="00FB7FF7" w:rsidRPr="0065177E" w:rsidRDefault="00FB7FF7" w:rsidP="0065177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177E">
        <w:rPr>
          <w:rFonts w:ascii="Times New Roman" w:eastAsia="Times New Roman" w:hAnsi="Times New Roman" w:cs="Times New Roman"/>
          <w:sz w:val="28"/>
          <w:szCs w:val="28"/>
        </w:rPr>
        <w:t>Функция, predict_audio, предназначена для предсказания типа аудио (подлинное или синтезированное) с использованием заданной модели. </w:t>
      </w:r>
    </w:p>
    <w:p w14:paraId="5F379A20" w14:textId="77777777" w:rsidR="00FB7FF7" w:rsidRPr="0065177E" w:rsidRDefault="00FB7FF7" w:rsidP="0065177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65177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Входные данные:</w:t>
      </w:r>
    </w:p>
    <w:p w14:paraId="7320A59F" w14:textId="77777777" w:rsidR="00FB7FF7" w:rsidRPr="0065177E" w:rsidRDefault="00FB7FF7" w:rsidP="0065177E">
      <w:pPr>
        <w:pStyle w:val="a5"/>
        <w:numPr>
          <w:ilvl w:val="0"/>
          <w:numId w:val="36"/>
        </w:numPr>
        <w:spacing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5177E">
        <w:rPr>
          <w:rFonts w:ascii="Times New Roman" w:eastAsia="Times New Roman" w:hAnsi="Times New Roman" w:cs="Times New Roman"/>
          <w:sz w:val="28"/>
          <w:szCs w:val="28"/>
        </w:rPr>
        <w:t>file_path</w:t>
      </w:r>
      <w:proofErr w:type="spellEnd"/>
      <w:r w:rsidRPr="0065177E">
        <w:rPr>
          <w:rFonts w:ascii="Times New Roman" w:eastAsia="Times New Roman" w:hAnsi="Times New Roman" w:cs="Times New Roman"/>
          <w:sz w:val="28"/>
          <w:szCs w:val="28"/>
        </w:rPr>
        <w:t xml:space="preserve"> — это путь до аудиофайла, тип которого мы хотим предсказать при помощи нейронной сети.</w:t>
      </w:r>
    </w:p>
    <w:p w14:paraId="467EC976" w14:textId="77777777" w:rsidR="00FB7FF7" w:rsidRPr="0065177E" w:rsidRDefault="00FB7FF7" w:rsidP="0065177E">
      <w:pPr>
        <w:pStyle w:val="a5"/>
        <w:numPr>
          <w:ilvl w:val="0"/>
          <w:numId w:val="36"/>
        </w:numPr>
        <w:spacing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5177E">
        <w:rPr>
          <w:rFonts w:ascii="Times New Roman" w:eastAsia="Times New Roman" w:hAnsi="Times New Roman" w:cs="Times New Roman"/>
          <w:sz w:val="28"/>
          <w:szCs w:val="28"/>
        </w:rPr>
        <w:t>print_probability</w:t>
      </w:r>
      <w:proofErr w:type="spellEnd"/>
      <w:r w:rsidRPr="0065177E">
        <w:rPr>
          <w:rFonts w:ascii="Times New Roman" w:eastAsia="Times New Roman" w:hAnsi="Times New Roman" w:cs="Times New Roman"/>
          <w:sz w:val="28"/>
          <w:szCs w:val="28"/>
        </w:rPr>
        <w:t xml:space="preserve"> — Флаг, указывающий, нужно ли выводить вероятность предсказания (по умолчанию установлен в </w:t>
      </w:r>
      <w:proofErr w:type="spellStart"/>
      <w:r w:rsidRPr="0065177E">
        <w:rPr>
          <w:rFonts w:ascii="Times New Roman" w:eastAsia="Times New Roman" w:hAnsi="Times New Roman" w:cs="Times New Roman"/>
          <w:sz w:val="28"/>
          <w:szCs w:val="28"/>
        </w:rPr>
        <w:t>False</w:t>
      </w:r>
      <w:proofErr w:type="spellEnd"/>
      <w:r w:rsidRPr="0065177E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090381B9" w14:textId="77777777" w:rsidR="00FB7FF7" w:rsidRPr="0065177E" w:rsidRDefault="00FB7FF7" w:rsidP="0065177E">
      <w:pPr>
        <w:pStyle w:val="a5"/>
        <w:numPr>
          <w:ilvl w:val="0"/>
          <w:numId w:val="36"/>
        </w:numPr>
        <w:spacing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5177E">
        <w:rPr>
          <w:rFonts w:ascii="Times New Roman" w:eastAsia="Times New Roman" w:hAnsi="Times New Roman" w:cs="Times New Roman"/>
          <w:sz w:val="28"/>
          <w:szCs w:val="28"/>
        </w:rPr>
        <w:t>pitch_shift</w:t>
      </w:r>
      <w:proofErr w:type="spellEnd"/>
      <w:r w:rsidRPr="0065177E">
        <w:rPr>
          <w:rFonts w:ascii="Times New Roman" w:eastAsia="Times New Roman" w:hAnsi="Times New Roman" w:cs="Times New Roman"/>
          <w:sz w:val="28"/>
          <w:szCs w:val="28"/>
        </w:rPr>
        <w:t xml:space="preserve"> — Значение смещения тональности аудио (по умолчанию равно 0).</w:t>
      </w:r>
    </w:p>
    <w:p w14:paraId="66943F1E" w14:textId="77777777" w:rsidR="00FB7FF7" w:rsidRPr="0065177E" w:rsidRDefault="00FB7FF7" w:rsidP="0065177E">
      <w:pPr>
        <w:pStyle w:val="a5"/>
        <w:numPr>
          <w:ilvl w:val="0"/>
          <w:numId w:val="36"/>
        </w:numPr>
        <w:spacing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5177E">
        <w:rPr>
          <w:rFonts w:ascii="Times New Roman" w:eastAsia="Times New Roman" w:hAnsi="Times New Roman" w:cs="Times New Roman"/>
          <w:sz w:val="28"/>
          <w:szCs w:val="28"/>
        </w:rPr>
        <w:t>sample_rate</w:t>
      </w:r>
      <w:proofErr w:type="spellEnd"/>
      <w:r w:rsidRPr="0065177E">
        <w:rPr>
          <w:rFonts w:ascii="Times New Roman" w:eastAsia="Times New Roman" w:hAnsi="Times New Roman" w:cs="Times New Roman"/>
          <w:sz w:val="28"/>
          <w:szCs w:val="28"/>
        </w:rPr>
        <w:t xml:space="preserve"> — Частота дискретизации аудиосигнала.</w:t>
      </w:r>
    </w:p>
    <w:p w14:paraId="6046427B" w14:textId="77777777" w:rsidR="00FB7FF7" w:rsidRPr="0065177E" w:rsidRDefault="00FB7FF7" w:rsidP="0065177E">
      <w:pPr>
        <w:pStyle w:val="a5"/>
        <w:numPr>
          <w:ilvl w:val="0"/>
          <w:numId w:val="36"/>
        </w:numPr>
        <w:spacing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5177E">
        <w:rPr>
          <w:rFonts w:ascii="Times New Roman" w:eastAsia="Times New Roman" w:hAnsi="Times New Roman" w:cs="Times New Roman"/>
          <w:sz w:val="28"/>
          <w:szCs w:val="28"/>
        </w:rPr>
        <w:t>width</w:t>
      </w:r>
      <w:proofErr w:type="spellEnd"/>
      <w:r w:rsidRPr="0065177E">
        <w:rPr>
          <w:rFonts w:ascii="Times New Roman" w:eastAsia="Times New Roman" w:hAnsi="Times New Roman" w:cs="Times New Roman"/>
          <w:sz w:val="28"/>
          <w:szCs w:val="28"/>
        </w:rPr>
        <w:t xml:space="preserve"> — Ширина окна, используемая при обработке аудиосигнала.</w:t>
      </w:r>
    </w:p>
    <w:p w14:paraId="027147B2" w14:textId="77777777" w:rsidR="00FB7FF7" w:rsidRPr="0065177E" w:rsidRDefault="00FB7FF7" w:rsidP="0065177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65177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Выходные данные:</w:t>
      </w:r>
      <w:r w:rsidRPr="0065177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65177E">
        <w:rPr>
          <w:rFonts w:ascii="Times New Roman" w:eastAsia="Times New Roman" w:hAnsi="Times New Roman" w:cs="Times New Roman"/>
          <w:sz w:val="28"/>
          <w:szCs w:val="28"/>
        </w:rPr>
        <w:t>возвращает предсказание аудио в виде целого числа: 0, если аудио подлинное, 1, если аудио синтезированное.</w:t>
      </w:r>
    </w:p>
    <w:p w14:paraId="3DFF0883" w14:textId="77777777" w:rsidR="00FB7FF7" w:rsidRPr="0065177E" w:rsidRDefault="00FB7FF7" w:rsidP="0065177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65177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Описание работы функции:</w:t>
      </w:r>
    </w:p>
    <w:p w14:paraId="57D3408B" w14:textId="70335345" w:rsidR="00FB7FF7" w:rsidRPr="0065177E" w:rsidRDefault="00FB7FF7" w:rsidP="0065177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65177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-    </w:t>
      </w:r>
      <w:r w:rsidRPr="0065177E">
        <w:rPr>
          <w:rFonts w:ascii="Times New Roman" w:eastAsia="Times New Roman" w:hAnsi="Times New Roman" w:cs="Times New Roman"/>
          <w:sz w:val="28"/>
          <w:szCs w:val="28"/>
        </w:rPr>
        <w:t xml:space="preserve">Загружает модель для предсказания (вызывает функцию </w:t>
      </w:r>
      <w:proofErr w:type="spellStart"/>
      <w:r w:rsidRPr="0065177E">
        <w:rPr>
          <w:rFonts w:ascii="Times New Roman" w:eastAsia="Times New Roman" w:hAnsi="Times New Roman" w:cs="Times New Roman"/>
          <w:sz w:val="28"/>
          <w:szCs w:val="28"/>
        </w:rPr>
        <w:t>model_eval</w:t>
      </w:r>
      <w:proofErr w:type="spellEnd"/>
      <w:r w:rsidRPr="0065177E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5E5FED36" w14:textId="77777777" w:rsidR="00FB7FF7" w:rsidRPr="0065177E" w:rsidRDefault="00FB7FF7" w:rsidP="0065177E">
      <w:pPr>
        <w:pStyle w:val="a5"/>
        <w:numPr>
          <w:ilvl w:val="0"/>
          <w:numId w:val="21"/>
        </w:numPr>
        <w:spacing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65177E">
        <w:rPr>
          <w:rFonts w:ascii="Times New Roman" w:eastAsia="Times New Roman" w:hAnsi="Times New Roman" w:cs="Times New Roman"/>
          <w:sz w:val="28"/>
          <w:szCs w:val="28"/>
        </w:rPr>
        <w:t xml:space="preserve">Подготавливает аудиосигнал с помощью функции </w:t>
      </w:r>
      <w:proofErr w:type="spellStart"/>
      <w:r w:rsidRPr="0065177E">
        <w:rPr>
          <w:rFonts w:ascii="Times New Roman" w:eastAsia="Times New Roman" w:hAnsi="Times New Roman" w:cs="Times New Roman"/>
          <w:sz w:val="28"/>
          <w:szCs w:val="28"/>
        </w:rPr>
        <w:t>prepare_signal</w:t>
      </w:r>
      <w:proofErr w:type="spellEnd"/>
      <w:r w:rsidRPr="0065177E">
        <w:rPr>
          <w:rFonts w:ascii="Times New Roman" w:eastAsia="Times New Roman" w:hAnsi="Times New Roman" w:cs="Times New Roman"/>
          <w:sz w:val="28"/>
          <w:szCs w:val="28"/>
        </w:rPr>
        <w:t>, принимая во внимание параметры, такие как смещение тональности, ширина окна и частота дискретизации;</w:t>
      </w:r>
    </w:p>
    <w:p w14:paraId="211C0CDB" w14:textId="77777777" w:rsidR="00FB7FF7" w:rsidRPr="0065177E" w:rsidRDefault="00FB7FF7" w:rsidP="0065177E">
      <w:pPr>
        <w:pStyle w:val="a5"/>
        <w:numPr>
          <w:ilvl w:val="0"/>
          <w:numId w:val="21"/>
        </w:numPr>
        <w:spacing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65177E">
        <w:rPr>
          <w:rFonts w:ascii="Times New Roman" w:eastAsia="Times New Roman" w:hAnsi="Times New Roman" w:cs="Times New Roman"/>
          <w:sz w:val="28"/>
          <w:szCs w:val="28"/>
        </w:rPr>
        <w:t>Передает подготовленный сигнал в модель для получения предсказания и вероятности;</w:t>
      </w:r>
    </w:p>
    <w:p w14:paraId="4C25F809" w14:textId="77777777" w:rsidR="00FB7FF7" w:rsidRPr="0065177E" w:rsidRDefault="00FB7FF7" w:rsidP="0065177E">
      <w:pPr>
        <w:pStyle w:val="a5"/>
        <w:numPr>
          <w:ilvl w:val="0"/>
          <w:numId w:val="21"/>
        </w:numPr>
        <w:spacing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65177E">
        <w:rPr>
          <w:rFonts w:ascii="Times New Roman" w:eastAsia="Times New Roman" w:hAnsi="Times New Roman" w:cs="Times New Roman"/>
          <w:sz w:val="28"/>
          <w:szCs w:val="28"/>
        </w:rPr>
        <w:t>Возвращает предсказание аудио в виде целого числа: 0, если аудио подлинное, 1, если аудио синтезированное;</w:t>
      </w:r>
    </w:p>
    <w:p w14:paraId="67A9603C" w14:textId="77777777" w:rsidR="00FB7FF7" w:rsidRPr="0065177E" w:rsidRDefault="00FB7FF7" w:rsidP="0065177E">
      <w:pPr>
        <w:pStyle w:val="a5"/>
        <w:numPr>
          <w:ilvl w:val="0"/>
          <w:numId w:val="21"/>
        </w:numPr>
        <w:spacing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65177E">
        <w:rPr>
          <w:rFonts w:ascii="Times New Roman" w:eastAsia="Times New Roman" w:hAnsi="Times New Roman" w:cs="Times New Roman"/>
          <w:sz w:val="28"/>
          <w:szCs w:val="28"/>
        </w:rPr>
        <w:t xml:space="preserve">Если установлен флаг </w:t>
      </w:r>
      <w:proofErr w:type="spellStart"/>
      <w:r w:rsidRPr="0065177E">
        <w:rPr>
          <w:rFonts w:ascii="Times New Roman" w:eastAsia="Times New Roman" w:hAnsi="Times New Roman" w:cs="Times New Roman"/>
          <w:sz w:val="28"/>
          <w:szCs w:val="28"/>
        </w:rPr>
        <w:t>print_probability</w:t>
      </w:r>
      <w:proofErr w:type="spellEnd"/>
      <w:r w:rsidRPr="0065177E">
        <w:rPr>
          <w:rFonts w:ascii="Times New Roman" w:eastAsia="Times New Roman" w:hAnsi="Times New Roman" w:cs="Times New Roman"/>
          <w:sz w:val="28"/>
          <w:szCs w:val="28"/>
        </w:rPr>
        <w:t>, возвращает строку с ответом и вероятностью предсказания;</w:t>
      </w:r>
    </w:p>
    <w:p w14:paraId="67DDDE5F" w14:textId="77777777" w:rsidR="00FB7FF7" w:rsidRPr="0065177E" w:rsidRDefault="00FB7FF7" w:rsidP="0065177E">
      <w:pPr>
        <w:pStyle w:val="a5"/>
        <w:numPr>
          <w:ilvl w:val="0"/>
          <w:numId w:val="21"/>
        </w:numPr>
        <w:spacing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65177E">
        <w:rPr>
          <w:rFonts w:ascii="Times New Roman" w:eastAsia="Times New Roman" w:hAnsi="Times New Roman" w:cs="Times New Roman"/>
          <w:sz w:val="28"/>
          <w:szCs w:val="28"/>
        </w:rPr>
        <w:t xml:space="preserve">Если флаг </w:t>
      </w:r>
      <w:proofErr w:type="spellStart"/>
      <w:r w:rsidRPr="0065177E">
        <w:rPr>
          <w:rFonts w:ascii="Times New Roman" w:eastAsia="Times New Roman" w:hAnsi="Times New Roman" w:cs="Times New Roman"/>
          <w:sz w:val="28"/>
          <w:szCs w:val="28"/>
        </w:rPr>
        <w:t>print_probability</w:t>
      </w:r>
      <w:proofErr w:type="spellEnd"/>
      <w:r w:rsidRPr="0065177E">
        <w:rPr>
          <w:rFonts w:ascii="Times New Roman" w:eastAsia="Times New Roman" w:hAnsi="Times New Roman" w:cs="Times New Roman"/>
          <w:sz w:val="28"/>
          <w:szCs w:val="28"/>
        </w:rPr>
        <w:t xml:space="preserve"> не установлен, возвращает только предсказание аудио.</w:t>
      </w:r>
    </w:p>
    <w:p w14:paraId="45A8D706" w14:textId="77777777" w:rsidR="00FB7FF7" w:rsidRPr="0065177E" w:rsidRDefault="00FB7FF7" w:rsidP="0065177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65177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Пример</w:t>
      </w:r>
      <w:r w:rsidRPr="0065177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en-US"/>
        </w:rPr>
        <w:t xml:space="preserve"> </w:t>
      </w:r>
      <w:r w:rsidRPr="0065177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использования</w:t>
      </w:r>
    </w:p>
    <w:p w14:paraId="794DEC53" w14:textId="77777777" w:rsidR="00FB7FF7" w:rsidRPr="0065177E" w:rsidRDefault="00FB7FF7" w:rsidP="0065177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  <w:r w:rsidRPr="0065177E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 xml:space="preserve">from </w:t>
      </w:r>
      <w:proofErr w:type="spellStart"/>
      <w:r w:rsidRPr="0065177E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pyara</w:t>
      </w:r>
      <w:proofErr w:type="spellEnd"/>
      <w:r w:rsidRPr="0065177E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 xml:space="preserve"> import </w:t>
      </w:r>
      <w:proofErr w:type="spellStart"/>
      <w:r w:rsidRPr="0065177E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predict_audio</w:t>
      </w:r>
      <w:proofErr w:type="spellEnd"/>
    </w:p>
    <w:p w14:paraId="3D70229D" w14:textId="77777777" w:rsidR="00FB7FF7" w:rsidRPr="0065177E" w:rsidRDefault="00FB7FF7" w:rsidP="0065177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65177E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lastRenderedPageBreak/>
        <w:t>predict_audio</w:t>
      </w:r>
      <w:proofErr w:type="spellEnd"/>
      <w:r w:rsidRPr="0065177E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('C:/Tests/mp3.mp3')</w:t>
      </w:r>
    </w:p>
    <w:p w14:paraId="11ECC19F" w14:textId="53420B59" w:rsidR="00FB7FF7" w:rsidRPr="0065177E" w:rsidRDefault="00FB7FF7" w:rsidP="0065177E">
      <w:pPr>
        <w:pStyle w:val="2"/>
        <w:spacing w:before="0"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bookmarkStart w:id="8" w:name="_Toc152953078"/>
      <w:bookmarkStart w:id="9" w:name="_Toc152983867"/>
      <w:r w:rsidRPr="0065177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2</w:t>
      </w:r>
      <w:r w:rsidRPr="0065177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.2 Функция </w:t>
      </w:r>
      <w:proofErr w:type="spellStart"/>
      <w:r w:rsidRPr="0065177E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cut_if_necessary</w:t>
      </w:r>
      <w:bookmarkEnd w:id="8"/>
      <w:bookmarkEnd w:id="9"/>
      <w:proofErr w:type="spellEnd"/>
    </w:p>
    <w:p w14:paraId="42CCA968" w14:textId="77777777" w:rsidR="00FB7FF7" w:rsidRPr="0065177E" w:rsidRDefault="00FB7FF7" w:rsidP="0065177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Функция </w:t>
      </w:r>
      <w:proofErr w:type="spellStart"/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cut_if_necessary</w:t>
      </w:r>
      <w:proofErr w:type="spellEnd"/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предназначена для обрезки аудиосигнала до заданной ширины (количества выборок) в случае, если исходный сигнал имеет большую длину.</w:t>
      </w:r>
    </w:p>
    <w:p w14:paraId="408BE0E9" w14:textId="77777777" w:rsidR="00FB7FF7" w:rsidRPr="0065177E" w:rsidRDefault="00FB7FF7" w:rsidP="0065177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65177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Входные данные:</w:t>
      </w:r>
    </w:p>
    <w:p w14:paraId="51401439" w14:textId="77777777" w:rsidR="00FB7FF7" w:rsidRPr="0065177E" w:rsidRDefault="00FB7FF7" w:rsidP="0065177E">
      <w:pPr>
        <w:pStyle w:val="a5"/>
        <w:numPr>
          <w:ilvl w:val="0"/>
          <w:numId w:val="37"/>
        </w:numPr>
        <w:spacing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signal</w:t>
      </w:r>
      <w:proofErr w:type="spellEnd"/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(</w:t>
      </w:r>
      <w:proofErr w:type="spellStart"/>
      <w:proofErr w:type="gramStart"/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torch.Tensor</w:t>
      </w:r>
      <w:proofErr w:type="spellEnd"/>
      <w:proofErr w:type="gramEnd"/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): Аудиосигнал;</w:t>
      </w:r>
    </w:p>
    <w:p w14:paraId="2254B6C9" w14:textId="77777777" w:rsidR="00FB7FF7" w:rsidRPr="0065177E" w:rsidRDefault="00FB7FF7" w:rsidP="0065177E">
      <w:pPr>
        <w:pStyle w:val="a5"/>
        <w:numPr>
          <w:ilvl w:val="0"/>
          <w:numId w:val="37"/>
        </w:numPr>
        <w:spacing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width</w:t>
      </w:r>
      <w:proofErr w:type="spellEnd"/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(</w:t>
      </w:r>
      <w:proofErr w:type="spellStart"/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int</w:t>
      </w:r>
      <w:proofErr w:type="spellEnd"/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): Ширина сигнала после обрезки. По умолчанию </w:t>
      </w:r>
      <w:proofErr w:type="spellStart"/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CFG.width</w:t>
      </w:r>
      <w:proofErr w:type="spellEnd"/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= 400.</w:t>
      </w:r>
    </w:p>
    <w:p w14:paraId="26F4FBF6" w14:textId="77777777" w:rsidR="00FB7FF7" w:rsidRPr="0065177E" w:rsidRDefault="00FB7FF7" w:rsidP="0065177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65177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Выходные данные:</w:t>
      </w:r>
      <w:r w:rsidRPr="0065177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proofErr w:type="gramStart"/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torch.Tensor</w:t>
      </w:r>
      <w:proofErr w:type="spellEnd"/>
      <w:proofErr w:type="gramEnd"/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: Обрезанный аудиосигнал.</w:t>
      </w:r>
    </w:p>
    <w:p w14:paraId="1F72D606" w14:textId="77777777" w:rsidR="00FB7FF7" w:rsidRPr="0065177E" w:rsidRDefault="00FB7FF7" w:rsidP="0065177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65177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Описание работы функции:</w:t>
      </w:r>
    </w:p>
    <w:p w14:paraId="13896CDD" w14:textId="77777777" w:rsidR="00FB7FF7" w:rsidRPr="0065177E" w:rsidRDefault="00FB7FF7" w:rsidP="0065177E">
      <w:pPr>
        <w:pStyle w:val="a5"/>
        <w:numPr>
          <w:ilvl w:val="0"/>
          <w:numId w:val="22"/>
        </w:numPr>
        <w:spacing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Проверяет длину аудиосигнала (по оси времени, представленной третьим измерением тензора).</w:t>
      </w:r>
    </w:p>
    <w:p w14:paraId="1A22151B" w14:textId="77777777" w:rsidR="00FB7FF7" w:rsidRPr="0065177E" w:rsidRDefault="00FB7FF7" w:rsidP="0065177E">
      <w:pPr>
        <w:pStyle w:val="a5"/>
        <w:numPr>
          <w:ilvl w:val="0"/>
          <w:numId w:val="22"/>
        </w:numPr>
        <w:spacing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Если длина аудиосигнала превышает заданную ширину (</w:t>
      </w:r>
      <w:proofErr w:type="spellStart"/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width</w:t>
      </w:r>
      <w:proofErr w:type="spellEnd"/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), то происходит обрезка, удаляя лишние выборки.</w:t>
      </w:r>
    </w:p>
    <w:p w14:paraId="289076D7" w14:textId="77777777" w:rsidR="00FB7FF7" w:rsidRPr="0065177E" w:rsidRDefault="00FB7FF7" w:rsidP="0065177E">
      <w:pPr>
        <w:pStyle w:val="a5"/>
        <w:numPr>
          <w:ilvl w:val="0"/>
          <w:numId w:val="22"/>
        </w:numPr>
        <w:spacing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Возвращает обрезанный аудиосигнал.</w:t>
      </w:r>
    </w:p>
    <w:p w14:paraId="492BDB44" w14:textId="77777777" w:rsidR="00FB7FF7" w:rsidRPr="0065177E" w:rsidRDefault="00FB7FF7" w:rsidP="0065177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65177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Пример использования</w:t>
      </w:r>
    </w:p>
    <w:p w14:paraId="32878C48" w14:textId="77777777" w:rsidR="00FB7FF7" w:rsidRPr="0065177E" w:rsidRDefault="00FB7FF7" w:rsidP="0065177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  <w:r w:rsidRPr="0065177E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 xml:space="preserve">from </w:t>
      </w:r>
      <w:proofErr w:type="spellStart"/>
      <w:r w:rsidRPr="0065177E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pyara</w:t>
      </w:r>
      <w:proofErr w:type="spellEnd"/>
      <w:r w:rsidRPr="0065177E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 xml:space="preserve"> import </w:t>
      </w:r>
      <w:proofErr w:type="spellStart"/>
      <w:r w:rsidRPr="0065177E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cut_if_necessary</w:t>
      </w:r>
      <w:proofErr w:type="spellEnd"/>
    </w:p>
    <w:p w14:paraId="151D7210" w14:textId="77777777" w:rsidR="00FB7FF7" w:rsidRPr="0065177E" w:rsidRDefault="00FB7FF7" w:rsidP="0065177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65177E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cut_if_necessary</w:t>
      </w:r>
      <w:proofErr w:type="spellEnd"/>
      <w:r w:rsidRPr="0065177E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('C:/Tests/mp3.mp3')</w:t>
      </w:r>
    </w:p>
    <w:p w14:paraId="25AD835D" w14:textId="5F474D23" w:rsidR="00FB7FF7" w:rsidRPr="0065177E" w:rsidRDefault="00FB7FF7" w:rsidP="0065177E">
      <w:pPr>
        <w:pStyle w:val="2"/>
        <w:spacing w:before="0"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bookmarkStart w:id="10" w:name="_Toc152953079"/>
      <w:bookmarkStart w:id="11" w:name="_Toc152983868"/>
      <w:r w:rsidRPr="0065177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2</w:t>
      </w:r>
      <w:r w:rsidRPr="0065177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.3 Функция </w:t>
      </w:r>
      <w:r w:rsidRPr="0065177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right</w:t>
      </w:r>
      <w:r w:rsidRPr="0065177E">
        <w:rPr>
          <w:rFonts w:ascii="Times New Roman" w:eastAsia="Times New Roman" w:hAnsi="Times New Roman" w:cs="Times New Roman"/>
          <w:b/>
          <w:bCs/>
          <w:sz w:val="28"/>
          <w:szCs w:val="28"/>
        </w:rPr>
        <w:t>_</w:t>
      </w:r>
      <w:r w:rsidRPr="0065177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pad</w:t>
      </w:r>
      <w:r w:rsidRPr="0065177E">
        <w:rPr>
          <w:rFonts w:ascii="Times New Roman" w:eastAsia="Times New Roman" w:hAnsi="Times New Roman" w:cs="Times New Roman"/>
          <w:b/>
          <w:bCs/>
          <w:sz w:val="28"/>
          <w:szCs w:val="28"/>
        </w:rPr>
        <w:t>_</w:t>
      </w:r>
      <w:r w:rsidRPr="0065177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if</w:t>
      </w:r>
      <w:r w:rsidRPr="0065177E">
        <w:rPr>
          <w:rFonts w:ascii="Times New Roman" w:eastAsia="Times New Roman" w:hAnsi="Times New Roman" w:cs="Times New Roman"/>
          <w:b/>
          <w:bCs/>
          <w:sz w:val="28"/>
          <w:szCs w:val="28"/>
        </w:rPr>
        <w:t>_</w:t>
      </w:r>
      <w:r w:rsidRPr="0065177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necessary</w:t>
      </w:r>
      <w:bookmarkEnd w:id="10"/>
      <w:bookmarkEnd w:id="11"/>
    </w:p>
    <w:p w14:paraId="0C955F6E" w14:textId="77777777" w:rsidR="00FB7FF7" w:rsidRPr="0065177E" w:rsidRDefault="00FB7FF7" w:rsidP="0065177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177E">
        <w:rPr>
          <w:rFonts w:ascii="Times New Roman" w:eastAsia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65177E">
        <w:rPr>
          <w:rFonts w:ascii="Times New Roman" w:eastAsia="Times New Roman" w:hAnsi="Times New Roman" w:cs="Times New Roman"/>
          <w:sz w:val="28"/>
          <w:szCs w:val="28"/>
        </w:rPr>
        <w:t>right_pad_if_necessary</w:t>
      </w:r>
      <w:proofErr w:type="spellEnd"/>
      <w:r w:rsidRPr="0065177E">
        <w:rPr>
          <w:rFonts w:ascii="Times New Roman" w:eastAsia="Times New Roman" w:hAnsi="Times New Roman" w:cs="Times New Roman"/>
          <w:sz w:val="28"/>
          <w:szCs w:val="28"/>
        </w:rPr>
        <w:t xml:space="preserve"> выполняет дополнение последнего измерения входного сигнала вправо, если необходимо.</w:t>
      </w:r>
    </w:p>
    <w:p w14:paraId="597AADDD" w14:textId="77777777" w:rsidR="00FB7FF7" w:rsidRPr="0065177E" w:rsidRDefault="00FB7FF7" w:rsidP="0065177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65177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Входные данные:</w:t>
      </w:r>
    </w:p>
    <w:p w14:paraId="526CEC3F" w14:textId="77777777" w:rsidR="00FB7FF7" w:rsidRPr="0065177E" w:rsidRDefault="00FB7FF7" w:rsidP="0065177E">
      <w:pPr>
        <w:pStyle w:val="a5"/>
        <w:numPr>
          <w:ilvl w:val="0"/>
          <w:numId w:val="38"/>
        </w:numPr>
        <w:spacing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5177E">
        <w:rPr>
          <w:rFonts w:ascii="Times New Roman" w:eastAsia="Times New Roman" w:hAnsi="Times New Roman" w:cs="Times New Roman"/>
          <w:sz w:val="28"/>
          <w:szCs w:val="28"/>
        </w:rPr>
        <w:t>signal</w:t>
      </w:r>
      <w:proofErr w:type="spellEnd"/>
      <w:r w:rsidRPr="0065177E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65177E">
        <w:rPr>
          <w:rFonts w:ascii="Times New Roman" w:eastAsia="Times New Roman" w:hAnsi="Times New Roman" w:cs="Times New Roman"/>
          <w:sz w:val="28"/>
          <w:szCs w:val="28"/>
        </w:rPr>
        <w:t>torch.Tensor</w:t>
      </w:r>
      <w:proofErr w:type="spellEnd"/>
      <w:proofErr w:type="gramEnd"/>
      <w:r w:rsidRPr="0065177E">
        <w:rPr>
          <w:rFonts w:ascii="Times New Roman" w:eastAsia="Times New Roman" w:hAnsi="Times New Roman" w:cs="Times New Roman"/>
          <w:sz w:val="28"/>
          <w:szCs w:val="28"/>
        </w:rPr>
        <w:t xml:space="preserve">): Тензор сигнала, представляющий многомерные </w:t>
      </w:r>
      <w:proofErr w:type="spellStart"/>
      <w:r w:rsidRPr="0065177E">
        <w:rPr>
          <w:rFonts w:ascii="Times New Roman" w:eastAsia="Times New Roman" w:hAnsi="Times New Roman" w:cs="Times New Roman"/>
          <w:sz w:val="28"/>
          <w:szCs w:val="28"/>
        </w:rPr>
        <w:t>данные.Должен</w:t>
      </w:r>
      <w:proofErr w:type="spellEnd"/>
      <w:r w:rsidRPr="0065177E">
        <w:rPr>
          <w:rFonts w:ascii="Times New Roman" w:eastAsia="Times New Roman" w:hAnsi="Times New Roman" w:cs="Times New Roman"/>
          <w:sz w:val="28"/>
          <w:szCs w:val="28"/>
        </w:rPr>
        <w:t xml:space="preserve"> быть трехмерным тензором с размерностью [</w:t>
      </w:r>
      <w:proofErr w:type="spellStart"/>
      <w:r w:rsidRPr="0065177E">
        <w:rPr>
          <w:rFonts w:ascii="Times New Roman" w:eastAsia="Times New Roman" w:hAnsi="Times New Roman" w:cs="Times New Roman"/>
          <w:sz w:val="28"/>
          <w:szCs w:val="28"/>
        </w:rPr>
        <w:t>batch_size</w:t>
      </w:r>
      <w:proofErr w:type="spellEnd"/>
      <w:r w:rsidRPr="0065177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5177E">
        <w:rPr>
          <w:rFonts w:ascii="Times New Roman" w:eastAsia="Times New Roman" w:hAnsi="Times New Roman" w:cs="Times New Roman"/>
          <w:sz w:val="28"/>
          <w:szCs w:val="28"/>
        </w:rPr>
        <w:t>num_channels</w:t>
      </w:r>
      <w:proofErr w:type="spellEnd"/>
      <w:r w:rsidRPr="0065177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5177E">
        <w:rPr>
          <w:rFonts w:ascii="Times New Roman" w:eastAsia="Times New Roman" w:hAnsi="Times New Roman" w:cs="Times New Roman"/>
          <w:sz w:val="28"/>
          <w:szCs w:val="28"/>
        </w:rPr>
        <w:t>signal_length</w:t>
      </w:r>
      <w:proofErr w:type="spellEnd"/>
      <w:r w:rsidRPr="0065177E">
        <w:rPr>
          <w:rFonts w:ascii="Times New Roman" w:eastAsia="Times New Roman" w:hAnsi="Times New Roman" w:cs="Times New Roman"/>
          <w:sz w:val="28"/>
          <w:szCs w:val="28"/>
        </w:rPr>
        <w:t>].</w:t>
      </w:r>
    </w:p>
    <w:p w14:paraId="37B01B7B" w14:textId="77777777" w:rsidR="00FB7FF7" w:rsidRPr="0065177E" w:rsidRDefault="00FB7FF7" w:rsidP="0065177E">
      <w:pPr>
        <w:pStyle w:val="a5"/>
        <w:numPr>
          <w:ilvl w:val="0"/>
          <w:numId w:val="38"/>
        </w:numPr>
        <w:spacing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5177E">
        <w:rPr>
          <w:rFonts w:ascii="Times New Roman" w:eastAsia="Times New Roman" w:hAnsi="Times New Roman" w:cs="Times New Roman"/>
          <w:sz w:val="28"/>
          <w:szCs w:val="28"/>
        </w:rPr>
        <w:t>width</w:t>
      </w:r>
      <w:proofErr w:type="spellEnd"/>
      <w:r w:rsidRPr="0065177E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65177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65177E">
        <w:rPr>
          <w:rFonts w:ascii="Times New Roman" w:eastAsia="Times New Roman" w:hAnsi="Times New Roman" w:cs="Times New Roman"/>
          <w:sz w:val="28"/>
          <w:szCs w:val="28"/>
        </w:rPr>
        <w:t>): Желаемая ширина сигнала после дополнения (по умолчанию берется из CFG).</w:t>
      </w:r>
    </w:p>
    <w:p w14:paraId="7A1B1B6A" w14:textId="77777777" w:rsidR="00FB7FF7" w:rsidRPr="0065177E" w:rsidRDefault="00FB7FF7" w:rsidP="0065177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65177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Выходные данные</w:t>
      </w:r>
      <w:r w:rsidRPr="0065177E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: </w:t>
      </w:r>
      <w:proofErr w:type="spellStart"/>
      <w:proofErr w:type="gramStart"/>
      <w:r w:rsidRPr="0065177E">
        <w:rPr>
          <w:rFonts w:ascii="Times New Roman" w:eastAsia="Times New Roman" w:hAnsi="Times New Roman" w:cs="Times New Roman"/>
          <w:sz w:val="28"/>
          <w:szCs w:val="28"/>
        </w:rPr>
        <w:t>torch.Tensor</w:t>
      </w:r>
      <w:proofErr w:type="spellEnd"/>
      <w:proofErr w:type="gramEnd"/>
      <w:r w:rsidRPr="0065177E">
        <w:rPr>
          <w:rFonts w:ascii="Times New Roman" w:eastAsia="Times New Roman" w:hAnsi="Times New Roman" w:cs="Times New Roman"/>
          <w:sz w:val="28"/>
          <w:szCs w:val="28"/>
        </w:rPr>
        <w:t xml:space="preserve"> (дополненный сигнал с выполненным дополнением последнего измерения вправо).</w:t>
      </w:r>
    </w:p>
    <w:p w14:paraId="7CF7BAA0" w14:textId="77777777" w:rsidR="00FB7FF7" w:rsidRPr="0065177E" w:rsidRDefault="00FB7FF7" w:rsidP="0065177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  <w:r w:rsidRPr="0065177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lastRenderedPageBreak/>
        <w:t>Пример</w:t>
      </w:r>
      <w:r w:rsidRPr="0065177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r w:rsidRPr="0065177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использования</w:t>
      </w:r>
    </w:p>
    <w:p w14:paraId="46BF758D" w14:textId="77777777" w:rsidR="00FB7FF7" w:rsidRPr="0065177E" w:rsidRDefault="00FB7FF7" w:rsidP="0065177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  <w:r w:rsidRPr="0065177E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from </w:t>
      </w:r>
      <w:proofErr w:type="spellStart"/>
      <w:r w:rsidRPr="0065177E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pyara</w:t>
      </w:r>
      <w:proofErr w:type="spellEnd"/>
      <w:r w:rsidRPr="0065177E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import </w:t>
      </w:r>
      <w:proofErr w:type="spellStart"/>
      <w:r w:rsidRPr="0065177E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right_pad_if_necessary</w:t>
      </w:r>
      <w:proofErr w:type="spellEnd"/>
    </w:p>
    <w:p w14:paraId="3A0D6B94" w14:textId="77777777" w:rsidR="00FB7FF7" w:rsidRPr="0065177E" w:rsidRDefault="00FB7FF7" w:rsidP="0065177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65177E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right_pad_if_necessary</w:t>
      </w:r>
      <w:proofErr w:type="spellEnd"/>
      <w:r w:rsidRPr="0065177E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('C:/Tests/mp3.mp3')</w:t>
      </w:r>
    </w:p>
    <w:p w14:paraId="2FE4DFF0" w14:textId="687B89DC" w:rsidR="00FB7FF7" w:rsidRPr="0065177E" w:rsidRDefault="00FB7FF7" w:rsidP="0065177E">
      <w:pPr>
        <w:pStyle w:val="2"/>
        <w:spacing w:before="0"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bookmarkStart w:id="12" w:name="_Toc152953080"/>
      <w:bookmarkStart w:id="13" w:name="_Toc152983869"/>
      <w:r w:rsidRPr="0065177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2</w:t>
      </w:r>
      <w:r w:rsidRPr="0065177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.4 Функция </w:t>
      </w:r>
      <w:proofErr w:type="spellStart"/>
      <w:r w:rsidRPr="0065177E">
        <w:rPr>
          <w:rFonts w:ascii="Times New Roman" w:eastAsia="Times New Roman" w:hAnsi="Times New Roman" w:cs="Times New Roman"/>
          <w:b/>
          <w:bCs/>
          <w:sz w:val="28"/>
          <w:szCs w:val="28"/>
        </w:rPr>
        <w:t>prepare_signal</w:t>
      </w:r>
      <w:bookmarkEnd w:id="12"/>
      <w:bookmarkEnd w:id="13"/>
      <w:proofErr w:type="spellEnd"/>
      <w:r w:rsidRPr="0065177E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</w:p>
    <w:p w14:paraId="7A6FC57D" w14:textId="77777777" w:rsidR="00FB7FF7" w:rsidRPr="0065177E" w:rsidRDefault="00FB7FF7" w:rsidP="0065177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177E">
        <w:rPr>
          <w:rFonts w:ascii="Times New Roman" w:eastAsia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65177E">
        <w:rPr>
          <w:rFonts w:ascii="Times New Roman" w:eastAsia="Times New Roman" w:hAnsi="Times New Roman" w:cs="Times New Roman"/>
          <w:sz w:val="28"/>
          <w:szCs w:val="28"/>
        </w:rPr>
        <w:t>prepare_signal</w:t>
      </w:r>
      <w:proofErr w:type="spellEnd"/>
      <w:r w:rsidRPr="0065177E">
        <w:rPr>
          <w:rFonts w:ascii="Times New Roman" w:eastAsia="Times New Roman" w:hAnsi="Times New Roman" w:cs="Times New Roman"/>
          <w:sz w:val="28"/>
          <w:szCs w:val="28"/>
        </w:rPr>
        <w:t xml:space="preserve"> предназначена для подготовки аудиосигнала для дальнейшей обработки с использованием нейронной сети.</w:t>
      </w:r>
    </w:p>
    <w:p w14:paraId="2CF83B4E" w14:textId="77777777" w:rsidR="00FB7FF7" w:rsidRPr="0065177E" w:rsidRDefault="00FB7FF7" w:rsidP="0065177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65177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Входные данные:</w:t>
      </w:r>
    </w:p>
    <w:p w14:paraId="4A07F295" w14:textId="77777777" w:rsidR="00FB7FF7" w:rsidRPr="0065177E" w:rsidRDefault="00FB7FF7" w:rsidP="0065177E">
      <w:pPr>
        <w:pStyle w:val="a5"/>
        <w:numPr>
          <w:ilvl w:val="0"/>
          <w:numId w:val="39"/>
        </w:numPr>
        <w:spacing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5177E">
        <w:rPr>
          <w:rFonts w:ascii="Times New Roman" w:eastAsia="Times New Roman" w:hAnsi="Times New Roman" w:cs="Times New Roman"/>
          <w:sz w:val="28"/>
          <w:szCs w:val="28"/>
        </w:rPr>
        <w:t>voice_path</w:t>
      </w:r>
      <w:proofErr w:type="spellEnd"/>
      <w:r w:rsidRPr="006517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5177E">
        <w:rPr>
          <w:rFonts w:ascii="Times New Roman" w:hAnsi="Times New Roman" w:cs="Times New Roman"/>
          <w:bCs/>
          <w:sz w:val="28"/>
          <w:szCs w:val="28"/>
        </w:rPr>
        <w:t>—</w:t>
      </w:r>
      <w:r w:rsidRPr="0065177E">
        <w:rPr>
          <w:rFonts w:ascii="Times New Roman" w:eastAsia="Times New Roman" w:hAnsi="Times New Roman" w:cs="Times New Roman"/>
          <w:sz w:val="28"/>
          <w:szCs w:val="28"/>
        </w:rPr>
        <w:t xml:space="preserve"> Путь к аудиофайлу;</w:t>
      </w:r>
    </w:p>
    <w:p w14:paraId="2DF21067" w14:textId="77777777" w:rsidR="00FB7FF7" w:rsidRPr="0065177E" w:rsidRDefault="00FB7FF7" w:rsidP="0065177E">
      <w:pPr>
        <w:pStyle w:val="a5"/>
        <w:numPr>
          <w:ilvl w:val="0"/>
          <w:numId w:val="39"/>
        </w:numPr>
        <w:spacing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5177E">
        <w:rPr>
          <w:rFonts w:ascii="Times New Roman" w:eastAsia="Times New Roman" w:hAnsi="Times New Roman" w:cs="Times New Roman"/>
          <w:sz w:val="28"/>
          <w:szCs w:val="28"/>
        </w:rPr>
        <w:t>pitch_shift</w:t>
      </w:r>
      <w:proofErr w:type="spellEnd"/>
      <w:r w:rsidRPr="006517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5177E">
        <w:rPr>
          <w:rFonts w:ascii="Times New Roman" w:hAnsi="Times New Roman" w:cs="Times New Roman"/>
          <w:bCs/>
          <w:sz w:val="28"/>
          <w:szCs w:val="28"/>
        </w:rPr>
        <w:t>—</w:t>
      </w:r>
      <w:r w:rsidRPr="0065177E">
        <w:rPr>
          <w:rFonts w:ascii="Times New Roman" w:eastAsia="Times New Roman" w:hAnsi="Times New Roman" w:cs="Times New Roman"/>
          <w:sz w:val="28"/>
          <w:szCs w:val="28"/>
        </w:rPr>
        <w:t xml:space="preserve"> Значение смещения тональности аудио (по умолчанию равно 0);</w:t>
      </w:r>
    </w:p>
    <w:p w14:paraId="3A6C03D4" w14:textId="77777777" w:rsidR="00FB7FF7" w:rsidRPr="0065177E" w:rsidRDefault="00FB7FF7" w:rsidP="0065177E">
      <w:pPr>
        <w:pStyle w:val="a5"/>
        <w:numPr>
          <w:ilvl w:val="0"/>
          <w:numId w:val="39"/>
        </w:numPr>
        <w:spacing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5177E">
        <w:rPr>
          <w:rFonts w:ascii="Times New Roman" w:eastAsia="Times New Roman" w:hAnsi="Times New Roman" w:cs="Times New Roman"/>
          <w:sz w:val="28"/>
          <w:szCs w:val="28"/>
        </w:rPr>
        <w:t>width</w:t>
      </w:r>
      <w:proofErr w:type="spellEnd"/>
      <w:r w:rsidRPr="006517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5177E">
        <w:rPr>
          <w:rFonts w:ascii="Times New Roman" w:hAnsi="Times New Roman" w:cs="Times New Roman"/>
          <w:bCs/>
          <w:sz w:val="28"/>
          <w:szCs w:val="28"/>
        </w:rPr>
        <w:t>—</w:t>
      </w:r>
      <w:r w:rsidRPr="0065177E">
        <w:rPr>
          <w:rFonts w:ascii="Times New Roman" w:eastAsia="Times New Roman" w:hAnsi="Times New Roman" w:cs="Times New Roman"/>
          <w:sz w:val="28"/>
          <w:szCs w:val="28"/>
        </w:rPr>
        <w:t xml:space="preserve"> Ширина сигнала после обрезки;</w:t>
      </w:r>
    </w:p>
    <w:p w14:paraId="5CDBAFA2" w14:textId="77777777" w:rsidR="00FB7FF7" w:rsidRPr="0065177E" w:rsidRDefault="00FB7FF7" w:rsidP="0065177E">
      <w:pPr>
        <w:pStyle w:val="a5"/>
        <w:numPr>
          <w:ilvl w:val="0"/>
          <w:numId w:val="39"/>
        </w:numPr>
        <w:spacing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5177E">
        <w:rPr>
          <w:rFonts w:ascii="Times New Roman" w:eastAsia="Times New Roman" w:hAnsi="Times New Roman" w:cs="Times New Roman"/>
          <w:sz w:val="28"/>
          <w:szCs w:val="28"/>
        </w:rPr>
        <w:t>sample_rate</w:t>
      </w:r>
      <w:proofErr w:type="spellEnd"/>
      <w:r w:rsidRPr="006517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5177E">
        <w:rPr>
          <w:rFonts w:ascii="Times New Roman" w:hAnsi="Times New Roman" w:cs="Times New Roman"/>
          <w:bCs/>
          <w:sz w:val="28"/>
          <w:szCs w:val="28"/>
        </w:rPr>
        <w:t>—</w:t>
      </w:r>
      <w:r w:rsidRPr="0065177E">
        <w:rPr>
          <w:rFonts w:ascii="Times New Roman" w:eastAsia="Times New Roman" w:hAnsi="Times New Roman" w:cs="Times New Roman"/>
          <w:sz w:val="28"/>
          <w:szCs w:val="28"/>
        </w:rPr>
        <w:t xml:space="preserve"> Частота дискретизации аудиосигнала.</w:t>
      </w:r>
    </w:p>
    <w:p w14:paraId="72EDCEF6" w14:textId="77777777" w:rsidR="00FB7FF7" w:rsidRPr="0065177E" w:rsidRDefault="00FB7FF7" w:rsidP="0065177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177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Выходные данные:</w:t>
      </w:r>
      <w:r w:rsidRPr="006517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177E">
        <w:rPr>
          <w:rFonts w:ascii="Times New Roman" w:eastAsia="Times New Roman" w:hAnsi="Times New Roman" w:cs="Times New Roman"/>
          <w:sz w:val="28"/>
          <w:szCs w:val="28"/>
        </w:rPr>
        <w:t>signal</w:t>
      </w:r>
      <w:proofErr w:type="spellEnd"/>
      <w:r w:rsidRPr="006517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5177E">
        <w:rPr>
          <w:rFonts w:ascii="Times New Roman" w:hAnsi="Times New Roman" w:cs="Times New Roman"/>
          <w:bCs/>
          <w:sz w:val="28"/>
          <w:szCs w:val="28"/>
        </w:rPr>
        <w:t>—</w:t>
      </w:r>
      <w:r w:rsidRPr="0065177E">
        <w:rPr>
          <w:rFonts w:ascii="Times New Roman" w:eastAsia="Times New Roman" w:hAnsi="Times New Roman" w:cs="Times New Roman"/>
          <w:sz w:val="28"/>
          <w:szCs w:val="28"/>
        </w:rPr>
        <w:t xml:space="preserve"> подготовленный сигнал для обработки.</w:t>
      </w:r>
    </w:p>
    <w:p w14:paraId="2829AFE6" w14:textId="77777777" w:rsidR="00FB7FF7" w:rsidRPr="0065177E" w:rsidRDefault="00FB7FF7" w:rsidP="0065177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65177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Описание работы функции:</w:t>
      </w:r>
    </w:p>
    <w:p w14:paraId="624DE032" w14:textId="77777777" w:rsidR="00FB7FF7" w:rsidRPr="0065177E" w:rsidRDefault="00FB7FF7" w:rsidP="0065177E">
      <w:pPr>
        <w:pStyle w:val="a5"/>
        <w:numPr>
          <w:ilvl w:val="0"/>
          <w:numId w:val="34"/>
        </w:numPr>
        <w:spacing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Загрузка аудиофайла с помощью функции </w:t>
      </w:r>
      <w:proofErr w:type="spellStart"/>
      <w:proofErr w:type="gramStart"/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torchaudio.load</w:t>
      </w:r>
      <w:proofErr w:type="spellEnd"/>
      <w:proofErr w:type="gramEnd"/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(</w:t>
      </w:r>
      <w:proofErr w:type="spellStart"/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voice_path</w:t>
      </w:r>
      <w:proofErr w:type="spellEnd"/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). Возвращает сигнал </w:t>
      </w:r>
      <w:proofErr w:type="spellStart"/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signal</w:t>
      </w:r>
      <w:proofErr w:type="spellEnd"/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и частоту дискретизации </w:t>
      </w:r>
      <w:proofErr w:type="spellStart"/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sample_rate</w:t>
      </w:r>
      <w:proofErr w:type="spellEnd"/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.</w:t>
      </w:r>
    </w:p>
    <w:p w14:paraId="609ECF9B" w14:textId="77777777" w:rsidR="00FB7FF7" w:rsidRPr="0065177E" w:rsidRDefault="00FB7FF7" w:rsidP="0065177E">
      <w:pPr>
        <w:pStyle w:val="a5"/>
        <w:numPr>
          <w:ilvl w:val="0"/>
          <w:numId w:val="34"/>
        </w:numPr>
        <w:spacing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Усреднение сигнала </w:t>
      </w:r>
      <w:proofErr w:type="spellStart"/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signal</w:t>
      </w:r>
      <w:proofErr w:type="spellEnd"/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по первому измерению (каналам) с использованием функции </w:t>
      </w:r>
      <w:proofErr w:type="spellStart"/>
      <w:proofErr w:type="gramStart"/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signal.mean</w:t>
      </w:r>
      <w:proofErr w:type="spellEnd"/>
      <w:proofErr w:type="gramEnd"/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(</w:t>
      </w:r>
      <w:proofErr w:type="spellStart"/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dim</w:t>
      </w:r>
      <w:proofErr w:type="spellEnd"/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=0).</w:t>
      </w:r>
    </w:p>
    <w:p w14:paraId="478F474C" w14:textId="77777777" w:rsidR="00FB7FF7" w:rsidRPr="0065177E" w:rsidRDefault="00FB7FF7" w:rsidP="0065177E">
      <w:pPr>
        <w:pStyle w:val="a5"/>
        <w:numPr>
          <w:ilvl w:val="0"/>
          <w:numId w:val="34"/>
        </w:numPr>
        <w:spacing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Добавление размерности пакета (</w:t>
      </w:r>
      <w:proofErr w:type="spellStart"/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batch</w:t>
      </w:r>
      <w:proofErr w:type="spellEnd"/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) к сигналу </w:t>
      </w:r>
      <w:proofErr w:type="spellStart"/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signal</w:t>
      </w:r>
      <w:proofErr w:type="spellEnd"/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с помощью функции </w:t>
      </w:r>
      <w:proofErr w:type="spellStart"/>
      <w:proofErr w:type="gramStart"/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signal.unsqueeze</w:t>
      </w:r>
      <w:proofErr w:type="spellEnd"/>
      <w:proofErr w:type="gramEnd"/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(</w:t>
      </w:r>
      <w:proofErr w:type="spellStart"/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dim</w:t>
      </w:r>
      <w:proofErr w:type="spellEnd"/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=0).</w:t>
      </w:r>
    </w:p>
    <w:p w14:paraId="5EAF0E37" w14:textId="77777777" w:rsidR="00FB7FF7" w:rsidRPr="0065177E" w:rsidRDefault="00FB7FF7" w:rsidP="0065177E">
      <w:pPr>
        <w:pStyle w:val="a5"/>
        <w:numPr>
          <w:ilvl w:val="0"/>
          <w:numId w:val="34"/>
        </w:numPr>
        <w:spacing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Если задано смещение тональности (</w:t>
      </w:r>
      <w:proofErr w:type="spellStart"/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pitch_shift</w:t>
      </w:r>
      <w:proofErr w:type="spellEnd"/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), применение эффекта сдвига тона с использованием функции </w:t>
      </w:r>
      <w:proofErr w:type="spellStart"/>
      <w:proofErr w:type="gramStart"/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librosa.effects</w:t>
      </w:r>
      <w:proofErr w:type="gramEnd"/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.pitch_shift</w:t>
      </w:r>
      <w:proofErr w:type="spellEnd"/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.</w:t>
      </w:r>
    </w:p>
    <w:p w14:paraId="7CC14B7D" w14:textId="77777777" w:rsidR="00FB7FF7" w:rsidRPr="0065177E" w:rsidRDefault="00FB7FF7" w:rsidP="0065177E">
      <w:pPr>
        <w:pStyle w:val="a5"/>
        <w:numPr>
          <w:ilvl w:val="0"/>
          <w:numId w:val="34"/>
        </w:numPr>
        <w:spacing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Применение преобразования MFCC (</w:t>
      </w:r>
      <w:proofErr w:type="spellStart"/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Mel-frequency</w:t>
      </w:r>
      <w:proofErr w:type="spellEnd"/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cepstral</w:t>
      </w:r>
      <w:proofErr w:type="spellEnd"/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coefficients</w:t>
      </w:r>
      <w:proofErr w:type="spellEnd"/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) к сигналу </w:t>
      </w:r>
      <w:proofErr w:type="spellStart"/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signal</w:t>
      </w:r>
      <w:proofErr w:type="spellEnd"/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с помощью функции </w:t>
      </w:r>
      <w:proofErr w:type="spellStart"/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MFCC_spectrogram</w:t>
      </w:r>
      <w:proofErr w:type="spellEnd"/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.</w:t>
      </w:r>
    </w:p>
    <w:p w14:paraId="1E79EFC0" w14:textId="77777777" w:rsidR="00FB7FF7" w:rsidRPr="0065177E" w:rsidRDefault="00FB7FF7" w:rsidP="0065177E">
      <w:pPr>
        <w:pStyle w:val="a5"/>
        <w:numPr>
          <w:ilvl w:val="0"/>
          <w:numId w:val="34"/>
        </w:numPr>
        <w:spacing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Обрезка и дополнение спектрограммы, если необходимо, с использованием функций </w:t>
      </w:r>
      <w:proofErr w:type="spellStart"/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cut_if_necessary</w:t>
      </w:r>
      <w:proofErr w:type="spellEnd"/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и </w:t>
      </w:r>
      <w:proofErr w:type="spellStart"/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right_pad_if_necessary</w:t>
      </w:r>
      <w:proofErr w:type="spellEnd"/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.</w:t>
      </w:r>
    </w:p>
    <w:p w14:paraId="46EF5D9C" w14:textId="77777777" w:rsidR="00FB7FF7" w:rsidRPr="0065177E" w:rsidRDefault="00FB7FF7" w:rsidP="0065177E">
      <w:pPr>
        <w:pStyle w:val="a5"/>
        <w:numPr>
          <w:ilvl w:val="0"/>
          <w:numId w:val="26"/>
        </w:numPr>
        <w:spacing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Повторение спектрограммы </w:t>
      </w:r>
      <w:proofErr w:type="spellStart"/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signal</w:t>
      </w:r>
      <w:proofErr w:type="spellEnd"/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3 раза по первому измерению (пакету) с использованием функции </w:t>
      </w:r>
      <w:proofErr w:type="spellStart"/>
      <w:proofErr w:type="gramStart"/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signal.repeat</w:t>
      </w:r>
      <w:proofErr w:type="spellEnd"/>
      <w:proofErr w:type="gramEnd"/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(3, 1, 1).</w:t>
      </w:r>
    </w:p>
    <w:p w14:paraId="67E700BD" w14:textId="77777777" w:rsidR="00FB7FF7" w:rsidRPr="0065177E" w:rsidRDefault="00FB7FF7" w:rsidP="0065177E">
      <w:pPr>
        <w:pStyle w:val="a5"/>
        <w:numPr>
          <w:ilvl w:val="0"/>
          <w:numId w:val="26"/>
        </w:numPr>
        <w:spacing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Добавление размерности пакета (</w:t>
      </w:r>
      <w:proofErr w:type="spellStart"/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batch</w:t>
      </w:r>
      <w:proofErr w:type="spellEnd"/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) к спектрограмме </w:t>
      </w:r>
      <w:proofErr w:type="spellStart"/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signal</w:t>
      </w:r>
      <w:proofErr w:type="spellEnd"/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с помощью функции </w:t>
      </w:r>
      <w:proofErr w:type="spellStart"/>
      <w:proofErr w:type="gramStart"/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signal.unsqueeze</w:t>
      </w:r>
      <w:proofErr w:type="spellEnd"/>
      <w:proofErr w:type="gramEnd"/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(</w:t>
      </w:r>
      <w:proofErr w:type="spellStart"/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dim</w:t>
      </w:r>
      <w:proofErr w:type="spellEnd"/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=0).</w:t>
      </w:r>
    </w:p>
    <w:p w14:paraId="24142F0C" w14:textId="77777777" w:rsidR="00FB7FF7" w:rsidRPr="0065177E" w:rsidRDefault="00FB7FF7" w:rsidP="0065177E">
      <w:pPr>
        <w:pStyle w:val="a5"/>
        <w:numPr>
          <w:ilvl w:val="0"/>
          <w:numId w:val="26"/>
        </w:numPr>
        <w:spacing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Перемещение спектрограммы </w:t>
      </w:r>
      <w:proofErr w:type="spellStart"/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signal</w:t>
      </w:r>
      <w:proofErr w:type="spellEnd"/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на устройство (например, GPU), указанное в </w:t>
      </w:r>
      <w:proofErr w:type="spellStart"/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CFG.device</w:t>
      </w:r>
      <w:proofErr w:type="spellEnd"/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с использованием функции </w:t>
      </w:r>
      <w:proofErr w:type="gramStart"/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signal.to(</w:t>
      </w:r>
      <w:proofErr w:type="spellStart"/>
      <w:proofErr w:type="gramEnd"/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CFG.device</w:t>
      </w:r>
      <w:proofErr w:type="spellEnd"/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).</w:t>
      </w:r>
    </w:p>
    <w:p w14:paraId="355DB7C7" w14:textId="77777777" w:rsidR="00FB7FF7" w:rsidRPr="0065177E" w:rsidRDefault="00FB7FF7" w:rsidP="0065177E">
      <w:pPr>
        <w:pStyle w:val="a5"/>
        <w:numPr>
          <w:ilvl w:val="0"/>
          <w:numId w:val="26"/>
        </w:numPr>
        <w:spacing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Возврат подготовленного сигнала </w:t>
      </w:r>
      <w:proofErr w:type="spellStart"/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signal</w:t>
      </w:r>
      <w:proofErr w:type="spellEnd"/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.</w:t>
      </w:r>
    </w:p>
    <w:p w14:paraId="67600DA7" w14:textId="77777777" w:rsidR="00FB7FF7" w:rsidRPr="0065177E" w:rsidRDefault="00FB7FF7" w:rsidP="0065177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65177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Пример использования</w:t>
      </w:r>
    </w:p>
    <w:p w14:paraId="6AF8C0FE" w14:textId="77777777" w:rsidR="00FB7FF7" w:rsidRPr="0065177E" w:rsidRDefault="00FB7FF7" w:rsidP="0065177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proofErr w:type="spellStart"/>
      <w:r w:rsidRPr="0065177E">
        <w:rPr>
          <w:rFonts w:ascii="Times New Roman" w:eastAsia="Times New Roman" w:hAnsi="Times New Roman" w:cs="Times New Roman"/>
          <w:i/>
          <w:iCs/>
          <w:sz w:val="28"/>
          <w:szCs w:val="28"/>
        </w:rPr>
        <w:t>from</w:t>
      </w:r>
      <w:proofErr w:type="spellEnd"/>
      <w:r w:rsidRPr="0065177E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65177E">
        <w:rPr>
          <w:rFonts w:ascii="Times New Roman" w:eastAsia="Times New Roman" w:hAnsi="Times New Roman" w:cs="Times New Roman"/>
          <w:i/>
          <w:iCs/>
          <w:sz w:val="28"/>
          <w:szCs w:val="28"/>
        </w:rPr>
        <w:t>pyara</w:t>
      </w:r>
      <w:proofErr w:type="spellEnd"/>
      <w:r w:rsidRPr="0065177E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65177E">
        <w:rPr>
          <w:rFonts w:ascii="Times New Roman" w:eastAsia="Times New Roman" w:hAnsi="Times New Roman" w:cs="Times New Roman"/>
          <w:i/>
          <w:iCs/>
          <w:sz w:val="28"/>
          <w:szCs w:val="28"/>
        </w:rPr>
        <w:t>import</w:t>
      </w:r>
      <w:proofErr w:type="spellEnd"/>
      <w:r w:rsidRPr="0065177E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65177E">
        <w:rPr>
          <w:rFonts w:ascii="Times New Roman" w:eastAsia="Times New Roman" w:hAnsi="Times New Roman" w:cs="Times New Roman"/>
          <w:i/>
          <w:iCs/>
          <w:sz w:val="28"/>
          <w:szCs w:val="28"/>
        </w:rPr>
        <w:t>prepare_signal</w:t>
      </w:r>
      <w:proofErr w:type="spellEnd"/>
      <w:r w:rsidRPr="0065177E">
        <w:rPr>
          <w:rFonts w:ascii="Times New Roman" w:eastAsia="Times New Roman" w:hAnsi="Times New Roman" w:cs="Times New Roman"/>
          <w:i/>
          <w:iCs/>
          <w:sz w:val="28"/>
          <w:szCs w:val="28"/>
        </w:rPr>
        <w:t> </w:t>
      </w:r>
    </w:p>
    <w:p w14:paraId="6410BDBE" w14:textId="77777777" w:rsidR="00FB7FF7" w:rsidRPr="0065177E" w:rsidRDefault="00FB7FF7" w:rsidP="0065177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65177E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prepare_signal</w:t>
      </w:r>
      <w:proofErr w:type="spellEnd"/>
      <w:r w:rsidRPr="0065177E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('C:/Tests/mp3.mp3')</w:t>
      </w:r>
    </w:p>
    <w:p w14:paraId="714C0A65" w14:textId="68C50D97" w:rsidR="00FB7FF7" w:rsidRPr="0065177E" w:rsidRDefault="00FB7FF7" w:rsidP="0065177E">
      <w:pPr>
        <w:pStyle w:val="2"/>
        <w:spacing w:before="0"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bookmarkStart w:id="14" w:name="_Toc152953081"/>
      <w:bookmarkStart w:id="15" w:name="_Toc152983870"/>
      <w:r w:rsidRPr="0065177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2</w:t>
      </w:r>
      <w:r w:rsidRPr="0065177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.5 Функция </w:t>
      </w:r>
      <w:proofErr w:type="spellStart"/>
      <w:r w:rsidRPr="0065177E">
        <w:rPr>
          <w:rFonts w:ascii="Times New Roman" w:eastAsia="Times New Roman" w:hAnsi="Times New Roman" w:cs="Times New Roman"/>
          <w:b/>
          <w:bCs/>
          <w:sz w:val="28"/>
          <w:szCs w:val="28"/>
        </w:rPr>
        <w:t>prepare_signals</w:t>
      </w:r>
      <w:bookmarkEnd w:id="14"/>
      <w:bookmarkEnd w:id="15"/>
      <w:proofErr w:type="spellEnd"/>
      <w:r w:rsidRPr="0065177E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</w:p>
    <w:p w14:paraId="0D37C5DF" w14:textId="77777777" w:rsidR="00FB7FF7" w:rsidRPr="0065177E" w:rsidRDefault="00FB7FF7" w:rsidP="0065177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177E">
        <w:rPr>
          <w:rFonts w:ascii="Times New Roman" w:eastAsia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65177E">
        <w:rPr>
          <w:rFonts w:ascii="Times New Roman" w:eastAsia="Times New Roman" w:hAnsi="Times New Roman" w:cs="Times New Roman"/>
          <w:sz w:val="28"/>
          <w:szCs w:val="28"/>
        </w:rPr>
        <w:t>prepare_signals</w:t>
      </w:r>
      <w:proofErr w:type="spellEnd"/>
      <w:r w:rsidRPr="0065177E">
        <w:rPr>
          <w:rFonts w:ascii="Times New Roman" w:eastAsia="Times New Roman" w:hAnsi="Times New Roman" w:cs="Times New Roman"/>
          <w:sz w:val="28"/>
          <w:szCs w:val="28"/>
        </w:rPr>
        <w:t xml:space="preserve"> предназначена для подготовки нескольких аудиосигналов для дальнейшей обработки с использованием нейронной сети.</w:t>
      </w:r>
    </w:p>
    <w:p w14:paraId="2FAEB52F" w14:textId="77777777" w:rsidR="00FB7FF7" w:rsidRPr="0065177E" w:rsidRDefault="00FB7FF7" w:rsidP="0065177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65177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Входные данные</w:t>
      </w:r>
    </w:p>
    <w:p w14:paraId="5C699640" w14:textId="77777777" w:rsidR="00FB7FF7" w:rsidRPr="0065177E" w:rsidRDefault="00FB7FF7" w:rsidP="0065177E">
      <w:pPr>
        <w:pStyle w:val="a5"/>
        <w:numPr>
          <w:ilvl w:val="0"/>
          <w:numId w:val="40"/>
        </w:numPr>
        <w:spacing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5177E">
        <w:rPr>
          <w:rFonts w:ascii="Times New Roman" w:eastAsia="Times New Roman" w:hAnsi="Times New Roman" w:cs="Times New Roman"/>
          <w:sz w:val="28"/>
          <w:szCs w:val="28"/>
        </w:rPr>
        <w:t>voice_path</w:t>
      </w:r>
      <w:proofErr w:type="spellEnd"/>
      <w:r w:rsidRPr="006517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5177E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 w:rsidRPr="0065177E">
        <w:rPr>
          <w:rFonts w:ascii="Times New Roman" w:eastAsia="Times New Roman" w:hAnsi="Times New Roman" w:cs="Times New Roman"/>
          <w:sz w:val="28"/>
          <w:szCs w:val="28"/>
        </w:rPr>
        <w:t>Путь к аудиофайлу;</w:t>
      </w:r>
    </w:p>
    <w:p w14:paraId="59B60EB5" w14:textId="77777777" w:rsidR="00FB7FF7" w:rsidRPr="0065177E" w:rsidRDefault="00FB7FF7" w:rsidP="0065177E">
      <w:pPr>
        <w:pStyle w:val="a5"/>
        <w:numPr>
          <w:ilvl w:val="0"/>
          <w:numId w:val="40"/>
        </w:numPr>
        <w:spacing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5177E">
        <w:rPr>
          <w:rFonts w:ascii="Times New Roman" w:eastAsia="Times New Roman" w:hAnsi="Times New Roman" w:cs="Times New Roman"/>
          <w:sz w:val="28"/>
          <w:szCs w:val="28"/>
        </w:rPr>
        <w:t>pitch_shift</w:t>
      </w:r>
      <w:proofErr w:type="spellEnd"/>
      <w:r w:rsidRPr="006517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5177E">
        <w:rPr>
          <w:rFonts w:ascii="Times New Roman" w:hAnsi="Times New Roman" w:cs="Times New Roman"/>
          <w:bCs/>
          <w:sz w:val="28"/>
          <w:szCs w:val="28"/>
        </w:rPr>
        <w:t>—</w:t>
      </w:r>
      <w:r w:rsidRPr="0065177E">
        <w:rPr>
          <w:rFonts w:ascii="Times New Roman" w:eastAsia="Times New Roman" w:hAnsi="Times New Roman" w:cs="Times New Roman"/>
          <w:sz w:val="28"/>
          <w:szCs w:val="28"/>
        </w:rPr>
        <w:t xml:space="preserve"> Значение смещения тональности аудио (по умолчанию равно 0);</w:t>
      </w:r>
    </w:p>
    <w:p w14:paraId="385F2074" w14:textId="77777777" w:rsidR="00FB7FF7" w:rsidRPr="0065177E" w:rsidRDefault="00FB7FF7" w:rsidP="0065177E">
      <w:pPr>
        <w:pStyle w:val="a5"/>
        <w:numPr>
          <w:ilvl w:val="0"/>
          <w:numId w:val="40"/>
        </w:numPr>
        <w:spacing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5177E">
        <w:rPr>
          <w:rFonts w:ascii="Times New Roman" w:eastAsia="Times New Roman" w:hAnsi="Times New Roman" w:cs="Times New Roman"/>
          <w:sz w:val="28"/>
          <w:szCs w:val="28"/>
        </w:rPr>
        <w:t>width</w:t>
      </w:r>
      <w:proofErr w:type="spellEnd"/>
      <w:r w:rsidRPr="006517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5177E">
        <w:rPr>
          <w:rFonts w:ascii="Times New Roman" w:hAnsi="Times New Roman" w:cs="Times New Roman"/>
          <w:bCs/>
          <w:sz w:val="28"/>
          <w:szCs w:val="28"/>
        </w:rPr>
        <w:t>—</w:t>
      </w:r>
      <w:r w:rsidRPr="0065177E">
        <w:rPr>
          <w:rFonts w:ascii="Times New Roman" w:eastAsia="Times New Roman" w:hAnsi="Times New Roman" w:cs="Times New Roman"/>
          <w:sz w:val="28"/>
          <w:szCs w:val="28"/>
        </w:rPr>
        <w:t xml:space="preserve"> Ширина сигнала после обрезки;</w:t>
      </w:r>
    </w:p>
    <w:p w14:paraId="346CCECB" w14:textId="77777777" w:rsidR="00FB7FF7" w:rsidRPr="0065177E" w:rsidRDefault="00FB7FF7" w:rsidP="0065177E">
      <w:pPr>
        <w:pStyle w:val="a5"/>
        <w:numPr>
          <w:ilvl w:val="0"/>
          <w:numId w:val="40"/>
        </w:numPr>
        <w:spacing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5177E">
        <w:rPr>
          <w:rFonts w:ascii="Times New Roman" w:eastAsia="Times New Roman" w:hAnsi="Times New Roman" w:cs="Times New Roman"/>
          <w:sz w:val="28"/>
          <w:szCs w:val="28"/>
        </w:rPr>
        <w:t>sample_rate</w:t>
      </w:r>
      <w:proofErr w:type="spellEnd"/>
      <w:r w:rsidRPr="006517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5177E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 w:rsidRPr="0065177E">
        <w:rPr>
          <w:rFonts w:ascii="Times New Roman" w:eastAsia="Times New Roman" w:hAnsi="Times New Roman" w:cs="Times New Roman"/>
          <w:sz w:val="28"/>
          <w:szCs w:val="28"/>
        </w:rPr>
        <w:t>Частота дискретизации аудиосигнала.</w:t>
      </w:r>
    </w:p>
    <w:p w14:paraId="4D46149E" w14:textId="77777777" w:rsidR="00FB7FF7" w:rsidRPr="0065177E" w:rsidRDefault="00FB7FF7" w:rsidP="0065177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177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Выходные данные:</w:t>
      </w:r>
      <w:r w:rsidRPr="006517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177E">
        <w:rPr>
          <w:rFonts w:ascii="Times New Roman" w:eastAsia="Times New Roman" w:hAnsi="Times New Roman" w:cs="Times New Roman"/>
          <w:sz w:val="28"/>
          <w:szCs w:val="28"/>
        </w:rPr>
        <w:t>signal</w:t>
      </w:r>
      <w:proofErr w:type="spellEnd"/>
      <w:r w:rsidRPr="0065177E">
        <w:rPr>
          <w:rFonts w:ascii="Times New Roman" w:eastAsia="Times New Roman" w:hAnsi="Times New Roman" w:cs="Times New Roman"/>
          <w:sz w:val="28"/>
          <w:szCs w:val="28"/>
        </w:rPr>
        <w:t> — Подготовленный сигнал для обработки.</w:t>
      </w:r>
    </w:p>
    <w:p w14:paraId="1491C732" w14:textId="77777777" w:rsidR="00FB7FF7" w:rsidRPr="0065177E" w:rsidRDefault="00FB7FF7" w:rsidP="0065177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65177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Описание работы функции:</w:t>
      </w:r>
    </w:p>
    <w:p w14:paraId="37937BD1" w14:textId="77777777" w:rsidR="00FB7FF7" w:rsidRPr="0065177E" w:rsidRDefault="00FB7FF7" w:rsidP="0065177E">
      <w:pPr>
        <w:pStyle w:val="a5"/>
        <w:numPr>
          <w:ilvl w:val="0"/>
          <w:numId w:val="28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Для каждого пути к аудиофайлу из списка </w:t>
      </w:r>
      <w:proofErr w:type="spellStart"/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voice_paths</w:t>
      </w:r>
      <w:proofErr w:type="spellEnd"/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выполняются следующие шаги:</w:t>
      </w:r>
    </w:p>
    <w:p w14:paraId="3001D2AD" w14:textId="77777777" w:rsidR="00FB7FF7" w:rsidRPr="0065177E" w:rsidRDefault="00FB7FF7" w:rsidP="0065177E">
      <w:pPr>
        <w:pStyle w:val="a5"/>
        <w:numPr>
          <w:ilvl w:val="0"/>
          <w:numId w:val="28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Загрузка аудиофайла с помощью функции </w:t>
      </w:r>
      <w:proofErr w:type="spellStart"/>
      <w:proofErr w:type="gramStart"/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torchaudio.load</w:t>
      </w:r>
      <w:proofErr w:type="spellEnd"/>
      <w:proofErr w:type="gramEnd"/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(</w:t>
      </w:r>
      <w:proofErr w:type="spellStart"/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voice_path</w:t>
      </w:r>
      <w:proofErr w:type="spellEnd"/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).Возвращает сигнал </w:t>
      </w:r>
      <w:proofErr w:type="spellStart"/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signal</w:t>
      </w:r>
      <w:proofErr w:type="spellEnd"/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и частоту дискретизации </w:t>
      </w:r>
      <w:proofErr w:type="spellStart"/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sample_rate</w:t>
      </w:r>
      <w:proofErr w:type="spellEnd"/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;</w:t>
      </w:r>
    </w:p>
    <w:p w14:paraId="50FBF0D7" w14:textId="77777777" w:rsidR="00FB7FF7" w:rsidRPr="0065177E" w:rsidRDefault="00FB7FF7" w:rsidP="0065177E">
      <w:pPr>
        <w:pStyle w:val="a5"/>
        <w:numPr>
          <w:ilvl w:val="0"/>
          <w:numId w:val="28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Усреднение сигнала </w:t>
      </w:r>
      <w:proofErr w:type="spellStart"/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signal</w:t>
      </w:r>
      <w:proofErr w:type="spellEnd"/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по первому измерению (каналам) с использованием функции </w:t>
      </w:r>
      <w:proofErr w:type="spellStart"/>
      <w:proofErr w:type="gramStart"/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signal.mean</w:t>
      </w:r>
      <w:proofErr w:type="spellEnd"/>
      <w:proofErr w:type="gramEnd"/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(</w:t>
      </w:r>
      <w:proofErr w:type="spellStart"/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dim</w:t>
      </w:r>
      <w:proofErr w:type="spellEnd"/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=0);</w:t>
      </w:r>
    </w:p>
    <w:p w14:paraId="6C535892" w14:textId="77777777" w:rsidR="00FB7FF7" w:rsidRPr="0065177E" w:rsidRDefault="00FB7FF7" w:rsidP="0065177E">
      <w:pPr>
        <w:pStyle w:val="a5"/>
        <w:numPr>
          <w:ilvl w:val="0"/>
          <w:numId w:val="28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Добавление размерности пакета (</w:t>
      </w:r>
      <w:proofErr w:type="spellStart"/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batch</w:t>
      </w:r>
      <w:proofErr w:type="spellEnd"/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) к сигналу </w:t>
      </w:r>
      <w:proofErr w:type="spellStart"/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signal</w:t>
      </w:r>
      <w:proofErr w:type="spellEnd"/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с помощью функции </w:t>
      </w:r>
      <w:proofErr w:type="spellStart"/>
      <w:proofErr w:type="gramStart"/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signal.unsqueeze</w:t>
      </w:r>
      <w:proofErr w:type="spellEnd"/>
      <w:proofErr w:type="gramEnd"/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(</w:t>
      </w:r>
      <w:proofErr w:type="spellStart"/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dim</w:t>
      </w:r>
      <w:proofErr w:type="spellEnd"/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=0);</w:t>
      </w:r>
    </w:p>
    <w:p w14:paraId="5479CB87" w14:textId="77777777" w:rsidR="00FB7FF7" w:rsidRPr="0065177E" w:rsidRDefault="00FB7FF7" w:rsidP="0065177E">
      <w:pPr>
        <w:pStyle w:val="a5"/>
        <w:numPr>
          <w:ilvl w:val="0"/>
          <w:numId w:val="28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Если задано смещение тональности (</w:t>
      </w:r>
      <w:proofErr w:type="spellStart"/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pitch_shift</w:t>
      </w:r>
      <w:proofErr w:type="spellEnd"/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), применение эффекта сдвига тона с использованием функции </w:t>
      </w:r>
      <w:proofErr w:type="spellStart"/>
      <w:proofErr w:type="gramStart"/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librosa.effects</w:t>
      </w:r>
      <w:proofErr w:type="gramEnd"/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.pitch_shift</w:t>
      </w:r>
      <w:proofErr w:type="spellEnd"/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;</w:t>
      </w:r>
    </w:p>
    <w:p w14:paraId="5F81E8DC" w14:textId="77777777" w:rsidR="00FB7FF7" w:rsidRPr="0065177E" w:rsidRDefault="00FB7FF7" w:rsidP="0065177E">
      <w:pPr>
        <w:pStyle w:val="a5"/>
        <w:numPr>
          <w:ilvl w:val="0"/>
          <w:numId w:val="28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Применение преобразования MFCC (</w:t>
      </w:r>
      <w:proofErr w:type="spellStart"/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Mel-frequency</w:t>
      </w:r>
      <w:proofErr w:type="spellEnd"/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cepstral</w:t>
      </w:r>
      <w:proofErr w:type="spellEnd"/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coefficients</w:t>
      </w:r>
      <w:proofErr w:type="spellEnd"/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) к сигналу </w:t>
      </w:r>
      <w:proofErr w:type="spellStart"/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signal</w:t>
      </w:r>
      <w:proofErr w:type="spellEnd"/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с помощью функции </w:t>
      </w:r>
      <w:proofErr w:type="spellStart"/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MFCC_spectrogram</w:t>
      </w:r>
      <w:proofErr w:type="spellEnd"/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;</w:t>
      </w:r>
    </w:p>
    <w:p w14:paraId="15CF3291" w14:textId="77777777" w:rsidR="00FB7FF7" w:rsidRPr="0065177E" w:rsidRDefault="00FB7FF7" w:rsidP="0065177E">
      <w:pPr>
        <w:pStyle w:val="a5"/>
        <w:numPr>
          <w:ilvl w:val="0"/>
          <w:numId w:val="28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Обрезка и дополнение спектрограммы, если необходимо, с использованием функций </w:t>
      </w:r>
      <w:proofErr w:type="spellStart"/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cut_if_necessary</w:t>
      </w:r>
      <w:proofErr w:type="spellEnd"/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и </w:t>
      </w:r>
      <w:proofErr w:type="spellStart"/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right_pad_if_necessary</w:t>
      </w:r>
      <w:proofErr w:type="spellEnd"/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;</w:t>
      </w:r>
    </w:p>
    <w:p w14:paraId="48D394B4" w14:textId="77777777" w:rsidR="00FB7FF7" w:rsidRPr="0065177E" w:rsidRDefault="00FB7FF7" w:rsidP="0065177E">
      <w:pPr>
        <w:pStyle w:val="a5"/>
        <w:numPr>
          <w:ilvl w:val="0"/>
          <w:numId w:val="28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Повторение спектрограммы </w:t>
      </w:r>
      <w:proofErr w:type="spellStart"/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signal</w:t>
      </w:r>
      <w:proofErr w:type="spellEnd"/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3 раза по первому измерению (пакету) с использованием функции </w:t>
      </w:r>
      <w:proofErr w:type="spellStart"/>
      <w:proofErr w:type="gramStart"/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signal.repeat</w:t>
      </w:r>
      <w:proofErr w:type="spellEnd"/>
      <w:proofErr w:type="gramEnd"/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(3, 1, 1);</w:t>
      </w:r>
    </w:p>
    <w:p w14:paraId="77FCA7C9" w14:textId="77777777" w:rsidR="00FB7FF7" w:rsidRPr="0065177E" w:rsidRDefault="00FB7FF7" w:rsidP="0065177E">
      <w:pPr>
        <w:pStyle w:val="a5"/>
        <w:numPr>
          <w:ilvl w:val="0"/>
          <w:numId w:val="28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Добавление размерности пакета (</w:t>
      </w:r>
      <w:proofErr w:type="spellStart"/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batch</w:t>
      </w:r>
      <w:proofErr w:type="spellEnd"/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) к спектрограмме </w:t>
      </w:r>
      <w:proofErr w:type="spellStart"/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signal</w:t>
      </w:r>
      <w:proofErr w:type="spellEnd"/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с помощью функции </w:t>
      </w:r>
      <w:proofErr w:type="spellStart"/>
      <w:proofErr w:type="gramStart"/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signal.unsqueeze</w:t>
      </w:r>
      <w:proofErr w:type="spellEnd"/>
      <w:proofErr w:type="gramEnd"/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(</w:t>
      </w:r>
      <w:proofErr w:type="spellStart"/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dim</w:t>
      </w:r>
      <w:proofErr w:type="spellEnd"/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=0);</w:t>
      </w:r>
    </w:p>
    <w:p w14:paraId="32BDC787" w14:textId="77777777" w:rsidR="00FB7FF7" w:rsidRPr="0065177E" w:rsidRDefault="00FB7FF7" w:rsidP="0065177E">
      <w:pPr>
        <w:pStyle w:val="a5"/>
        <w:numPr>
          <w:ilvl w:val="0"/>
          <w:numId w:val="28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Перемещение спектрограммы </w:t>
      </w:r>
      <w:proofErr w:type="spellStart"/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signal</w:t>
      </w:r>
      <w:proofErr w:type="spellEnd"/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на устройство (например, GPU), указанное в </w:t>
      </w:r>
      <w:proofErr w:type="spellStart"/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CFG.device</w:t>
      </w:r>
      <w:proofErr w:type="spellEnd"/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с использованием функции </w:t>
      </w:r>
      <w:proofErr w:type="gramStart"/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signal.to(</w:t>
      </w:r>
      <w:proofErr w:type="spellStart"/>
      <w:proofErr w:type="gramEnd"/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CFG.device</w:t>
      </w:r>
      <w:proofErr w:type="spellEnd"/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);</w:t>
      </w:r>
    </w:p>
    <w:p w14:paraId="359C431C" w14:textId="77777777" w:rsidR="00FB7FF7" w:rsidRPr="0065177E" w:rsidRDefault="00FB7FF7" w:rsidP="0065177E">
      <w:pPr>
        <w:pStyle w:val="a5"/>
        <w:numPr>
          <w:ilvl w:val="0"/>
          <w:numId w:val="28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Возврат подготовленного сигнала </w:t>
      </w:r>
      <w:proofErr w:type="spellStart"/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signal</w:t>
      </w:r>
      <w:proofErr w:type="spellEnd"/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и добавление его в список </w:t>
      </w:r>
      <w:proofErr w:type="spellStart"/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res</w:t>
      </w:r>
      <w:proofErr w:type="spellEnd"/>
      <w:r w:rsidRPr="006517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.</w:t>
      </w:r>
    </w:p>
    <w:p w14:paraId="46C7646F" w14:textId="77777777" w:rsidR="00FB7FF7" w:rsidRPr="0065177E" w:rsidRDefault="00FB7FF7" w:rsidP="0065177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  <w:r w:rsidRPr="0065177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Пример</w:t>
      </w:r>
      <w:r w:rsidRPr="0065177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r w:rsidRPr="0065177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использования</w:t>
      </w:r>
    </w:p>
    <w:p w14:paraId="6A64D94D" w14:textId="77777777" w:rsidR="00FB7FF7" w:rsidRPr="0065177E" w:rsidRDefault="00FB7FF7" w:rsidP="0065177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  <w:r w:rsidRPr="0065177E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from </w:t>
      </w:r>
      <w:proofErr w:type="spellStart"/>
      <w:r w:rsidRPr="0065177E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pyara</w:t>
      </w:r>
      <w:proofErr w:type="spellEnd"/>
      <w:r w:rsidRPr="0065177E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import </w:t>
      </w:r>
      <w:proofErr w:type="spellStart"/>
      <w:r w:rsidRPr="0065177E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prepare_signals</w:t>
      </w:r>
      <w:proofErr w:type="spellEnd"/>
      <w:r w:rsidRPr="0065177E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 </w:t>
      </w:r>
    </w:p>
    <w:p w14:paraId="39F15D27" w14:textId="77777777" w:rsidR="00FB7FF7" w:rsidRPr="0065177E" w:rsidRDefault="00FB7FF7" w:rsidP="0065177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65177E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prepare_signals</w:t>
      </w:r>
      <w:proofErr w:type="spellEnd"/>
      <w:r w:rsidRPr="0065177E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(['C:/Tests/mp3.mp3</w:t>
      </w:r>
      <w:proofErr w:type="gramStart"/>
      <w:r w:rsidRPr="0065177E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',C:/Tests/mp23.mp3</w:t>
      </w:r>
      <w:proofErr w:type="gramEnd"/>
      <w:r w:rsidRPr="0065177E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'] )</w:t>
      </w:r>
    </w:p>
    <w:p w14:paraId="7B8F7682" w14:textId="49033107" w:rsidR="00FB7FF7" w:rsidRPr="0065177E" w:rsidRDefault="00FB7FF7" w:rsidP="0065177E">
      <w:pPr>
        <w:pStyle w:val="2"/>
        <w:spacing w:before="0"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bookmarkStart w:id="16" w:name="_Toc152953082"/>
      <w:bookmarkStart w:id="17" w:name="_Toc152983871"/>
      <w:r w:rsidRPr="0065177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2</w:t>
      </w:r>
      <w:r w:rsidRPr="0065177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.6 Функция </w:t>
      </w:r>
      <w:proofErr w:type="spellStart"/>
      <w:r w:rsidRPr="0065177E">
        <w:rPr>
          <w:rFonts w:ascii="Times New Roman" w:eastAsia="Times New Roman" w:hAnsi="Times New Roman" w:cs="Times New Roman"/>
          <w:b/>
          <w:bCs/>
          <w:sz w:val="28"/>
          <w:szCs w:val="28"/>
        </w:rPr>
        <w:t>prediction</w:t>
      </w:r>
      <w:bookmarkEnd w:id="16"/>
      <w:bookmarkEnd w:id="17"/>
      <w:proofErr w:type="spellEnd"/>
      <w:r w:rsidRPr="0065177E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</w:p>
    <w:p w14:paraId="49C25528" w14:textId="77777777" w:rsidR="00FB7FF7" w:rsidRPr="0065177E" w:rsidRDefault="00FB7FF7" w:rsidP="0065177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177E">
        <w:rPr>
          <w:rFonts w:ascii="Times New Roman" w:eastAsia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65177E">
        <w:rPr>
          <w:rFonts w:ascii="Times New Roman" w:eastAsia="Times New Roman" w:hAnsi="Times New Roman" w:cs="Times New Roman"/>
          <w:sz w:val="28"/>
          <w:szCs w:val="28"/>
        </w:rPr>
        <w:t>prediction</w:t>
      </w:r>
      <w:proofErr w:type="spellEnd"/>
      <w:r w:rsidRPr="0065177E">
        <w:rPr>
          <w:rFonts w:ascii="Times New Roman" w:eastAsia="Times New Roman" w:hAnsi="Times New Roman" w:cs="Times New Roman"/>
          <w:sz w:val="28"/>
          <w:szCs w:val="28"/>
        </w:rPr>
        <w:t xml:space="preserve"> выполняет предсказание с использованием заданной модели для входного сигнала.</w:t>
      </w:r>
    </w:p>
    <w:p w14:paraId="3F49CA28" w14:textId="77777777" w:rsidR="00FB7FF7" w:rsidRPr="0065177E" w:rsidRDefault="00FB7FF7" w:rsidP="0065177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65177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Входные данные:</w:t>
      </w:r>
    </w:p>
    <w:p w14:paraId="0CDD2638" w14:textId="77777777" w:rsidR="00FB7FF7" w:rsidRPr="0065177E" w:rsidRDefault="00FB7FF7" w:rsidP="0065177E">
      <w:pPr>
        <w:pStyle w:val="a5"/>
        <w:numPr>
          <w:ilvl w:val="0"/>
          <w:numId w:val="4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proofErr w:type="spellStart"/>
      <w:r w:rsidRPr="0065177E">
        <w:rPr>
          <w:rFonts w:ascii="Times New Roman" w:eastAsia="Times New Roman" w:hAnsi="Times New Roman" w:cs="Times New Roman"/>
          <w:sz w:val="28"/>
          <w:szCs w:val="28"/>
        </w:rPr>
        <w:t>model</w:t>
      </w:r>
      <w:proofErr w:type="spellEnd"/>
      <w:r w:rsidRPr="006517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5177E">
        <w:rPr>
          <w:rFonts w:ascii="Times New Roman" w:hAnsi="Times New Roman" w:cs="Times New Roman"/>
          <w:bCs/>
          <w:sz w:val="28"/>
          <w:szCs w:val="28"/>
        </w:rPr>
        <w:t>—</w:t>
      </w:r>
      <w:r w:rsidRPr="0065177E">
        <w:rPr>
          <w:rFonts w:ascii="Times New Roman" w:eastAsia="Times New Roman" w:hAnsi="Times New Roman" w:cs="Times New Roman"/>
          <w:sz w:val="28"/>
          <w:szCs w:val="28"/>
        </w:rPr>
        <w:t xml:space="preserve"> Модель, которая будет использоваться для предсказания. Должна быть совместима с </w:t>
      </w:r>
      <w:proofErr w:type="spellStart"/>
      <w:r w:rsidRPr="0065177E">
        <w:rPr>
          <w:rFonts w:ascii="Times New Roman" w:eastAsia="Times New Roman" w:hAnsi="Times New Roman" w:cs="Times New Roman"/>
          <w:sz w:val="28"/>
          <w:szCs w:val="28"/>
        </w:rPr>
        <w:t>PyTorch</w:t>
      </w:r>
      <w:proofErr w:type="spellEnd"/>
      <w:r w:rsidRPr="0065177E">
        <w:rPr>
          <w:rFonts w:ascii="Times New Roman" w:eastAsia="Times New Roman" w:hAnsi="Times New Roman" w:cs="Times New Roman"/>
          <w:sz w:val="28"/>
          <w:szCs w:val="28"/>
        </w:rPr>
        <w:t xml:space="preserve"> и иметь метод </w:t>
      </w:r>
      <w:proofErr w:type="spellStart"/>
      <w:r w:rsidRPr="0065177E">
        <w:rPr>
          <w:rFonts w:ascii="Times New Roman" w:eastAsia="Times New Roman" w:hAnsi="Times New Roman" w:cs="Times New Roman"/>
          <w:sz w:val="28"/>
          <w:szCs w:val="28"/>
        </w:rPr>
        <w:t>forward</w:t>
      </w:r>
      <w:proofErr w:type="spellEnd"/>
      <w:r w:rsidRPr="0065177E">
        <w:rPr>
          <w:rFonts w:ascii="Times New Roman" w:eastAsia="Times New Roman" w:hAnsi="Times New Roman" w:cs="Times New Roman"/>
          <w:sz w:val="28"/>
          <w:szCs w:val="28"/>
        </w:rPr>
        <w:t xml:space="preserve"> для выполнения прямого прохода;</w:t>
      </w:r>
    </w:p>
    <w:p w14:paraId="1B0FE2FA" w14:textId="77777777" w:rsidR="00FB7FF7" w:rsidRPr="0065177E" w:rsidRDefault="00FB7FF7" w:rsidP="0065177E">
      <w:pPr>
        <w:pStyle w:val="a5"/>
        <w:numPr>
          <w:ilvl w:val="0"/>
          <w:numId w:val="41"/>
        </w:numPr>
        <w:spacing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5177E">
        <w:rPr>
          <w:rFonts w:ascii="Times New Roman" w:eastAsia="Times New Roman" w:hAnsi="Times New Roman" w:cs="Times New Roman"/>
          <w:sz w:val="28"/>
          <w:szCs w:val="28"/>
        </w:rPr>
        <w:t>signal</w:t>
      </w:r>
      <w:proofErr w:type="spellEnd"/>
      <w:r w:rsidRPr="006517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5177E">
        <w:rPr>
          <w:rFonts w:ascii="Times New Roman" w:hAnsi="Times New Roman" w:cs="Times New Roman"/>
          <w:bCs/>
          <w:sz w:val="28"/>
          <w:szCs w:val="28"/>
        </w:rPr>
        <w:t>—</w:t>
      </w:r>
      <w:r w:rsidRPr="0065177E">
        <w:rPr>
          <w:rFonts w:ascii="Times New Roman" w:eastAsia="Times New Roman" w:hAnsi="Times New Roman" w:cs="Times New Roman"/>
          <w:sz w:val="28"/>
          <w:szCs w:val="28"/>
        </w:rPr>
        <w:t xml:space="preserve"> Входной сигнал, для которого будет выполнено предсказание. Должен быть трехмерным тензором с размерностью [</w:t>
      </w:r>
      <w:proofErr w:type="spellStart"/>
      <w:r w:rsidRPr="0065177E">
        <w:rPr>
          <w:rFonts w:ascii="Times New Roman" w:eastAsia="Times New Roman" w:hAnsi="Times New Roman" w:cs="Times New Roman"/>
          <w:sz w:val="28"/>
          <w:szCs w:val="28"/>
        </w:rPr>
        <w:t>batch_size</w:t>
      </w:r>
      <w:proofErr w:type="spellEnd"/>
      <w:r w:rsidRPr="0065177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5177E">
        <w:rPr>
          <w:rFonts w:ascii="Times New Roman" w:eastAsia="Times New Roman" w:hAnsi="Times New Roman" w:cs="Times New Roman"/>
          <w:sz w:val="28"/>
          <w:szCs w:val="28"/>
        </w:rPr>
        <w:t>num_channels</w:t>
      </w:r>
      <w:proofErr w:type="spellEnd"/>
      <w:r w:rsidRPr="0065177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5177E">
        <w:rPr>
          <w:rFonts w:ascii="Times New Roman" w:eastAsia="Times New Roman" w:hAnsi="Times New Roman" w:cs="Times New Roman"/>
          <w:sz w:val="28"/>
          <w:szCs w:val="28"/>
        </w:rPr>
        <w:t>signal_length</w:t>
      </w:r>
      <w:proofErr w:type="spellEnd"/>
      <w:r w:rsidRPr="0065177E">
        <w:rPr>
          <w:rFonts w:ascii="Times New Roman" w:eastAsia="Times New Roman" w:hAnsi="Times New Roman" w:cs="Times New Roman"/>
          <w:sz w:val="28"/>
          <w:szCs w:val="28"/>
        </w:rPr>
        <w:t>];</w:t>
      </w:r>
    </w:p>
    <w:p w14:paraId="4B833FE0" w14:textId="77777777" w:rsidR="00FB7FF7" w:rsidRPr="0065177E" w:rsidRDefault="00FB7FF7" w:rsidP="0065177E">
      <w:pPr>
        <w:pStyle w:val="a5"/>
        <w:numPr>
          <w:ilvl w:val="0"/>
          <w:numId w:val="41"/>
        </w:numPr>
        <w:spacing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5177E">
        <w:rPr>
          <w:rFonts w:ascii="Times New Roman" w:eastAsia="Times New Roman" w:hAnsi="Times New Roman" w:cs="Times New Roman"/>
          <w:sz w:val="28"/>
          <w:szCs w:val="28"/>
        </w:rPr>
        <w:t>print_probability</w:t>
      </w:r>
      <w:proofErr w:type="spellEnd"/>
      <w:r w:rsidRPr="006517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5177E">
        <w:rPr>
          <w:rFonts w:ascii="Times New Roman" w:hAnsi="Times New Roman" w:cs="Times New Roman"/>
          <w:bCs/>
          <w:sz w:val="28"/>
          <w:szCs w:val="28"/>
        </w:rPr>
        <w:t>—</w:t>
      </w:r>
      <w:r w:rsidRPr="0065177E">
        <w:rPr>
          <w:rFonts w:ascii="Times New Roman" w:eastAsia="Times New Roman" w:hAnsi="Times New Roman" w:cs="Times New Roman"/>
          <w:sz w:val="28"/>
          <w:szCs w:val="28"/>
        </w:rPr>
        <w:t xml:space="preserve"> Флаг, указывающий, нужно ли выводить вероятность предсказания (по умолчанию установлен в </w:t>
      </w:r>
      <w:proofErr w:type="spellStart"/>
      <w:r w:rsidRPr="0065177E">
        <w:rPr>
          <w:rFonts w:ascii="Times New Roman" w:eastAsia="Times New Roman" w:hAnsi="Times New Roman" w:cs="Times New Roman"/>
          <w:sz w:val="28"/>
          <w:szCs w:val="28"/>
        </w:rPr>
        <w:t>False</w:t>
      </w:r>
      <w:proofErr w:type="spellEnd"/>
      <w:r w:rsidRPr="0065177E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053650EA" w14:textId="77777777" w:rsidR="00FB7FF7" w:rsidRPr="0065177E" w:rsidRDefault="00FB7FF7" w:rsidP="0065177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177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Выходные данные:</w:t>
      </w:r>
      <w:r w:rsidRPr="0065177E">
        <w:rPr>
          <w:rFonts w:ascii="Times New Roman" w:eastAsia="Times New Roman" w:hAnsi="Times New Roman" w:cs="Times New Roman"/>
          <w:sz w:val="28"/>
          <w:szCs w:val="28"/>
        </w:rPr>
        <w:t xml:space="preserve"> возвращает кортеж, содержащий предсказанную метку класса (0 или 1) и вероятность предсказания. Если </w:t>
      </w:r>
      <w:proofErr w:type="spellStart"/>
      <w:r w:rsidRPr="0065177E">
        <w:rPr>
          <w:rFonts w:ascii="Times New Roman" w:eastAsia="Times New Roman" w:hAnsi="Times New Roman" w:cs="Times New Roman"/>
          <w:sz w:val="28"/>
          <w:szCs w:val="28"/>
        </w:rPr>
        <w:t>print_probability</w:t>
      </w:r>
      <w:proofErr w:type="spellEnd"/>
      <w:r w:rsidRPr="0065177E">
        <w:rPr>
          <w:rFonts w:ascii="Times New Roman" w:eastAsia="Times New Roman" w:hAnsi="Times New Roman" w:cs="Times New Roman"/>
          <w:sz w:val="28"/>
          <w:szCs w:val="28"/>
        </w:rPr>
        <w:t xml:space="preserve"> установлен в True, также возвращает строку с ответом и вероятностью предсказания.</w:t>
      </w:r>
    </w:p>
    <w:p w14:paraId="0FCAE100" w14:textId="77777777" w:rsidR="00FB7FF7" w:rsidRPr="0065177E" w:rsidRDefault="00FB7FF7" w:rsidP="0065177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65177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Описание работы функции:</w:t>
      </w:r>
    </w:p>
    <w:p w14:paraId="7526751E" w14:textId="77777777" w:rsidR="00FB7FF7" w:rsidRPr="0065177E" w:rsidRDefault="00FB7FF7" w:rsidP="0065177E">
      <w:pPr>
        <w:pStyle w:val="a5"/>
        <w:numPr>
          <w:ilvl w:val="0"/>
          <w:numId w:val="30"/>
        </w:numPr>
        <w:spacing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65177E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Переносит модель на устройство, указанное в </w:t>
      </w:r>
      <w:proofErr w:type="spellStart"/>
      <w:r w:rsidRPr="0065177E">
        <w:rPr>
          <w:rFonts w:ascii="Times New Roman" w:eastAsia="Times New Roman" w:hAnsi="Times New Roman" w:cs="Times New Roman"/>
          <w:sz w:val="28"/>
          <w:szCs w:val="28"/>
        </w:rPr>
        <w:t>CFG.device</w:t>
      </w:r>
      <w:proofErr w:type="spellEnd"/>
      <w:r w:rsidRPr="0065177E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F6801F9" w14:textId="77777777" w:rsidR="00FB7FF7" w:rsidRPr="0065177E" w:rsidRDefault="00FB7FF7" w:rsidP="0065177E">
      <w:pPr>
        <w:pStyle w:val="a5"/>
        <w:numPr>
          <w:ilvl w:val="0"/>
          <w:numId w:val="30"/>
        </w:numPr>
        <w:spacing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65177E">
        <w:rPr>
          <w:rFonts w:ascii="Times New Roman" w:eastAsia="Times New Roman" w:hAnsi="Times New Roman" w:cs="Times New Roman"/>
          <w:sz w:val="28"/>
          <w:szCs w:val="28"/>
        </w:rPr>
        <w:t xml:space="preserve">Сжимает измерение сигнала с использованием </w:t>
      </w:r>
      <w:proofErr w:type="spellStart"/>
      <w:proofErr w:type="gramStart"/>
      <w:r w:rsidRPr="0065177E">
        <w:rPr>
          <w:rFonts w:ascii="Times New Roman" w:eastAsia="Times New Roman" w:hAnsi="Times New Roman" w:cs="Times New Roman"/>
          <w:sz w:val="28"/>
          <w:szCs w:val="28"/>
        </w:rPr>
        <w:t>signal.squeeze</w:t>
      </w:r>
      <w:proofErr w:type="spellEnd"/>
      <w:proofErr w:type="gramEnd"/>
      <w:r w:rsidRPr="0065177E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342093E3" w14:textId="77777777" w:rsidR="00FB7FF7" w:rsidRPr="0065177E" w:rsidRDefault="00FB7FF7" w:rsidP="0065177E">
      <w:pPr>
        <w:pStyle w:val="a5"/>
        <w:numPr>
          <w:ilvl w:val="0"/>
          <w:numId w:val="30"/>
        </w:numPr>
        <w:spacing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65177E">
        <w:rPr>
          <w:rFonts w:ascii="Times New Roman" w:eastAsia="Times New Roman" w:hAnsi="Times New Roman" w:cs="Times New Roman"/>
          <w:sz w:val="28"/>
          <w:szCs w:val="28"/>
        </w:rPr>
        <w:t xml:space="preserve">Выполняет прямой проход модели с входным сигналом, получая выходной тензор </w:t>
      </w:r>
      <w:proofErr w:type="spellStart"/>
      <w:r w:rsidRPr="0065177E">
        <w:rPr>
          <w:rFonts w:ascii="Times New Roman" w:eastAsia="Times New Roman" w:hAnsi="Times New Roman" w:cs="Times New Roman"/>
          <w:sz w:val="28"/>
          <w:szCs w:val="28"/>
        </w:rPr>
        <w:t>output</w:t>
      </w:r>
      <w:proofErr w:type="spellEnd"/>
      <w:r w:rsidRPr="0065177E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0D62A8E" w14:textId="77777777" w:rsidR="00FB7FF7" w:rsidRPr="0065177E" w:rsidRDefault="00FB7FF7" w:rsidP="0065177E">
      <w:pPr>
        <w:pStyle w:val="a5"/>
        <w:numPr>
          <w:ilvl w:val="0"/>
          <w:numId w:val="30"/>
        </w:numPr>
        <w:spacing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65177E">
        <w:rPr>
          <w:rFonts w:ascii="Times New Roman" w:eastAsia="Times New Roman" w:hAnsi="Times New Roman" w:cs="Times New Roman"/>
          <w:sz w:val="28"/>
          <w:szCs w:val="28"/>
        </w:rPr>
        <w:t xml:space="preserve">Применяет функцию </w:t>
      </w:r>
      <w:proofErr w:type="spellStart"/>
      <w:proofErr w:type="gramStart"/>
      <w:r w:rsidRPr="0065177E">
        <w:rPr>
          <w:rFonts w:ascii="Times New Roman" w:eastAsia="Times New Roman" w:hAnsi="Times New Roman" w:cs="Times New Roman"/>
          <w:sz w:val="28"/>
          <w:szCs w:val="28"/>
        </w:rPr>
        <w:t>torch.nn.Softmax</w:t>
      </w:r>
      <w:proofErr w:type="spellEnd"/>
      <w:proofErr w:type="gramEnd"/>
      <w:r w:rsidRPr="0065177E">
        <w:rPr>
          <w:rFonts w:ascii="Times New Roman" w:eastAsia="Times New Roman" w:hAnsi="Times New Roman" w:cs="Times New Roman"/>
          <w:sz w:val="28"/>
          <w:szCs w:val="28"/>
        </w:rPr>
        <w:t xml:space="preserve"> для получения вероятностного распределения по классам;</w:t>
      </w:r>
    </w:p>
    <w:p w14:paraId="132B612E" w14:textId="77777777" w:rsidR="00FB7FF7" w:rsidRPr="0065177E" w:rsidRDefault="00FB7FF7" w:rsidP="0065177E">
      <w:pPr>
        <w:pStyle w:val="a5"/>
        <w:numPr>
          <w:ilvl w:val="0"/>
          <w:numId w:val="30"/>
        </w:numPr>
        <w:spacing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65177E">
        <w:rPr>
          <w:rFonts w:ascii="Times New Roman" w:eastAsia="Times New Roman" w:hAnsi="Times New Roman" w:cs="Times New Roman"/>
          <w:sz w:val="28"/>
          <w:szCs w:val="28"/>
        </w:rPr>
        <w:t>Возвращает метку класса и вероятность предсказания для класса 0 (реальный голос) и класса 1 (синтезированный голос);</w:t>
      </w:r>
    </w:p>
    <w:p w14:paraId="023BE227" w14:textId="77777777" w:rsidR="00FB7FF7" w:rsidRPr="0065177E" w:rsidRDefault="00FB7FF7" w:rsidP="0065177E">
      <w:pPr>
        <w:pStyle w:val="a5"/>
        <w:numPr>
          <w:ilvl w:val="0"/>
          <w:numId w:val="30"/>
        </w:numPr>
        <w:spacing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65177E">
        <w:rPr>
          <w:rFonts w:ascii="Times New Roman" w:eastAsia="Times New Roman" w:hAnsi="Times New Roman" w:cs="Times New Roman"/>
          <w:sz w:val="28"/>
          <w:szCs w:val="28"/>
        </w:rPr>
        <w:t xml:space="preserve">Если </w:t>
      </w:r>
      <w:proofErr w:type="spellStart"/>
      <w:r w:rsidRPr="0065177E">
        <w:rPr>
          <w:rFonts w:ascii="Times New Roman" w:eastAsia="Times New Roman" w:hAnsi="Times New Roman" w:cs="Times New Roman"/>
          <w:sz w:val="28"/>
          <w:szCs w:val="28"/>
        </w:rPr>
        <w:t>print_probability</w:t>
      </w:r>
      <w:proofErr w:type="spellEnd"/>
      <w:r w:rsidRPr="0065177E">
        <w:rPr>
          <w:rFonts w:ascii="Times New Roman" w:eastAsia="Times New Roman" w:hAnsi="Times New Roman" w:cs="Times New Roman"/>
          <w:sz w:val="28"/>
          <w:szCs w:val="28"/>
        </w:rPr>
        <w:t xml:space="preserve"> установлен в True, также выводит информацию о вероятности предсказания.</w:t>
      </w:r>
    </w:p>
    <w:p w14:paraId="4E5FADBC" w14:textId="77777777" w:rsidR="00FB7FF7" w:rsidRPr="0065177E" w:rsidRDefault="00FB7FF7" w:rsidP="0065177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  <w:r w:rsidRPr="0065177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Пример</w:t>
      </w:r>
      <w:r w:rsidRPr="0065177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r w:rsidRPr="0065177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использования</w:t>
      </w:r>
    </w:p>
    <w:p w14:paraId="4798EEA6" w14:textId="77777777" w:rsidR="00FB7FF7" w:rsidRPr="0065177E" w:rsidRDefault="00FB7FF7" w:rsidP="0065177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  <w:r w:rsidRPr="0065177E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from </w:t>
      </w:r>
      <w:proofErr w:type="spellStart"/>
      <w:r w:rsidRPr="0065177E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pyara</w:t>
      </w:r>
      <w:proofErr w:type="spellEnd"/>
      <w:r w:rsidRPr="0065177E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import prediction</w:t>
      </w:r>
    </w:p>
    <w:p w14:paraId="51082F9E" w14:textId="77777777" w:rsidR="00FB7FF7" w:rsidRPr="0065177E" w:rsidRDefault="00FB7FF7" w:rsidP="0065177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  <w:r w:rsidRPr="0065177E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model = </w:t>
      </w:r>
      <w:proofErr w:type="spellStart"/>
      <w:r w:rsidRPr="0065177E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model_</w:t>
      </w:r>
      <w:proofErr w:type="gramStart"/>
      <w:r w:rsidRPr="0065177E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eval</w:t>
      </w:r>
      <w:proofErr w:type="spellEnd"/>
      <w:r w:rsidRPr="0065177E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(</w:t>
      </w:r>
      <w:proofErr w:type="gramEnd"/>
      <w:r w:rsidRPr="0065177E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)</w:t>
      </w:r>
    </w:p>
    <w:p w14:paraId="4217AE05" w14:textId="77777777" w:rsidR="00FB7FF7" w:rsidRPr="0065177E" w:rsidRDefault="00FB7FF7" w:rsidP="0065177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  <w:r w:rsidRPr="0065177E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signal = </w:t>
      </w:r>
      <w:proofErr w:type="spellStart"/>
      <w:r w:rsidRPr="0065177E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prepare_</w:t>
      </w:r>
      <w:proofErr w:type="gramStart"/>
      <w:r w:rsidRPr="0065177E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signal</w:t>
      </w:r>
      <w:proofErr w:type="spellEnd"/>
      <w:r w:rsidRPr="0065177E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(</w:t>
      </w:r>
      <w:proofErr w:type="spellStart"/>
      <w:proofErr w:type="gramEnd"/>
      <w:r w:rsidRPr="0065177E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file_path</w:t>
      </w:r>
      <w:proofErr w:type="spellEnd"/>
      <w:r w:rsidRPr="0065177E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,  </w:t>
      </w:r>
      <w:proofErr w:type="spellStart"/>
      <w:r w:rsidRPr="0065177E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pitch_shift</w:t>
      </w:r>
      <w:proofErr w:type="spellEnd"/>
      <w:r w:rsidRPr="0065177E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, width, </w:t>
      </w:r>
      <w:proofErr w:type="spellStart"/>
      <w:r w:rsidRPr="0065177E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sample_rate</w:t>
      </w:r>
      <w:proofErr w:type="spellEnd"/>
      <w:r w:rsidRPr="0065177E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)</w:t>
      </w:r>
    </w:p>
    <w:p w14:paraId="217BC5B1" w14:textId="77777777" w:rsidR="00FB7FF7" w:rsidRPr="0065177E" w:rsidRDefault="00FB7FF7" w:rsidP="0065177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  <w:proofErr w:type="gramStart"/>
      <w:r w:rsidRPr="0065177E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prediction(</w:t>
      </w:r>
      <w:proofErr w:type="gramEnd"/>
      <w:r w:rsidRPr="0065177E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model, signal)</w:t>
      </w:r>
    </w:p>
    <w:p w14:paraId="245BE2E8" w14:textId="237CFB7C" w:rsidR="00FB7FF7" w:rsidRPr="0065177E" w:rsidRDefault="00FB7FF7" w:rsidP="0065177E">
      <w:pPr>
        <w:pStyle w:val="2"/>
        <w:spacing w:before="0"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18" w:name="_Toc152953083"/>
      <w:bookmarkStart w:id="19" w:name="_Toc152983872"/>
      <w:r w:rsidRPr="0065177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2.7 </w:t>
      </w:r>
      <w:r w:rsidRPr="0065177E">
        <w:rPr>
          <w:rFonts w:ascii="Times New Roman" w:eastAsia="Times New Roman" w:hAnsi="Times New Roman" w:cs="Times New Roman"/>
          <w:b/>
          <w:bCs/>
          <w:sz w:val="28"/>
          <w:szCs w:val="28"/>
        </w:rPr>
        <w:t>Функция</w:t>
      </w:r>
      <w:r w:rsidRPr="0065177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5177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prediction_multiple</w:t>
      </w:r>
      <w:bookmarkEnd w:id="18"/>
      <w:bookmarkEnd w:id="19"/>
      <w:proofErr w:type="spellEnd"/>
      <w:r w:rsidRPr="0065177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 </w:t>
      </w:r>
    </w:p>
    <w:p w14:paraId="741C9C52" w14:textId="77777777" w:rsidR="00FB7FF7" w:rsidRPr="0065177E" w:rsidRDefault="00FB7FF7" w:rsidP="0065177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177E">
        <w:rPr>
          <w:rFonts w:ascii="Times New Roman" w:eastAsia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65177E">
        <w:rPr>
          <w:rFonts w:ascii="Times New Roman" w:eastAsia="Times New Roman" w:hAnsi="Times New Roman" w:cs="Times New Roman"/>
          <w:sz w:val="28"/>
          <w:szCs w:val="28"/>
        </w:rPr>
        <w:t>prediction_multiple</w:t>
      </w:r>
      <w:proofErr w:type="spellEnd"/>
      <w:r w:rsidRPr="0065177E">
        <w:rPr>
          <w:rFonts w:ascii="Times New Roman" w:eastAsia="Times New Roman" w:hAnsi="Times New Roman" w:cs="Times New Roman"/>
          <w:sz w:val="28"/>
          <w:szCs w:val="28"/>
        </w:rPr>
        <w:t xml:space="preserve"> выполняет предсказание для нескольких входных сигналов с использованием заданной модели. </w:t>
      </w:r>
    </w:p>
    <w:p w14:paraId="08A5DEEB" w14:textId="77777777" w:rsidR="00FB7FF7" w:rsidRPr="0065177E" w:rsidRDefault="00FB7FF7" w:rsidP="0065177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65177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Входные данные:</w:t>
      </w:r>
    </w:p>
    <w:p w14:paraId="5E658ADA" w14:textId="77777777" w:rsidR="00FB7FF7" w:rsidRPr="0065177E" w:rsidRDefault="00FB7FF7" w:rsidP="0065177E">
      <w:pPr>
        <w:pStyle w:val="a5"/>
        <w:numPr>
          <w:ilvl w:val="0"/>
          <w:numId w:val="42"/>
        </w:numPr>
        <w:spacing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5177E">
        <w:rPr>
          <w:rFonts w:ascii="Times New Roman" w:eastAsia="Times New Roman" w:hAnsi="Times New Roman" w:cs="Times New Roman"/>
          <w:sz w:val="28"/>
          <w:szCs w:val="28"/>
        </w:rPr>
        <w:t>model</w:t>
      </w:r>
      <w:proofErr w:type="spellEnd"/>
      <w:r w:rsidRPr="006517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5177E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 w:rsidRPr="0065177E">
        <w:rPr>
          <w:rFonts w:ascii="Times New Roman" w:eastAsia="Times New Roman" w:hAnsi="Times New Roman" w:cs="Times New Roman"/>
          <w:sz w:val="28"/>
          <w:szCs w:val="28"/>
        </w:rPr>
        <w:t xml:space="preserve">Модель, которая будет использоваться для предсказания. Должна быть совместима с </w:t>
      </w:r>
      <w:proofErr w:type="spellStart"/>
      <w:r w:rsidRPr="0065177E">
        <w:rPr>
          <w:rFonts w:ascii="Times New Roman" w:eastAsia="Times New Roman" w:hAnsi="Times New Roman" w:cs="Times New Roman"/>
          <w:sz w:val="28"/>
          <w:szCs w:val="28"/>
        </w:rPr>
        <w:t>PyTorch</w:t>
      </w:r>
      <w:proofErr w:type="spellEnd"/>
      <w:r w:rsidRPr="0065177E">
        <w:rPr>
          <w:rFonts w:ascii="Times New Roman" w:eastAsia="Times New Roman" w:hAnsi="Times New Roman" w:cs="Times New Roman"/>
          <w:sz w:val="28"/>
          <w:szCs w:val="28"/>
        </w:rPr>
        <w:t xml:space="preserve"> и иметь метод </w:t>
      </w:r>
      <w:proofErr w:type="spellStart"/>
      <w:r w:rsidRPr="0065177E">
        <w:rPr>
          <w:rFonts w:ascii="Times New Roman" w:eastAsia="Times New Roman" w:hAnsi="Times New Roman" w:cs="Times New Roman"/>
          <w:sz w:val="28"/>
          <w:szCs w:val="28"/>
        </w:rPr>
        <w:t>forward</w:t>
      </w:r>
      <w:proofErr w:type="spellEnd"/>
      <w:r w:rsidRPr="0065177E">
        <w:rPr>
          <w:rFonts w:ascii="Times New Roman" w:eastAsia="Times New Roman" w:hAnsi="Times New Roman" w:cs="Times New Roman"/>
          <w:sz w:val="28"/>
          <w:szCs w:val="28"/>
        </w:rPr>
        <w:t xml:space="preserve"> для выполнения прямого прохода;</w:t>
      </w:r>
    </w:p>
    <w:p w14:paraId="788CB0D9" w14:textId="77777777" w:rsidR="00FB7FF7" w:rsidRPr="0065177E" w:rsidRDefault="00FB7FF7" w:rsidP="0065177E">
      <w:pPr>
        <w:pStyle w:val="a5"/>
        <w:numPr>
          <w:ilvl w:val="0"/>
          <w:numId w:val="42"/>
        </w:numPr>
        <w:spacing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5177E">
        <w:rPr>
          <w:rFonts w:ascii="Times New Roman" w:eastAsia="Times New Roman" w:hAnsi="Times New Roman" w:cs="Times New Roman"/>
          <w:sz w:val="28"/>
          <w:szCs w:val="28"/>
        </w:rPr>
        <w:t>signals</w:t>
      </w:r>
      <w:proofErr w:type="spellEnd"/>
      <w:r w:rsidRPr="006517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5177E">
        <w:rPr>
          <w:rFonts w:ascii="Times New Roman" w:hAnsi="Times New Roman" w:cs="Times New Roman"/>
          <w:bCs/>
          <w:sz w:val="28"/>
          <w:szCs w:val="28"/>
        </w:rPr>
        <w:t>—</w:t>
      </w:r>
      <w:r w:rsidRPr="0065177E">
        <w:rPr>
          <w:rFonts w:ascii="Times New Roman" w:eastAsia="Times New Roman" w:hAnsi="Times New Roman" w:cs="Times New Roman"/>
          <w:sz w:val="28"/>
          <w:szCs w:val="28"/>
        </w:rPr>
        <w:t xml:space="preserve"> Список входных сигналов, для которых будет выполнено предсказание. Каждый сигнал должен быть трехмерным тензором с размерностью [</w:t>
      </w:r>
      <w:proofErr w:type="spellStart"/>
      <w:r w:rsidRPr="0065177E">
        <w:rPr>
          <w:rFonts w:ascii="Times New Roman" w:eastAsia="Times New Roman" w:hAnsi="Times New Roman" w:cs="Times New Roman"/>
          <w:sz w:val="28"/>
          <w:szCs w:val="28"/>
        </w:rPr>
        <w:t>batch_size</w:t>
      </w:r>
      <w:proofErr w:type="spellEnd"/>
      <w:r w:rsidRPr="0065177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5177E">
        <w:rPr>
          <w:rFonts w:ascii="Times New Roman" w:eastAsia="Times New Roman" w:hAnsi="Times New Roman" w:cs="Times New Roman"/>
          <w:sz w:val="28"/>
          <w:szCs w:val="28"/>
        </w:rPr>
        <w:t>num_channels</w:t>
      </w:r>
      <w:proofErr w:type="spellEnd"/>
      <w:r w:rsidRPr="0065177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5177E">
        <w:rPr>
          <w:rFonts w:ascii="Times New Roman" w:eastAsia="Times New Roman" w:hAnsi="Times New Roman" w:cs="Times New Roman"/>
          <w:sz w:val="28"/>
          <w:szCs w:val="28"/>
        </w:rPr>
        <w:t>signal_length</w:t>
      </w:r>
      <w:proofErr w:type="spellEnd"/>
      <w:r w:rsidRPr="0065177E">
        <w:rPr>
          <w:rFonts w:ascii="Times New Roman" w:eastAsia="Times New Roman" w:hAnsi="Times New Roman" w:cs="Times New Roman"/>
          <w:sz w:val="28"/>
          <w:szCs w:val="28"/>
        </w:rPr>
        <w:t>].</w:t>
      </w:r>
    </w:p>
    <w:p w14:paraId="48696500" w14:textId="77777777" w:rsidR="00FB7FF7" w:rsidRPr="0065177E" w:rsidRDefault="00FB7FF7" w:rsidP="0065177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177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Выходные данные</w:t>
      </w:r>
      <w:r w:rsidRPr="0065177E">
        <w:rPr>
          <w:rFonts w:ascii="Times New Roman" w:eastAsia="Times New Roman" w:hAnsi="Times New Roman" w:cs="Times New Roman"/>
          <w:sz w:val="28"/>
          <w:szCs w:val="28"/>
        </w:rPr>
        <w:t>: возвращает список, содержащий предсказанные метки классов для входных сигналов.</w:t>
      </w:r>
    </w:p>
    <w:p w14:paraId="0E5487B2" w14:textId="77777777" w:rsidR="00FB7FF7" w:rsidRPr="0065177E" w:rsidRDefault="00FB7FF7" w:rsidP="0065177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177E">
        <w:rPr>
          <w:rFonts w:ascii="Times New Roman" w:eastAsia="Times New Roman" w:hAnsi="Times New Roman" w:cs="Times New Roman"/>
          <w:sz w:val="28"/>
          <w:szCs w:val="28"/>
        </w:rPr>
        <w:t>Каждая метка класса представлена значением 1, если модель предсказывает синтезированный голос, и 0, если модель предсказывает реальный голос.</w:t>
      </w:r>
    </w:p>
    <w:p w14:paraId="5BE67135" w14:textId="77777777" w:rsidR="00FB7FF7" w:rsidRPr="0065177E" w:rsidRDefault="00FB7FF7" w:rsidP="0065177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177E">
        <w:rPr>
          <w:rFonts w:ascii="Times New Roman" w:eastAsia="Times New Roman" w:hAnsi="Times New Roman" w:cs="Times New Roman"/>
          <w:sz w:val="28"/>
          <w:szCs w:val="28"/>
        </w:rPr>
        <w:lastRenderedPageBreak/>
        <w:t>Возвращает также список вероятностей предсказания для каждого сигнала.</w:t>
      </w:r>
    </w:p>
    <w:p w14:paraId="3291EB47" w14:textId="77777777" w:rsidR="00FB7FF7" w:rsidRPr="0065177E" w:rsidRDefault="00FB7FF7" w:rsidP="0065177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65177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Описание работы функции:</w:t>
      </w:r>
    </w:p>
    <w:p w14:paraId="22FBC149" w14:textId="77777777" w:rsidR="00FB7FF7" w:rsidRPr="0065177E" w:rsidRDefault="00FB7FF7" w:rsidP="0065177E">
      <w:pPr>
        <w:pStyle w:val="a5"/>
        <w:numPr>
          <w:ilvl w:val="0"/>
          <w:numId w:val="32"/>
        </w:numPr>
        <w:spacing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65177E">
        <w:rPr>
          <w:rFonts w:ascii="Times New Roman" w:eastAsia="Times New Roman" w:hAnsi="Times New Roman" w:cs="Times New Roman"/>
          <w:sz w:val="28"/>
          <w:szCs w:val="28"/>
        </w:rPr>
        <w:t xml:space="preserve">Переносит модель на устройство, указанное в </w:t>
      </w:r>
      <w:proofErr w:type="spellStart"/>
      <w:r w:rsidRPr="0065177E">
        <w:rPr>
          <w:rFonts w:ascii="Times New Roman" w:eastAsia="Times New Roman" w:hAnsi="Times New Roman" w:cs="Times New Roman"/>
          <w:sz w:val="28"/>
          <w:szCs w:val="28"/>
        </w:rPr>
        <w:t>CFG.device</w:t>
      </w:r>
      <w:proofErr w:type="spellEnd"/>
      <w:r w:rsidRPr="0065177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F32D3BB" w14:textId="77777777" w:rsidR="00FB7FF7" w:rsidRPr="0065177E" w:rsidRDefault="00FB7FF7" w:rsidP="0065177E">
      <w:pPr>
        <w:pStyle w:val="a5"/>
        <w:numPr>
          <w:ilvl w:val="0"/>
          <w:numId w:val="32"/>
        </w:numPr>
        <w:spacing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65177E">
        <w:rPr>
          <w:rFonts w:ascii="Times New Roman" w:eastAsia="Times New Roman" w:hAnsi="Times New Roman" w:cs="Times New Roman"/>
          <w:sz w:val="28"/>
          <w:szCs w:val="28"/>
        </w:rPr>
        <w:t xml:space="preserve">Для каждого входного сигнала из списка </w:t>
      </w:r>
      <w:proofErr w:type="spellStart"/>
      <w:r w:rsidRPr="0065177E">
        <w:rPr>
          <w:rFonts w:ascii="Times New Roman" w:eastAsia="Times New Roman" w:hAnsi="Times New Roman" w:cs="Times New Roman"/>
          <w:sz w:val="28"/>
          <w:szCs w:val="28"/>
        </w:rPr>
        <w:t>signals</w:t>
      </w:r>
      <w:proofErr w:type="spellEnd"/>
      <w:r w:rsidRPr="0065177E">
        <w:rPr>
          <w:rFonts w:ascii="Times New Roman" w:eastAsia="Times New Roman" w:hAnsi="Times New Roman" w:cs="Times New Roman"/>
          <w:sz w:val="28"/>
          <w:szCs w:val="28"/>
        </w:rPr>
        <w:t xml:space="preserve"> выполняет следующие шаги:</w:t>
      </w:r>
    </w:p>
    <w:p w14:paraId="4BF167FA" w14:textId="77777777" w:rsidR="00FB7FF7" w:rsidRPr="0065177E" w:rsidRDefault="00FB7FF7" w:rsidP="0065177E">
      <w:pPr>
        <w:pStyle w:val="a5"/>
        <w:numPr>
          <w:ilvl w:val="0"/>
          <w:numId w:val="33"/>
        </w:numPr>
        <w:spacing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65177E">
        <w:rPr>
          <w:rFonts w:ascii="Times New Roman" w:eastAsia="Times New Roman" w:hAnsi="Times New Roman" w:cs="Times New Roman"/>
          <w:sz w:val="28"/>
          <w:szCs w:val="28"/>
        </w:rPr>
        <w:t xml:space="preserve">Сжимает измерение сигнала с использованием </w:t>
      </w:r>
      <w:proofErr w:type="spellStart"/>
      <w:proofErr w:type="gramStart"/>
      <w:r w:rsidRPr="0065177E">
        <w:rPr>
          <w:rFonts w:ascii="Times New Roman" w:eastAsia="Times New Roman" w:hAnsi="Times New Roman" w:cs="Times New Roman"/>
          <w:sz w:val="28"/>
          <w:szCs w:val="28"/>
        </w:rPr>
        <w:t>signal.squeeze</w:t>
      </w:r>
      <w:proofErr w:type="spellEnd"/>
      <w:proofErr w:type="gramEnd"/>
      <w:r w:rsidRPr="0065177E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072EC0C2" w14:textId="77777777" w:rsidR="00FB7FF7" w:rsidRPr="0065177E" w:rsidRDefault="00FB7FF7" w:rsidP="0065177E">
      <w:pPr>
        <w:pStyle w:val="a5"/>
        <w:numPr>
          <w:ilvl w:val="0"/>
          <w:numId w:val="33"/>
        </w:numPr>
        <w:spacing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65177E">
        <w:rPr>
          <w:rFonts w:ascii="Times New Roman" w:eastAsia="Times New Roman" w:hAnsi="Times New Roman" w:cs="Times New Roman"/>
          <w:sz w:val="28"/>
          <w:szCs w:val="28"/>
        </w:rPr>
        <w:t xml:space="preserve">Выполняет прямой проход модели с входным сигналом, получая выходной тензор </w:t>
      </w:r>
      <w:proofErr w:type="spellStart"/>
      <w:r w:rsidRPr="0065177E">
        <w:rPr>
          <w:rFonts w:ascii="Times New Roman" w:eastAsia="Times New Roman" w:hAnsi="Times New Roman" w:cs="Times New Roman"/>
          <w:sz w:val="28"/>
          <w:szCs w:val="28"/>
        </w:rPr>
        <w:t>output</w:t>
      </w:r>
      <w:proofErr w:type="spellEnd"/>
      <w:r w:rsidRPr="0065177E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7A58B46" w14:textId="77777777" w:rsidR="00FB7FF7" w:rsidRPr="0065177E" w:rsidRDefault="00FB7FF7" w:rsidP="0065177E">
      <w:pPr>
        <w:pStyle w:val="a5"/>
        <w:numPr>
          <w:ilvl w:val="0"/>
          <w:numId w:val="33"/>
        </w:numPr>
        <w:spacing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65177E">
        <w:rPr>
          <w:rFonts w:ascii="Times New Roman" w:eastAsia="Times New Roman" w:hAnsi="Times New Roman" w:cs="Times New Roman"/>
          <w:sz w:val="28"/>
          <w:szCs w:val="28"/>
        </w:rPr>
        <w:t xml:space="preserve">Применяет функцию </w:t>
      </w:r>
      <w:proofErr w:type="spellStart"/>
      <w:proofErr w:type="gramStart"/>
      <w:r w:rsidRPr="0065177E">
        <w:rPr>
          <w:rFonts w:ascii="Times New Roman" w:eastAsia="Times New Roman" w:hAnsi="Times New Roman" w:cs="Times New Roman"/>
          <w:sz w:val="28"/>
          <w:szCs w:val="28"/>
        </w:rPr>
        <w:t>torch.nn.Softmax</w:t>
      </w:r>
      <w:proofErr w:type="spellEnd"/>
      <w:proofErr w:type="gramEnd"/>
      <w:r w:rsidRPr="0065177E">
        <w:rPr>
          <w:rFonts w:ascii="Times New Roman" w:eastAsia="Times New Roman" w:hAnsi="Times New Roman" w:cs="Times New Roman"/>
          <w:sz w:val="28"/>
          <w:szCs w:val="28"/>
        </w:rPr>
        <w:t xml:space="preserve"> для получения вероятностного распределения по классам;</w:t>
      </w:r>
    </w:p>
    <w:p w14:paraId="14DCCA22" w14:textId="77777777" w:rsidR="00FB7FF7" w:rsidRPr="0065177E" w:rsidRDefault="00FB7FF7" w:rsidP="0065177E">
      <w:pPr>
        <w:pStyle w:val="a5"/>
        <w:numPr>
          <w:ilvl w:val="0"/>
          <w:numId w:val="33"/>
        </w:numPr>
        <w:spacing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65177E">
        <w:rPr>
          <w:rFonts w:ascii="Times New Roman" w:eastAsia="Times New Roman" w:hAnsi="Times New Roman" w:cs="Times New Roman"/>
          <w:sz w:val="28"/>
          <w:szCs w:val="28"/>
        </w:rPr>
        <w:t xml:space="preserve">Определяет предсказанный класс с использованием </w:t>
      </w:r>
      <w:proofErr w:type="spellStart"/>
      <w:proofErr w:type="gramStart"/>
      <w:r w:rsidRPr="0065177E">
        <w:rPr>
          <w:rFonts w:ascii="Times New Roman" w:eastAsia="Times New Roman" w:hAnsi="Times New Roman" w:cs="Times New Roman"/>
          <w:sz w:val="28"/>
          <w:szCs w:val="28"/>
        </w:rPr>
        <w:t>output.argmax</w:t>
      </w:r>
      <w:proofErr w:type="spellEnd"/>
      <w:proofErr w:type="gramEnd"/>
      <w:r w:rsidRPr="0065177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65177E">
        <w:rPr>
          <w:rFonts w:ascii="Times New Roman" w:eastAsia="Times New Roman" w:hAnsi="Times New Roman" w:cs="Times New Roman"/>
          <w:sz w:val="28"/>
          <w:szCs w:val="28"/>
        </w:rPr>
        <w:t>dim</w:t>
      </w:r>
      <w:proofErr w:type="spellEnd"/>
      <w:r w:rsidRPr="0065177E">
        <w:rPr>
          <w:rFonts w:ascii="Times New Roman" w:eastAsia="Times New Roman" w:hAnsi="Times New Roman" w:cs="Times New Roman"/>
          <w:sz w:val="28"/>
          <w:szCs w:val="28"/>
        </w:rPr>
        <w:t>=-1).</w:t>
      </w:r>
      <w:proofErr w:type="spellStart"/>
      <w:r w:rsidRPr="0065177E">
        <w:rPr>
          <w:rFonts w:ascii="Times New Roman" w:eastAsia="Times New Roman" w:hAnsi="Times New Roman" w:cs="Times New Roman"/>
          <w:sz w:val="28"/>
          <w:szCs w:val="28"/>
        </w:rPr>
        <w:t>cpu</w:t>
      </w:r>
      <w:proofErr w:type="spellEnd"/>
      <w:r w:rsidRPr="0065177E">
        <w:rPr>
          <w:rFonts w:ascii="Times New Roman" w:eastAsia="Times New Roman" w:hAnsi="Times New Roman" w:cs="Times New Roman"/>
          <w:sz w:val="28"/>
          <w:szCs w:val="28"/>
        </w:rPr>
        <w:t>().</w:t>
      </w:r>
      <w:proofErr w:type="spellStart"/>
      <w:r w:rsidRPr="0065177E">
        <w:rPr>
          <w:rFonts w:ascii="Times New Roman" w:eastAsia="Times New Roman" w:hAnsi="Times New Roman" w:cs="Times New Roman"/>
          <w:sz w:val="28"/>
          <w:szCs w:val="28"/>
        </w:rPr>
        <w:t>numpy</w:t>
      </w:r>
      <w:proofErr w:type="spellEnd"/>
      <w:r w:rsidRPr="0065177E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75433BB0" w14:textId="77777777" w:rsidR="00FB7FF7" w:rsidRPr="0065177E" w:rsidRDefault="00FB7FF7" w:rsidP="0065177E">
      <w:pPr>
        <w:pStyle w:val="a5"/>
        <w:numPr>
          <w:ilvl w:val="0"/>
          <w:numId w:val="33"/>
        </w:numPr>
        <w:spacing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65177E">
        <w:rPr>
          <w:rFonts w:ascii="Times New Roman" w:eastAsia="Times New Roman" w:hAnsi="Times New Roman" w:cs="Times New Roman"/>
          <w:sz w:val="28"/>
          <w:szCs w:val="28"/>
        </w:rPr>
        <w:t>Добавляет предсказанный класс и вероятность предсказания в соответствующие списки.</w:t>
      </w:r>
    </w:p>
    <w:p w14:paraId="2F55B7C3" w14:textId="77777777" w:rsidR="00FB7FF7" w:rsidRPr="0065177E" w:rsidRDefault="00FB7FF7" w:rsidP="0065177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  <w:r w:rsidRPr="0065177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Пример</w:t>
      </w:r>
      <w:r w:rsidRPr="0065177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r w:rsidRPr="0065177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использования</w:t>
      </w:r>
    </w:p>
    <w:p w14:paraId="0677922E" w14:textId="77777777" w:rsidR="00FB7FF7" w:rsidRPr="0065177E" w:rsidRDefault="00FB7FF7" w:rsidP="0065177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  <w:r w:rsidRPr="0065177E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from </w:t>
      </w:r>
      <w:proofErr w:type="spellStart"/>
      <w:r w:rsidRPr="0065177E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pyara</w:t>
      </w:r>
      <w:proofErr w:type="spellEnd"/>
      <w:r w:rsidRPr="0065177E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import prediction</w:t>
      </w:r>
    </w:p>
    <w:p w14:paraId="342F9620" w14:textId="77777777" w:rsidR="00FB7FF7" w:rsidRPr="0065177E" w:rsidRDefault="00FB7FF7" w:rsidP="0065177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  <w:r w:rsidRPr="0065177E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model = </w:t>
      </w:r>
      <w:proofErr w:type="spellStart"/>
      <w:r w:rsidRPr="0065177E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model_</w:t>
      </w:r>
      <w:proofErr w:type="gramStart"/>
      <w:r w:rsidRPr="0065177E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eval</w:t>
      </w:r>
      <w:proofErr w:type="spellEnd"/>
      <w:r w:rsidRPr="0065177E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(</w:t>
      </w:r>
      <w:proofErr w:type="gramEnd"/>
      <w:r w:rsidRPr="0065177E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)</w:t>
      </w:r>
    </w:p>
    <w:p w14:paraId="209F11EF" w14:textId="77777777" w:rsidR="00FB7FF7" w:rsidRPr="0065177E" w:rsidRDefault="00FB7FF7" w:rsidP="0065177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  <w:r w:rsidRPr="0065177E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signals=prepare_signals([file_path</w:t>
      </w:r>
      <w:proofErr w:type="gramStart"/>
      <w:r w:rsidRPr="0065177E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1,file</w:t>
      </w:r>
      <w:proofErr w:type="gramEnd"/>
      <w:r w:rsidRPr="0065177E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_path2],pitch_shift,width, </w:t>
      </w:r>
      <w:proofErr w:type="spellStart"/>
      <w:r w:rsidRPr="0065177E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sample_rate</w:t>
      </w:r>
      <w:proofErr w:type="spellEnd"/>
      <w:r w:rsidRPr="0065177E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)</w:t>
      </w:r>
    </w:p>
    <w:p w14:paraId="117FBC2B" w14:textId="20C6D3B8" w:rsidR="0065177E" w:rsidRDefault="00FB7FF7" w:rsidP="0065177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5177E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prediction</w:t>
      </w:r>
      <w:r w:rsidRPr="0065177E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_</w:t>
      </w:r>
      <w:proofErr w:type="gramStart"/>
      <w:r w:rsidRPr="0065177E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multiple</w:t>
      </w:r>
      <w:r w:rsidRPr="0065177E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(</w:t>
      </w:r>
      <w:proofErr w:type="gramEnd"/>
      <w:r w:rsidRPr="0065177E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model</w:t>
      </w:r>
      <w:r w:rsidRPr="0065177E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r w:rsidRPr="0065177E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signals</w:t>
      </w:r>
      <w:r w:rsidRPr="006517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)</w:t>
      </w:r>
    </w:p>
    <w:p w14:paraId="68A51941" w14:textId="65D056A8" w:rsidR="00FB7FF7" w:rsidRPr="0065177E" w:rsidRDefault="0065177E" w:rsidP="0065177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6D5B280D" w14:textId="09C1200F" w:rsidR="00FB7FF7" w:rsidRPr="0065177E" w:rsidRDefault="00DB50EF" w:rsidP="0065177E">
      <w:pPr>
        <w:pStyle w:val="1"/>
        <w:spacing w:before="0"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</w:pPr>
      <w:bookmarkStart w:id="20" w:name="_Toc152983873"/>
      <w:r w:rsidRPr="0065177E"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  <w:lastRenderedPageBreak/>
        <w:t>3 Сообщения</w:t>
      </w:r>
      <w:bookmarkEnd w:id="20"/>
    </w:p>
    <w:p w14:paraId="000000CD" w14:textId="443B41DD" w:rsidR="001A2B90" w:rsidRPr="0065177E" w:rsidRDefault="002B353E" w:rsidP="0065177E">
      <w:pPr>
        <w:spacing w:line="360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  <w:highlight w:val="white"/>
          <w:lang w:val="ru-RU"/>
        </w:rPr>
      </w:pPr>
      <w:r w:rsidRPr="0065177E">
        <w:rPr>
          <w:rFonts w:ascii="Times New Roman" w:eastAsia="Times New Roman" w:hAnsi="Times New Roman" w:cs="Times New Roman"/>
          <w:bCs/>
          <w:sz w:val="28"/>
          <w:szCs w:val="28"/>
          <w:highlight w:val="white"/>
          <w:lang w:val="ru-RU"/>
        </w:rPr>
        <w:t>В процессе работы с библиотекой могут быть выданы следующие внутренние сообщения, представленные на рисунке 1.</w:t>
      </w:r>
    </w:p>
    <w:p w14:paraId="67C28827" w14:textId="481A696D" w:rsidR="002B353E" w:rsidRPr="0065177E" w:rsidRDefault="002B353E" w:rsidP="0065177E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Cs/>
          <w:sz w:val="28"/>
          <w:szCs w:val="28"/>
          <w:highlight w:val="white"/>
          <w:lang w:val="ru-RU"/>
        </w:rPr>
      </w:pPr>
      <w:r w:rsidRPr="0065177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4B6632" wp14:editId="3F9C5FB6">
            <wp:extent cx="1666875" cy="361950"/>
            <wp:effectExtent l="0" t="0" r="9525" b="0"/>
            <wp:docPr id="4700445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0445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FB4C0" w14:textId="6AA325A4" w:rsidR="002B353E" w:rsidRPr="0065177E" w:rsidRDefault="002B353E" w:rsidP="0065177E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Cs/>
          <w:sz w:val="28"/>
          <w:szCs w:val="28"/>
          <w:highlight w:val="white"/>
          <w:lang w:val="ru-RU"/>
        </w:rPr>
      </w:pPr>
      <w:r w:rsidRPr="0065177E">
        <w:rPr>
          <w:rFonts w:ascii="Times New Roman" w:eastAsia="Times New Roman" w:hAnsi="Times New Roman" w:cs="Times New Roman"/>
          <w:bCs/>
          <w:sz w:val="28"/>
          <w:szCs w:val="28"/>
          <w:highlight w:val="white"/>
          <w:lang w:val="ru-RU"/>
        </w:rPr>
        <w:t>Рисунок 1 – Внутренние сообщения</w:t>
      </w:r>
    </w:p>
    <w:p w14:paraId="1328A18C" w14:textId="43DF3C57" w:rsidR="00DB50EF" w:rsidRPr="0065177E" w:rsidRDefault="002B353E" w:rsidP="0065177E">
      <w:pPr>
        <w:spacing w:line="360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  <w:highlight w:val="white"/>
          <w:lang w:val="ru-RU"/>
        </w:rPr>
      </w:pPr>
      <w:r w:rsidRPr="0065177E">
        <w:rPr>
          <w:rFonts w:ascii="Times New Roman" w:eastAsia="Times New Roman" w:hAnsi="Times New Roman" w:cs="Times New Roman"/>
          <w:bCs/>
          <w:sz w:val="28"/>
          <w:szCs w:val="28"/>
          <w:highlight w:val="white"/>
          <w:lang w:val="ru-RU"/>
        </w:rPr>
        <w:tab/>
        <w:t xml:space="preserve">Эти сообщения подтверждают правильность работы модели и отсутствия ошибок. Сообщение </w:t>
      </w:r>
      <w:r w:rsidRPr="0065177E">
        <w:rPr>
          <w:rFonts w:ascii="Times New Roman" w:eastAsia="Times New Roman" w:hAnsi="Times New Roman" w:cs="Times New Roman"/>
          <w:bCs/>
          <w:sz w:val="28"/>
          <w:szCs w:val="28"/>
          <w:highlight w:val="white"/>
          <w:lang w:val="en-US"/>
        </w:rPr>
        <w:t>Model</w:t>
      </w:r>
      <w:r w:rsidRPr="0065177E">
        <w:rPr>
          <w:rFonts w:ascii="Times New Roman" w:eastAsia="Times New Roman" w:hAnsi="Times New Roman" w:cs="Times New Roman"/>
          <w:bCs/>
          <w:sz w:val="28"/>
          <w:szCs w:val="28"/>
          <w:highlight w:val="white"/>
          <w:lang w:val="ru-RU"/>
        </w:rPr>
        <w:t xml:space="preserve"> </w:t>
      </w:r>
      <w:r w:rsidRPr="0065177E">
        <w:rPr>
          <w:rFonts w:ascii="Times New Roman" w:eastAsia="Times New Roman" w:hAnsi="Times New Roman" w:cs="Times New Roman"/>
          <w:bCs/>
          <w:sz w:val="28"/>
          <w:szCs w:val="28"/>
          <w:highlight w:val="white"/>
          <w:lang w:val="en-US"/>
        </w:rPr>
        <w:t>Evaluated</w:t>
      </w:r>
      <w:r w:rsidRPr="0065177E">
        <w:rPr>
          <w:rFonts w:ascii="Times New Roman" w:eastAsia="Times New Roman" w:hAnsi="Times New Roman" w:cs="Times New Roman"/>
          <w:bCs/>
          <w:sz w:val="28"/>
          <w:szCs w:val="28"/>
          <w:highlight w:val="white"/>
          <w:lang w:val="ru-RU"/>
        </w:rPr>
        <w:t xml:space="preserve"> показывает, что модель загружена верно и готова к обработке аудиосигнала. Сообщение </w:t>
      </w:r>
      <w:r w:rsidRPr="0065177E">
        <w:rPr>
          <w:rFonts w:ascii="Times New Roman" w:eastAsia="Times New Roman" w:hAnsi="Times New Roman" w:cs="Times New Roman"/>
          <w:bCs/>
          <w:sz w:val="28"/>
          <w:szCs w:val="28"/>
          <w:highlight w:val="white"/>
          <w:lang w:val="en-US"/>
        </w:rPr>
        <w:t>Audio</w:t>
      </w:r>
      <w:r w:rsidRPr="0065177E">
        <w:rPr>
          <w:rFonts w:ascii="Times New Roman" w:eastAsia="Times New Roman" w:hAnsi="Times New Roman" w:cs="Times New Roman"/>
          <w:bCs/>
          <w:sz w:val="28"/>
          <w:szCs w:val="28"/>
          <w:highlight w:val="white"/>
          <w:lang w:val="ru-RU"/>
        </w:rPr>
        <w:t xml:space="preserve"> </w:t>
      </w:r>
      <w:r w:rsidRPr="0065177E">
        <w:rPr>
          <w:rFonts w:ascii="Times New Roman" w:eastAsia="Times New Roman" w:hAnsi="Times New Roman" w:cs="Times New Roman"/>
          <w:bCs/>
          <w:sz w:val="28"/>
          <w:szCs w:val="28"/>
          <w:highlight w:val="white"/>
          <w:lang w:val="en-US"/>
        </w:rPr>
        <w:t>Signal</w:t>
      </w:r>
      <w:r w:rsidRPr="0065177E">
        <w:rPr>
          <w:rFonts w:ascii="Times New Roman" w:eastAsia="Times New Roman" w:hAnsi="Times New Roman" w:cs="Times New Roman"/>
          <w:bCs/>
          <w:sz w:val="28"/>
          <w:szCs w:val="28"/>
          <w:highlight w:val="white"/>
          <w:lang w:val="ru-RU"/>
        </w:rPr>
        <w:t xml:space="preserve"> </w:t>
      </w:r>
      <w:r w:rsidRPr="0065177E">
        <w:rPr>
          <w:rFonts w:ascii="Times New Roman" w:eastAsia="Times New Roman" w:hAnsi="Times New Roman" w:cs="Times New Roman"/>
          <w:bCs/>
          <w:sz w:val="28"/>
          <w:szCs w:val="28"/>
          <w:highlight w:val="white"/>
          <w:lang w:val="en-US"/>
        </w:rPr>
        <w:t>prepared</w:t>
      </w:r>
      <w:r w:rsidRPr="0065177E">
        <w:rPr>
          <w:rFonts w:ascii="Times New Roman" w:eastAsia="Times New Roman" w:hAnsi="Times New Roman" w:cs="Times New Roman"/>
          <w:bCs/>
          <w:sz w:val="28"/>
          <w:szCs w:val="28"/>
          <w:highlight w:val="white"/>
          <w:lang w:val="ru-RU"/>
        </w:rPr>
        <w:t>! показывает, что аудио сигнал успешно подготовлен специальными функциями. В противном случае библиотека выдаст ошибку.</w:t>
      </w:r>
    </w:p>
    <w:p w14:paraId="131789D8" w14:textId="32CBCBE3" w:rsidR="00CD16DA" w:rsidRPr="0065177E" w:rsidRDefault="00CD16DA" w:rsidP="0065177E">
      <w:pPr>
        <w:spacing w:line="360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  <w:highlight w:val="white"/>
          <w:lang w:val="ru-RU"/>
        </w:rPr>
      </w:pPr>
      <w:r w:rsidRPr="0065177E">
        <w:rPr>
          <w:rFonts w:ascii="Times New Roman" w:eastAsia="Times New Roman" w:hAnsi="Times New Roman" w:cs="Times New Roman"/>
          <w:bCs/>
          <w:sz w:val="28"/>
          <w:szCs w:val="28"/>
          <w:highlight w:val="white"/>
          <w:lang w:val="ru-RU"/>
        </w:rPr>
        <w:tab/>
        <w:t>Пример правильной работы функции</w:t>
      </w:r>
      <w:r w:rsidR="00B346FE">
        <w:rPr>
          <w:rFonts w:ascii="Times New Roman" w:eastAsia="Times New Roman" w:hAnsi="Times New Roman" w:cs="Times New Roman"/>
          <w:bCs/>
          <w:sz w:val="28"/>
          <w:szCs w:val="28"/>
          <w:highlight w:val="white"/>
          <w:lang w:val="ru-RU"/>
        </w:rPr>
        <w:t xml:space="preserve"> для реального голоса</w:t>
      </w:r>
      <w:r w:rsidRPr="0065177E">
        <w:rPr>
          <w:rFonts w:ascii="Times New Roman" w:eastAsia="Times New Roman" w:hAnsi="Times New Roman" w:cs="Times New Roman"/>
          <w:bCs/>
          <w:sz w:val="28"/>
          <w:szCs w:val="28"/>
          <w:highlight w:val="white"/>
          <w:lang w:val="ru-RU"/>
        </w:rPr>
        <w:t xml:space="preserve"> представлен на Рисунке 2 – </w:t>
      </w:r>
      <w:r w:rsidR="00B346FE" w:rsidRPr="0065177E">
        <w:rPr>
          <w:rFonts w:ascii="Times New Roman" w:eastAsia="Times New Roman" w:hAnsi="Times New Roman" w:cs="Times New Roman"/>
          <w:bCs/>
          <w:sz w:val="28"/>
          <w:szCs w:val="28"/>
          <w:highlight w:val="white"/>
          <w:lang w:val="ru-RU"/>
        </w:rPr>
        <w:t xml:space="preserve">Пример </w:t>
      </w:r>
      <w:r w:rsidR="00B346FE">
        <w:rPr>
          <w:rFonts w:ascii="Times New Roman" w:eastAsia="Times New Roman" w:hAnsi="Times New Roman" w:cs="Times New Roman"/>
          <w:bCs/>
          <w:sz w:val="28"/>
          <w:szCs w:val="28"/>
          <w:highlight w:val="white"/>
          <w:lang w:val="ru-RU"/>
        </w:rPr>
        <w:t>обработки реального голоса</w:t>
      </w:r>
    </w:p>
    <w:p w14:paraId="71F25D06" w14:textId="2A25B7AD" w:rsidR="00CD16DA" w:rsidRPr="0065177E" w:rsidRDefault="00F60070" w:rsidP="0065177E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Cs/>
          <w:sz w:val="28"/>
          <w:szCs w:val="28"/>
          <w:highlight w:val="white"/>
          <w:lang w:val="ru-RU"/>
        </w:rPr>
      </w:pPr>
      <w:r w:rsidRPr="0065177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0443A4" wp14:editId="32A38B3F">
            <wp:extent cx="1971675" cy="533400"/>
            <wp:effectExtent l="0" t="0" r="9525" b="0"/>
            <wp:docPr id="11904086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4086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B3C58" w14:textId="691CBEC5" w:rsidR="00CD16DA" w:rsidRPr="00B346FE" w:rsidRDefault="00CD16DA" w:rsidP="0065177E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Cs/>
          <w:sz w:val="28"/>
          <w:szCs w:val="28"/>
          <w:highlight w:val="white"/>
          <w:lang w:val="ru-RU"/>
        </w:rPr>
      </w:pPr>
      <w:r w:rsidRPr="0065177E">
        <w:rPr>
          <w:rFonts w:ascii="Times New Roman" w:eastAsia="Times New Roman" w:hAnsi="Times New Roman" w:cs="Times New Roman"/>
          <w:bCs/>
          <w:sz w:val="28"/>
          <w:szCs w:val="28"/>
          <w:highlight w:val="white"/>
          <w:lang w:val="ru-RU"/>
        </w:rPr>
        <w:t xml:space="preserve">Рисунок 2 – Пример </w:t>
      </w:r>
      <w:r w:rsidR="00B346FE">
        <w:rPr>
          <w:rFonts w:ascii="Times New Roman" w:eastAsia="Times New Roman" w:hAnsi="Times New Roman" w:cs="Times New Roman"/>
          <w:bCs/>
          <w:sz w:val="28"/>
          <w:szCs w:val="28"/>
          <w:highlight w:val="white"/>
          <w:lang w:val="ru-RU"/>
        </w:rPr>
        <w:t xml:space="preserve">обработки реального голоса </w:t>
      </w:r>
    </w:p>
    <w:p w14:paraId="2D81F00F" w14:textId="7CE4776F" w:rsidR="00CD16DA" w:rsidRDefault="00CD16DA" w:rsidP="0065177E">
      <w:pPr>
        <w:spacing w:line="360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  <w:highlight w:val="white"/>
          <w:lang w:val="ru-RU"/>
        </w:rPr>
      </w:pPr>
      <w:r w:rsidRPr="0065177E">
        <w:rPr>
          <w:rFonts w:ascii="Times New Roman" w:eastAsia="Times New Roman" w:hAnsi="Times New Roman" w:cs="Times New Roman"/>
          <w:bCs/>
          <w:sz w:val="28"/>
          <w:szCs w:val="28"/>
          <w:highlight w:val="white"/>
          <w:lang w:val="ru-RU"/>
        </w:rPr>
        <w:tab/>
        <w:t xml:space="preserve">В данном примере ответ 0 означает, что это </w:t>
      </w:r>
      <w:r w:rsidR="00F60070" w:rsidRPr="0065177E">
        <w:rPr>
          <w:rFonts w:ascii="Times New Roman" w:eastAsia="Times New Roman" w:hAnsi="Times New Roman" w:cs="Times New Roman"/>
          <w:bCs/>
          <w:sz w:val="28"/>
          <w:szCs w:val="28"/>
          <w:highlight w:val="white"/>
          <w:lang w:val="ru-RU"/>
        </w:rPr>
        <w:t>реальный голос с вероятностью 100% (данный пример из обучающего набора данных).</w:t>
      </w:r>
    </w:p>
    <w:p w14:paraId="6ABDADBD" w14:textId="32E8699B" w:rsidR="00B346FE" w:rsidRDefault="00B346FE" w:rsidP="0065177E">
      <w:pPr>
        <w:spacing w:line="360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highlight w:val="white"/>
          <w:lang w:val="ru-RU"/>
        </w:rPr>
        <w:t xml:space="preserve">Пример работы функции для синтезированного голоса представлен на Рисунке 3 - </w:t>
      </w:r>
      <w:r w:rsidRPr="0065177E">
        <w:rPr>
          <w:rFonts w:ascii="Times New Roman" w:eastAsia="Times New Roman" w:hAnsi="Times New Roman" w:cs="Times New Roman"/>
          <w:bCs/>
          <w:sz w:val="28"/>
          <w:szCs w:val="28"/>
          <w:highlight w:val="white"/>
          <w:lang w:val="ru-RU"/>
        </w:rPr>
        <w:t xml:space="preserve">Пример </w:t>
      </w:r>
      <w:r>
        <w:rPr>
          <w:rFonts w:ascii="Times New Roman" w:eastAsia="Times New Roman" w:hAnsi="Times New Roman" w:cs="Times New Roman"/>
          <w:bCs/>
          <w:sz w:val="28"/>
          <w:szCs w:val="28"/>
          <w:highlight w:val="white"/>
          <w:lang w:val="ru-RU"/>
        </w:rPr>
        <w:t xml:space="preserve">обработки </w:t>
      </w:r>
      <w:r>
        <w:rPr>
          <w:rFonts w:ascii="Times New Roman" w:eastAsia="Times New Roman" w:hAnsi="Times New Roman" w:cs="Times New Roman"/>
          <w:bCs/>
          <w:sz w:val="28"/>
          <w:szCs w:val="28"/>
          <w:highlight w:val="white"/>
          <w:lang w:val="ru-RU"/>
        </w:rPr>
        <w:t>синтезированного</w:t>
      </w:r>
      <w:r>
        <w:rPr>
          <w:rFonts w:ascii="Times New Roman" w:eastAsia="Times New Roman" w:hAnsi="Times New Roman" w:cs="Times New Roman"/>
          <w:bCs/>
          <w:sz w:val="28"/>
          <w:szCs w:val="28"/>
          <w:highlight w:val="white"/>
          <w:lang w:val="ru-RU"/>
        </w:rPr>
        <w:t xml:space="preserve"> голоса</w:t>
      </w:r>
    </w:p>
    <w:p w14:paraId="52FD1B58" w14:textId="59F84E88" w:rsidR="00B346FE" w:rsidRPr="0065177E" w:rsidRDefault="00B346FE" w:rsidP="00B346FE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Cs/>
          <w:sz w:val="28"/>
          <w:szCs w:val="28"/>
          <w:highlight w:val="white"/>
          <w:lang w:val="ru-RU"/>
        </w:rPr>
      </w:pPr>
      <w:r>
        <w:rPr>
          <w:noProof/>
        </w:rPr>
        <w:drawing>
          <wp:inline distT="0" distB="0" distL="0" distR="0" wp14:anchorId="25E9A46E" wp14:editId="0F55CE74">
            <wp:extent cx="2095500" cy="542925"/>
            <wp:effectExtent l="0" t="0" r="0" b="9525"/>
            <wp:docPr id="15277477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7477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1B0B8" w14:textId="00974DBF" w:rsidR="00B346FE" w:rsidRPr="00B346FE" w:rsidRDefault="00B346FE" w:rsidP="00B346FE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Cs/>
          <w:sz w:val="28"/>
          <w:szCs w:val="28"/>
          <w:highlight w:val="white"/>
          <w:lang w:val="ru-RU"/>
        </w:rPr>
      </w:pPr>
      <w:r w:rsidRPr="0065177E">
        <w:rPr>
          <w:rFonts w:ascii="Times New Roman" w:eastAsia="Times New Roman" w:hAnsi="Times New Roman" w:cs="Times New Roman"/>
          <w:bCs/>
          <w:sz w:val="28"/>
          <w:szCs w:val="28"/>
          <w:highlight w:val="white"/>
          <w:lang w:val="ru-RU"/>
        </w:rPr>
        <w:t xml:space="preserve">Рисунок </w:t>
      </w:r>
      <w:r w:rsidRPr="00B346FE">
        <w:rPr>
          <w:rFonts w:ascii="Times New Roman" w:eastAsia="Times New Roman" w:hAnsi="Times New Roman" w:cs="Times New Roman"/>
          <w:bCs/>
          <w:sz w:val="28"/>
          <w:szCs w:val="28"/>
          <w:highlight w:val="white"/>
          <w:lang w:val="ru-RU"/>
        </w:rPr>
        <w:t>3</w:t>
      </w:r>
      <w:r w:rsidRPr="0065177E">
        <w:rPr>
          <w:rFonts w:ascii="Times New Roman" w:eastAsia="Times New Roman" w:hAnsi="Times New Roman" w:cs="Times New Roman"/>
          <w:bCs/>
          <w:sz w:val="28"/>
          <w:szCs w:val="28"/>
          <w:highlight w:val="white"/>
          <w:lang w:val="ru-RU"/>
        </w:rPr>
        <w:t xml:space="preserve"> – Пример </w:t>
      </w:r>
      <w:r>
        <w:rPr>
          <w:rFonts w:ascii="Times New Roman" w:eastAsia="Times New Roman" w:hAnsi="Times New Roman" w:cs="Times New Roman"/>
          <w:bCs/>
          <w:sz w:val="28"/>
          <w:szCs w:val="28"/>
          <w:highlight w:val="white"/>
          <w:lang w:val="ru-RU"/>
        </w:rPr>
        <w:t xml:space="preserve">обработки реального голоса </w:t>
      </w:r>
    </w:p>
    <w:p w14:paraId="1FE49B85" w14:textId="5BED0ECA" w:rsidR="00F55225" w:rsidRPr="0065177E" w:rsidRDefault="00F55225" w:rsidP="0065177E">
      <w:pPr>
        <w:spacing w:line="360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  <w:highlight w:val="white"/>
          <w:lang w:val="ru-RU"/>
        </w:rPr>
      </w:pPr>
      <w:r w:rsidRPr="0065177E">
        <w:rPr>
          <w:rFonts w:ascii="Times New Roman" w:eastAsia="Times New Roman" w:hAnsi="Times New Roman" w:cs="Times New Roman"/>
          <w:bCs/>
          <w:sz w:val="28"/>
          <w:szCs w:val="28"/>
          <w:highlight w:val="white"/>
          <w:lang w:val="ru-RU"/>
        </w:rPr>
        <w:tab/>
        <w:t xml:space="preserve">Сообщения об ошибках показываются пользователю в виде ошибок </w:t>
      </w:r>
      <w:r w:rsidRPr="0065177E">
        <w:rPr>
          <w:rFonts w:ascii="Times New Roman" w:eastAsia="Times New Roman" w:hAnsi="Times New Roman" w:cs="Times New Roman"/>
          <w:bCs/>
          <w:sz w:val="28"/>
          <w:szCs w:val="28"/>
          <w:highlight w:val="white"/>
          <w:lang w:val="en-US"/>
        </w:rPr>
        <w:t>python</w:t>
      </w:r>
      <w:r w:rsidRPr="0065177E">
        <w:rPr>
          <w:rFonts w:ascii="Times New Roman" w:eastAsia="Times New Roman" w:hAnsi="Times New Roman" w:cs="Times New Roman"/>
          <w:bCs/>
          <w:sz w:val="28"/>
          <w:szCs w:val="28"/>
          <w:highlight w:val="white"/>
          <w:lang w:val="ru-RU"/>
        </w:rPr>
        <w:t>, рассмотрим самые частые из них и обычные причины:</w:t>
      </w:r>
    </w:p>
    <w:p w14:paraId="036516A8" w14:textId="067A6E92" w:rsidR="00F55225" w:rsidRPr="0065177E" w:rsidRDefault="00F55225" w:rsidP="0065177E">
      <w:pPr>
        <w:pStyle w:val="a5"/>
        <w:numPr>
          <w:ilvl w:val="0"/>
          <w:numId w:val="44"/>
        </w:numPr>
        <w:spacing w:line="360" w:lineRule="auto"/>
        <w:ind w:left="0" w:firstLine="709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65177E">
        <w:rPr>
          <w:rFonts w:ascii="Times New Roman" w:eastAsia="Times New Roman" w:hAnsi="Times New Roman" w:cs="Times New Roman"/>
          <w:bCs/>
          <w:sz w:val="28"/>
          <w:szCs w:val="28"/>
          <w:highlight w:val="white"/>
          <w:lang w:val="ru-RU"/>
        </w:rPr>
        <w:t xml:space="preserve">Ошибка </w:t>
      </w:r>
      <w:proofErr w:type="spellStart"/>
      <w:r w:rsidRPr="0065177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LibsndfileError</w:t>
      </w:r>
      <w:proofErr w:type="spellEnd"/>
      <w:r w:rsidRPr="0065177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– обычно возникает при неправильно указанном пути к файлу</w:t>
      </w:r>
    </w:p>
    <w:p w14:paraId="6DE12AA9" w14:textId="6DF72746" w:rsidR="00CD16DA" w:rsidRPr="0065177E" w:rsidRDefault="00CD16DA" w:rsidP="0065177E">
      <w:pPr>
        <w:pStyle w:val="a5"/>
        <w:numPr>
          <w:ilvl w:val="0"/>
          <w:numId w:val="44"/>
        </w:numPr>
        <w:spacing w:line="360" w:lineRule="auto"/>
        <w:ind w:left="0" w:firstLine="709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65177E">
        <w:rPr>
          <w:rFonts w:ascii="Times New Roman" w:eastAsia="Times New Roman" w:hAnsi="Times New Roman" w:cs="Times New Roman"/>
          <w:bCs/>
          <w:sz w:val="28"/>
          <w:szCs w:val="28"/>
          <w:highlight w:val="white"/>
          <w:lang w:val="ru-RU"/>
        </w:rPr>
        <w:t xml:space="preserve">Ошибка </w:t>
      </w:r>
      <w:proofErr w:type="spellStart"/>
      <w:proofErr w:type="gramStart"/>
      <w:r w:rsidRPr="0065177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LibsndfileError</w:t>
      </w:r>
      <w:proofErr w:type="spellEnd"/>
      <w:r w:rsidRPr="0065177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:</w:t>
      </w:r>
      <w:proofErr w:type="gramEnd"/>
      <w:r w:rsidRPr="0065177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65177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Format</w:t>
      </w:r>
      <w:r w:rsidRPr="0065177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65177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not</w:t>
      </w:r>
      <w:r w:rsidRPr="0065177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65177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recognized</w:t>
      </w:r>
      <w:r w:rsidRPr="0065177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– обычно возникает при неправильном формате входного аудиофайла. Библиотека </w:t>
      </w:r>
      <w:r w:rsidRPr="0065177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t xml:space="preserve">работает с форматами </w:t>
      </w:r>
      <w:proofErr w:type="spellStart"/>
      <w:r w:rsidRPr="0065177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mp</w:t>
      </w:r>
      <w:proofErr w:type="spellEnd"/>
      <w:r w:rsidRPr="006517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3, </w:t>
      </w:r>
      <w:r w:rsidRPr="0065177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wav</w:t>
      </w:r>
      <w:r w:rsidRPr="006517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, </w:t>
      </w:r>
      <w:proofErr w:type="spellStart"/>
      <w:r w:rsidRPr="0065177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flac</w:t>
      </w:r>
      <w:proofErr w:type="spellEnd"/>
      <w:r w:rsidRPr="006517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, </w:t>
      </w:r>
      <w:proofErr w:type="spellStart"/>
      <w:r w:rsidRPr="0065177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aiff</w:t>
      </w:r>
      <w:proofErr w:type="spellEnd"/>
      <w:r w:rsidRPr="006517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, </w:t>
      </w:r>
      <w:proofErr w:type="spellStart"/>
      <w:r w:rsidRPr="0065177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ogg</w:t>
      </w:r>
      <w:proofErr w:type="spellEnd"/>
      <w:r w:rsidRPr="0065177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и протестирована на них. С остальными форматами могут возникать ошибки</w:t>
      </w:r>
    </w:p>
    <w:p w14:paraId="57276EDA" w14:textId="5BFE4C99" w:rsidR="00B346FE" w:rsidRPr="00654B19" w:rsidRDefault="00CD16DA" w:rsidP="00654B19">
      <w:pPr>
        <w:pStyle w:val="a5"/>
        <w:numPr>
          <w:ilvl w:val="0"/>
          <w:numId w:val="44"/>
        </w:numPr>
        <w:spacing w:line="360" w:lineRule="auto"/>
        <w:ind w:left="0" w:firstLine="709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65177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Ошибка </w:t>
      </w:r>
      <w:proofErr w:type="spellStart"/>
      <w:r w:rsidRPr="0065177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FileNotFoundError</w:t>
      </w:r>
      <w:proofErr w:type="spellEnd"/>
      <w:r w:rsidRPr="0065177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– обычно возникает при неправильном пути к файлу с весами модели</w:t>
      </w:r>
      <w:r w:rsidR="00B346F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. Чтобы поставить модель с собственными весами необходимо заменить файл модели в функции </w:t>
      </w:r>
      <w:r w:rsidR="00B346F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model</w:t>
      </w:r>
      <w:r w:rsidR="00B346FE" w:rsidRPr="00B346F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_</w:t>
      </w:r>
      <w:proofErr w:type="gramStart"/>
      <w:r w:rsidR="00B346F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eval</w:t>
      </w:r>
      <w:r w:rsidR="00B346FE" w:rsidRPr="00B346F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="00B346FE" w:rsidRPr="00B346F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) : </w:t>
      </w:r>
      <w:proofErr w:type="spellStart"/>
      <w:r w:rsidR="00B346FE" w:rsidRPr="00B346F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weights_path</w:t>
      </w:r>
      <w:proofErr w:type="spellEnd"/>
      <w:r w:rsidR="00B346FE" w:rsidRPr="00B346F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= </w:t>
      </w:r>
      <w:proofErr w:type="spellStart"/>
      <w:r w:rsidR="00B346FE" w:rsidRPr="00B346F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os.path.join</w:t>
      </w:r>
      <w:proofErr w:type="spellEnd"/>
      <w:r w:rsidR="00B346FE" w:rsidRPr="00B346F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(</w:t>
      </w:r>
      <w:proofErr w:type="spellStart"/>
      <w:r w:rsidR="00B346FE" w:rsidRPr="00B346F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module_path</w:t>
      </w:r>
      <w:proofErr w:type="spellEnd"/>
      <w:r w:rsidR="00B346FE" w:rsidRPr="00B346F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 </w:t>
      </w:r>
      <w:r w:rsidR="00B346FE" w:rsidRPr="00B346F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'</w:t>
      </w:r>
      <w:proofErr w:type="spellStart"/>
      <w:r w:rsidR="00B346FE" w:rsidRPr="00B346F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Model_weights.bin</w:t>
      </w:r>
      <w:proofErr w:type="spellEnd"/>
      <w:r w:rsidR="00B346FE" w:rsidRPr="00B346F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'</w:t>
      </w:r>
      <w:r w:rsidR="00B346FE" w:rsidRPr="00B346F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)</w:t>
      </w:r>
    </w:p>
    <w:sectPr w:rsidR="00B346FE" w:rsidRPr="00654B19" w:rsidSect="00FB7FF7">
      <w:pgSz w:w="11909" w:h="16834"/>
      <w:pgMar w:top="1134" w:right="850" w:bottom="1134" w:left="1701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40AC"/>
    <w:multiLevelType w:val="multilevel"/>
    <w:tmpl w:val="731EC77A"/>
    <w:lvl w:ilvl="0">
      <w:start w:val="1"/>
      <w:numFmt w:val="bullet"/>
      <w:lvlText w:val="ー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07110FA"/>
    <w:multiLevelType w:val="multilevel"/>
    <w:tmpl w:val="07522A70"/>
    <w:lvl w:ilvl="0">
      <w:start w:val="1"/>
      <w:numFmt w:val="bullet"/>
      <w:lvlText w:val="-"/>
      <w:lvlJc w:val="left"/>
      <w:pPr>
        <w:ind w:left="708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41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6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44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53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962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1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80" w:firstLine="0"/>
      </w:pPr>
      <w:rPr>
        <w:rFonts w:hint="default"/>
      </w:rPr>
    </w:lvl>
  </w:abstractNum>
  <w:abstractNum w:abstractNumId="2" w15:restartNumberingAfterBreak="0">
    <w:nsid w:val="06F767AD"/>
    <w:multiLevelType w:val="multilevel"/>
    <w:tmpl w:val="3FA6287E"/>
    <w:lvl w:ilvl="0">
      <w:start w:val="1"/>
      <w:numFmt w:val="bullet"/>
      <w:lvlText w:val="ー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7701488"/>
    <w:multiLevelType w:val="hybridMultilevel"/>
    <w:tmpl w:val="5CE2C2A6"/>
    <w:lvl w:ilvl="0" w:tplc="F570924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16915D8"/>
    <w:multiLevelType w:val="hybridMultilevel"/>
    <w:tmpl w:val="5ACA6E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6F02EA"/>
    <w:multiLevelType w:val="multilevel"/>
    <w:tmpl w:val="D41007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2FE487C"/>
    <w:multiLevelType w:val="hybridMultilevel"/>
    <w:tmpl w:val="11F2F8EE"/>
    <w:lvl w:ilvl="0" w:tplc="3DF6602C">
      <w:start w:val="1"/>
      <w:numFmt w:val="russianLower"/>
      <w:lvlText w:val="%1)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7F65AD2"/>
    <w:multiLevelType w:val="hybridMultilevel"/>
    <w:tmpl w:val="C6509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0E29D5"/>
    <w:multiLevelType w:val="hybridMultilevel"/>
    <w:tmpl w:val="F96C3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5559B2"/>
    <w:multiLevelType w:val="multilevel"/>
    <w:tmpl w:val="B2DAC4C2"/>
    <w:lvl w:ilvl="0">
      <w:start w:val="1"/>
      <w:numFmt w:val="bullet"/>
      <w:lvlText w:val="ー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2C17509"/>
    <w:multiLevelType w:val="hybridMultilevel"/>
    <w:tmpl w:val="6C5EC230"/>
    <w:lvl w:ilvl="0" w:tplc="E1007A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5ED3B2F"/>
    <w:multiLevelType w:val="multilevel"/>
    <w:tmpl w:val="07522A70"/>
    <w:lvl w:ilvl="0">
      <w:start w:val="1"/>
      <w:numFmt w:val="bullet"/>
      <w:lvlText w:val="-"/>
      <w:lvlJc w:val="left"/>
      <w:pPr>
        <w:ind w:left="708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41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6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44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53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962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1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80" w:firstLine="0"/>
      </w:pPr>
      <w:rPr>
        <w:rFonts w:hint="default"/>
      </w:rPr>
    </w:lvl>
  </w:abstractNum>
  <w:abstractNum w:abstractNumId="12" w15:restartNumberingAfterBreak="0">
    <w:nsid w:val="26122EB1"/>
    <w:multiLevelType w:val="hybridMultilevel"/>
    <w:tmpl w:val="F2B6E9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9D7ECA"/>
    <w:multiLevelType w:val="multilevel"/>
    <w:tmpl w:val="B35A0946"/>
    <w:lvl w:ilvl="0">
      <w:start w:val="1"/>
      <w:numFmt w:val="bullet"/>
      <w:lvlText w:val="ー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8B1374B"/>
    <w:multiLevelType w:val="multilevel"/>
    <w:tmpl w:val="0BFC15C8"/>
    <w:lvl w:ilvl="0">
      <w:start w:val="1"/>
      <w:numFmt w:val="bullet"/>
      <w:lvlText w:val="ー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E4708BE"/>
    <w:multiLevelType w:val="multilevel"/>
    <w:tmpl w:val="042C550C"/>
    <w:lvl w:ilvl="0">
      <w:start w:val="1"/>
      <w:numFmt w:val="bullet"/>
      <w:lvlText w:val="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E7901C9"/>
    <w:multiLevelType w:val="multilevel"/>
    <w:tmpl w:val="6FC42AC2"/>
    <w:lvl w:ilvl="0">
      <w:start w:val="1"/>
      <w:numFmt w:val="bullet"/>
      <w:lvlText w:val="ー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33D66B0"/>
    <w:multiLevelType w:val="multilevel"/>
    <w:tmpl w:val="9B4886CC"/>
    <w:lvl w:ilvl="0">
      <w:start w:val="1"/>
      <w:numFmt w:val="bullet"/>
      <w:lvlText w:val="ー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4DE5398"/>
    <w:multiLevelType w:val="hybridMultilevel"/>
    <w:tmpl w:val="79E6E2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DF3667"/>
    <w:multiLevelType w:val="multilevel"/>
    <w:tmpl w:val="51766EE4"/>
    <w:lvl w:ilvl="0">
      <w:start w:val="20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577F76"/>
    <w:multiLevelType w:val="multilevel"/>
    <w:tmpl w:val="51766EE4"/>
    <w:lvl w:ilvl="0">
      <w:start w:val="20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730126"/>
    <w:multiLevelType w:val="multilevel"/>
    <w:tmpl w:val="07522A70"/>
    <w:lvl w:ilvl="0">
      <w:start w:val="1"/>
      <w:numFmt w:val="bullet"/>
      <w:lvlText w:val="-"/>
      <w:lvlJc w:val="left"/>
      <w:pPr>
        <w:ind w:left="708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41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6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44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53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962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1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80" w:firstLine="0"/>
      </w:pPr>
      <w:rPr>
        <w:rFonts w:hint="default"/>
      </w:rPr>
    </w:lvl>
  </w:abstractNum>
  <w:abstractNum w:abstractNumId="22" w15:restartNumberingAfterBreak="0">
    <w:nsid w:val="3BD04A7F"/>
    <w:multiLevelType w:val="multilevel"/>
    <w:tmpl w:val="3C862EDA"/>
    <w:lvl w:ilvl="0">
      <w:start w:val="1"/>
      <w:numFmt w:val="bullet"/>
      <w:lvlText w:val="ー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3CAA0DB0"/>
    <w:multiLevelType w:val="multilevel"/>
    <w:tmpl w:val="966418A6"/>
    <w:lvl w:ilvl="0">
      <w:start w:val="1"/>
      <w:numFmt w:val="bullet"/>
      <w:lvlText w:val="ー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3F387F92"/>
    <w:multiLevelType w:val="hybridMultilevel"/>
    <w:tmpl w:val="9DA689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DB1E8E"/>
    <w:multiLevelType w:val="multilevel"/>
    <w:tmpl w:val="E20EC9BE"/>
    <w:lvl w:ilvl="0">
      <w:start w:val="1"/>
      <w:numFmt w:val="bullet"/>
      <w:lvlText w:val="ー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44314ED7"/>
    <w:multiLevelType w:val="multilevel"/>
    <w:tmpl w:val="965E2F58"/>
    <w:lvl w:ilvl="0">
      <w:start w:val="1"/>
      <w:numFmt w:val="bullet"/>
      <w:lvlText w:val="ー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46DE7258"/>
    <w:multiLevelType w:val="multilevel"/>
    <w:tmpl w:val="B9B49FAA"/>
    <w:lvl w:ilvl="0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8C908BD"/>
    <w:multiLevelType w:val="multilevel"/>
    <w:tmpl w:val="6C1C0F56"/>
    <w:lvl w:ilvl="0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C2B61E9"/>
    <w:multiLevelType w:val="multilevel"/>
    <w:tmpl w:val="F56A7650"/>
    <w:lvl w:ilvl="0">
      <w:start w:val="1"/>
      <w:numFmt w:val="bullet"/>
      <w:lvlText w:val="ー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21A7620"/>
    <w:multiLevelType w:val="multilevel"/>
    <w:tmpl w:val="07522A70"/>
    <w:lvl w:ilvl="0">
      <w:start w:val="1"/>
      <w:numFmt w:val="bullet"/>
      <w:lvlText w:val="-"/>
      <w:lvlJc w:val="left"/>
      <w:pPr>
        <w:ind w:left="708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41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6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44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53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962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1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80" w:firstLine="0"/>
      </w:pPr>
      <w:rPr>
        <w:rFonts w:hint="default"/>
      </w:rPr>
    </w:lvl>
  </w:abstractNum>
  <w:abstractNum w:abstractNumId="31" w15:restartNumberingAfterBreak="0">
    <w:nsid w:val="55AB4A60"/>
    <w:multiLevelType w:val="hybridMultilevel"/>
    <w:tmpl w:val="00A869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2B48E1"/>
    <w:multiLevelType w:val="multilevel"/>
    <w:tmpl w:val="2F380792"/>
    <w:lvl w:ilvl="0">
      <w:start w:val="1"/>
      <w:numFmt w:val="bullet"/>
      <w:lvlText w:val="ー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3" w15:restartNumberingAfterBreak="0">
    <w:nsid w:val="5A5662DC"/>
    <w:multiLevelType w:val="multilevel"/>
    <w:tmpl w:val="51766EE4"/>
    <w:lvl w:ilvl="0">
      <w:start w:val="20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D1C339D"/>
    <w:multiLevelType w:val="hybridMultilevel"/>
    <w:tmpl w:val="A5A092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A245C7"/>
    <w:multiLevelType w:val="hybridMultilevel"/>
    <w:tmpl w:val="3A4E281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63FC03D5"/>
    <w:multiLevelType w:val="multilevel"/>
    <w:tmpl w:val="4D563DD0"/>
    <w:lvl w:ilvl="0">
      <w:start w:val="1"/>
      <w:numFmt w:val="bullet"/>
      <w:lvlText w:val="ー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646E1E49"/>
    <w:multiLevelType w:val="multilevel"/>
    <w:tmpl w:val="1B06F9F2"/>
    <w:lvl w:ilvl="0">
      <w:start w:val="1"/>
      <w:numFmt w:val="bullet"/>
      <w:lvlText w:val="ー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67200918"/>
    <w:multiLevelType w:val="multilevel"/>
    <w:tmpl w:val="51766EE4"/>
    <w:lvl w:ilvl="0">
      <w:start w:val="20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8956B85"/>
    <w:multiLevelType w:val="hybridMultilevel"/>
    <w:tmpl w:val="486A88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73766E"/>
    <w:multiLevelType w:val="multilevel"/>
    <w:tmpl w:val="51766EE4"/>
    <w:lvl w:ilvl="0">
      <w:start w:val="20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8F40809"/>
    <w:multiLevelType w:val="multilevel"/>
    <w:tmpl w:val="51766EE4"/>
    <w:lvl w:ilvl="0">
      <w:start w:val="20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9933E8E"/>
    <w:multiLevelType w:val="hybridMultilevel"/>
    <w:tmpl w:val="2C68DC92"/>
    <w:lvl w:ilvl="0" w:tplc="60B449D4">
      <w:start w:val="1"/>
      <w:numFmt w:val="bullet"/>
      <w:lvlText w:val="-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3" w15:restartNumberingAfterBreak="0">
    <w:nsid w:val="7A9B57A9"/>
    <w:multiLevelType w:val="multilevel"/>
    <w:tmpl w:val="60D8955C"/>
    <w:lvl w:ilvl="0">
      <w:start w:val="1"/>
      <w:numFmt w:val="bullet"/>
      <w:lvlText w:val="ー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7F234878"/>
    <w:multiLevelType w:val="hybridMultilevel"/>
    <w:tmpl w:val="CE425028"/>
    <w:lvl w:ilvl="0" w:tplc="60B449D4">
      <w:start w:val="1"/>
      <w:numFmt w:val="bullet"/>
      <w:lvlText w:val="-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389160363">
    <w:abstractNumId w:val="5"/>
  </w:num>
  <w:num w:numId="2" w16cid:durableId="282545480">
    <w:abstractNumId w:val="22"/>
  </w:num>
  <w:num w:numId="3" w16cid:durableId="1092896782">
    <w:abstractNumId w:val="26"/>
  </w:num>
  <w:num w:numId="4" w16cid:durableId="184100749">
    <w:abstractNumId w:val="2"/>
  </w:num>
  <w:num w:numId="5" w16cid:durableId="410471217">
    <w:abstractNumId w:val="14"/>
  </w:num>
  <w:num w:numId="6" w16cid:durableId="1141844732">
    <w:abstractNumId w:val="15"/>
  </w:num>
  <w:num w:numId="7" w16cid:durableId="964773026">
    <w:abstractNumId w:val="0"/>
  </w:num>
  <w:num w:numId="8" w16cid:durableId="1844080636">
    <w:abstractNumId w:val="9"/>
  </w:num>
  <w:num w:numId="9" w16cid:durableId="1692025908">
    <w:abstractNumId w:val="23"/>
  </w:num>
  <w:num w:numId="10" w16cid:durableId="1000037296">
    <w:abstractNumId w:val="13"/>
  </w:num>
  <w:num w:numId="11" w16cid:durableId="1066340278">
    <w:abstractNumId w:val="32"/>
  </w:num>
  <w:num w:numId="12" w16cid:durableId="781534154">
    <w:abstractNumId w:val="17"/>
  </w:num>
  <w:num w:numId="13" w16cid:durableId="952441879">
    <w:abstractNumId w:val="29"/>
  </w:num>
  <w:num w:numId="14" w16cid:durableId="792020520">
    <w:abstractNumId w:val="36"/>
  </w:num>
  <w:num w:numId="15" w16cid:durableId="2133399562">
    <w:abstractNumId w:val="43"/>
  </w:num>
  <w:num w:numId="16" w16cid:durableId="1812868990">
    <w:abstractNumId w:val="16"/>
  </w:num>
  <w:num w:numId="17" w16cid:durableId="2044942661">
    <w:abstractNumId w:val="37"/>
  </w:num>
  <w:num w:numId="18" w16cid:durableId="1594702970">
    <w:abstractNumId w:val="25"/>
  </w:num>
  <w:num w:numId="19" w16cid:durableId="1844126158">
    <w:abstractNumId w:val="7"/>
  </w:num>
  <w:num w:numId="20" w16cid:durableId="1122068043">
    <w:abstractNumId w:val="44"/>
  </w:num>
  <w:num w:numId="21" w16cid:durableId="1771466953">
    <w:abstractNumId w:val="42"/>
  </w:num>
  <w:num w:numId="22" w16cid:durableId="1051925071">
    <w:abstractNumId w:val="1"/>
  </w:num>
  <w:num w:numId="23" w16cid:durableId="777990439">
    <w:abstractNumId w:val="21"/>
  </w:num>
  <w:num w:numId="24" w16cid:durableId="245111142">
    <w:abstractNumId w:val="11"/>
  </w:num>
  <w:num w:numId="25" w16cid:durableId="602538395">
    <w:abstractNumId w:val="30"/>
  </w:num>
  <w:num w:numId="26" w16cid:durableId="607854720">
    <w:abstractNumId w:val="27"/>
  </w:num>
  <w:num w:numId="27" w16cid:durableId="154885216">
    <w:abstractNumId w:val="20"/>
  </w:num>
  <w:num w:numId="28" w16cid:durableId="320352953">
    <w:abstractNumId w:val="38"/>
  </w:num>
  <w:num w:numId="29" w16cid:durableId="1973515044">
    <w:abstractNumId w:val="41"/>
  </w:num>
  <w:num w:numId="30" w16cid:durableId="1728993891">
    <w:abstractNumId w:val="33"/>
  </w:num>
  <w:num w:numId="31" w16cid:durableId="635914390">
    <w:abstractNumId w:val="19"/>
  </w:num>
  <w:num w:numId="32" w16cid:durableId="1199706316">
    <w:abstractNumId w:val="40"/>
  </w:num>
  <w:num w:numId="33" w16cid:durableId="1617516565">
    <w:abstractNumId w:val="6"/>
  </w:num>
  <w:num w:numId="34" w16cid:durableId="1710105056">
    <w:abstractNumId w:val="28"/>
  </w:num>
  <w:num w:numId="35" w16cid:durableId="1970503600">
    <w:abstractNumId w:val="35"/>
  </w:num>
  <w:num w:numId="36" w16cid:durableId="829322849">
    <w:abstractNumId w:val="12"/>
  </w:num>
  <w:num w:numId="37" w16cid:durableId="1480876146">
    <w:abstractNumId w:val="18"/>
  </w:num>
  <w:num w:numId="38" w16cid:durableId="375275225">
    <w:abstractNumId w:val="24"/>
  </w:num>
  <w:num w:numId="39" w16cid:durableId="2071417113">
    <w:abstractNumId w:val="39"/>
  </w:num>
  <w:num w:numId="40" w16cid:durableId="1506243503">
    <w:abstractNumId w:val="31"/>
  </w:num>
  <w:num w:numId="41" w16cid:durableId="1914193360">
    <w:abstractNumId w:val="4"/>
  </w:num>
  <w:num w:numId="42" w16cid:durableId="976105133">
    <w:abstractNumId w:val="34"/>
  </w:num>
  <w:num w:numId="43" w16cid:durableId="997928735">
    <w:abstractNumId w:val="10"/>
  </w:num>
  <w:num w:numId="44" w16cid:durableId="673146937">
    <w:abstractNumId w:val="8"/>
  </w:num>
  <w:num w:numId="45" w16cid:durableId="8116016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B90"/>
    <w:rsid w:val="001A2B90"/>
    <w:rsid w:val="002B353E"/>
    <w:rsid w:val="0065177E"/>
    <w:rsid w:val="00654B19"/>
    <w:rsid w:val="00745F3B"/>
    <w:rsid w:val="00904B88"/>
    <w:rsid w:val="00A43BB4"/>
    <w:rsid w:val="00B346FE"/>
    <w:rsid w:val="00B678E6"/>
    <w:rsid w:val="00BA408F"/>
    <w:rsid w:val="00CB4E4A"/>
    <w:rsid w:val="00CD16DA"/>
    <w:rsid w:val="00DB50EF"/>
    <w:rsid w:val="00F55225"/>
    <w:rsid w:val="00F60070"/>
    <w:rsid w:val="00FB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65F22"/>
  <w15:docId w15:val="{B0FA617D-8902-4B2E-A1EB-89346E490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FB7FF7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65177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65177E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65177E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6517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8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1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9DFF79-3D5D-44D5-921C-EE27D7C25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13</Pages>
  <Words>2169</Words>
  <Characters>12368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Alep</dc:creator>
  <cp:lastModifiedBy>Павел Александров</cp:lastModifiedBy>
  <cp:revision>10</cp:revision>
  <dcterms:created xsi:type="dcterms:W3CDTF">2023-12-08T17:04:00Z</dcterms:created>
  <dcterms:modified xsi:type="dcterms:W3CDTF">2023-12-09T11:05:00Z</dcterms:modified>
</cp:coreProperties>
</file>