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E3419" w14:textId="43E995DC" w:rsidR="005C2EDC" w:rsidRPr="005C2EDC" w:rsidRDefault="005C2EDC" w:rsidP="005C2EDC">
      <w:pPr>
        <w:rPr>
          <w:rFonts w:ascii="Arial" w:hAnsi="Arial" w:cs="Arial"/>
          <w:sz w:val="24"/>
          <w:szCs w:val="24"/>
        </w:rPr>
      </w:pPr>
      <w:r w:rsidRPr="005C2EDC">
        <w:rPr>
          <w:rFonts w:ascii="Arial" w:hAnsi="Arial" w:cs="Arial"/>
          <w:sz w:val="24"/>
          <w:szCs w:val="24"/>
        </w:rPr>
        <w:t>Documento de Sustentación del Código: `FrmAdmin`</w:t>
      </w:r>
    </w:p>
    <w:p w14:paraId="0DB1B0DA" w14:textId="77777777" w:rsidR="005C2EDC" w:rsidRPr="005C2EDC" w:rsidRDefault="005C2EDC" w:rsidP="005C2EDC">
      <w:pPr>
        <w:rPr>
          <w:rFonts w:ascii="Arial" w:hAnsi="Arial" w:cs="Arial"/>
          <w:sz w:val="24"/>
          <w:szCs w:val="24"/>
        </w:rPr>
      </w:pPr>
    </w:p>
    <w:p w14:paraId="74DA41C8" w14:textId="77756B9E" w:rsidR="005C2EDC" w:rsidRPr="005C2EDC" w:rsidRDefault="005C2EDC" w:rsidP="005C2EDC">
      <w:pPr>
        <w:rPr>
          <w:rFonts w:ascii="Arial" w:hAnsi="Arial" w:cs="Arial"/>
          <w:sz w:val="24"/>
          <w:szCs w:val="24"/>
        </w:rPr>
      </w:pPr>
      <w:r w:rsidRPr="005C2EDC">
        <w:rPr>
          <w:rFonts w:ascii="Arial" w:hAnsi="Arial" w:cs="Arial"/>
          <w:sz w:val="24"/>
          <w:szCs w:val="24"/>
        </w:rPr>
        <w:t>1. Introducción</w:t>
      </w:r>
    </w:p>
    <w:p w14:paraId="741A8466" w14:textId="77777777" w:rsidR="005C2EDC" w:rsidRPr="005C2EDC" w:rsidRDefault="005C2EDC" w:rsidP="005C2EDC">
      <w:pPr>
        <w:rPr>
          <w:rFonts w:ascii="Arial" w:hAnsi="Arial" w:cs="Arial"/>
          <w:sz w:val="24"/>
          <w:szCs w:val="24"/>
        </w:rPr>
      </w:pPr>
    </w:p>
    <w:p w14:paraId="385628E1" w14:textId="77777777" w:rsidR="005C2EDC" w:rsidRPr="005C2EDC" w:rsidRDefault="005C2EDC" w:rsidP="0037208C">
      <w:pPr>
        <w:jc w:val="both"/>
        <w:rPr>
          <w:rFonts w:ascii="Arial" w:hAnsi="Arial" w:cs="Arial"/>
          <w:sz w:val="24"/>
          <w:szCs w:val="24"/>
        </w:rPr>
      </w:pPr>
      <w:r w:rsidRPr="005C2EDC">
        <w:rPr>
          <w:rFonts w:ascii="Arial" w:hAnsi="Arial" w:cs="Arial"/>
          <w:sz w:val="24"/>
          <w:szCs w:val="24"/>
        </w:rPr>
        <w:t>El presente documento sustenta el código de la clase `FrmAdmin`, que representa la ventana principal de la aplicación una vez que el usuario ha iniciado sesión correctamente. Esta ventana ofrece diversas funcionalidades dependiendo del nivel de acceso del usuario (Administrador o Usuario Estándar). Además, muestra información como el nombre del usuario y su imagen de perfil, y proporciona acceso a diferentes módulos como la gestión de usuarios, pacientes, citas, inventario y facturación.</w:t>
      </w:r>
    </w:p>
    <w:p w14:paraId="524F30A0" w14:textId="77777777" w:rsidR="005C2EDC" w:rsidRPr="005C2EDC" w:rsidRDefault="005C2EDC" w:rsidP="005C2EDC">
      <w:pPr>
        <w:rPr>
          <w:rFonts w:ascii="Arial" w:hAnsi="Arial" w:cs="Arial"/>
          <w:sz w:val="24"/>
          <w:szCs w:val="24"/>
        </w:rPr>
      </w:pPr>
    </w:p>
    <w:p w14:paraId="43095B6B" w14:textId="45B34959" w:rsidR="005C2EDC" w:rsidRPr="005C2EDC" w:rsidRDefault="005C2EDC" w:rsidP="005C2EDC">
      <w:pPr>
        <w:rPr>
          <w:rFonts w:ascii="Arial" w:hAnsi="Arial" w:cs="Arial"/>
          <w:sz w:val="24"/>
          <w:szCs w:val="24"/>
        </w:rPr>
      </w:pPr>
      <w:r w:rsidRPr="005C2EDC">
        <w:rPr>
          <w:rFonts w:ascii="Arial" w:hAnsi="Arial" w:cs="Arial"/>
          <w:sz w:val="24"/>
          <w:szCs w:val="24"/>
        </w:rPr>
        <w:t>2. Objetivo</w:t>
      </w:r>
    </w:p>
    <w:p w14:paraId="5904E3EC" w14:textId="77777777" w:rsidR="005C2EDC" w:rsidRPr="005C2EDC" w:rsidRDefault="005C2EDC" w:rsidP="005C2EDC">
      <w:pPr>
        <w:rPr>
          <w:rFonts w:ascii="Arial" w:hAnsi="Arial" w:cs="Arial"/>
          <w:sz w:val="24"/>
          <w:szCs w:val="24"/>
        </w:rPr>
      </w:pPr>
    </w:p>
    <w:p w14:paraId="2BA8BC96" w14:textId="77777777" w:rsidR="005C2EDC" w:rsidRPr="005C2EDC" w:rsidRDefault="005C2EDC" w:rsidP="0037208C">
      <w:pPr>
        <w:jc w:val="both"/>
        <w:rPr>
          <w:rFonts w:ascii="Arial" w:hAnsi="Arial" w:cs="Arial"/>
          <w:sz w:val="24"/>
          <w:szCs w:val="24"/>
        </w:rPr>
      </w:pPr>
      <w:r w:rsidRPr="005C2EDC">
        <w:rPr>
          <w:rFonts w:ascii="Arial" w:hAnsi="Arial" w:cs="Arial"/>
          <w:sz w:val="24"/>
          <w:szCs w:val="24"/>
        </w:rPr>
        <w:t>La clase `FrmAdmin` tiene como objetivo centralizar las operaciones del sistema de gestión, permitiendo a los usuarios realizar diversas acciones dependiendo de su nivel de acceso. Proporciona una interfaz gráfica personalizada y adaptativa que muestra u oculta elementos según el tipo de usuario que haya iniciado sesión.</w:t>
      </w:r>
    </w:p>
    <w:p w14:paraId="28C31264" w14:textId="77777777" w:rsidR="005C2EDC" w:rsidRPr="005C2EDC" w:rsidRDefault="005C2EDC" w:rsidP="005C2EDC">
      <w:pPr>
        <w:rPr>
          <w:rFonts w:ascii="Arial" w:hAnsi="Arial" w:cs="Arial"/>
          <w:sz w:val="24"/>
          <w:szCs w:val="24"/>
        </w:rPr>
      </w:pPr>
    </w:p>
    <w:p w14:paraId="5EA54BB6" w14:textId="08BF3E04" w:rsidR="005C2EDC" w:rsidRPr="005C2EDC" w:rsidRDefault="005C2EDC" w:rsidP="005C2EDC">
      <w:pPr>
        <w:rPr>
          <w:rFonts w:ascii="Arial" w:hAnsi="Arial" w:cs="Arial"/>
          <w:sz w:val="24"/>
          <w:szCs w:val="24"/>
        </w:rPr>
      </w:pPr>
      <w:r w:rsidRPr="005C2EDC">
        <w:rPr>
          <w:rFonts w:ascii="Arial" w:hAnsi="Arial" w:cs="Arial"/>
          <w:sz w:val="24"/>
          <w:szCs w:val="24"/>
        </w:rPr>
        <w:t>3. Estructura del Código</w:t>
      </w:r>
    </w:p>
    <w:p w14:paraId="0656669A" w14:textId="77777777" w:rsidR="005C2EDC" w:rsidRPr="005C2EDC" w:rsidRDefault="005C2EDC" w:rsidP="005C2EDC">
      <w:pPr>
        <w:rPr>
          <w:rFonts w:ascii="Arial" w:hAnsi="Arial" w:cs="Arial"/>
          <w:sz w:val="24"/>
          <w:szCs w:val="24"/>
        </w:rPr>
      </w:pPr>
    </w:p>
    <w:p w14:paraId="3BAAE17C" w14:textId="1551A8DF" w:rsidR="005C2EDC" w:rsidRPr="005C2EDC" w:rsidRDefault="005C2EDC" w:rsidP="005C2EDC">
      <w:pPr>
        <w:rPr>
          <w:rFonts w:ascii="Arial" w:hAnsi="Arial" w:cs="Arial"/>
          <w:sz w:val="24"/>
          <w:szCs w:val="24"/>
        </w:rPr>
      </w:pPr>
      <w:r w:rsidRPr="005C2EDC">
        <w:rPr>
          <w:rFonts w:ascii="Arial" w:hAnsi="Arial" w:cs="Arial"/>
          <w:sz w:val="24"/>
          <w:szCs w:val="24"/>
        </w:rPr>
        <w:t>Variables y Componentes Iniciales</w:t>
      </w:r>
    </w:p>
    <w:p w14:paraId="12F6FC4E" w14:textId="0812A32C" w:rsidR="005C2EDC" w:rsidRPr="005C2EDC" w:rsidRDefault="005C2EDC" w:rsidP="005C2EDC">
      <w:pPr>
        <w:rPr>
          <w:rFonts w:ascii="Arial" w:hAnsi="Arial" w:cs="Arial"/>
          <w:sz w:val="24"/>
          <w:szCs w:val="24"/>
        </w:rPr>
      </w:pPr>
      <w:r>
        <w:rPr>
          <w:rFonts w:ascii="Arial" w:hAnsi="Arial" w:cs="Arial"/>
          <w:noProof/>
          <w:sz w:val="24"/>
          <w:szCs w:val="24"/>
        </w:rPr>
        <w:drawing>
          <wp:inline distT="0" distB="0" distL="0" distR="0" wp14:anchorId="7C7E34CF" wp14:editId="6A9598C5">
            <wp:extent cx="5612130" cy="433705"/>
            <wp:effectExtent l="0" t="0" r="7620" b="4445"/>
            <wp:docPr id="338139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39180" name="Imagen 338139180"/>
                    <pic:cNvPicPr/>
                  </pic:nvPicPr>
                  <pic:blipFill>
                    <a:blip r:embed="rId4">
                      <a:extLst>
                        <a:ext uri="{28A0092B-C50C-407E-A947-70E740481C1C}">
                          <a14:useLocalDpi xmlns:a14="http://schemas.microsoft.com/office/drawing/2010/main" val="0"/>
                        </a:ext>
                      </a:extLst>
                    </a:blip>
                    <a:stretch>
                      <a:fillRect/>
                    </a:stretch>
                  </pic:blipFill>
                  <pic:spPr>
                    <a:xfrm>
                      <a:off x="0" y="0"/>
                      <a:ext cx="5612130" cy="433705"/>
                    </a:xfrm>
                    <a:prstGeom prst="rect">
                      <a:avLst/>
                    </a:prstGeom>
                  </pic:spPr>
                </pic:pic>
              </a:graphicData>
            </a:graphic>
          </wp:inline>
        </w:drawing>
      </w:r>
    </w:p>
    <w:p w14:paraId="2839ECD1" w14:textId="7B91E117" w:rsidR="005C2EDC" w:rsidRPr="005C2EDC" w:rsidRDefault="005C2EDC" w:rsidP="005C2EDC">
      <w:pPr>
        <w:rPr>
          <w:rFonts w:ascii="Arial" w:hAnsi="Arial" w:cs="Arial"/>
          <w:sz w:val="24"/>
          <w:szCs w:val="24"/>
        </w:rPr>
      </w:pPr>
      <w:r w:rsidRPr="005C2EDC">
        <w:rPr>
          <w:rFonts w:ascii="Arial" w:hAnsi="Arial" w:cs="Arial"/>
          <w:sz w:val="24"/>
          <w:szCs w:val="24"/>
        </w:rPr>
        <w:t>- background_imagen: Variable que almacena la imagen de fondo utilizada en el panel principal del `FrmAdmin`.</w:t>
      </w:r>
    </w:p>
    <w:p w14:paraId="513ED568" w14:textId="77777777" w:rsidR="005C2EDC" w:rsidRPr="005C2EDC" w:rsidRDefault="005C2EDC" w:rsidP="005C2EDC">
      <w:pPr>
        <w:rPr>
          <w:rFonts w:ascii="Arial" w:hAnsi="Arial" w:cs="Arial"/>
          <w:sz w:val="24"/>
          <w:szCs w:val="24"/>
        </w:rPr>
      </w:pPr>
    </w:p>
    <w:p w14:paraId="728DDB8F" w14:textId="77777777" w:rsidR="005C2EDC" w:rsidRPr="005C2EDC" w:rsidRDefault="005C2EDC" w:rsidP="005C2EDC">
      <w:pPr>
        <w:rPr>
          <w:rFonts w:ascii="Arial" w:hAnsi="Arial" w:cs="Arial"/>
          <w:sz w:val="24"/>
          <w:szCs w:val="24"/>
        </w:rPr>
      </w:pPr>
      <w:r w:rsidRPr="005C2EDC">
        <w:rPr>
          <w:rFonts w:ascii="Arial" w:hAnsi="Arial" w:cs="Arial"/>
          <w:sz w:val="24"/>
          <w:szCs w:val="24"/>
        </w:rPr>
        <w:t>Los demás componentes del JFrame, como botones, etiquetas (`JLabel`), y paneles (`JPanel`), son creados e inicializados en el método `initComponents()`.</w:t>
      </w:r>
    </w:p>
    <w:p w14:paraId="472CE28D" w14:textId="77777777" w:rsidR="005C2EDC" w:rsidRPr="005C2EDC" w:rsidRDefault="005C2EDC" w:rsidP="005C2EDC">
      <w:pPr>
        <w:rPr>
          <w:rFonts w:ascii="Arial" w:hAnsi="Arial" w:cs="Arial"/>
          <w:sz w:val="24"/>
          <w:szCs w:val="24"/>
        </w:rPr>
      </w:pPr>
    </w:p>
    <w:p w14:paraId="26814450" w14:textId="77777777" w:rsidR="005C2EDC" w:rsidRPr="005C2EDC" w:rsidRDefault="005C2EDC" w:rsidP="005C2EDC">
      <w:pPr>
        <w:rPr>
          <w:rFonts w:ascii="Arial" w:hAnsi="Arial" w:cs="Arial"/>
          <w:sz w:val="24"/>
          <w:szCs w:val="24"/>
        </w:rPr>
      </w:pPr>
    </w:p>
    <w:p w14:paraId="48266D61" w14:textId="03CFCF20" w:rsidR="005C2EDC" w:rsidRPr="005C2EDC" w:rsidRDefault="005C2EDC" w:rsidP="005C2EDC">
      <w:pPr>
        <w:rPr>
          <w:rFonts w:ascii="Arial" w:hAnsi="Arial" w:cs="Arial"/>
          <w:sz w:val="24"/>
          <w:szCs w:val="24"/>
        </w:rPr>
      </w:pPr>
      <w:r w:rsidRPr="005C2EDC">
        <w:rPr>
          <w:rFonts w:ascii="Arial" w:hAnsi="Arial" w:cs="Arial"/>
          <w:sz w:val="24"/>
          <w:szCs w:val="24"/>
        </w:rPr>
        <w:t>Constructor `FrmAdmin()`</w:t>
      </w:r>
    </w:p>
    <w:p w14:paraId="053F048C" w14:textId="77777777" w:rsidR="005C2EDC" w:rsidRPr="005C2EDC" w:rsidRDefault="005C2EDC" w:rsidP="005C2EDC">
      <w:pPr>
        <w:rPr>
          <w:rFonts w:ascii="Arial" w:hAnsi="Arial" w:cs="Arial"/>
          <w:sz w:val="24"/>
          <w:szCs w:val="24"/>
        </w:rPr>
      </w:pPr>
    </w:p>
    <w:p w14:paraId="1863FA3A" w14:textId="5649BB2B" w:rsidR="005C2EDC" w:rsidRPr="005C2EDC" w:rsidRDefault="005C2EDC" w:rsidP="0037208C">
      <w:pPr>
        <w:jc w:val="both"/>
        <w:rPr>
          <w:rFonts w:ascii="Arial" w:hAnsi="Arial" w:cs="Arial"/>
          <w:sz w:val="24"/>
          <w:szCs w:val="24"/>
        </w:rPr>
      </w:pPr>
      <w:r w:rsidRPr="005C2EDC">
        <w:rPr>
          <w:rFonts w:ascii="Arial" w:hAnsi="Arial" w:cs="Arial"/>
          <w:sz w:val="24"/>
          <w:szCs w:val="24"/>
        </w:rPr>
        <w:t>El constructor de la clase `FrmAdmin` inicializa la ventana y carga los datos del usuario autenticado. Se configura la interfaz con un diseño moderno y visualmente atractivo. Entre las acciones clave del constructor se incluyen:</w:t>
      </w:r>
    </w:p>
    <w:p w14:paraId="394B5AED" w14:textId="3558A077" w:rsidR="005C2EDC" w:rsidRPr="005C2EDC" w:rsidRDefault="005C2EDC" w:rsidP="005C2EDC">
      <w:pPr>
        <w:rPr>
          <w:rFonts w:ascii="Arial" w:hAnsi="Arial" w:cs="Arial"/>
          <w:sz w:val="24"/>
          <w:szCs w:val="24"/>
        </w:rPr>
      </w:pPr>
      <w:r>
        <w:rPr>
          <w:rFonts w:ascii="Arial" w:hAnsi="Arial" w:cs="Arial"/>
          <w:noProof/>
          <w:sz w:val="24"/>
          <w:szCs w:val="24"/>
        </w:rPr>
        <w:drawing>
          <wp:inline distT="0" distB="0" distL="0" distR="0" wp14:anchorId="2410D78A" wp14:editId="5D9CAB17">
            <wp:extent cx="5612130" cy="1246505"/>
            <wp:effectExtent l="0" t="0" r="7620" b="0"/>
            <wp:docPr id="926521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2167" name="Imagen 92652167"/>
                    <pic:cNvPicPr/>
                  </pic:nvPicPr>
                  <pic:blipFill>
                    <a:blip r:embed="rId5">
                      <a:extLst>
                        <a:ext uri="{28A0092B-C50C-407E-A947-70E740481C1C}">
                          <a14:useLocalDpi xmlns:a14="http://schemas.microsoft.com/office/drawing/2010/main" val="0"/>
                        </a:ext>
                      </a:extLst>
                    </a:blip>
                    <a:stretch>
                      <a:fillRect/>
                    </a:stretch>
                  </pic:blipFill>
                  <pic:spPr>
                    <a:xfrm>
                      <a:off x="0" y="0"/>
                      <a:ext cx="5612130" cy="1246505"/>
                    </a:xfrm>
                    <a:prstGeom prst="rect">
                      <a:avLst/>
                    </a:prstGeom>
                  </pic:spPr>
                </pic:pic>
              </a:graphicData>
            </a:graphic>
          </wp:inline>
        </w:drawing>
      </w:r>
    </w:p>
    <w:p w14:paraId="1AEC10EA" w14:textId="77777777" w:rsidR="005C2EDC" w:rsidRPr="005C2EDC" w:rsidRDefault="005C2EDC" w:rsidP="005C2EDC">
      <w:pPr>
        <w:rPr>
          <w:rFonts w:ascii="Arial" w:hAnsi="Arial" w:cs="Arial"/>
          <w:sz w:val="24"/>
          <w:szCs w:val="24"/>
        </w:rPr>
      </w:pPr>
    </w:p>
    <w:p w14:paraId="6D519A2D" w14:textId="2FDCFB81" w:rsidR="005C2EDC" w:rsidRPr="005C2EDC" w:rsidRDefault="005C2EDC" w:rsidP="005C2EDC">
      <w:pPr>
        <w:rPr>
          <w:rFonts w:ascii="Arial" w:hAnsi="Arial" w:cs="Arial"/>
          <w:sz w:val="24"/>
          <w:szCs w:val="24"/>
        </w:rPr>
      </w:pPr>
      <w:r w:rsidRPr="005C2EDC">
        <w:rPr>
          <w:rFonts w:ascii="Arial" w:hAnsi="Arial" w:cs="Arial"/>
          <w:sz w:val="24"/>
          <w:szCs w:val="24"/>
        </w:rPr>
        <w:t>4. Funcionalidades Principales</w:t>
      </w:r>
    </w:p>
    <w:p w14:paraId="6E94A0E3" w14:textId="77777777" w:rsidR="005C2EDC" w:rsidRPr="005C2EDC" w:rsidRDefault="005C2EDC" w:rsidP="005C2EDC">
      <w:pPr>
        <w:rPr>
          <w:rFonts w:ascii="Arial" w:hAnsi="Arial" w:cs="Arial"/>
          <w:sz w:val="24"/>
          <w:szCs w:val="24"/>
        </w:rPr>
      </w:pPr>
    </w:p>
    <w:p w14:paraId="56ED1E13" w14:textId="53CC6DD9" w:rsidR="005C2EDC" w:rsidRPr="005C2EDC" w:rsidRDefault="005C2EDC" w:rsidP="005C2EDC">
      <w:pPr>
        <w:rPr>
          <w:rFonts w:ascii="Arial" w:hAnsi="Arial" w:cs="Arial"/>
          <w:sz w:val="24"/>
          <w:szCs w:val="24"/>
        </w:rPr>
      </w:pPr>
      <w:r w:rsidRPr="005C2EDC">
        <w:rPr>
          <w:rFonts w:ascii="Arial" w:hAnsi="Arial" w:cs="Arial"/>
          <w:sz w:val="24"/>
          <w:szCs w:val="24"/>
        </w:rPr>
        <w:t>Carga de Datos del Usuario</w:t>
      </w:r>
    </w:p>
    <w:p w14:paraId="61A7913F" w14:textId="77777777" w:rsidR="005C2EDC" w:rsidRPr="005C2EDC" w:rsidRDefault="005C2EDC" w:rsidP="005C2EDC">
      <w:pPr>
        <w:rPr>
          <w:rFonts w:ascii="Arial" w:hAnsi="Arial" w:cs="Arial"/>
          <w:sz w:val="24"/>
          <w:szCs w:val="24"/>
        </w:rPr>
      </w:pPr>
    </w:p>
    <w:p w14:paraId="567062FC" w14:textId="649F0156" w:rsidR="005C2EDC" w:rsidRPr="005C2EDC" w:rsidRDefault="005C2EDC" w:rsidP="005C2EDC">
      <w:pPr>
        <w:rPr>
          <w:rFonts w:ascii="Arial" w:hAnsi="Arial" w:cs="Arial"/>
          <w:sz w:val="24"/>
          <w:szCs w:val="24"/>
        </w:rPr>
      </w:pPr>
      <w:r w:rsidRPr="005C2EDC">
        <w:rPr>
          <w:rFonts w:ascii="Arial" w:hAnsi="Arial" w:cs="Arial"/>
          <w:sz w:val="24"/>
          <w:szCs w:val="24"/>
        </w:rPr>
        <w:t>El constructor carga el nombre de usuario y la imagen de perfil del usuario que inició sesión:</w:t>
      </w:r>
    </w:p>
    <w:p w14:paraId="1A38B276" w14:textId="37979DE6" w:rsidR="005C2EDC" w:rsidRPr="005C2EDC" w:rsidRDefault="005C2EDC" w:rsidP="005C2EDC">
      <w:pPr>
        <w:rPr>
          <w:rFonts w:ascii="Arial" w:hAnsi="Arial" w:cs="Arial"/>
          <w:sz w:val="24"/>
          <w:szCs w:val="24"/>
        </w:rPr>
      </w:pPr>
      <w:r>
        <w:rPr>
          <w:rFonts w:ascii="Arial" w:hAnsi="Arial" w:cs="Arial"/>
          <w:noProof/>
          <w:sz w:val="24"/>
          <w:szCs w:val="24"/>
        </w:rPr>
        <w:drawing>
          <wp:inline distT="0" distB="0" distL="0" distR="0" wp14:anchorId="4E916230" wp14:editId="68D53C87">
            <wp:extent cx="5612130" cy="2141220"/>
            <wp:effectExtent l="0" t="0" r="7620" b="0"/>
            <wp:docPr id="19832247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24725" name="Imagen 1983224725"/>
                    <pic:cNvPicPr/>
                  </pic:nvPicPr>
                  <pic:blipFill>
                    <a:blip r:embed="rId6">
                      <a:extLst>
                        <a:ext uri="{28A0092B-C50C-407E-A947-70E740481C1C}">
                          <a14:useLocalDpi xmlns:a14="http://schemas.microsoft.com/office/drawing/2010/main" val="0"/>
                        </a:ext>
                      </a:extLst>
                    </a:blip>
                    <a:stretch>
                      <a:fillRect/>
                    </a:stretch>
                  </pic:blipFill>
                  <pic:spPr>
                    <a:xfrm>
                      <a:off x="0" y="0"/>
                      <a:ext cx="5612130" cy="2141220"/>
                    </a:xfrm>
                    <a:prstGeom prst="rect">
                      <a:avLst/>
                    </a:prstGeom>
                  </pic:spPr>
                </pic:pic>
              </a:graphicData>
            </a:graphic>
          </wp:inline>
        </w:drawing>
      </w:r>
    </w:p>
    <w:p w14:paraId="448B544F" w14:textId="77777777" w:rsidR="005C2EDC" w:rsidRPr="005C2EDC" w:rsidRDefault="005C2EDC" w:rsidP="005C2EDC">
      <w:pPr>
        <w:rPr>
          <w:rFonts w:ascii="Arial" w:hAnsi="Arial" w:cs="Arial"/>
          <w:sz w:val="24"/>
          <w:szCs w:val="24"/>
        </w:rPr>
      </w:pPr>
    </w:p>
    <w:p w14:paraId="302E2D7F" w14:textId="7E4F3CB7" w:rsidR="005C2EDC" w:rsidRPr="005C2EDC" w:rsidRDefault="005C2EDC" w:rsidP="005C2EDC">
      <w:pPr>
        <w:rPr>
          <w:rFonts w:ascii="Arial" w:hAnsi="Arial" w:cs="Arial"/>
          <w:sz w:val="24"/>
          <w:szCs w:val="24"/>
        </w:rPr>
      </w:pPr>
      <w:r w:rsidRPr="005C2EDC">
        <w:rPr>
          <w:rFonts w:ascii="Arial" w:hAnsi="Arial" w:cs="Arial"/>
          <w:sz w:val="24"/>
          <w:szCs w:val="24"/>
        </w:rPr>
        <w:t>- Nombre del usuario: Se obtiene mediante `FrmLogin.getNombreUsuarioLogueado()`.</w:t>
      </w:r>
    </w:p>
    <w:p w14:paraId="76943B6C" w14:textId="7ADFDD67" w:rsidR="005C2EDC" w:rsidRPr="005C2EDC" w:rsidRDefault="005C2EDC" w:rsidP="005C2EDC">
      <w:pPr>
        <w:rPr>
          <w:rFonts w:ascii="Arial" w:hAnsi="Arial" w:cs="Arial"/>
          <w:sz w:val="24"/>
          <w:szCs w:val="24"/>
        </w:rPr>
      </w:pPr>
      <w:r w:rsidRPr="005C2EDC">
        <w:rPr>
          <w:rFonts w:ascii="Arial" w:hAnsi="Arial" w:cs="Arial"/>
          <w:sz w:val="24"/>
          <w:szCs w:val="24"/>
        </w:rPr>
        <w:t>- Imagen del usuario: Se carga desde la base de datos mediante el método `obtenerImagenUsuario()`. Si no hay una imagen disponible, se establece un valor por defecto.</w:t>
      </w:r>
    </w:p>
    <w:p w14:paraId="2FB899B8" w14:textId="77777777" w:rsidR="005C2EDC" w:rsidRPr="005C2EDC" w:rsidRDefault="005C2EDC" w:rsidP="005C2EDC">
      <w:pPr>
        <w:rPr>
          <w:rFonts w:ascii="Arial" w:hAnsi="Arial" w:cs="Arial"/>
          <w:sz w:val="24"/>
          <w:szCs w:val="24"/>
        </w:rPr>
      </w:pPr>
    </w:p>
    <w:p w14:paraId="57EDE881" w14:textId="2E36187D" w:rsidR="005C2EDC" w:rsidRPr="005C2EDC" w:rsidRDefault="005C2EDC" w:rsidP="005C2EDC">
      <w:pPr>
        <w:rPr>
          <w:rFonts w:ascii="Arial" w:hAnsi="Arial" w:cs="Arial"/>
          <w:sz w:val="24"/>
          <w:szCs w:val="24"/>
        </w:rPr>
      </w:pPr>
      <w:r w:rsidRPr="005C2EDC">
        <w:rPr>
          <w:rFonts w:ascii="Arial" w:hAnsi="Arial" w:cs="Arial"/>
          <w:sz w:val="24"/>
          <w:szCs w:val="24"/>
        </w:rPr>
        <w:lastRenderedPageBreak/>
        <w:t>Interacción con la Interfaz</w:t>
      </w:r>
    </w:p>
    <w:p w14:paraId="5CFD93B3" w14:textId="77777777" w:rsidR="005C2EDC" w:rsidRPr="005C2EDC" w:rsidRDefault="005C2EDC" w:rsidP="005C2EDC">
      <w:pPr>
        <w:rPr>
          <w:rFonts w:ascii="Arial" w:hAnsi="Arial" w:cs="Arial"/>
          <w:sz w:val="24"/>
          <w:szCs w:val="24"/>
        </w:rPr>
      </w:pPr>
    </w:p>
    <w:p w14:paraId="4237B7E4" w14:textId="2DEB68FC" w:rsidR="005C2EDC" w:rsidRPr="005C2EDC" w:rsidRDefault="005C2EDC" w:rsidP="005C2EDC">
      <w:pPr>
        <w:rPr>
          <w:rFonts w:ascii="Arial" w:hAnsi="Arial" w:cs="Arial"/>
          <w:sz w:val="24"/>
          <w:szCs w:val="24"/>
        </w:rPr>
      </w:pPr>
      <w:r w:rsidRPr="005C2EDC">
        <w:rPr>
          <w:rFonts w:ascii="Arial" w:hAnsi="Arial" w:cs="Arial"/>
          <w:sz w:val="24"/>
          <w:szCs w:val="24"/>
        </w:rPr>
        <w:t>El sistema incluye varios botones para acceder a las distintas funcionalidades. Ejemplos:</w:t>
      </w:r>
    </w:p>
    <w:p w14:paraId="645E132C" w14:textId="48052D5A" w:rsidR="005C2EDC" w:rsidRPr="005C2EDC" w:rsidRDefault="005C2EDC" w:rsidP="005C2EDC">
      <w:pPr>
        <w:rPr>
          <w:rFonts w:ascii="Arial" w:hAnsi="Arial" w:cs="Arial"/>
          <w:sz w:val="24"/>
          <w:szCs w:val="24"/>
        </w:rPr>
      </w:pPr>
      <w:r>
        <w:rPr>
          <w:rFonts w:ascii="Arial" w:hAnsi="Arial" w:cs="Arial"/>
          <w:noProof/>
          <w:sz w:val="24"/>
          <w:szCs w:val="24"/>
        </w:rPr>
        <w:drawing>
          <wp:inline distT="0" distB="0" distL="0" distR="0" wp14:anchorId="09A9AFB0" wp14:editId="645E6B48">
            <wp:extent cx="5612130" cy="864235"/>
            <wp:effectExtent l="0" t="0" r="7620" b="0"/>
            <wp:docPr id="18168129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12912" name="Imagen 1816812912"/>
                    <pic:cNvPicPr/>
                  </pic:nvPicPr>
                  <pic:blipFill>
                    <a:blip r:embed="rId7">
                      <a:extLst>
                        <a:ext uri="{28A0092B-C50C-407E-A947-70E740481C1C}">
                          <a14:useLocalDpi xmlns:a14="http://schemas.microsoft.com/office/drawing/2010/main" val="0"/>
                        </a:ext>
                      </a:extLst>
                    </a:blip>
                    <a:stretch>
                      <a:fillRect/>
                    </a:stretch>
                  </pic:blipFill>
                  <pic:spPr>
                    <a:xfrm>
                      <a:off x="0" y="0"/>
                      <a:ext cx="5612130" cy="864235"/>
                    </a:xfrm>
                    <a:prstGeom prst="rect">
                      <a:avLst/>
                    </a:prstGeom>
                  </pic:spPr>
                </pic:pic>
              </a:graphicData>
            </a:graphic>
          </wp:inline>
        </w:drawing>
      </w:r>
    </w:p>
    <w:p w14:paraId="682CC911" w14:textId="77777777" w:rsidR="005C2EDC" w:rsidRPr="005C2EDC" w:rsidRDefault="005C2EDC" w:rsidP="005C2EDC">
      <w:pPr>
        <w:rPr>
          <w:rFonts w:ascii="Arial" w:hAnsi="Arial" w:cs="Arial"/>
          <w:sz w:val="24"/>
          <w:szCs w:val="24"/>
        </w:rPr>
      </w:pPr>
    </w:p>
    <w:p w14:paraId="192A8A43" w14:textId="77777777" w:rsidR="005C2EDC" w:rsidRPr="005C2EDC" w:rsidRDefault="005C2EDC" w:rsidP="005C2EDC">
      <w:pPr>
        <w:rPr>
          <w:rFonts w:ascii="Arial" w:hAnsi="Arial" w:cs="Arial"/>
          <w:sz w:val="24"/>
          <w:szCs w:val="24"/>
        </w:rPr>
      </w:pPr>
      <w:r w:rsidRPr="005C2EDC">
        <w:rPr>
          <w:rFonts w:ascii="Arial" w:hAnsi="Arial" w:cs="Arial"/>
          <w:sz w:val="24"/>
          <w:szCs w:val="24"/>
        </w:rPr>
        <w:t xml:space="preserve">   Este botón cierra la sesión y finaliza el programa.</w:t>
      </w:r>
    </w:p>
    <w:p w14:paraId="1006F433" w14:textId="77777777" w:rsidR="005C2EDC" w:rsidRPr="005C2EDC" w:rsidRDefault="005C2EDC" w:rsidP="005C2EDC">
      <w:pPr>
        <w:rPr>
          <w:rFonts w:ascii="Arial" w:hAnsi="Arial" w:cs="Arial"/>
          <w:sz w:val="24"/>
          <w:szCs w:val="24"/>
        </w:rPr>
      </w:pPr>
    </w:p>
    <w:p w14:paraId="75D3036B" w14:textId="21F2E464" w:rsidR="005C2EDC" w:rsidRPr="005C2EDC" w:rsidRDefault="005C2EDC" w:rsidP="005C2EDC">
      <w:pPr>
        <w:rPr>
          <w:rFonts w:ascii="Arial" w:hAnsi="Arial" w:cs="Arial"/>
          <w:sz w:val="24"/>
          <w:szCs w:val="24"/>
        </w:rPr>
      </w:pPr>
      <w:r w:rsidRPr="005C2EDC">
        <w:rPr>
          <w:rFonts w:ascii="Arial" w:hAnsi="Arial" w:cs="Arial"/>
          <w:sz w:val="24"/>
          <w:szCs w:val="24"/>
        </w:rPr>
        <w:t>- Gestión de usuarios</w:t>
      </w:r>
      <w:r w:rsidR="0037208C">
        <w:rPr>
          <w:rFonts w:ascii="Arial" w:hAnsi="Arial" w:cs="Arial"/>
          <w:sz w:val="24"/>
          <w:szCs w:val="24"/>
        </w:rPr>
        <w:t xml:space="preserve"> </w:t>
      </w:r>
      <w:r w:rsidRPr="005C2EDC">
        <w:rPr>
          <w:rFonts w:ascii="Arial" w:hAnsi="Arial" w:cs="Arial"/>
          <w:sz w:val="24"/>
          <w:szCs w:val="24"/>
        </w:rPr>
        <w:t>(solo para administradores):</w:t>
      </w:r>
    </w:p>
    <w:p w14:paraId="3F0CEFC9" w14:textId="3A70BA5E" w:rsidR="0037208C" w:rsidRPr="005C2EDC" w:rsidRDefault="0037208C" w:rsidP="005C2EDC">
      <w:pPr>
        <w:rPr>
          <w:rFonts w:ascii="Arial" w:hAnsi="Arial" w:cs="Arial"/>
          <w:sz w:val="24"/>
          <w:szCs w:val="24"/>
        </w:rPr>
      </w:pPr>
      <w:r>
        <w:rPr>
          <w:rFonts w:ascii="Arial" w:hAnsi="Arial" w:cs="Arial"/>
          <w:noProof/>
          <w:sz w:val="24"/>
          <w:szCs w:val="24"/>
        </w:rPr>
        <w:drawing>
          <wp:inline distT="0" distB="0" distL="0" distR="0" wp14:anchorId="11AA8896" wp14:editId="643F41B8">
            <wp:extent cx="5612130" cy="1024890"/>
            <wp:effectExtent l="0" t="0" r="7620" b="3810"/>
            <wp:docPr id="125425885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58859" name="Imagen 1254258859"/>
                    <pic:cNvPicPr/>
                  </pic:nvPicPr>
                  <pic:blipFill>
                    <a:blip r:embed="rId8">
                      <a:extLst>
                        <a:ext uri="{28A0092B-C50C-407E-A947-70E740481C1C}">
                          <a14:useLocalDpi xmlns:a14="http://schemas.microsoft.com/office/drawing/2010/main" val="0"/>
                        </a:ext>
                      </a:extLst>
                    </a:blip>
                    <a:stretch>
                      <a:fillRect/>
                    </a:stretch>
                  </pic:blipFill>
                  <pic:spPr>
                    <a:xfrm>
                      <a:off x="0" y="0"/>
                      <a:ext cx="5612130" cy="1024890"/>
                    </a:xfrm>
                    <a:prstGeom prst="rect">
                      <a:avLst/>
                    </a:prstGeom>
                  </pic:spPr>
                </pic:pic>
              </a:graphicData>
            </a:graphic>
          </wp:inline>
        </w:drawing>
      </w:r>
    </w:p>
    <w:p w14:paraId="073FB4D3" w14:textId="77777777" w:rsidR="005C2EDC" w:rsidRPr="005C2EDC" w:rsidRDefault="005C2EDC" w:rsidP="005C2EDC">
      <w:pPr>
        <w:rPr>
          <w:rFonts w:ascii="Arial" w:hAnsi="Arial" w:cs="Arial"/>
          <w:sz w:val="24"/>
          <w:szCs w:val="24"/>
        </w:rPr>
      </w:pPr>
    </w:p>
    <w:p w14:paraId="3208C737" w14:textId="1C3D3891" w:rsidR="005C2EDC" w:rsidRPr="005C2EDC" w:rsidRDefault="005C2EDC" w:rsidP="005C2EDC">
      <w:pPr>
        <w:rPr>
          <w:rFonts w:ascii="Arial" w:hAnsi="Arial" w:cs="Arial"/>
          <w:sz w:val="24"/>
          <w:szCs w:val="24"/>
        </w:rPr>
      </w:pPr>
      <w:r w:rsidRPr="005C2EDC">
        <w:rPr>
          <w:rFonts w:ascii="Arial" w:hAnsi="Arial" w:cs="Arial"/>
          <w:sz w:val="24"/>
          <w:szCs w:val="24"/>
        </w:rPr>
        <w:t xml:space="preserve">Este botón abre la ventana para gestionar usuarios, visible solo si el usuario tiene nivel de acceso </w:t>
      </w:r>
      <w:r w:rsidR="0037208C">
        <w:rPr>
          <w:rFonts w:ascii="Arial" w:hAnsi="Arial" w:cs="Arial"/>
          <w:sz w:val="24"/>
          <w:szCs w:val="24"/>
        </w:rPr>
        <w:t>“</w:t>
      </w:r>
      <w:r w:rsidRPr="005C2EDC">
        <w:rPr>
          <w:rFonts w:ascii="Arial" w:hAnsi="Arial" w:cs="Arial"/>
          <w:sz w:val="24"/>
          <w:szCs w:val="24"/>
        </w:rPr>
        <w:t>Administrador</w:t>
      </w:r>
      <w:r w:rsidR="0037208C">
        <w:rPr>
          <w:rFonts w:ascii="Arial" w:hAnsi="Arial" w:cs="Arial"/>
          <w:sz w:val="24"/>
          <w:szCs w:val="24"/>
        </w:rPr>
        <w:t>”</w:t>
      </w:r>
      <w:r w:rsidRPr="005C2EDC">
        <w:rPr>
          <w:rFonts w:ascii="Arial" w:hAnsi="Arial" w:cs="Arial"/>
          <w:sz w:val="24"/>
          <w:szCs w:val="24"/>
        </w:rPr>
        <w:t>.</w:t>
      </w:r>
    </w:p>
    <w:p w14:paraId="15CF442D" w14:textId="77777777" w:rsidR="005C2EDC" w:rsidRPr="005C2EDC" w:rsidRDefault="005C2EDC" w:rsidP="005C2EDC">
      <w:pPr>
        <w:rPr>
          <w:rFonts w:ascii="Arial" w:hAnsi="Arial" w:cs="Arial"/>
          <w:sz w:val="24"/>
          <w:szCs w:val="24"/>
        </w:rPr>
      </w:pPr>
    </w:p>
    <w:p w14:paraId="4B7738DB" w14:textId="46C3B075" w:rsidR="005C2EDC" w:rsidRPr="005C2EDC" w:rsidRDefault="005C2EDC" w:rsidP="005C2EDC">
      <w:pPr>
        <w:rPr>
          <w:rFonts w:ascii="Arial" w:hAnsi="Arial" w:cs="Arial"/>
          <w:sz w:val="24"/>
          <w:szCs w:val="24"/>
        </w:rPr>
      </w:pPr>
      <w:r w:rsidRPr="005C2EDC">
        <w:rPr>
          <w:rFonts w:ascii="Arial" w:hAnsi="Arial" w:cs="Arial"/>
          <w:sz w:val="24"/>
          <w:szCs w:val="24"/>
        </w:rPr>
        <w:t>Manejo de Roles de Usuario</w:t>
      </w:r>
    </w:p>
    <w:p w14:paraId="37CD007A" w14:textId="77777777" w:rsidR="005C2EDC" w:rsidRPr="005C2EDC" w:rsidRDefault="005C2EDC" w:rsidP="005C2EDC">
      <w:pPr>
        <w:rPr>
          <w:rFonts w:ascii="Arial" w:hAnsi="Arial" w:cs="Arial"/>
          <w:sz w:val="24"/>
          <w:szCs w:val="24"/>
        </w:rPr>
      </w:pPr>
    </w:p>
    <w:p w14:paraId="4E9816C5" w14:textId="77777777" w:rsidR="005C2EDC" w:rsidRPr="005C2EDC" w:rsidRDefault="005C2EDC" w:rsidP="005C2EDC">
      <w:pPr>
        <w:rPr>
          <w:rFonts w:ascii="Arial" w:hAnsi="Arial" w:cs="Arial"/>
          <w:sz w:val="24"/>
          <w:szCs w:val="24"/>
        </w:rPr>
      </w:pPr>
      <w:r w:rsidRPr="005C2EDC">
        <w:rPr>
          <w:rFonts w:ascii="Arial" w:hAnsi="Arial" w:cs="Arial"/>
          <w:sz w:val="24"/>
          <w:szCs w:val="24"/>
        </w:rPr>
        <w:t>El código oculta o muestra botones según el rol del usuario que ha iniciado sesión:</w:t>
      </w:r>
    </w:p>
    <w:p w14:paraId="3BAE6439" w14:textId="20926BFF" w:rsidR="005C2EDC" w:rsidRPr="005C2EDC" w:rsidRDefault="0037208C" w:rsidP="005C2EDC">
      <w:pPr>
        <w:rPr>
          <w:rFonts w:ascii="Arial" w:hAnsi="Arial" w:cs="Arial"/>
          <w:sz w:val="24"/>
          <w:szCs w:val="24"/>
        </w:rPr>
      </w:pPr>
      <w:r>
        <w:rPr>
          <w:rFonts w:ascii="Arial" w:hAnsi="Arial" w:cs="Arial"/>
          <w:noProof/>
          <w:sz w:val="24"/>
          <w:szCs w:val="24"/>
        </w:rPr>
        <w:drawing>
          <wp:inline distT="0" distB="0" distL="0" distR="0" wp14:anchorId="2C45EAFB" wp14:editId="77546D28">
            <wp:extent cx="5612130" cy="1560830"/>
            <wp:effectExtent l="0" t="0" r="7620" b="1270"/>
            <wp:docPr id="43026612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66128" name="Imagen 430266128"/>
                    <pic:cNvPicPr/>
                  </pic:nvPicPr>
                  <pic:blipFill>
                    <a:blip r:embed="rId9">
                      <a:extLst>
                        <a:ext uri="{28A0092B-C50C-407E-A947-70E740481C1C}">
                          <a14:useLocalDpi xmlns:a14="http://schemas.microsoft.com/office/drawing/2010/main" val="0"/>
                        </a:ext>
                      </a:extLst>
                    </a:blip>
                    <a:stretch>
                      <a:fillRect/>
                    </a:stretch>
                  </pic:blipFill>
                  <pic:spPr>
                    <a:xfrm>
                      <a:off x="0" y="0"/>
                      <a:ext cx="5612130" cy="1560830"/>
                    </a:xfrm>
                    <a:prstGeom prst="rect">
                      <a:avLst/>
                    </a:prstGeom>
                  </pic:spPr>
                </pic:pic>
              </a:graphicData>
            </a:graphic>
          </wp:inline>
        </w:drawing>
      </w:r>
    </w:p>
    <w:p w14:paraId="2F7D619E" w14:textId="77777777" w:rsidR="005C2EDC" w:rsidRPr="005C2EDC" w:rsidRDefault="005C2EDC" w:rsidP="005C2EDC">
      <w:pPr>
        <w:rPr>
          <w:rFonts w:ascii="Arial" w:hAnsi="Arial" w:cs="Arial"/>
          <w:sz w:val="24"/>
          <w:szCs w:val="24"/>
        </w:rPr>
      </w:pPr>
    </w:p>
    <w:p w14:paraId="7816A657" w14:textId="40AFB7FB" w:rsidR="005C2EDC" w:rsidRPr="005C2EDC" w:rsidRDefault="005C2EDC" w:rsidP="005C2EDC">
      <w:pPr>
        <w:rPr>
          <w:rFonts w:ascii="Arial" w:hAnsi="Arial" w:cs="Arial"/>
          <w:sz w:val="24"/>
          <w:szCs w:val="24"/>
        </w:rPr>
      </w:pPr>
      <w:r w:rsidRPr="005C2EDC">
        <w:rPr>
          <w:rFonts w:ascii="Arial" w:hAnsi="Arial" w:cs="Arial"/>
          <w:sz w:val="24"/>
          <w:szCs w:val="24"/>
        </w:rPr>
        <w:lastRenderedPageBreak/>
        <w:t>5. Validaciones y Manejo de Errores</w:t>
      </w:r>
    </w:p>
    <w:p w14:paraId="17F83D70" w14:textId="77777777" w:rsidR="005C2EDC" w:rsidRPr="005C2EDC" w:rsidRDefault="005C2EDC" w:rsidP="005C2EDC">
      <w:pPr>
        <w:rPr>
          <w:rFonts w:ascii="Arial" w:hAnsi="Arial" w:cs="Arial"/>
          <w:sz w:val="24"/>
          <w:szCs w:val="24"/>
        </w:rPr>
      </w:pPr>
    </w:p>
    <w:p w14:paraId="29599F78" w14:textId="77777777" w:rsidR="005C2EDC" w:rsidRPr="005C2EDC" w:rsidRDefault="005C2EDC" w:rsidP="0037208C">
      <w:pPr>
        <w:jc w:val="both"/>
        <w:rPr>
          <w:rFonts w:ascii="Arial" w:hAnsi="Arial" w:cs="Arial"/>
          <w:sz w:val="24"/>
          <w:szCs w:val="24"/>
        </w:rPr>
      </w:pPr>
      <w:r w:rsidRPr="005C2EDC">
        <w:rPr>
          <w:rFonts w:ascii="Arial" w:hAnsi="Arial" w:cs="Arial"/>
          <w:sz w:val="24"/>
          <w:szCs w:val="24"/>
        </w:rPr>
        <w:t>El sistema implementa validaciones en tiempo real para asegurar que los usuarios solo vean las opciones que les corresponden según su nivel de acceso. Si el usuario no tiene privilegios de administrador, no podrá ver ni interactuar con el botón de gestión de usuarios.</w:t>
      </w:r>
    </w:p>
    <w:p w14:paraId="6E4797C2" w14:textId="77777777" w:rsidR="005C2EDC" w:rsidRPr="005C2EDC" w:rsidRDefault="005C2EDC" w:rsidP="005C2EDC">
      <w:pPr>
        <w:rPr>
          <w:rFonts w:ascii="Arial" w:hAnsi="Arial" w:cs="Arial"/>
          <w:sz w:val="24"/>
          <w:szCs w:val="24"/>
        </w:rPr>
      </w:pPr>
    </w:p>
    <w:p w14:paraId="4B95CD29" w14:textId="77777777" w:rsidR="005C2EDC" w:rsidRPr="005C2EDC" w:rsidRDefault="005C2EDC" w:rsidP="0037208C">
      <w:pPr>
        <w:jc w:val="both"/>
        <w:rPr>
          <w:rFonts w:ascii="Arial" w:hAnsi="Arial" w:cs="Arial"/>
          <w:sz w:val="24"/>
          <w:szCs w:val="24"/>
        </w:rPr>
      </w:pPr>
      <w:r w:rsidRPr="005C2EDC">
        <w:rPr>
          <w:rFonts w:ascii="Arial" w:hAnsi="Arial" w:cs="Arial"/>
          <w:sz w:val="24"/>
          <w:szCs w:val="24"/>
        </w:rPr>
        <w:t>Además, la ventana incluye validaciones para el manejo de la imagen del usuario. Si no se encuentra una imagen en la base de datos, se carga una imagen predeterminada o se deja vacío el espacio correspondiente.</w:t>
      </w:r>
    </w:p>
    <w:p w14:paraId="4CEC7616" w14:textId="77777777" w:rsidR="005C2EDC" w:rsidRPr="005C2EDC" w:rsidRDefault="005C2EDC" w:rsidP="005C2EDC">
      <w:pPr>
        <w:rPr>
          <w:rFonts w:ascii="Arial" w:hAnsi="Arial" w:cs="Arial"/>
          <w:sz w:val="24"/>
          <w:szCs w:val="24"/>
        </w:rPr>
      </w:pPr>
    </w:p>
    <w:p w14:paraId="4BBB8DD0" w14:textId="7316EF6F" w:rsidR="005C2EDC" w:rsidRPr="005C2EDC" w:rsidRDefault="005C2EDC" w:rsidP="005C2EDC">
      <w:pPr>
        <w:rPr>
          <w:rFonts w:ascii="Arial" w:hAnsi="Arial" w:cs="Arial"/>
          <w:sz w:val="24"/>
          <w:szCs w:val="24"/>
        </w:rPr>
      </w:pPr>
      <w:r w:rsidRPr="005C2EDC">
        <w:rPr>
          <w:rFonts w:ascii="Arial" w:hAnsi="Arial" w:cs="Arial"/>
          <w:sz w:val="24"/>
          <w:szCs w:val="24"/>
        </w:rPr>
        <w:t>6. Conclusión</w:t>
      </w:r>
    </w:p>
    <w:p w14:paraId="753C3110" w14:textId="77777777" w:rsidR="005C2EDC" w:rsidRPr="005C2EDC" w:rsidRDefault="005C2EDC" w:rsidP="005C2EDC">
      <w:pPr>
        <w:rPr>
          <w:rFonts w:ascii="Arial" w:hAnsi="Arial" w:cs="Arial"/>
          <w:sz w:val="24"/>
          <w:szCs w:val="24"/>
        </w:rPr>
      </w:pPr>
    </w:p>
    <w:p w14:paraId="6EB55514" w14:textId="21331E1D" w:rsidR="00090441" w:rsidRPr="005C2EDC" w:rsidRDefault="005C2EDC" w:rsidP="005C2EDC">
      <w:pPr>
        <w:rPr>
          <w:rFonts w:ascii="Arial" w:hAnsi="Arial" w:cs="Arial"/>
          <w:sz w:val="24"/>
          <w:szCs w:val="24"/>
        </w:rPr>
      </w:pPr>
      <w:r w:rsidRPr="005C2EDC">
        <w:rPr>
          <w:rFonts w:ascii="Arial" w:hAnsi="Arial" w:cs="Arial"/>
          <w:sz w:val="24"/>
          <w:szCs w:val="24"/>
        </w:rPr>
        <w:t>La clase `FrmAdmin` es un componente esencial del sistema, ya que centraliza el acceso a las diversas funcionalidades de la aplicación. Mediante la diferenciación de roles y la carga dinámica de la información del usuario, se asegura una experiencia personalizada y segura. Además, el diseño gráfico moderno y las validaciones en tiempo real proporcionan una interfaz intuitiva y fácil de usar tanto para administradores como para usuarios estándar.</w:t>
      </w:r>
    </w:p>
    <w:sectPr w:rsidR="00090441" w:rsidRPr="005C2E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DC"/>
    <w:rsid w:val="00090441"/>
    <w:rsid w:val="0037208C"/>
    <w:rsid w:val="005C2EDC"/>
    <w:rsid w:val="006A4D93"/>
    <w:rsid w:val="00B5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0FD5"/>
  <w15:chartTrackingRefBased/>
  <w15:docId w15:val="{82843320-7FD7-4A67-B9E6-2C8179CC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514</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2</cp:revision>
  <dcterms:created xsi:type="dcterms:W3CDTF">2024-09-09T00:37:00Z</dcterms:created>
  <dcterms:modified xsi:type="dcterms:W3CDTF">2024-09-09T00:55:00Z</dcterms:modified>
</cp:coreProperties>
</file>