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E9516" w14:textId="77777777" w:rsidR="00A025FE" w:rsidRDefault="00A025FE" w:rsidP="00A025FE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6F80DA8" w14:textId="77777777" w:rsidR="00A025FE" w:rsidRDefault="00A025FE" w:rsidP="00A025FE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1EA039F" w14:textId="77777777" w:rsidR="00A025FE" w:rsidRDefault="00A025FE" w:rsidP="00A025FE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5EF525B" w14:textId="1DCA3899" w:rsidR="00A025FE" w:rsidRPr="00666BC8" w:rsidRDefault="00A025FE" w:rsidP="00A025F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666BC8">
        <w:rPr>
          <w:rFonts w:ascii="Arial" w:hAnsi="Arial" w:cs="Arial"/>
          <w:b/>
          <w:bCs/>
          <w:sz w:val="32"/>
          <w:szCs w:val="32"/>
        </w:rPr>
        <w:t xml:space="preserve">Análisis del Modelo de Base de Datos para </w:t>
      </w:r>
      <w:r>
        <w:rPr>
          <w:rFonts w:ascii="Arial" w:hAnsi="Arial" w:cs="Arial"/>
          <w:b/>
          <w:bCs/>
          <w:sz w:val="32"/>
          <w:szCs w:val="32"/>
        </w:rPr>
        <w:t xml:space="preserve">el </w:t>
      </w:r>
      <w:r w:rsidRPr="00666BC8">
        <w:rPr>
          <w:rFonts w:ascii="Arial" w:hAnsi="Arial" w:cs="Arial"/>
          <w:b/>
          <w:bCs/>
          <w:sz w:val="32"/>
          <w:szCs w:val="32"/>
        </w:rPr>
        <w:t>Consultorio Odontológico</w:t>
      </w:r>
      <w:r>
        <w:rPr>
          <w:rFonts w:ascii="Arial" w:hAnsi="Arial" w:cs="Arial"/>
          <w:b/>
          <w:bCs/>
          <w:sz w:val="32"/>
          <w:szCs w:val="32"/>
        </w:rPr>
        <w:t>.</w:t>
      </w:r>
    </w:p>
    <w:p w14:paraId="334B0C4A" w14:textId="77777777" w:rsidR="00A025FE" w:rsidRDefault="00A025FE" w:rsidP="00A025FE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8C7F07E" w14:textId="77777777" w:rsidR="00A025FE" w:rsidRDefault="00A025FE" w:rsidP="00A025FE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0E75688" w14:textId="77777777" w:rsidR="00A025FE" w:rsidRDefault="00A025FE" w:rsidP="00A025FE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5E2D292" w14:textId="612343A7" w:rsidR="00A025FE" w:rsidRDefault="00A025FE" w:rsidP="00A025F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025FE">
        <w:rPr>
          <w:rFonts w:ascii="Arial" w:hAnsi="Arial" w:cs="Arial"/>
          <w:b/>
          <w:bCs/>
          <w:sz w:val="28"/>
          <w:szCs w:val="28"/>
        </w:rPr>
        <w:t>YULIET FAIZULI PACHON CARO</w:t>
      </w:r>
    </w:p>
    <w:p w14:paraId="47F99669" w14:textId="65CBC0AC" w:rsidR="00A025FE" w:rsidRPr="00A025FE" w:rsidRDefault="00A025FE" w:rsidP="00A025F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025FE">
        <w:rPr>
          <w:rFonts w:ascii="Arial" w:hAnsi="Arial" w:cs="Arial"/>
          <w:b/>
          <w:bCs/>
          <w:sz w:val="28"/>
          <w:szCs w:val="28"/>
        </w:rPr>
        <w:t>NÉSTOR FABIAN GUTIERREZ SABOGAL</w:t>
      </w:r>
    </w:p>
    <w:p w14:paraId="59B4F837" w14:textId="77777777" w:rsidR="00A025FE" w:rsidRPr="00A025FE" w:rsidRDefault="00A025FE" w:rsidP="00A025F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025FE">
        <w:rPr>
          <w:rFonts w:ascii="Arial" w:hAnsi="Arial" w:cs="Arial"/>
          <w:b/>
          <w:bCs/>
          <w:sz w:val="28"/>
          <w:szCs w:val="28"/>
        </w:rPr>
        <w:t>JORGE MILLER GUTIERREZ OSPINA</w:t>
      </w:r>
    </w:p>
    <w:p w14:paraId="0EA33345" w14:textId="7B2736C8" w:rsidR="00A025FE" w:rsidRDefault="00A025FE" w:rsidP="00A025F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21378AC" w14:textId="77777777" w:rsidR="00A025FE" w:rsidRDefault="00A025FE" w:rsidP="00A025F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B4FCA81" w14:textId="77777777" w:rsidR="00A025FE" w:rsidRPr="00A025FE" w:rsidRDefault="00A025FE" w:rsidP="00A025F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5F29704" w14:textId="77777777" w:rsidR="00A025FE" w:rsidRPr="00A025FE" w:rsidRDefault="00A025FE" w:rsidP="00A025F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025FE">
        <w:rPr>
          <w:rFonts w:ascii="Arial" w:hAnsi="Arial" w:cs="Arial"/>
          <w:b/>
          <w:bCs/>
          <w:sz w:val="32"/>
          <w:szCs w:val="32"/>
        </w:rPr>
        <w:t>SENA</w:t>
      </w:r>
    </w:p>
    <w:p w14:paraId="669829BA" w14:textId="77777777" w:rsidR="00A025FE" w:rsidRPr="00A025FE" w:rsidRDefault="00A025FE" w:rsidP="00A025F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025FE">
        <w:rPr>
          <w:rFonts w:ascii="Arial" w:hAnsi="Arial" w:cs="Arial"/>
          <w:b/>
          <w:bCs/>
          <w:sz w:val="28"/>
          <w:szCs w:val="28"/>
        </w:rPr>
        <w:t>ANALISIS Y DESARROLLO DE SOFTWARE – 2721520</w:t>
      </w:r>
    </w:p>
    <w:p w14:paraId="7685A407" w14:textId="77777777" w:rsidR="00A025FE" w:rsidRPr="00A025FE" w:rsidRDefault="00A025FE" w:rsidP="00A025F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025FE">
        <w:rPr>
          <w:rFonts w:ascii="Arial" w:hAnsi="Arial" w:cs="Arial"/>
          <w:b/>
          <w:bCs/>
          <w:sz w:val="28"/>
          <w:szCs w:val="28"/>
        </w:rPr>
        <w:t>Ivan Leonardo Medina Gomez</w:t>
      </w:r>
    </w:p>
    <w:p w14:paraId="4037B600" w14:textId="48129894" w:rsidR="00A025FE" w:rsidRPr="00A025FE" w:rsidRDefault="00A025FE" w:rsidP="00A025F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Abril </w:t>
      </w:r>
      <w:r w:rsidRPr="00A025FE">
        <w:rPr>
          <w:rFonts w:ascii="Arial" w:hAnsi="Arial" w:cs="Arial"/>
          <w:b/>
          <w:bCs/>
          <w:sz w:val="28"/>
          <w:szCs w:val="28"/>
        </w:rPr>
        <w:t xml:space="preserve"> 2024</w:t>
      </w:r>
    </w:p>
    <w:p w14:paraId="2DB3EA15" w14:textId="77777777" w:rsidR="00A025FE" w:rsidRDefault="00A025FE" w:rsidP="00666BC8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0681384" w14:textId="77777777" w:rsidR="00666BC8" w:rsidRDefault="00666BC8" w:rsidP="00666BC8">
      <w:pPr>
        <w:rPr>
          <w:rFonts w:ascii="Arial" w:hAnsi="Arial" w:cs="Arial"/>
          <w:sz w:val="28"/>
          <w:szCs w:val="28"/>
        </w:rPr>
      </w:pPr>
    </w:p>
    <w:p w14:paraId="607FC896" w14:textId="77777777" w:rsidR="00A025FE" w:rsidRDefault="00A025FE" w:rsidP="00666BC8">
      <w:pPr>
        <w:rPr>
          <w:rFonts w:ascii="Arial" w:hAnsi="Arial" w:cs="Arial"/>
          <w:sz w:val="28"/>
          <w:szCs w:val="28"/>
        </w:rPr>
      </w:pPr>
    </w:p>
    <w:p w14:paraId="09DE897C" w14:textId="77777777" w:rsidR="00A025FE" w:rsidRDefault="00A025FE" w:rsidP="00666BC8">
      <w:pPr>
        <w:rPr>
          <w:rFonts w:ascii="Arial" w:hAnsi="Arial" w:cs="Arial"/>
          <w:sz w:val="28"/>
          <w:szCs w:val="28"/>
        </w:rPr>
      </w:pPr>
    </w:p>
    <w:p w14:paraId="5AF2EC06" w14:textId="77777777" w:rsidR="00A025FE" w:rsidRDefault="00A025FE" w:rsidP="00666BC8">
      <w:pPr>
        <w:rPr>
          <w:rFonts w:ascii="Arial" w:hAnsi="Arial" w:cs="Arial"/>
          <w:sz w:val="28"/>
          <w:szCs w:val="28"/>
        </w:rPr>
      </w:pPr>
    </w:p>
    <w:p w14:paraId="517A7B58" w14:textId="77777777" w:rsidR="00A025FE" w:rsidRDefault="00A025FE" w:rsidP="00666BC8">
      <w:pPr>
        <w:rPr>
          <w:rFonts w:ascii="Arial" w:hAnsi="Arial" w:cs="Arial"/>
          <w:sz w:val="28"/>
          <w:szCs w:val="28"/>
        </w:rPr>
      </w:pPr>
    </w:p>
    <w:p w14:paraId="7F8E4539" w14:textId="77777777" w:rsidR="00A025FE" w:rsidRPr="00666BC8" w:rsidRDefault="00A025FE" w:rsidP="00666BC8">
      <w:pPr>
        <w:rPr>
          <w:rFonts w:ascii="Arial" w:hAnsi="Arial" w:cs="Arial"/>
          <w:sz w:val="28"/>
          <w:szCs w:val="28"/>
        </w:rPr>
      </w:pPr>
    </w:p>
    <w:p w14:paraId="13C1AA37" w14:textId="5B035B5E" w:rsidR="00666BC8" w:rsidRPr="00666BC8" w:rsidRDefault="00666BC8" w:rsidP="00666BC8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666BC8">
        <w:rPr>
          <w:rFonts w:ascii="Arial" w:hAnsi="Arial" w:cs="Arial"/>
          <w:b/>
          <w:bCs/>
          <w:sz w:val="32"/>
          <w:szCs w:val="32"/>
        </w:rPr>
        <w:lastRenderedPageBreak/>
        <w:t>Introducción</w:t>
      </w:r>
    </w:p>
    <w:p w14:paraId="07ABABBE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</w:p>
    <w:p w14:paraId="5FE84E7F" w14:textId="7F3C0012" w:rsidR="00666BC8" w:rsidRPr="00666BC8" w:rsidRDefault="00666BC8" w:rsidP="00666BC8">
      <w:pPr>
        <w:jc w:val="both"/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 xml:space="preserve">El presente documento describe y analiza el modelo de base de datos diseñado para </w:t>
      </w:r>
      <w:r>
        <w:rPr>
          <w:rFonts w:ascii="Arial" w:hAnsi="Arial" w:cs="Arial"/>
          <w:sz w:val="28"/>
          <w:szCs w:val="28"/>
        </w:rPr>
        <w:t>el</w:t>
      </w:r>
      <w:r w:rsidRPr="00666BC8">
        <w:rPr>
          <w:rFonts w:ascii="Arial" w:hAnsi="Arial" w:cs="Arial"/>
          <w:sz w:val="28"/>
          <w:szCs w:val="28"/>
        </w:rPr>
        <w:t xml:space="preserve"> consultorio odontológico</w:t>
      </w:r>
      <w:r>
        <w:rPr>
          <w:rFonts w:ascii="Arial" w:hAnsi="Arial" w:cs="Arial"/>
          <w:sz w:val="28"/>
          <w:szCs w:val="28"/>
        </w:rPr>
        <w:t xml:space="preserve"> “Maria Jose Velez”</w:t>
      </w:r>
      <w:r w:rsidRPr="00666BC8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</w:t>
      </w:r>
      <w:r w:rsidRPr="00666BC8">
        <w:rPr>
          <w:rFonts w:ascii="Arial" w:hAnsi="Arial" w:cs="Arial"/>
          <w:sz w:val="28"/>
          <w:szCs w:val="28"/>
        </w:rPr>
        <w:t xml:space="preserve"> Este modelo tiene como objetivo gestionar la información relacionada con usuarios, pacientes, odontólogos, consultas, citas, y otros aspectos relevantes para la administración y operación d</w:t>
      </w:r>
      <w:r>
        <w:rPr>
          <w:rFonts w:ascii="Arial" w:hAnsi="Arial" w:cs="Arial"/>
          <w:sz w:val="28"/>
          <w:szCs w:val="28"/>
        </w:rPr>
        <w:t>el</w:t>
      </w:r>
      <w:r w:rsidRPr="00666BC8">
        <w:rPr>
          <w:rFonts w:ascii="Arial" w:hAnsi="Arial" w:cs="Arial"/>
          <w:sz w:val="28"/>
          <w:szCs w:val="28"/>
        </w:rPr>
        <w:t xml:space="preserve"> consultorio odontológico.</w:t>
      </w:r>
    </w:p>
    <w:p w14:paraId="6E1839FF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</w:p>
    <w:p w14:paraId="3275E000" w14:textId="3BDBBAAF" w:rsidR="00666BC8" w:rsidRPr="00666BC8" w:rsidRDefault="00666BC8" w:rsidP="00666BC8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666BC8">
        <w:rPr>
          <w:rFonts w:ascii="Arial" w:hAnsi="Arial" w:cs="Arial"/>
          <w:b/>
          <w:bCs/>
          <w:sz w:val="32"/>
          <w:szCs w:val="32"/>
        </w:rPr>
        <w:t>Objetivo</w:t>
      </w:r>
    </w:p>
    <w:p w14:paraId="6F1F3D48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</w:p>
    <w:p w14:paraId="1C7EF8D5" w14:textId="77777777" w:rsidR="00666BC8" w:rsidRPr="00666BC8" w:rsidRDefault="00666BC8" w:rsidP="00666BC8">
      <w:pPr>
        <w:jc w:val="both"/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>El objetivo principal de este modelo de base de datos es proporcionar una estructura organizada y eficiente que permita almacenar, gestionar y consultar la información necesaria para el funcionamiento del consultorio odontológico, facilitando la administración de usuarios, el seguimiento de pacientes, la programación de consultas y citas, y la gestión de facturación, entre otras funcionalidades.</w:t>
      </w:r>
    </w:p>
    <w:p w14:paraId="4E1CB8A7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</w:p>
    <w:p w14:paraId="685EBB32" w14:textId="5167B60C" w:rsidR="00666BC8" w:rsidRPr="00666BC8" w:rsidRDefault="00666BC8" w:rsidP="00666BC8">
      <w:pPr>
        <w:jc w:val="center"/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b/>
          <w:bCs/>
          <w:sz w:val="32"/>
          <w:szCs w:val="32"/>
        </w:rPr>
        <w:t>Análisis del Modelo</w:t>
      </w:r>
      <w:r>
        <w:rPr>
          <w:rFonts w:ascii="Arial" w:hAnsi="Arial" w:cs="Arial"/>
          <w:b/>
          <w:bCs/>
          <w:sz w:val="32"/>
          <w:szCs w:val="32"/>
        </w:rPr>
        <w:t>.</w:t>
      </w:r>
    </w:p>
    <w:p w14:paraId="15406ABF" w14:textId="4FC146EF" w:rsidR="00666BC8" w:rsidRPr="00666BC8" w:rsidRDefault="00666BC8" w:rsidP="00666BC8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666BC8">
        <w:rPr>
          <w:rFonts w:ascii="Arial" w:hAnsi="Arial" w:cs="Arial"/>
          <w:b/>
          <w:bCs/>
          <w:sz w:val="32"/>
          <w:szCs w:val="32"/>
        </w:rPr>
        <w:t>Características Generales</w:t>
      </w:r>
    </w:p>
    <w:p w14:paraId="634BE558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</w:p>
    <w:p w14:paraId="71AA5781" w14:textId="33E0C80F" w:rsidR="00666BC8" w:rsidRPr="00666BC8" w:rsidRDefault="00666BC8" w:rsidP="00666BC8">
      <w:pPr>
        <w:jc w:val="both"/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 xml:space="preserve">- </w:t>
      </w:r>
      <w:r w:rsidRPr="00666BC8">
        <w:rPr>
          <w:rFonts w:ascii="Arial" w:hAnsi="Arial" w:cs="Arial"/>
          <w:b/>
          <w:bCs/>
          <w:sz w:val="28"/>
          <w:szCs w:val="28"/>
        </w:rPr>
        <w:t>Caracteres Especiales</w:t>
      </w:r>
      <w:r w:rsidRPr="00666BC8">
        <w:rPr>
          <w:rFonts w:ascii="Arial" w:hAnsi="Arial" w:cs="Arial"/>
          <w:sz w:val="28"/>
          <w:szCs w:val="28"/>
        </w:rPr>
        <w:t>: Se ha seleccionado el conjunto de caracteres `utf8mb4` para admitir caracteres especiales, permitiendo una mayor flexibilidad en el almacenamiento de datos multilingües.</w:t>
      </w:r>
    </w:p>
    <w:p w14:paraId="2EEBD757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 xml:space="preserve">  </w:t>
      </w:r>
    </w:p>
    <w:p w14:paraId="28B0F89A" w14:textId="30CFB0C4" w:rsidR="00666BC8" w:rsidRPr="00666BC8" w:rsidRDefault="00666BC8" w:rsidP="00666BC8">
      <w:pPr>
        <w:jc w:val="both"/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 xml:space="preserve">- </w:t>
      </w:r>
      <w:r w:rsidRPr="00666BC8">
        <w:rPr>
          <w:rFonts w:ascii="Arial" w:hAnsi="Arial" w:cs="Arial"/>
          <w:b/>
          <w:bCs/>
          <w:sz w:val="28"/>
          <w:szCs w:val="28"/>
        </w:rPr>
        <w:t>Collation</w:t>
      </w:r>
      <w:r w:rsidRPr="00666BC8">
        <w:rPr>
          <w:rFonts w:ascii="Arial" w:hAnsi="Arial" w:cs="Arial"/>
          <w:sz w:val="28"/>
          <w:szCs w:val="28"/>
        </w:rPr>
        <w:t>: Se ha elegido `utf8mb4_spanish_ci` como collation para la base de datos, lo que facilita el ordenamiento y comparación de cadenas de texto en español.</w:t>
      </w:r>
    </w:p>
    <w:p w14:paraId="283DF72D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</w:p>
    <w:p w14:paraId="6C403AE8" w14:textId="0DAD1E4B" w:rsidR="00666BC8" w:rsidRPr="00666BC8" w:rsidRDefault="00666BC8" w:rsidP="00666BC8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666BC8">
        <w:rPr>
          <w:rFonts w:ascii="Arial" w:hAnsi="Arial" w:cs="Arial"/>
          <w:b/>
          <w:bCs/>
          <w:sz w:val="28"/>
          <w:szCs w:val="28"/>
        </w:rPr>
        <w:t>Tablas Principales</w:t>
      </w:r>
    </w:p>
    <w:p w14:paraId="7720D402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</w:p>
    <w:p w14:paraId="41724923" w14:textId="2DB304C2" w:rsidR="00666BC8" w:rsidRPr="00666BC8" w:rsidRDefault="00666BC8" w:rsidP="00666BC8">
      <w:pPr>
        <w:rPr>
          <w:rFonts w:ascii="Arial" w:hAnsi="Arial" w:cs="Arial"/>
          <w:b/>
          <w:bCs/>
          <w:sz w:val="28"/>
          <w:szCs w:val="28"/>
        </w:rPr>
      </w:pPr>
      <w:r w:rsidRPr="00666BC8">
        <w:rPr>
          <w:rFonts w:ascii="Arial" w:hAnsi="Arial" w:cs="Arial"/>
          <w:b/>
          <w:bCs/>
          <w:sz w:val="28"/>
          <w:szCs w:val="28"/>
        </w:rPr>
        <w:t xml:space="preserve">1. Usuarios: </w:t>
      </w:r>
    </w:p>
    <w:p w14:paraId="586C99A8" w14:textId="0B36880A" w:rsidR="00666BC8" w:rsidRPr="00666BC8" w:rsidRDefault="00666BC8" w:rsidP="00666BC8">
      <w:pPr>
        <w:jc w:val="both"/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>- Almacena información básica de los usuarios, como nombre de usuario y contraseña.</w:t>
      </w:r>
    </w:p>
    <w:p w14:paraId="594FA8FB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 xml:space="preserve">  </w:t>
      </w:r>
    </w:p>
    <w:p w14:paraId="6012950D" w14:textId="3C3ED9C1" w:rsidR="00666BC8" w:rsidRPr="00666BC8" w:rsidRDefault="00666BC8" w:rsidP="00666BC8">
      <w:pPr>
        <w:rPr>
          <w:rFonts w:ascii="Arial" w:hAnsi="Arial" w:cs="Arial"/>
          <w:b/>
          <w:bCs/>
          <w:sz w:val="28"/>
          <w:szCs w:val="28"/>
        </w:rPr>
      </w:pPr>
      <w:r w:rsidRPr="00666BC8">
        <w:rPr>
          <w:rFonts w:ascii="Arial" w:hAnsi="Arial" w:cs="Arial"/>
          <w:b/>
          <w:bCs/>
          <w:sz w:val="28"/>
          <w:szCs w:val="28"/>
        </w:rPr>
        <w:t xml:space="preserve">2. TiposUsuario: </w:t>
      </w:r>
    </w:p>
    <w:p w14:paraId="43ECF4D4" w14:textId="3FFBCBA8" w:rsidR="00666BC8" w:rsidRPr="00666BC8" w:rsidRDefault="00666BC8" w:rsidP="00666BC8">
      <w:pPr>
        <w:jc w:val="both"/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>- Define los tipos de usuarios (auxiliar u odontólogo) y establece la relación con la tabla Usuarios mediante claves foráneas.</w:t>
      </w:r>
    </w:p>
    <w:p w14:paraId="74795270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 xml:space="preserve">  </w:t>
      </w:r>
    </w:p>
    <w:p w14:paraId="0DC7BBA0" w14:textId="77777777" w:rsidR="009D02CA" w:rsidRDefault="00666BC8" w:rsidP="00666BC8">
      <w:pPr>
        <w:rPr>
          <w:rFonts w:ascii="Arial" w:hAnsi="Arial" w:cs="Arial"/>
          <w:b/>
          <w:bCs/>
          <w:sz w:val="28"/>
          <w:szCs w:val="28"/>
        </w:rPr>
      </w:pPr>
      <w:r w:rsidRPr="009D02CA">
        <w:rPr>
          <w:rFonts w:ascii="Arial" w:hAnsi="Arial" w:cs="Arial"/>
          <w:b/>
          <w:bCs/>
          <w:sz w:val="28"/>
          <w:szCs w:val="28"/>
        </w:rPr>
        <w:t xml:space="preserve">3. Auxiliar: </w:t>
      </w:r>
    </w:p>
    <w:p w14:paraId="1100C33C" w14:textId="0F280801" w:rsidR="00666BC8" w:rsidRPr="009D02CA" w:rsidRDefault="00666BC8" w:rsidP="009D02CA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 xml:space="preserve"> - Contiene detalles específicos de los auxiliares, como nombre, apellido, dirección, teléfono, ciudad y correo electrónico. Está relacionada con la tabla Usuarios mediante una clave foránea.</w:t>
      </w:r>
    </w:p>
    <w:p w14:paraId="654E8BDE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 xml:space="preserve">  </w:t>
      </w:r>
    </w:p>
    <w:p w14:paraId="1158B0E6" w14:textId="67A13C99" w:rsidR="00666BC8" w:rsidRPr="009D02CA" w:rsidRDefault="00666BC8" w:rsidP="00666BC8">
      <w:pPr>
        <w:rPr>
          <w:rFonts w:ascii="Arial" w:hAnsi="Arial" w:cs="Arial"/>
          <w:b/>
          <w:bCs/>
          <w:sz w:val="28"/>
          <w:szCs w:val="28"/>
        </w:rPr>
      </w:pPr>
      <w:r w:rsidRPr="009D02CA">
        <w:rPr>
          <w:rFonts w:ascii="Arial" w:hAnsi="Arial" w:cs="Arial"/>
          <w:b/>
          <w:bCs/>
          <w:sz w:val="28"/>
          <w:szCs w:val="28"/>
        </w:rPr>
        <w:t xml:space="preserve">4. Pacientes: </w:t>
      </w:r>
    </w:p>
    <w:p w14:paraId="12871497" w14:textId="2AD9937F" w:rsidR="00666BC8" w:rsidRPr="00666BC8" w:rsidRDefault="00666BC8" w:rsidP="009D02CA">
      <w:pPr>
        <w:jc w:val="both"/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>- Guarda información detallada de los pacientes, incluyendo datos personales, información de contacto y detalles relacionados con el auxiliar asignado. Establece relaciones con las tablas Usuarios y Auxiliar mediante claves foráneas.</w:t>
      </w:r>
    </w:p>
    <w:p w14:paraId="632D9EB3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 xml:space="preserve">  </w:t>
      </w:r>
    </w:p>
    <w:p w14:paraId="682E1B8E" w14:textId="10EFF7E5" w:rsidR="00666BC8" w:rsidRPr="009D02CA" w:rsidRDefault="00666BC8" w:rsidP="00666BC8">
      <w:pPr>
        <w:rPr>
          <w:rFonts w:ascii="Arial" w:hAnsi="Arial" w:cs="Arial"/>
          <w:b/>
          <w:bCs/>
          <w:sz w:val="28"/>
          <w:szCs w:val="28"/>
        </w:rPr>
      </w:pPr>
      <w:r w:rsidRPr="009D02CA">
        <w:rPr>
          <w:rFonts w:ascii="Arial" w:hAnsi="Arial" w:cs="Arial"/>
          <w:b/>
          <w:bCs/>
          <w:sz w:val="28"/>
          <w:szCs w:val="28"/>
        </w:rPr>
        <w:t xml:space="preserve">5. Odontologos: </w:t>
      </w:r>
    </w:p>
    <w:p w14:paraId="4BE41151" w14:textId="47EB2233" w:rsidR="00666BC8" w:rsidRPr="00666BC8" w:rsidRDefault="00666BC8" w:rsidP="009D02CA">
      <w:pPr>
        <w:jc w:val="both"/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>- Almacena datos de los odontólogos, incluyendo especialidad, dirección, teléfono y correo electrónico. Se relaciona con la tabla Usuarios mediante una clave foránea.</w:t>
      </w:r>
    </w:p>
    <w:p w14:paraId="07793E80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 xml:space="preserve">  </w:t>
      </w:r>
    </w:p>
    <w:p w14:paraId="515F6175" w14:textId="16A16F22" w:rsidR="00666BC8" w:rsidRPr="009D02CA" w:rsidRDefault="00666BC8" w:rsidP="00666BC8">
      <w:pPr>
        <w:rPr>
          <w:rFonts w:ascii="Arial" w:hAnsi="Arial" w:cs="Arial"/>
          <w:b/>
          <w:bCs/>
          <w:sz w:val="28"/>
          <w:szCs w:val="28"/>
        </w:rPr>
      </w:pPr>
      <w:r w:rsidRPr="009D02CA">
        <w:rPr>
          <w:rFonts w:ascii="Arial" w:hAnsi="Arial" w:cs="Arial"/>
          <w:b/>
          <w:bCs/>
          <w:sz w:val="28"/>
          <w:szCs w:val="28"/>
        </w:rPr>
        <w:t xml:space="preserve">6. Consultas: </w:t>
      </w:r>
    </w:p>
    <w:p w14:paraId="532A9EBE" w14:textId="5371A193" w:rsidR="00666BC8" w:rsidRPr="00666BC8" w:rsidRDefault="00666BC8" w:rsidP="009D02CA">
      <w:pPr>
        <w:jc w:val="both"/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 xml:space="preserve">- Registra información sobre las consultas realizadas, incluyendo paciente, odontólogo, fecha, motivo, diagnóstico y tratamiento. </w:t>
      </w:r>
      <w:r w:rsidRPr="00666BC8">
        <w:rPr>
          <w:rFonts w:ascii="Arial" w:hAnsi="Arial" w:cs="Arial"/>
          <w:sz w:val="28"/>
          <w:szCs w:val="28"/>
        </w:rPr>
        <w:lastRenderedPageBreak/>
        <w:t>Establece relaciones con las tablas Pacientes y Odontólogos mediante claves foráneas.</w:t>
      </w:r>
    </w:p>
    <w:p w14:paraId="2518C5AD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 xml:space="preserve">  </w:t>
      </w:r>
    </w:p>
    <w:p w14:paraId="426451D8" w14:textId="1F61C20A" w:rsidR="00666BC8" w:rsidRPr="009D02CA" w:rsidRDefault="00666BC8" w:rsidP="00666BC8">
      <w:pPr>
        <w:rPr>
          <w:rFonts w:ascii="Arial" w:hAnsi="Arial" w:cs="Arial"/>
          <w:b/>
          <w:bCs/>
          <w:sz w:val="28"/>
          <w:szCs w:val="28"/>
        </w:rPr>
      </w:pPr>
      <w:r w:rsidRPr="009D02CA">
        <w:rPr>
          <w:rFonts w:ascii="Arial" w:hAnsi="Arial" w:cs="Arial"/>
          <w:b/>
          <w:bCs/>
          <w:sz w:val="28"/>
          <w:szCs w:val="28"/>
        </w:rPr>
        <w:t xml:space="preserve">7. Citas: </w:t>
      </w:r>
    </w:p>
    <w:p w14:paraId="1DA496B3" w14:textId="5F0B10A6" w:rsidR="00666BC8" w:rsidRPr="00666BC8" w:rsidRDefault="00666BC8" w:rsidP="009D02CA">
      <w:pPr>
        <w:jc w:val="both"/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>- Guarda detalles de las citas programadas, como paciente, odontólogo, fecha, hora y motivo. Se relaciona con las tablas Pacientes y Odontólogos mediante claves foráneas.</w:t>
      </w:r>
    </w:p>
    <w:p w14:paraId="4E361297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 xml:space="preserve">  </w:t>
      </w:r>
    </w:p>
    <w:p w14:paraId="0B74023A" w14:textId="2198972C" w:rsidR="00666BC8" w:rsidRPr="009D02CA" w:rsidRDefault="00666BC8" w:rsidP="00666BC8">
      <w:pPr>
        <w:rPr>
          <w:rFonts w:ascii="Arial" w:hAnsi="Arial" w:cs="Arial"/>
          <w:b/>
          <w:bCs/>
          <w:sz w:val="28"/>
          <w:szCs w:val="28"/>
        </w:rPr>
      </w:pPr>
      <w:r w:rsidRPr="009D02CA">
        <w:rPr>
          <w:rFonts w:ascii="Arial" w:hAnsi="Arial" w:cs="Arial"/>
          <w:b/>
          <w:bCs/>
          <w:sz w:val="28"/>
          <w:szCs w:val="28"/>
        </w:rPr>
        <w:t xml:space="preserve">8. Agenda: </w:t>
      </w:r>
    </w:p>
    <w:p w14:paraId="7C86169A" w14:textId="635A5AFB" w:rsidR="00666BC8" w:rsidRPr="00666BC8" w:rsidRDefault="00666BC8" w:rsidP="009D02CA">
      <w:pPr>
        <w:jc w:val="both"/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>- Gestiona la programación de agendas para los odontólogos, incluyendo fecha, hora de inicio y hora de fin. Establece una relación con la tabla Odontólogos mediante una clave foránea.</w:t>
      </w:r>
    </w:p>
    <w:p w14:paraId="3F1E003D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 xml:space="preserve">  </w:t>
      </w:r>
    </w:p>
    <w:p w14:paraId="7CFC0C62" w14:textId="610F2F18" w:rsidR="00666BC8" w:rsidRPr="009D02CA" w:rsidRDefault="00666BC8" w:rsidP="00666BC8">
      <w:pPr>
        <w:rPr>
          <w:rFonts w:ascii="Arial" w:hAnsi="Arial" w:cs="Arial"/>
          <w:b/>
          <w:bCs/>
          <w:sz w:val="28"/>
          <w:szCs w:val="28"/>
        </w:rPr>
      </w:pPr>
      <w:r w:rsidRPr="009D02CA">
        <w:rPr>
          <w:rFonts w:ascii="Arial" w:hAnsi="Arial" w:cs="Arial"/>
          <w:b/>
          <w:bCs/>
          <w:sz w:val="28"/>
          <w:szCs w:val="28"/>
        </w:rPr>
        <w:t xml:space="preserve">9. Historial: </w:t>
      </w:r>
    </w:p>
    <w:p w14:paraId="6C73FED7" w14:textId="0AA72625" w:rsidR="00666BC8" w:rsidRPr="00666BC8" w:rsidRDefault="00666BC8" w:rsidP="009D02CA">
      <w:pPr>
        <w:jc w:val="both"/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>- Almacena el historial médico de los pacientes, incluyendo fecha y descripción del evento. Se relaciona con la tabla Pacientes mediante una clave foránea.</w:t>
      </w:r>
    </w:p>
    <w:p w14:paraId="39046608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 xml:space="preserve">  </w:t>
      </w:r>
    </w:p>
    <w:p w14:paraId="78CB1858" w14:textId="2FE0A460" w:rsidR="00666BC8" w:rsidRPr="009D02CA" w:rsidRDefault="00666BC8" w:rsidP="00666BC8">
      <w:pPr>
        <w:rPr>
          <w:rFonts w:ascii="Arial" w:hAnsi="Arial" w:cs="Arial"/>
          <w:b/>
          <w:bCs/>
          <w:sz w:val="28"/>
          <w:szCs w:val="28"/>
        </w:rPr>
      </w:pPr>
      <w:r w:rsidRPr="009D02CA">
        <w:rPr>
          <w:rFonts w:ascii="Arial" w:hAnsi="Arial" w:cs="Arial"/>
          <w:b/>
          <w:bCs/>
          <w:sz w:val="28"/>
          <w:szCs w:val="28"/>
        </w:rPr>
        <w:t xml:space="preserve">10. Configuración: </w:t>
      </w:r>
    </w:p>
    <w:p w14:paraId="2271E733" w14:textId="5EC211AE" w:rsidR="00666BC8" w:rsidRPr="00666BC8" w:rsidRDefault="00666BC8" w:rsidP="009D02CA">
      <w:pPr>
        <w:jc w:val="both"/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>- Guarda la configuración general de la clínica, como nombre, dirección, teléfono, correo electrónico y horario de atención.</w:t>
      </w:r>
    </w:p>
    <w:p w14:paraId="06BF537E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 xml:space="preserve">  </w:t>
      </w:r>
    </w:p>
    <w:p w14:paraId="74F2B295" w14:textId="3B922B92" w:rsidR="00666BC8" w:rsidRPr="009D02CA" w:rsidRDefault="00666BC8" w:rsidP="00666BC8">
      <w:pPr>
        <w:rPr>
          <w:rFonts w:ascii="Arial" w:hAnsi="Arial" w:cs="Arial"/>
          <w:b/>
          <w:bCs/>
          <w:sz w:val="28"/>
          <w:szCs w:val="28"/>
        </w:rPr>
      </w:pPr>
      <w:r w:rsidRPr="009D02CA">
        <w:rPr>
          <w:rFonts w:ascii="Arial" w:hAnsi="Arial" w:cs="Arial"/>
          <w:b/>
          <w:bCs/>
          <w:sz w:val="28"/>
          <w:szCs w:val="28"/>
        </w:rPr>
        <w:t xml:space="preserve">11. Facturas: </w:t>
      </w:r>
    </w:p>
    <w:p w14:paraId="1DB9E59B" w14:textId="7B90F72B" w:rsidR="00666BC8" w:rsidRPr="00666BC8" w:rsidRDefault="00666BC8" w:rsidP="009D02CA">
      <w:pPr>
        <w:jc w:val="both"/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>- Registra detalles de las facturas emitidas por las consultas realizadas, incluyendo fecha y total. Se relaciona con la tabla Consultas mediante una clave foránea.</w:t>
      </w:r>
    </w:p>
    <w:p w14:paraId="6ACF2377" w14:textId="77777777" w:rsidR="009D02CA" w:rsidRDefault="009D02CA" w:rsidP="00666BC8">
      <w:pPr>
        <w:rPr>
          <w:rFonts w:ascii="Arial" w:hAnsi="Arial" w:cs="Arial"/>
          <w:sz w:val="28"/>
          <w:szCs w:val="28"/>
        </w:rPr>
      </w:pPr>
    </w:p>
    <w:p w14:paraId="414B5E90" w14:textId="27906AB8" w:rsidR="00666BC8" w:rsidRPr="009D02CA" w:rsidRDefault="00666BC8" w:rsidP="00666BC8">
      <w:pPr>
        <w:rPr>
          <w:rFonts w:ascii="Arial" w:hAnsi="Arial" w:cs="Arial"/>
          <w:b/>
          <w:bCs/>
          <w:sz w:val="28"/>
          <w:szCs w:val="28"/>
        </w:rPr>
      </w:pPr>
      <w:r w:rsidRPr="009D02CA">
        <w:rPr>
          <w:rFonts w:ascii="Arial" w:hAnsi="Arial" w:cs="Arial"/>
          <w:b/>
          <w:bCs/>
          <w:sz w:val="28"/>
          <w:szCs w:val="28"/>
        </w:rPr>
        <w:t>Características Adicionales</w:t>
      </w:r>
      <w:r w:rsidR="009D02CA">
        <w:rPr>
          <w:rFonts w:ascii="Arial" w:hAnsi="Arial" w:cs="Arial"/>
          <w:b/>
          <w:bCs/>
          <w:sz w:val="28"/>
          <w:szCs w:val="28"/>
        </w:rPr>
        <w:t>.</w:t>
      </w:r>
    </w:p>
    <w:p w14:paraId="0377A23E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</w:p>
    <w:p w14:paraId="1F97D587" w14:textId="51714642" w:rsidR="00666BC8" w:rsidRPr="00666BC8" w:rsidRDefault="00666BC8" w:rsidP="009D02CA">
      <w:pPr>
        <w:jc w:val="both"/>
        <w:rPr>
          <w:rFonts w:ascii="Arial" w:hAnsi="Arial" w:cs="Arial"/>
          <w:sz w:val="28"/>
          <w:szCs w:val="28"/>
        </w:rPr>
      </w:pPr>
      <w:r w:rsidRPr="009D02CA">
        <w:rPr>
          <w:rFonts w:ascii="Arial" w:hAnsi="Arial" w:cs="Arial"/>
          <w:b/>
          <w:bCs/>
          <w:sz w:val="28"/>
          <w:szCs w:val="28"/>
        </w:rPr>
        <w:lastRenderedPageBreak/>
        <w:t>Claves Primarias y Foráneas:</w:t>
      </w:r>
      <w:r w:rsidRPr="00666BC8">
        <w:rPr>
          <w:rFonts w:ascii="Arial" w:hAnsi="Arial" w:cs="Arial"/>
          <w:sz w:val="28"/>
          <w:szCs w:val="28"/>
        </w:rPr>
        <w:t xml:space="preserve"> Se han definido claves primarias para identificar de forma única cada registro en las tablas, así como claves foráneas para establecer relaciones entre las tablas y garantizar la integridad referencial de los datos.</w:t>
      </w:r>
    </w:p>
    <w:p w14:paraId="1EE76DF1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</w:p>
    <w:p w14:paraId="2F717E7C" w14:textId="7713FE70" w:rsidR="00666BC8" w:rsidRPr="00666BC8" w:rsidRDefault="00666BC8" w:rsidP="009D02CA">
      <w:pPr>
        <w:jc w:val="both"/>
        <w:rPr>
          <w:rFonts w:ascii="Arial" w:hAnsi="Arial" w:cs="Arial"/>
          <w:sz w:val="28"/>
          <w:szCs w:val="28"/>
        </w:rPr>
      </w:pPr>
      <w:r w:rsidRPr="009D02CA">
        <w:rPr>
          <w:rFonts w:ascii="Arial" w:hAnsi="Arial" w:cs="Arial"/>
          <w:b/>
          <w:bCs/>
          <w:sz w:val="28"/>
          <w:szCs w:val="28"/>
        </w:rPr>
        <w:t>Restricciones:</w:t>
      </w:r>
      <w:r w:rsidRPr="00666BC8">
        <w:rPr>
          <w:rFonts w:ascii="Arial" w:hAnsi="Arial" w:cs="Arial"/>
          <w:sz w:val="28"/>
          <w:szCs w:val="28"/>
        </w:rPr>
        <w:t xml:space="preserve"> Se han establecido restricciones en las claves foráneas para controlar el borrado restrictivo y mantener la consistencia de los datos entre las tablas relacionadas.</w:t>
      </w:r>
    </w:p>
    <w:p w14:paraId="300E1CE9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</w:p>
    <w:p w14:paraId="2877E386" w14:textId="24C30B4D" w:rsidR="00666BC8" w:rsidRPr="00666BC8" w:rsidRDefault="00666BC8" w:rsidP="009D02CA">
      <w:pPr>
        <w:jc w:val="both"/>
        <w:rPr>
          <w:rFonts w:ascii="Arial" w:hAnsi="Arial" w:cs="Arial"/>
          <w:sz w:val="28"/>
          <w:szCs w:val="28"/>
        </w:rPr>
      </w:pPr>
      <w:r w:rsidRPr="009D02CA">
        <w:rPr>
          <w:rFonts w:ascii="Arial" w:hAnsi="Arial" w:cs="Arial"/>
          <w:b/>
          <w:bCs/>
          <w:sz w:val="28"/>
          <w:szCs w:val="28"/>
        </w:rPr>
        <w:t>Tipos de Datos:</w:t>
      </w:r>
      <w:r w:rsidRPr="00666BC8">
        <w:rPr>
          <w:rFonts w:ascii="Arial" w:hAnsi="Arial" w:cs="Arial"/>
          <w:sz w:val="28"/>
          <w:szCs w:val="28"/>
        </w:rPr>
        <w:t xml:space="preserve"> Se han utilizado diversos tipos de datos, como INT, VARCHAR, DATE, TIME, ENUM y DECIMAL, para almacenar diferentes tipos de información según las necesidades de cada campo.</w:t>
      </w:r>
    </w:p>
    <w:p w14:paraId="5ECFFD2B" w14:textId="77777777" w:rsidR="00666BC8" w:rsidRDefault="00666BC8" w:rsidP="00666BC8">
      <w:pPr>
        <w:rPr>
          <w:rFonts w:ascii="Arial" w:hAnsi="Arial" w:cs="Arial"/>
          <w:sz w:val="28"/>
          <w:szCs w:val="28"/>
        </w:rPr>
      </w:pPr>
    </w:p>
    <w:p w14:paraId="0D18D225" w14:textId="5A5B58B9" w:rsidR="00666BC8" w:rsidRPr="00666BC8" w:rsidRDefault="00666BC8" w:rsidP="009D02CA">
      <w:pPr>
        <w:jc w:val="both"/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>En e</w:t>
      </w:r>
      <w:r w:rsidR="009D02CA">
        <w:rPr>
          <w:rFonts w:ascii="Arial" w:hAnsi="Arial" w:cs="Arial"/>
          <w:sz w:val="28"/>
          <w:szCs w:val="28"/>
        </w:rPr>
        <w:t>ste</w:t>
      </w:r>
      <w:r w:rsidRPr="00666BC8">
        <w:rPr>
          <w:rFonts w:ascii="Arial" w:hAnsi="Arial" w:cs="Arial"/>
          <w:sz w:val="28"/>
          <w:szCs w:val="28"/>
        </w:rPr>
        <w:t xml:space="preserve"> modelo de base de datos </w:t>
      </w:r>
      <w:r w:rsidR="009D02CA">
        <w:rPr>
          <w:rFonts w:ascii="Arial" w:hAnsi="Arial" w:cs="Arial"/>
          <w:sz w:val="28"/>
          <w:szCs w:val="28"/>
        </w:rPr>
        <w:t>para el</w:t>
      </w:r>
      <w:r w:rsidRPr="00666BC8">
        <w:rPr>
          <w:rFonts w:ascii="Arial" w:hAnsi="Arial" w:cs="Arial"/>
          <w:sz w:val="28"/>
          <w:szCs w:val="28"/>
        </w:rPr>
        <w:t xml:space="preserve"> consultorio odontológico, se han establecido varios tipos de relaciones entre las tablas para mantener la integridad referencial de los datos y garantizar la coherencia y consistencia de la información almacenada. A continuación, se detallan los tipos de relaciones :</w:t>
      </w:r>
    </w:p>
    <w:p w14:paraId="0C42889F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</w:p>
    <w:p w14:paraId="6F7FF18F" w14:textId="19A6586C" w:rsidR="00666BC8" w:rsidRPr="00666BC8" w:rsidRDefault="00666BC8" w:rsidP="00666BC8">
      <w:pPr>
        <w:rPr>
          <w:rFonts w:ascii="Arial" w:hAnsi="Arial" w:cs="Arial"/>
          <w:b/>
          <w:bCs/>
          <w:sz w:val="32"/>
          <w:szCs w:val="32"/>
        </w:rPr>
      </w:pPr>
      <w:r w:rsidRPr="00666BC8">
        <w:rPr>
          <w:rFonts w:ascii="Arial" w:hAnsi="Arial" w:cs="Arial"/>
          <w:b/>
          <w:bCs/>
          <w:sz w:val="32"/>
          <w:szCs w:val="32"/>
        </w:rPr>
        <w:t>1. Relación Uno a Uno (1:1)</w:t>
      </w:r>
    </w:p>
    <w:p w14:paraId="1A62E4D3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</w:p>
    <w:p w14:paraId="5EF13F74" w14:textId="0BF01B7B" w:rsidR="00666BC8" w:rsidRPr="009D02CA" w:rsidRDefault="00666BC8" w:rsidP="00666BC8">
      <w:pPr>
        <w:rPr>
          <w:rFonts w:ascii="Arial" w:hAnsi="Arial" w:cs="Arial"/>
          <w:b/>
          <w:bCs/>
          <w:sz w:val="28"/>
          <w:szCs w:val="28"/>
        </w:rPr>
      </w:pPr>
      <w:r w:rsidRPr="009D02CA">
        <w:rPr>
          <w:rFonts w:ascii="Arial" w:hAnsi="Arial" w:cs="Arial"/>
          <w:b/>
          <w:bCs/>
          <w:sz w:val="28"/>
          <w:szCs w:val="28"/>
        </w:rPr>
        <w:t xml:space="preserve">Usuarios - TiposUsuario: </w:t>
      </w:r>
    </w:p>
    <w:p w14:paraId="681C25F2" w14:textId="31909905" w:rsidR="00666BC8" w:rsidRPr="00666BC8" w:rsidRDefault="00666BC8" w:rsidP="009D02CA">
      <w:pPr>
        <w:jc w:val="both"/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>Un usuario puede tener un único tipo de usuario (auxiliar u odontólogo).</w:t>
      </w:r>
    </w:p>
    <w:p w14:paraId="1AE8A8D5" w14:textId="41F426A0" w:rsidR="00666BC8" w:rsidRDefault="00666BC8" w:rsidP="00666BC8">
      <w:pPr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 xml:space="preserve">    Un tipo de usuario pertenece a un único usuario.</w:t>
      </w:r>
    </w:p>
    <w:p w14:paraId="502BD46D" w14:textId="77777777" w:rsidR="00555416" w:rsidRPr="00666BC8" w:rsidRDefault="00555416" w:rsidP="00666BC8">
      <w:pPr>
        <w:rPr>
          <w:rFonts w:ascii="Arial" w:hAnsi="Arial" w:cs="Arial"/>
          <w:sz w:val="28"/>
          <w:szCs w:val="28"/>
        </w:rPr>
      </w:pPr>
    </w:p>
    <w:p w14:paraId="5688115C" w14:textId="2438A4A7" w:rsidR="00666BC8" w:rsidRPr="00555416" w:rsidRDefault="00666BC8" w:rsidP="00666BC8">
      <w:pPr>
        <w:rPr>
          <w:rFonts w:ascii="Arial" w:hAnsi="Arial" w:cs="Arial"/>
          <w:b/>
          <w:bCs/>
          <w:sz w:val="32"/>
          <w:szCs w:val="32"/>
        </w:rPr>
      </w:pPr>
      <w:r w:rsidRPr="00555416">
        <w:rPr>
          <w:rFonts w:ascii="Arial" w:hAnsi="Arial" w:cs="Arial"/>
          <w:b/>
          <w:bCs/>
          <w:sz w:val="32"/>
          <w:szCs w:val="32"/>
        </w:rPr>
        <w:t>2. Relación Uno a Muchos (1:N)</w:t>
      </w:r>
    </w:p>
    <w:p w14:paraId="3D0ED3EF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</w:p>
    <w:p w14:paraId="7CE545AC" w14:textId="00306DB5" w:rsidR="00666BC8" w:rsidRPr="00555416" w:rsidRDefault="00666BC8" w:rsidP="00666BC8">
      <w:pPr>
        <w:rPr>
          <w:rFonts w:ascii="Arial" w:hAnsi="Arial" w:cs="Arial"/>
          <w:b/>
          <w:bCs/>
          <w:sz w:val="28"/>
          <w:szCs w:val="28"/>
        </w:rPr>
      </w:pPr>
      <w:r w:rsidRPr="00555416">
        <w:rPr>
          <w:rFonts w:ascii="Arial" w:hAnsi="Arial" w:cs="Arial"/>
          <w:b/>
          <w:bCs/>
          <w:sz w:val="28"/>
          <w:szCs w:val="28"/>
        </w:rPr>
        <w:t xml:space="preserve">Usuarios - Auxiliar: </w:t>
      </w:r>
    </w:p>
    <w:p w14:paraId="02AECD20" w14:textId="10AC0B8F" w:rsidR="00666BC8" w:rsidRPr="00666BC8" w:rsidRDefault="00666BC8" w:rsidP="00555416">
      <w:pPr>
        <w:jc w:val="both"/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lastRenderedPageBreak/>
        <w:t>Un usuario (auxiliar) puede estar asociado con varios registros en la tabla Auxiliar, pero cada registro en Auxiliar pertenece a un único usuario.</w:t>
      </w:r>
    </w:p>
    <w:p w14:paraId="06FFFEFF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</w:p>
    <w:p w14:paraId="25E64339" w14:textId="624E7A2C" w:rsidR="00666BC8" w:rsidRPr="00555416" w:rsidRDefault="00666BC8" w:rsidP="00555416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55416">
        <w:rPr>
          <w:rFonts w:ascii="Arial" w:hAnsi="Arial" w:cs="Arial"/>
          <w:b/>
          <w:bCs/>
          <w:sz w:val="28"/>
          <w:szCs w:val="28"/>
        </w:rPr>
        <w:t xml:space="preserve">Usuarios - Odontologos: </w:t>
      </w:r>
    </w:p>
    <w:p w14:paraId="0DADB03A" w14:textId="1F66C88F" w:rsidR="00666BC8" w:rsidRPr="00666BC8" w:rsidRDefault="00666BC8" w:rsidP="00555416">
      <w:pPr>
        <w:jc w:val="both"/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>Un usuario (odontólogo) puede estar asociado con varios registros en la tabla Odontologos, pero cada registro en Odontologos pertenece a un único usuario.</w:t>
      </w:r>
    </w:p>
    <w:p w14:paraId="5B4E5315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</w:p>
    <w:p w14:paraId="66D6430D" w14:textId="642FE8C7" w:rsidR="00666BC8" w:rsidRPr="00555416" w:rsidRDefault="00666BC8" w:rsidP="00666BC8">
      <w:pPr>
        <w:rPr>
          <w:rFonts w:ascii="Arial" w:hAnsi="Arial" w:cs="Arial"/>
          <w:b/>
          <w:bCs/>
          <w:sz w:val="28"/>
          <w:szCs w:val="28"/>
        </w:rPr>
      </w:pPr>
      <w:r w:rsidRPr="00555416">
        <w:rPr>
          <w:rFonts w:ascii="Arial" w:hAnsi="Arial" w:cs="Arial"/>
          <w:b/>
          <w:bCs/>
          <w:sz w:val="28"/>
          <w:szCs w:val="28"/>
        </w:rPr>
        <w:t xml:space="preserve">Usuarios - Pacientes: </w:t>
      </w:r>
    </w:p>
    <w:p w14:paraId="44D739F7" w14:textId="2D7D7B6E" w:rsidR="00666BC8" w:rsidRPr="00666BC8" w:rsidRDefault="00666BC8" w:rsidP="00555416">
      <w:pPr>
        <w:jc w:val="both"/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>Un usuario (paciente) puede estar asociado con varios registros en la tabla Pacientes, pero cada registro en Pacientes pertenece a un único usuario.</w:t>
      </w:r>
    </w:p>
    <w:p w14:paraId="0FD79652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</w:p>
    <w:p w14:paraId="5CAE763E" w14:textId="16C96DD0" w:rsidR="00666BC8" w:rsidRPr="00555416" w:rsidRDefault="00666BC8" w:rsidP="00666BC8">
      <w:pPr>
        <w:rPr>
          <w:rFonts w:ascii="Arial" w:hAnsi="Arial" w:cs="Arial"/>
          <w:b/>
          <w:bCs/>
          <w:sz w:val="28"/>
          <w:szCs w:val="28"/>
        </w:rPr>
      </w:pPr>
      <w:r w:rsidRPr="00555416">
        <w:rPr>
          <w:rFonts w:ascii="Arial" w:hAnsi="Arial" w:cs="Arial"/>
          <w:b/>
          <w:bCs/>
          <w:sz w:val="28"/>
          <w:szCs w:val="28"/>
        </w:rPr>
        <w:t>Odontologos - Consulta</w:t>
      </w:r>
      <w:r w:rsidR="00555416" w:rsidRPr="00555416">
        <w:rPr>
          <w:rFonts w:ascii="Arial" w:hAnsi="Arial" w:cs="Arial"/>
          <w:b/>
          <w:bCs/>
          <w:sz w:val="28"/>
          <w:szCs w:val="28"/>
        </w:rPr>
        <w:t>s</w:t>
      </w:r>
      <w:r w:rsidRPr="00555416">
        <w:rPr>
          <w:rFonts w:ascii="Arial" w:hAnsi="Arial" w:cs="Arial"/>
          <w:b/>
          <w:bCs/>
          <w:sz w:val="28"/>
          <w:szCs w:val="28"/>
        </w:rPr>
        <w:t xml:space="preserve">: </w:t>
      </w:r>
    </w:p>
    <w:p w14:paraId="2BFB1A0B" w14:textId="2702416E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>Un odontólogo puede tener varias consultas, pero cada consulta está asociada a un único odontólogo.</w:t>
      </w:r>
    </w:p>
    <w:p w14:paraId="5B22D297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</w:p>
    <w:p w14:paraId="61F5C657" w14:textId="6EF2F8A6" w:rsidR="00666BC8" w:rsidRPr="00555416" w:rsidRDefault="00666BC8" w:rsidP="00666BC8">
      <w:pPr>
        <w:rPr>
          <w:rFonts w:ascii="Arial" w:hAnsi="Arial" w:cs="Arial"/>
          <w:b/>
          <w:bCs/>
          <w:sz w:val="28"/>
          <w:szCs w:val="28"/>
        </w:rPr>
      </w:pPr>
      <w:r w:rsidRPr="00555416">
        <w:rPr>
          <w:rFonts w:ascii="Arial" w:hAnsi="Arial" w:cs="Arial"/>
          <w:b/>
          <w:bCs/>
          <w:sz w:val="28"/>
          <w:szCs w:val="28"/>
        </w:rPr>
        <w:t xml:space="preserve">Pacientes - Consultas: </w:t>
      </w:r>
    </w:p>
    <w:p w14:paraId="2CC6EF7E" w14:textId="26F96898" w:rsidR="00666BC8" w:rsidRPr="00666BC8" w:rsidRDefault="00666BC8" w:rsidP="00555416">
      <w:pPr>
        <w:jc w:val="both"/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>Un paciente puede tener varias consultas, pero cada consulta está asociada a un único paciente.</w:t>
      </w:r>
    </w:p>
    <w:p w14:paraId="66DE8039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</w:p>
    <w:p w14:paraId="00EA078B" w14:textId="0CE96AA2" w:rsidR="00666BC8" w:rsidRPr="00555416" w:rsidRDefault="00666BC8" w:rsidP="00666BC8">
      <w:pPr>
        <w:rPr>
          <w:rFonts w:ascii="Arial" w:hAnsi="Arial" w:cs="Arial"/>
          <w:b/>
          <w:bCs/>
          <w:sz w:val="28"/>
          <w:szCs w:val="28"/>
        </w:rPr>
      </w:pPr>
      <w:r w:rsidRPr="00555416">
        <w:rPr>
          <w:rFonts w:ascii="Arial" w:hAnsi="Arial" w:cs="Arial"/>
          <w:b/>
          <w:bCs/>
          <w:sz w:val="28"/>
          <w:szCs w:val="28"/>
        </w:rPr>
        <w:t xml:space="preserve">Pacientes - Citas: </w:t>
      </w:r>
    </w:p>
    <w:p w14:paraId="2D300423" w14:textId="74CEBA90" w:rsidR="00666BC8" w:rsidRPr="00666BC8" w:rsidRDefault="00666BC8" w:rsidP="00555416">
      <w:pPr>
        <w:jc w:val="both"/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>Un paciente puede tener varias citas, pero cada cita está asociada a un único paciente.</w:t>
      </w:r>
    </w:p>
    <w:p w14:paraId="261B85BD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</w:p>
    <w:p w14:paraId="08E66C88" w14:textId="44062AE0" w:rsidR="00666BC8" w:rsidRPr="00555416" w:rsidRDefault="00666BC8" w:rsidP="00666BC8">
      <w:pPr>
        <w:rPr>
          <w:rFonts w:ascii="Arial" w:hAnsi="Arial" w:cs="Arial"/>
          <w:b/>
          <w:bCs/>
          <w:sz w:val="28"/>
          <w:szCs w:val="28"/>
        </w:rPr>
      </w:pPr>
      <w:r w:rsidRPr="00555416">
        <w:rPr>
          <w:rFonts w:ascii="Arial" w:hAnsi="Arial" w:cs="Arial"/>
          <w:b/>
          <w:bCs/>
          <w:sz w:val="28"/>
          <w:szCs w:val="28"/>
        </w:rPr>
        <w:t xml:space="preserve">Odontologos - Citas: </w:t>
      </w:r>
    </w:p>
    <w:p w14:paraId="0ADE5678" w14:textId="45307ACB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>Un odontólogo puede tener varias citas, pero cada cita está asociada a un único odontólogo.</w:t>
      </w:r>
    </w:p>
    <w:p w14:paraId="0EA7E624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</w:p>
    <w:p w14:paraId="5A34B92C" w14:textId="2EAD26F5" w:rsidR="00666BC8" w:rsidRPr="00555416" w:rsidRDefault="00666BC8" w:rsidP="00666BC8">
      <w:pPr>
        <w:rPr>
          <w:rFonts w:ascii="Arial" w:hAnsi="Arial" w:cs="Arial"/>
          <w:b/>
          <w:bCs/>
          <w:sz w:val="28"/>
          <w:szCs w:val="28"/>
        </w:rPr>
      </w:pPr>
      <w:r w:rsidRPr="00555416">
        <w:rPr>
          <w:rFonts w:ascii="Arial" w:hAnsi="Arial" w:cs="Arial"/>
          <w:b/>
          <w:bCs/>
          <w:sz w:val="28"/>
          <w:szCs w:val="28"/>
        </w:rPr>
        <w:t xml:space="preserve">Odontologos - Agenda: </w:t>
      </w:r>
    </w:p>
    <w:p w14:paraId="33B0B71F" w14:textId="7430A9A8" w:rsidR="00666BC8" w:rsidRPr="00666BC8" w:rsidRDefault="00666BC8" w:rsidP="00555416">
      <w:pPr>
        <w:jc w:val="both"/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>Un odontólogo puede tener varias entradas en la agenda, pero cada entrada en la agenda está asociada a un único odontólogo.</w:t>
      </w:r>
    </w:p>
    <w:p w14:paraId="1D6DF23C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</w:p>
    <w:p w14:paraId="1DF2B6B3" w14:textId="0BBFB7E1" w:rsidR="00666BC8" w:rsidRPr="00555416" w:rsidRDefault="00666BC8" w:rsidP="00666BC8">
      <w:pPr>
        <w:rPr>
          <w:rFonts w:ascii="Arial" w:hAnsi="Arial" w:cs="Arial"/>
          <w:b/>
          <w:bCs/>
          <w:sz w:val="28"/>
          <w:szCs w:val="28"/>
        </w:rPr>
      </w:pPr>
      <w:r w:rsidRPr="00555416">
        <w:rPr>
          <w:rFonts w:ascii="Arial" w:hAnsi="Arial" w:cs="Arial"/>
          <w:b/>
          <w:bCs/>
          <w:sz w:val="28"/>
          <w:szCs w:val="28"/>
        </w:rPr>
        <w:t xml:space="preserve">Pacientes - Historial: </w:t>
      </w:r>
    </w:p>
    <w:p w14:paraId="0357AEC6" w14:textId="62B41738" w:rsidR="00666BC8" w:rsidRPr="00666BC8" w:rsidRDefault="00666BC8" w:rsidP="00555416">
      <w:pPr>
        <w:jc w:val="both"/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>Un paciente puede tener varios registros en el historial, pero cada registro en el historial está asociado a un único paciente.</w:t>
      </w:r>
    </w:p>
    <w:p w14:paraId="55D888D1" w14:textId="77777777" w:rsidR="00666BC8" w:rsidRPr="00666BC8" w:rsidRDefault="00666BC8" w:rsidP="00555416">
      <w:pPr>
        <w:jc w:val="both"/>
        <w:rPr>
          <w:rFonts w:ascii="Arial" w:hAnsi="Arial" w:cs="Arial"/>
          <w:sz w:val="28"/>
          <w:szCs w:val="28"/>
        </w:rPr>
      </w:pPr>
    </w:p>
    <w:p w14:paraId="6F059E2D" w14:textId="4E6D1873" w:rsidR="00666BC8" w:rsidRPr="00555416" w:rsidRDefault="00666BC8" w:rsidP="00666BC8">
      <w:pPr>
        <w:rPr>
          <w:rFonts w:ascii="Arial" w:hAnsi="Arial" w:cs="Arial"/>
          <w:b/>
          <w:bCs/>
          <w:sz w:val="32"/>
          <w:szCs w:val="32"/>
        </w:rPr>
      </w:pPr>
      <w:r w:rsidRPr="00555416">
        <w:rPr>
          <w:rFonts w:ascii="Arial" w:hAnsi="Arial" w:cs="Arial"/>
          <w:b/>
          <w:bCs/>
          <w:sz w:val="32"/>
          <w:szCs w:val="32"/>
        </w:rPr>
        <w:t>3. Relación Muchos a Muchos (N:N)</w:t>
      </w:r>
    </w:p>
    <w:p w14:paraId="459225E6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</w:p>
    <w:p w14:paraId="12C4C4A5" w14:textId="2767E075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 xml:space="preserve">TiposUsuario - Auxiliar: </w:t>
      </w:r>
    </w:p>
    <w:p w14:paraId="21B8AA7C" w14:textId="71516974" w:rsidR="00666BC8" w:rsidRPr="00666BC8" w:rsidRDefault="00666BC8" w:rsidP="00555416">
      <w:pPr>
        <w:jc w:val="both"/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>Un tipo de usuario (auxiliar) puede estar asociado con varios auxiliares y, a su vez, un auxiliar puede tener un tipo de usuario diferente o el mismo.</w:t>
      </w:r>
    </w:p>
    <w:p w14:paraId="447127E5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</w:p>
    <w:p w14:paraId="441455A8" w14:textId="4B5A4AFB" w:rsidR="00666BC8" w:rsidRPr="00555416" w:rsidRDefault="00666BC8" w:rsidP="00666BC8">
      <w:pPr>
        <w:rPr>
          <w:rFonts w:ascii="Arial" w:hAnsi="Arial" w:cs="Arial"/>
          <w:b/>
          <w:bCs/>
          <w:sz w:val="28"/>
          <w:szCs w:val="28"/>
        </w:rPr>
      </w:pPr>
      <w:r w:rsidRPr="00555416">
        <w:rPr>
          <w:rFonts w:ascii="Arial" w:hAnsi="Arial" w:cs="Arial"/>
          <w:b/>
          <w:bCs/>
          <w:sz w:val="28"/>
          <w:szCs w:val="28"/>
        </w:rPr>
        <w:t xml:space="preserve">TiposUsuario - Odontologos: </w:t>
      </w:r>
    </w:p>
    <w:p w14:paraId="0635A1C1" w14:textId="6BE2C1E1" w:rsidR="00230ABE" w:rsidRPr="00230ABE" w:rsidRDefault="00666BC8" w:rsidP="00230ABE">
      <w:pPr>
        <w:jc w:val="both"/>
        <w:rPr>
          <w:rFonts w:ascii="Arial" w:hAnsi="Arial" w:cs="Arial"/>
          <w:sz w:val="28"/>
          <w:szCs w:val="28"/>
        </w:rPr>
      </w:pPr>
      <w:r w:rsidRPr="00666BC8">
        <w:rPr>
          <w:rFonts w:ascii="Arial" w:hAnsi="Arial" w:cs="Arial"/>
          <w:sz w:val="28"/>
          <w:szCs w:val="28"/>
        </w:rPr>
        <w:t>Un tipo de usuario (odontólogo) puede estar asociado con varios odontólogos y, a su vez, un odontólogo puede tener un tipo de usuario diferente o el mismo.</w:t>
      </w:r>
      <w:r w:rsidR="00230ABE" w:rsidRPr="00230ABE">
        <w:t xml:space="preserve"> </w:t>
      </w:r>
      <w:r w:rsidR="00230ABE" w:rsidRPr="00230ABE">
        <w:rPr>
          <w:rFonts w:ascii="Arial" w:hAnsi="Arial" w:cs="Arial"/>
          <w:sz w:val="28"/>
          <w:szCs w:val="28"/>
        </w:rPr>
        <w:t>La normalización es un proceso de diseño de bases de datos que se utiliza para organizar los datos en tablas de tal manera que se reduzca la redundancia y se mantenga la integridad de los datos. El objetivo principal de la normalización es eliminar las redundancias y asegurar que cada tabla represente una única entidad o relación.</w:t>
      </w:r>
    </w:p>
    <w:p w14:paraId="528B1612" w14:textId="77777777" w:rsidR="00230ABE" w:rsidRPr="00230ABE" w:rsidRDefault="00230ABE" w:rsidP="00230ABE">
      <w:pPr>
        <w:jc w:val="both"/>
        <w:rPr>
          <w:rFonts w:ascii="Arial" w:hAnsi="Arial" w:cs="Arial"/>
          <w:sz w:val="28"/>
          <w:szCs w:val="28"/>
        </w:rPr>
      </w:pPr>
    </w:p>
    <w:p w14:paraId="3CDA89C7" w14:textId="04281257" w:rsidR="00230ABE" w:rsidRPr="00230ABE" w:rsidRDefault="00230ABE" w:rsidP="00230AB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230ABE">
        <w:rPr>
          <w:rFonts w:ascii="Arial" w:hAnsi="Arial" w:cs="Arial"/>
          <w:b/>
          <w:bCs/>
          <w:sz w:val="32"/>
          <w:szCs w:val="32"/>
        </w:rPr>
        <w:t>análisis de la normalización aplicada en este modelo:</w:t>
      </w:r>
    </w:p>
    <w:p w14:paraId="26E47DF2" w14:textId="77777777" w:rsidR="00230ABE" w:rsidRPr="00230ABE" w:rsidRDefault="00230ABE" w:rsidP="00230ABE">
      <w:pPr>
        <w:jc w:val="both"/>
        <w:rPr>
          <w:rFonts w:ascii="Arial" w:hAnsi="Arial" w:cs="Arial"/>
          <w:sz w:val="28"/>
          <w:szCs w:val="28"/>
        </w:rPr>
      </w:pPr>
    </w:p>
    <w:p w14:paraId="26C080E9" w14:textId="5F855685" w:rsidR="00230ABE" w:rsidRPr="00230ABE" w:rsidRDefault="00230ABE" w:rsidP="00230ABE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230ABE">
        <w:rPr>
          <w:rFonts w:ascii="Arial" w:hAnsi="Arial" w:cs="Arial"/>
          <w:b/>
          <w:bCs/>
          <w:sz w:val="32"/>
          <w:szCs w:val="32"/>
        </w:rPr>
        <w:t>1. Primera Forma Normal (1NF)</w:t>
      </w:r>
    </w:p>
    <w:p w14:paraId="421E35DF" w14:textId="77777777" w:rsidR="00230ABE" w:rsidRPr="00230ABE" w:rsidRDefault="00230ABE" w:rsidP="00230ABE">
      <w:pPr>
        <w:jc w:val="both"/>
        <w:rPr>
          <w:rFonts w:ascii="Arial" w:hAnsi="Arial" w:cs="Arial"/>
          <w:sz w:val="28"/>
          <w:szCs w:val="28"/>
        </w:rPr>
      </w:pPr>
    </w:p>
    <w:p w14:paraId="1C0593F1" w14:textId="0125658C" w:rsidR="00230ABE" w:rsidRPr="00482D2D" w:rsidRDefault="00230ABE" w:rsidP="00230AB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482D2D">
        <w:rPr>
          <w:rFonts w:ascii="Arial" w:hAnsi="Arial" w:cs="Arial"/>
          <w:b/>
          <w:bCs/>
          <w:sz w:val="28"/>
          <w:szCs w:val="28"/>
        </w:rPr>
        <w:t xml:space="preserve">Usuarios: </w:t>
      </w:r>
    </w:p>
    <w:p w14:paraId="1D09358E" w14:textId="68F70386" w:rsidR="00230ABE" w:rsidRPr="00230ABE" w:rsidRDefault="00230ABE" w:rsidP="00230ABE">
      <w:pPr>
        <w:rPr>
          <w:rFonts w:ascii="Arial" w:hAnsi="Arial" w:cs="Arial"/>
          <w:sz w:val="28"/>
          <w:szCs w:val="28"/>
        </w:rPr>
      </w:pPr>
      <w:r w:rsidRPr="00230ABE">
        <w:rPr>
          <w:rFonts w:ascii="Arial" w:hAnsi="Arial" w:cs="Arial"/>
          <w:sz w:val="28"/>
          <w:szCs w:val="28"/>
        </w:rPr>
        <w:t>Cumple con 1NF al no tener campos repetidos o grupos de campos que puedan ser divididos en tablas separadas.</w:t>
      </w:r>
    </w:p>
    <w:p w14:paraId="05585A7D" w14:textId="77777777" w:rsidR="00230ABE" w:rsidRPr="00230ABE" w:rsidRDefault="00230ABE" w:rsidP="00230ABE">
      <w:pPr>
        <w:jc w:val="both"/>
        <w:rPr>
          <w:rFonts w:ascii="Arial" w:hAnsi="Arial" w:cs="Arial"/>
          <w:sz w:val="28"/>
          <w:szCs w:val="28"/>
        </w:rPr>
      </w:pPr>
    </w:p>
    <w:p w14:paraId="29940EFB" w14:textId="13B7C887" w:rsidR="00230ABE" w:rsidRPr="00482D2D" w:rsidRDefault="00230ABE" w:rsidP="00230AB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482D2D">
        <w:rPr>
          <w:rFonts w:ascii="Arial" w:hAnsi="Arial" w:cs="Arial"/>
          <w:b/>
          <w:bCs/>
          <w:sz w:val="28"/>
          <w:szCs w:val="28"/>
        </w:rPr>
        <w:t xml:space="preserve">TiposUsuario: </w:t>
      </w:r>
    </w:p>
    <w:p w14:paraId="300F750C" w14:textId="6B6F7A5A" w:rsidR="00230ABE" w:rsidRPr="00230ABE" w:rsidRDefault="00230ABE" w:rsidP="00230ABE">
      <w:pPr>
        <w:jc w:val="both"/>
        <w:rPr>
          <w:rFonts w:ascii="Arial" w:hAnsi="Arial" w:cs="Arial"/>
          <w:sz w:val="28"/>
          <w:szCs w:val="28"/>
        </w:rPr>
      </w:pPr>
      <w:r w:rsidRPr="00230ABE">
        <w:rPr>
          <w:rFonts w:ascii="Arial" w:hAnsi="Arial" w:cs="Arial"/>
          <w:sz w:val="28"/>
          <w:szCs w:val="28"/>
        </w:rPr>
        <w:t>También cumple con 1NF al tener campos atómicos y sin repetición.</w:t>
      </w:r>
    </w:p>
    <w:p w14:paraId="5C0A1A3C" w14:textId="77777777" w:rsidR="00230ABE" w:rsidRPr="00230ABE" w:rsidRDefault="00230ABE" w:rsidP="00230ABE">
      <w:pPr>
        <w:jc w:val="both"/>
        <w:rPr>
          <w:rFonts w:ascii="Arial" w:hAnsi="Arial" w:cs="Arial"/>
          <w:sz w:val="28"/>
          <w:szCs w:val="28"/>
        </w:rPr>
      </w:pPr>
    </w:p>
    <w:p w14:paraId="0A9D5793" w14:textId="0234FF7B" w:rsidR="00230ABE" w:rsidRPr="00482D2D" w:rsidRDefault="00230ABE" w:rsidP="00230AB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482D2D">
        <w:rPr>
          <w:rFonts w:ascii="Arial" w:hAnsi="Arial" w:cs="Arial"/>
          <w:b/>
          <w:bCs/>
          <w:sz w:val="28"/>
          <w:szCs w:val="28"/>
        </w:rPr>
        <w:t xml:space="preserve">Auxiliar, Odontologos, Pacientes, Consultas, Citas, Agenda, Historial, Configuración, Facturas: </w:t>
      </w:r>
    </w:p>
    <w:p w14:paraId="51356BD5" w14:textId="134391B4" w:rsidR="00230ABE" w:rsidRPr="00230ABE" w:rsidRDefault="00230ABE" w:rsidP="00230ABE">
      <w:pPr>
        <w:jc w:val="both"/>
        <w:rPr>
          <w:rFonts w:ascii="Arial" w:hAnsi="Arial" w:cs="Arial"/>
          <w:sz w:val="28"/>
          <w:szCs w:val="28"/>
        </w:rPr>
      </w:pPr>
      <w:r w:rsidRPr="00230ABE">
        <w:rPr>
          <w:rFonts w:ascii="Arial" w:hAnsi="Arial" w:cs="Arial"/>
          <w:sz w:val="28"/>
          <w:szCs w:val="28"/>
        </w:rPr>
        <w:t>Todas estas tablas cumplen con 1NF al no tener campos repetidos y tener campos atómicos.</w:t>
      </w:r>
    </w:p>
    <w:p w14:paraId="0976A485" w14:textId="77777777" w:rsidR="00230ABE" w:rsidRPr="00230ABE" w:rsidRDefault="00230ABE" w:rsidP="00230ABE">
      <w:pPr>
        <w:jc w:val="both"/>
        <w:rPr>
          <w:rFonts w:ascii="Arial" w:hAnsi="Arial" w:cs="Arial"/>
          <w:sz w:val="28"/>
          <w:szCs w:val="28"/>
        </w:rPr>
      </w:pPr>
    </w:p>
    <w:p w14:paraId="27924980" w14:textId="2630797F" w:rsidR="00230ABE" w:rsidRPr="0090771E" w:rsidRDefault="00230ABE" w:rsidP="00230ABE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0771E">
        <w:rPr>
          <w:rFonts w:ascii="Arial" w:hAnsi="Arial" w:cs="Arial"/>
          <w:b/>
          <w:bCs/>
          <w:sz w:val="32"/>
          <w:szCs w:val="32"/>
        </w:rPr>
        <w:t>2. Segunda Forma Normal (2NF)</w:t>
      </w:r>
    </w:p>
    <w:p w14:paraId="321A7C68" w14:textId="77777777" w:rsidR="00230ABE" w:rsidRPr="00230ABE" w:rsidRDefault="00230ABE" w:rsidP="00230ABE">
      <w:pPr>
        <w:jc w:val="both"/>
        <w:rPr>
          <w:rFonts w:ascii="Arial" w:hAnsi="Arial" w:cs="Arial"/>
          <w:sz w:val="28"/>
          <w:szCs w:val="28"/>
        </w:rPr>
      </w:pPr>
    </w:p>
    <w:p w14:paraId="3D237181" w14:textId="75C9CC0B" w:rsidR="00230ABE" w:rsidRPr="00482D2D" w:rsidRDefault="00230ABE" w:rsidP="00230AB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482D2D">
        <w:rPr>
          <w:rFonts w:ascii="Arial" w:hAnsi="Arial" w:cs="Arial"/>
          <w:b/>
          <w:bCs/>
          <w:sz w:val="28"/>
          <w:szCs w:val="28"/>
        </w:rPr>
        <w:t xml:space="preserve">Auxiliar, Odontologos, Pacientes, Consultas, Citas, Agenda, Historial, Facturas: </w:t>
      </w:r>
    </w:p>
    <w:p w14:paraId="13C645E5" w14:textId="32E9585E" w:rsidR="00230ABE" w:rsidRPr="00230ABE" w:rsidRDefault="00230ABE" w:rsidP="0090771E">
      <w:pPr>
        <w:jc w:val="both"/>
        <w:rPr>
          <w:rFonts w:ascii="Arial" w:hAnsi="Arial" w:cs="Arial"/>
          <w:sz w:val="28"/>
          <w:szCs w:val="28"/>
        </w:rPr>
      </w:pPr>
      <w:r w:rsidRPr="00230ABE">
        <w:rPr>
          <w:rFonts w:ascii="Arial" w:hAnsi="Arial" w:cs="Arial"/>
          <w:sz w:val="28"/>
          <w:szCs w:val="28"/>
        </w:rPr>
        <w:t>Estas tablas cumplen con 2NF al no tener dependencias parciales de las claves primarias compuestas. Los campos dependen completamente de las claves primarias.</w:t>
      </w:r>
    </w:p>
    <w:p w14:paraId="25AAFEEF" w14:textId="77777777" w:rsidR="0090771E" w:rsidRDefault="0090771E" w:rsidP="00230ABE">
      <w:pPr>
        <w:jc w:val="both"/>
        <w:rPr>
          <w:rFonts w:ascii="Arial" w:hAnsi="Arial" w:cs="Arial"/>
          <w:sz w:val="28"/>
          <w:szCs w:val="28"/>
        </w:rPr>
      </w:pPr>
    </w:p>
    <w:p w14:paraId="5B419255" w14:textId="1FC00C77" w:rsidR="00230ABE" w:rsidRPr="0090771E" w:rsidRDefault="00230ABE" w:rsidP="00230ABE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0771E">
        <w:rPr>
          <w:rFonts w:ascii="Arial" w:hAnsi="Arial" w:cs="Arial"/>
          <w:b/>
          <w:bCs/>
          <w:sz w:val="32"/>
          <w:szCs w:val="32"/>
        </w:rPr>
        <w:t>3. Tercera Forma Normal (3NF)</w:t>
      </w:r>
    </w:p>
    <w:p w14:paraId="7D97A1B0" w14:textId="77777777" w:rsidR="00230ABE" w:rsidRPr="00230ABE" w:rsidRDefault="00230ABE" w:rsidP="00230ABE">
      <w:pPr>
        <w:jc w:val="both"/>
        <w:rPr>
          <w:rFonts w:ascii="Arial" w:hAnsi="Arial" w:cs="Arial"/>
          <w:sz w:val="28"/>
          <w:szCs w:val="28"/>
        </w:rPr>
      </w:pPr>
    </w:p>
    <w:p w14:paraId="0F711C95" w14:textId="77777777" w:rsidR="0090771E" w:rsidRPr="00482D2D" w:rsidRDefault="00230ABE" w:rsidP="00230AB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482D2D">
        <w:rPr>
          <w:rFonts w:ascii="Arial" w:hAnsi="Arial" w:cs="Arial"/>
          <w:b/>
          <w:bCs/>
          <w:sz w:val="28"/>
          <w:szCs w:val="28"/>
        </w:rPr>
        <w:t xml:space="preserve">Usuarios, TiposUsuario, Auxiliar, Odontologos, Pacientes, Consultas, Citas, Agenda, Historial, Configuración, Facturas: </w:t>
      </w:r>
    </w:p>
    <w:p w14:paraId="7E64F5FE" w14:textId="527C8E6F" w:rsidR="00230ABE" w:rsidRPr="00230ABE" w:rsidRDefault="00230ABE" w:rsidP="00230ABE">
      <w:pPr>
        <w:jc w:val="both"/>
        <w:rPr>
          <w:rFonts w:ascii="Arial" w:hAnsi="Arial" w:cs="Arial"/>
          <w:sz w:val="28"/>
          <w:szCs w:val="28"/>
        </w:rPr>
      </w:pPr>
      <w:r w:rsidRPr="00230ABE">
        <w:rPr>
          <w:rFonts w:ascii="Arial" w:hAnsi="Arial" w:cs="Arial"/>
          <w:sz w:val="28"/>
          <w:szCs w:val="28"/>
        </w:rPr>
        <w:t>Todas estas tablas cumplen con 3NF al no tener dependencias transitivas de las claves primarias. Los campos no dependen de otros campos que no sean claves primarias.</w:t>
      </w:r>
    </w:p>
    <w:p w14:paraId="05792ED8" w14:textId="77777777" w:rsidR="00230ABE" w:rsidRPr="00230ABE" w:rsidRDefault="00230ABE" w:rsidP="00230ABE">
      <w:pPr>
        <w:jc w:val="both"/>
        <w:rPr>
          <w:rFonts w:ascii="Arial" w:hAnsi="Arial" w:cs="Arial"/>
          <w:sz w:val="28"/>
          <w:szCs w:val="28"/>
        </w:rPr>
      </w:pPr>
    </w:p>
    <w:p w14:paraId="1506D1B0" w14:textId="7367A367" w:rsidR="00230ABE" w:rsidRPr="0090771E" w:rsidRDefault="00230ABE" w:rsidP="0090771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0771E">
        <w:rPr>
          <w:rFonts w:ascii="Arial" w:hAnsi="Arial" w:cs="Arial"/>
          <w:b/>
          <w:bCs/>
          <w:sz w:val="28"/>
          <w:szCs w:val="28"/>
        </w:rPr>
        <w:t>Conclusión</w:t>
      </w:r>
    </w:p>
    <w:p w14:paraId="41A70FC6" w14:textId="77777777" w:rsidR="00230ABE" w:rsidRPr="00230ABE" w:rsidRDefault="00230ABE" w:rsidP="00230ABE">
      <w:pPr>
        <w:jc w:val="both"/>
        <w:rPr>
          <w:rFonts w:ascii="Arial" w:hAnsi="Arial" w:cs="Arial"/>
          <w:sz w:val="28"/>
          <w:szCs w:val="28"/>
        </w:rPr>
      </w:pPr>
    </w:p>
    <w:p w14:paraId="4114F9AB" w14:textId="206F5219" w:rsidR="00230ABE" w:rsidRPr="00230ABE" w:rsidRDefault="00230ABE" w:rsidP="00230ABE">
      <w:pPr>
        <w:jc w:val="both"/>
        <w:rPr>
          <w:rFonts w:ascii="Arial" w:hAnsi="Arial" w:cs="Arial"/>
          <w:sz w:val="28"/>
          <w:szCs w:val="28"/>
        </w:rPr>
      </w:pPr>
      <w:r w:rsidRPr="00230ABE">
        <w:rPr>
          <w:rFonts w:ascii="Arial" w:hAnsi="Arial" w:cs="Arial"/>
          <w:sz w:val="28"/>
          <w:szCs w:val="28"/>
        </w:rPr>
        <w:t>El modelo de base de datos del consultorio odontológico sigu</w:t>
      </w:r>
      <w:r w:rsidR="00482D2D">
        <w:rPr>
          <w:rFonts w:ascii="Arial" w:hAnsi="Arial" w:cs="Arial"/>
          <w:sz w:val="28"/>
          <w:szCs w:val="28"/>
        </w:rPr>
        <w:t>e</w:t>
      </w:r>
      <w:r w:rsidRPr="00230ABE">
        <w:rPr>
          <w:rFonts w:ascii="Arial" w:hAnsi="Arial" w:cs="Arial"/>
          <w:sz w:val="28"/>
          <w:szCs w:val="28"/>
        </w:rPr>
        <w:t xml:space="preserve"> las formas normales desde 1NF</w:t>
      </w:r>
      <w:r w:rsidR="0090771E">
        <w:rPr>
          <w:rFonts w:ascii="Arial" w:hAnsi="Arial" w:cs="Arial"/>
          <w:sz w:val="28"/>
          <w:szCs w:val="28"/>
        </w:rPr>
        <w:t>,2NF,3NF</w:t>
      </w:r>
      <w:r w:rsidRPr="00230ABE">
        <w:rPr>
          <w:rFonts w:ascii="Arial" w:hAnsi="Arial" w:cs="Arial"/>
          <w:sz w:val="28"/>
          <w:szCs w:val="28"/>
        </w:rPr>
        <w:t>. La estructura de las tablas y las relaciones entre ellas están diseñadas para minimizar la redundancia y mantener la integridad de los datos.</w:t>
      </w:r>
    </w:p>
    <w:p w14:paraId="5CBAEDAF" w14:textId="77777777" w:rsidR="00230ABE" w:rsidRPr="00230ABE" w:rsidRDefault="00230ABE" w:rsidP="00230ABE">
      <w:pPr>
        <w:jc w:val="both"/>
        <w:rPr>
          <w:rFonts w:ascii="Arial" w:hAnsi="Arial" w:cs="Arial"/>
          <w:sz w:val="28"/>
          <w:szCs w:val="28"/>
        </w:rPr>
      </w:pPr>
    </w:p>
    <w:p w14:paraId="5B26E339" w14:textId="0A3D473E" w:rsidR="00666BC8" w:rsidRDefault="00230ABE" w:rsidP="00230ABE">
      <w:pPr>
        <w:jc w:val="both"/>
        <w:rPr>
          <w:rFonts w:ascii="Arial" w:hAnsi="Arial" w:cs="Arial"/>
          <w:sz w:val="28"/>
          <w:szCs w:val="28"/>
        </w:rPr>
      </w:pPr>
      <w:r w:rsidRPr="00230ABE">
        <w:rPr>
          <w:rFonts w:ascii="Arial" w:hAnsi="Arial" w:cs="Arial"/>
          <w:sz w:val="28"/>
          <w:szCs w:val="28"/>
        </w:rPr>
        <w:t>Sin embargo, es importante destacar que la normalización puede ser un proceso iterativo y continuo, y puede haber oportunidades para optimizar aún más el diseño de la base de datos según las necesidades específicas del consultorio odontológico y los requisitos de negocio.</w:t>
      </w:r>
    </w:p>
    <w:p w14:paraId="78762134" w14:textId="77777777" w:rsidR="00230ABE" w:rsidRDefault="00230ABE" w:rsidP="00555416">
      <w:pPr>
        <w:jc w:val="both"/>
        <w:rPr>
          <w:rFonts w:ascii="Arial" w:hAnsi="Arial" w:cs="Arial"/>
          <w:sz w:val="28"/>
          <w:szCs w:val="28"/>
        </w:rPr>
      </w:pPr>
    </w:p>
    <w:p w14:paraId="6D92AEFD" w14:textId="77777777" w:rsidR="00886E59" w:rsidRDefault="00886E59" w:rsidP="00555416">
      <w:pPr>
        <w:jc w:val="both"/>
        <w:rPr>
          <w:rFonts w:ascii="Arial" w:hAnsi="Arial" w:cs="Arial"/>
          <w:sz w:val="28"/>
          <w:szCs w:val="28"/>
        </w:rPr>
      </w:pPr>
    </w:p>
    <w:p w14:paraId="2F40520B" w14:textId="6B7499AD" w:rsidR="00886E59" w:rsidRDefault="00886E59" w:rsidP="00886E59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Script base de datos</w:t>
      </w:r>
      <w:r>
        <w:rPr>
          <w:rFonts w:ascii="Arial" w:hAnsi="Arial" w:cs="Arial"/>
          <w:b/>
          <w:bCs/>
          <w:sz w:val="28"/>
          <w:szCs w:val="28"/>
        </w:rPr>
        <w:t>.</w:t>
      </w:r>
    </w:p>
    <w:p w14:paraId="6FC06688" w14:textId="77777777" w:rsidR="00886E59" w:rsidRDefault="00886E59" w:rsidP="00886E59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CAD3F0D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-- Crear base de datos selecionamos el tipo de caracteres especiales </w:t>
      </w:r>
    </w:p>
    <w:p w14:paraId="3D588A66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CREATE DATABASE consultorio_odontologico CHARACTER SET utf8mb4 COLLATE utf8mb4_spanish_ci;</w:t>
      </w:r>
    </w:p>
    <w:p w14:paraId="08C23922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</w:p>
    <w:p w14:paraId="1E168B2B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--  Advertencia este comando borra toda la base de datos</w:t>
      </w:r>
    </w:p>
    <w:p w14:paraId="61E5C4D7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--  DROP DATABASE consultorio_odontologico;</w:t>
      </w:r>
    </w:p>
    <w:p w14:paraId="46BD4C3D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</w:p>
    <w:p w14:paraId="67229BB8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USE consultorio_odontologico;  -- Seleccionar la base de datos</w:t>
      </w:r>
    </w:p>
    <w:p w14:paraId="35BCE0B3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</w:p>
    <w:p w14:paraId="2A04FA5C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SELECT DATABASE(); -- Nos muestra cual base de datos tenemos seleccionada</w:t>
      </w:r>
    </w:p>
    <w:p w14:paraId="1C057244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</w:p>
    <w:p w14:paraId="17FD6230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# Algunos comandos utilizados en esta base de datos </w:t>
      </w:r>
    </w:p>
    <w:p w14:paraId="6EAC89DA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SHOW TABLES; -- Muestra todas las tablas creadas </w:t>
      </w:r>
    </w:p>
    <w:p w14:paraId="6C3155CC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DESCRIBE Usuarios; -- Muestra la tabla con sus tipos de datos</w:t>
      </w:r>
    </w:p>
    <w:p w14:paraId="3BB558A3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SHOW COLUMNS FROM Pacientes; -- Muestra las columnas de la tabla</w:t>
      </w:r>
    </w:p>
    <w:p w14:paraId="371643DA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RENAME TABLE Usuarios to Usuario; -- Renombrar una tabla</w:t>
      </w:r>
    </w:p>
    <w:p w14:paraId="6C35C57B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</w:p>
    <w:p w14:paraId="65E5DDDE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</w:p>
    <w:p w14:paraId="3E7D73ED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# ----------------------------------------------------------------------------------</w:t>
      </w:r>
    </w:p>
    <w:p w14:paraId="6DD5229D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-- Crear tabla Usuarios</w:t>
      </w:r>
    </w:p>
    <w:p w14:paraId="249DC0DF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CREATE TABLE Usuarios (</w:t>
      </w:r>
    </w:p>
    <w:p w14:paraId="52FCEAC6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userID INT PRIMARY KEY  AUTO_INCREMENT, -- Identificador único de usuario, auto incremental</w:t>
      </w:r>
    </w:p>
    <w:p w14:paraId="4BC79DDF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username VARCHAR(50), -- Nombre de usuario</w:t>
      </w:r>
    </w:p>
    <w:p w14:paraId="44005C16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password VARCHAR(255) -- Contraseña </w:t>
      </w:r>
    </w:p>
    <w:p w14:paraId="5CD99D4B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);</w:t>
      </w:r>
    </w:p>
    <w:p w14:paraId="23743644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</w:p>
    <w:p w14:paraId="3C529762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-- Ejemplo para Insertar registros en la tabla Usuarios</w:t>
      </w:r>
    </w:p>
    <w:p w14:paraId="47866BC9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INSERT INTO `Usuarios` (username,password) VALUES ('Yuliet','123456'),('Fabian','789654');</w:t>
      </w:r>
    </w:p>
    <w:p w14:paraId="0AE1C80D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</w:p>
    <w:p w14:paraId="12C45FE2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# ----------------------------------------------------------------------------------</w:t>
      </w:r>
    </w:p>
    <w:p w14:paraId="129F2DAE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-- Crear tabla TiposUsuario</w:t>
      </w:r>
    </w:p>
    <w:p w14:paraId="7FA8381C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CREATE TABLE TiposUsuario (</w:t>
      </w:r>
    </w:p>
    <w:p w14:paraId="737D8A72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tipoID INT PRIMARY KEY AUTO_INCREMENT, -- Identificador único de tipo de usuario</w:t>
      </w:r>
    </w:p>
    <w:p w14:paraId="3235366B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lastRenderedPageBreak/>
        <w:t xml:space="preserve">    userID INT, -- Clave foránea que referencia la tabla Usuarios</w:t>
      </w:r>
    </w:p>
    <w:p w14:paraId="3E757C37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userType ENUM('auxiliar', 'odontologo'), -- Tipo de usuario (paciente u odontólogo)</w:t>
      </w:r>
    </w:p>
    <w:p w14:paraId="3C2B1F8D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FOREIGN KEY (userID) REFERENCES Usuarios(userID) -- Clave foránea que referencia la tabla Usuarios</w:t>
      </w:r>
    </w:p>
    <w:p w14:paraId="5D662855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);</w:t>
      </w:r>
    </w:p>
    <w:p w14:paraId="332622FD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</w:p>
    <w:p w14:paraId="59192325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# ----------------------------------------------------------------------------------</w:t>
      </w:r>
    </w:p>
    <w:p w14:paraId="3466171D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-- Crear tabla Auxiliar</w:t>
      </w:r>
    </w:p>
    <w:p w14:paraId="4B9170C0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CREATE TABLE Auxiliar (</w:t>
      </w:r>
    </w:p>
    <w:p w14:paraId="259F5EF4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auxiliarID INT PRIMARY KEY AUTO_INCREMENT, -- Identificador único de auxiliar</w:t>
      </w:r>
    </w:p>
    <w:p w14:paraId="6E0A6B03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userID INT, -- Clave foránea que referencia la tabla Usuarios</w:t>
      </w:r>
    </w:p>
    <w:p w14:paraId="20B85105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nombre VARCHAR(50), -- Nombre del auxiliar</w:t>
      </w:r>
    </w:p>
    <w:p w14:paraId="5A08FB44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apellido VARCHAR(50), -- Apellido del auxiliar</w:t>
      </w:r>
    </w:p>
    <w:p w14:paraId="259C405D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direccion VARCHAR(100), -- Dirección del auxiliar</w:t>
      </w:r>
    </w:p>
    <w:p w14:paraId="765DEF65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telefono VARCHAR(15), -- Número de teléfono del auxiliar</w:t>
      </w:r>
    </w:p>
    <w:p w14:paraId="0CB5FE10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ciudad VARCHAR(20), -- Ciudad de residencia </w:t>
      </w:r>
    </w:p>
    <w:p w14:paraId="3CE075C4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correo_electronico VARCHAR(100), -- Correo electrónico del auxiliar</w:t>
      </w:r>
    </w:p>
    <w:p w14:paraId="0A12C4C3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FOREIGN KEY (userID) REFERENCES Usuarios(userID) -- Clave foránea que referencia la tabla Usuarios</w:t>
      </w:r>
    </w:p>
    <w:p w14:paraId="0D13172E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);</w:t>
      </w:r>
    </w:p>
    <w:p w14:paraId="306CE4E0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</w:p>
    <w:p w14:paraId="5C9542CF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# ----------------------------------------------------------------------------------</w:t>
      </w:r>
    </w:p>
    <w:p w14:paraId="6530EC71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-- Crear tabla Pacientes</w:t>
      </w:r>
    </w:p>
    <w:p w14:paraId="20EBA4D0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CREATE TABLE Pacientes (</w:t>
      </w:r>
    </w:p>
    <w:p w14:paraId="0B1E7969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lastRenderedPageBreak/>
        <w:t xml:space="preserve">    pacienteID INT PRIMARY KEY AUTO_INCREMENT, -- Identificador único de paciente</w:t>
      </w:r>
    </w:p>
    <w:p w14:paraId="2B246D50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userID INT, -- Clave foránea que referencia la tabla Usuarios</w:t>
      </w:r>
    </w:p>
    <w:p w14:paraId="2F826A6F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auxiliarID INT, -- Clave foránea que referencia la tabla Auxiliar</w:t>
      </w:r>
    </w:p>
    <w:p w14:paraId="3939EC08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nombre VARCHAR(50), -- Nombre del paciente</w:t>
      </w:r>
    </w:p>
    <w:p w14:paraId="7E20C239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apellido VARCHAR(50), -- Apellido del paciente</w:t>
      </w:r>
    </w:p>
    <w:p w14:paraId="49C8044F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fecha_nacimiento DATE, -- Fecha de nacimiento del paciente</w:t>
      </w:r>
    </w:p>
    <w:p w14:paraId="195A316E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direccion VARCHAR(100), -- Dirección del paciente</w:t>
      </w:r>
    </w:p>
    <w:p w14:paraId="3426FD90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telefono VARCHAR(15), -- Número de teléfono del paciente</w:t>
      </w:r>
    </w:p>
    <w:p w14:paraId="56DA446B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ciudad VARCHAR(20),</w:t>
      </w:r>
    </w:p>
    <w:p w14:paraId="0E7FA52D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correo_electronico VARCHAR(100), -- Correo electrónico del paciente</w:t>
      </w:r>
    </w:p>
    <w:p w14:paraId="51F05CD4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FOREIGN KEY (userID) REFERENCES Usuarios(userID), -- Clave foránea que referencia la tabla Usuarios</w:t>
      </w:r>
    </w:p>
    <w:p w14:paraId="0D2614AC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FOREIGN KEY (auxiliarID) REFERENCES Auxiliar(auxiliarID) ON DELETE RESTRICT -- Clave foránea que referencia la tabla Auxiliar con restricción restrictiva de borrado</w:t>
      </w:r>
    </w:p>
    <w:p w14:paraId="08F3D44B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);</w:t>
      </w:r>
    </w:p>
    <w:p w14:paraId="0D23F181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</w:p>
    <w:p w14:paraId="36F49471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</w:p>
    <w:p w14:paraId="5FEF7DD4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</w:p>
    <w:p w14:paraId="01BB1280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-- Agregamos la columna auxiliarID en la tabla pacientes y le decimos que la cree despues de auxiliarID</w:t>
      </w:r>
    </w:p>
    <w:p w14:paraId="00C15BDF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ALTER TABLE Pacientes ADD COLUMN odontologoID INT AFTER auxiliarID;</w:t>
      </w:r>
    </w:p>
    <w:p w14:paraId="14EE234D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-- Borramos la columna odontologoID</w:t>
      </w:r>
    </w:p>
    <w:p w14:paraId="0ECD0EAC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ALTER TABLE Pacientes DROP COLUMN odontologoID;     </w:t>
      </w:r>
    </w:p>
    <w:p w14:paraId="6BB88AB2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lastRenderedPageBreak/>
        <w:t>-- Agregamos una restriccion de uno a muchos en la tabla pacientes donde un odontologo tiene muchos pacientes</w:t>
      </w:r>
    </w:p>
    <w:p w14:paraId="21ADB320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ALTER TABLE Pacientes ADD CONSTRAINT fk_odontologoID FOREIGN KEY (odontologoID) REFERENCES Odontologos(odontologoID) ON DELETE RESTRICT;</w:t>
      </w:r>
    </w:p>
    <w:p w14:paraId="1FBDA439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-- Eliminar la restricción de clave externa de la tabla TiposUsuario</w:t>
      </w:r>
    </w:p>
    <w:p w14:paraId="4951F121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ALTER TABLE Pacientes DROP FOREIGN KEY fk_odontologoID;</w:t>
      </w:r>
    </w:p>
    <w:p w14:paraId="679C5155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-- Advertencia Elimina la tabla Pacientes</w:t>
      </w:r>
    </w:p>
    <w:p w14:paraId="72E91B9E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-- DROP TABLE Pacientes;</w:t>
      </w:r>
    </w:p>
    <w:p w14:paraId="73D57242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</w:p>
    <w:p w14:paraId="5E8D438A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# ----------------------------------------------------------------------------------</w:t>
      </w:r>
    </w:p>
    <w:p w14:paraId="6C64DED2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-- Crear tabla Odontologos</w:t>
      </w:r>
    </w:p>
    <w:p w14:paraId="74C50862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CREATE TABLE Odontologos (</w:t>
      </w:r>
    </w:p>
    <w:p w14:paraId="45DF9F99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odontologoID INT PRIMARY KEY AUTO_INCREMENT, -- Identificador único de odontólogo</w:t>
      </w:r>
    </w:p>
    <w:p w14:paraId="2EFA7E22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userID INT, -- Clave foránea que referencia la tabla Usuarios</w:t>
      </w:r>
    </w:p>
    <w:p w14:paraId="5AC5B81D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nombre VARCHAR(50), -- Nombre del odontólogo</w:t>
      </w:r>
    </w:p>
    <w:p w14:paraId="6E352199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apellido VARCHAR(50), -- Apellido del odontólogo</w:t>
      </w:r>
    </w:p>
    <w:p w14:paraId="0756EE76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especialidad VARCHAR(100), -- Especialidad del odontólogo</w:t>
      </w:r>
    </w:p>
    <w:p w14:paraId="2D06CC5B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direccion VARCHAR(100), -- Dirección del odontólogo</w:t>
      </w:r>
    </w:p>
    <w:p w14:paraId="78DA8E54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telefono VARCHAR(15), -- Número de teléfono del odontólogo</w:t>
      </w:r>
    </w:p>
    <w:p w14:paraId="73933375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ciudad VARCHAR(20), -- Ciudad de residencia del odontologo</w:t>
      </w:r>
    </w:p>
    <w:p w14:paraId="712A14F3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correo_electronico VARCHAR(100), -- Correo electrónico del odontólogo</w:t>
      </w:r>
    </w:p>
    <w:p w14:paraId="76729B72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FOREIGN KEY (userID) REFERENCES Usuarios(userID) -- Clave foránea que referencia la tabla Usuarios</w:t>
      </w:r>
    </w:p>
    <w:p w14:paraId="25C25748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);</w:t>
      </w:r>
    </w:p>
    <w:p w14:paraId="2B9B2A2B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</w:p>
    <w:p w14:paraId="7AAD7242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SHOW CREATE TABLE Odontologos; -- Muestra el codigo SQL como se creo la tabla</w:t>
      </w:r>
    </w:p>
    <w:p w14:paraId="6B05487B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-- Agregamos la columna pais en la tabla odontologos </w:t>
      </w:r>
    </w:p>
    <w:p w14:paraId="44BA9649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ALTER TABLE Odontologos ADD COLUMN pais VARCHAR(15) NULL;</w:t>
      </w:r>
    </w:p>
    <w:p w14:paraId="4524553F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-- Podemos borrar la columna pais</w:t>
      </w:r>
    </w:p>
    <w:p w14:paraId="1DE72CDA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ALTER TABLE Odontologos DROP COLUMN pais;</w:t>
      </w:r>
    </w:p>
    <w:p w14:paraId="48B06E4D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</w:p>
    <w:p w14:paraId="33846846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# ----------------------------------------------------------------------------------</w:t>
      </w:r>
    </w:p>
    <w:p w14:paraId="79A11945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-- Crear tabla Consultas</w:t>
      </w:r>
    </w:p>
    <w:p w14:paraId="34537616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CREATE TABLE Consultas (</w:t>
      </w:r>
    </w:p>
    <w:p w14:paraId="00E5F3F3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consultaID INT PRIMARY KEY AUTO_INCREMENT, -- Identificador único de consulta</w:t>
      </w:r>
    </w:p>
    <w:p w14:paraId="10CC6F79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pacienteID INT, -- Clave foránea que referencia la tabla Pacientes</w:t>
      </w:r>
    </w:p>
    <w:p w14:paraId="0DDD1F4C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odontologoID INT, -- Clave foránea que referencia la tabla Odontólogos</w:t>
      </w:r>
    </w:p>
    <w:p w14:paraId="77065746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fecha DATE, -- Fecha de la consulta</w:t>
      </w:r>
    </w:p>
    <w:p w14:paraId="494F0483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motivo VARCHAR(255), -- Motivo de la consulta</w:t>
      </w:r>
    </w:p>
    <w:p w14:paraId="776D035B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diagnostico TEXT, -- Diagnóstico de la consulta</w:t>
      </w:r>
    </w:p>
    <w:p w14:paraId="2C26BE3C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tratamiento TEXT, -- Tratamiento de la consulta</w:t>
      </w:r>
    </w:p>
    <w:p w14:paraId="655CC728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FOREIGN KEY (pacienteID) REFERENCES Pacientes(pacienteID), -- Clave foránea que referencia la tabla Pacientes</w:t>
      </w:r>
    </w:p>
    <w:p w14:paraId="33512EAF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FOREIGN KEY (odontologoID) REFERENCES Odontologos(odontologoID) -- Clave foránea que referencia la tabla Odontólogos</w:t>
      </w:r>
    </w:p>
    <w:p w14:paraId="4C78D1A8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lastRenderedPageBreak/>
        <w:t>);</w:t>
      </w:r>
    </w:p>
    <w:p w14:paraId="520FEAF4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</w:p>
    <w:p w14:paraId="47B57313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# ----------------------------------------------------------------------------------</w:t>
      </w:r>
    </w:p>
    <w:p w14:paraId="170C70FA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-- Crear tabla Citas</w:t>
      </w:r>
    </w:p>
    <w:p w14:paraId="5356EED3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CREATE TABLE Citas (</w:t>
      </w:r>
    </w:p>
    <w:p w14:paraId="491503D8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citaID INT PRIMARY KEY AUTO_INCREMENT, -- Identificador único de cita</w:t>
      </w:r>
    </w:p>
    <w:p w14:paraId="46416496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pacienteID INT, -- Clave foránea que referencia la tabla Pacientes</w:t>
      </w:r>
    </w:p>
    <w:p w14:paraId="55BCB6A4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odontologoID INT, -- Clave foránea que referencia la tabla Odontólogos</w:t>
      </w:r>
    </w:p>
    <w:p w14:paraId="43B79DD9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fecha DATE, -- Fecha de la cita</w:t>
      </w:r>
    </w:p>
    <w:p w14:paraId="762F79BA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hora TIME, -- Hora de la cita</w:t>
      </w:r>
    </w:p>
    <w:p w14:paraId="165DC3FE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motivo VARCHAR(255), -- Motivo de la cita</w:t>
      </w:r>
    </w:p>
    <w:p w14:paraId="26349EA6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FOREIGN KEY (pacienteID) REFERENCES Pacientes(pacienteID), -- Clave foránea que referencia la tabla Pacientes</w:t>
      </w:r>
    </w:p>
    <w:p w14:paraId="4BB702B2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FOREIGN KEY (odontologoID) REFERENCES Odontologos(odontologoID) -- Clave foránea que referencia la tabla Odontólogos</w:t>
      </w:r>
    </w:p>
    <w:p w14:paraId="46EF4FF0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);</w:t>
      </w:r>
    </w:p>
    <w:p w14:paraId="65DA8BE4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</w:p>
    <w:p w14:paraId="0C35A4A4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# ----------------------------------------------------------------------------------</w:t>
      </w:r>
    </w:p>
    <w:p w14:paraId="00F9CFE5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-- Crear tabla Agenda</w:t>
      </w:r>
    </w:p>
    <w:p w14:paraId="0AA92D08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CREATE TABLE Agenda (</w:t>
      </w:r>
    </w:p>
    <w:p w14:paraId="17313F29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agendaID INT PRIMARY KEY AUTO_INCREMENT, -- Identificador único de agenda</w:t>
      </w:r>
    </w:p>
    <w:p w14:paraId="5750D029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lastRenderedPageBreak/>
        <w:t xml:space="preserve">    odontologoID INT, -- Clave foránea que referencia la tabla Odontólogos</w:t>
      </w:r>
    </w:p>
    <w:p w14:paraId="524EA94B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fecha DATE, -- Fecha de la agenda</w:t>
      </w:r>
    </w:p>
    <w:p w14:paraId="2EC19616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hora_inicio TIME, -- Hora de inicio de la agenda</w:t>
      </w:r>
    </w:p>
    <w:p w14:paraId="53A79CC9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hora_fin TIME, -- Hora de finalización de la agenda</w:t>
      </w:r>
    </w:p>
    <w:p w14:paraId="6036C035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FOREIGN KEY (odontologoID) REFERENCES Odontologos(odontologoID) -- Clave foránea que referencia la tabla Odontólogos</w:t>
      </w:r>
    </w:p>
    <w:p w14:paraId="2F788E64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);</w:t>
      </w:r>
    </w:p>
    <w:p w14:paraId="3EFB63B3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</w:p>
    <w:p w14:paraId="4D2CADE8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# ----------------------------------------------------------------------------------</w:t>
      </w:r>
    </w:p>
    <w:p w14:paraId="46187BFE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-- Crear tabla Historial</w:t>
      </w:r>
    </w:p>
    <w:p w14:paraId="34598987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CREATE TABLE Historial (</w:t>
      </w:r>
    </w:p>
    <w:p w14:paraId="69FDDA1B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historialID INT PRIMARY KEY AUTO_INCREMENT, -- Identificador único de historial</w:t>
      </w:r>
    </w:p>
    <w:p w14:paraId="4AA52463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pacienteID INT, -- Clave foránea que referencia la tabla Pacientes</w:t>
      </w:r>
    </w:p>
    <w:p w14:paraId="3C71B6FE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fecha DATE, -- Fecha del historial</w:t>
      </w:r>
    </w:p>
    <w:p w14:paraId="7185FD9F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descripcion TEXT, -- Descripción del historial</w:t>
      </w:r>
    </w:p>
    <w:p w14:paraId="3C5FA450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FOREIGN KEY (pacienteID) REFERENCES Pacientes(pacienteID) -- Clave foránea que referencia la tabla Pacientes</w:t>
      </w:r>
    </w:p>
    <w:p w14:paraId="3C2F6C1A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);</w:t>
      </w:r>
    </w:p>
    <w:p w14:paraId="0252EF86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</w:p>
    <w:p w14:paraId="42BBA57F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# ----------------------------------------------------------------------------------</w:t>
      </w:r>
    </w:p>
    <w:p w14:paraId="33C8CD5C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-- Crear tabla Configuración</w:t>
      </w:r>
    </w:p>
    <w:p w14:paraId="397B1332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CREATE TABLE Configuracion (</w:t>
      </w:r>
    </w:p>
    <w:p w14:paraId="419C37A9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lastRenderedPageBreak/>
        <w:t xml:space="preserve">    configID INT PRIMARY KEY AUTO_INCREMENT, -- Identificador único de configuración</w:t>
      </w:r>
    </w:p>
    <w:p w14:paraId="211027B6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nombre_clinica VARCHAR(100), -- Nombre de la clínica</w:t>
      </w:r>
    </w:p>
    <w:p w14:paraId="03D03861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direccion VARCHAR(100), -- Dirección de la clínica</w:t>
      </w:r>
    </w:p>
    <w:p w14:paraId="660F8ABF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telefono VARCHAR(15), -- Número de teléfono de la clínica</w:t>
      </w:r>
    </w:p>
    <w:p w14:paraId="7D4AB359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ciudad VARCHAR(20),</w:t>
      </w:r>
    </w:p>
    <w:p w14:paraId="35CF681A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correo_electronico VARCHAR(100), -- Correo electrónico de la clínica</w:t>
      </w:r>
    </w:p>
    <w:p w14:paraId="70D97034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horario_atencion VARCHAR(100) -- Horario de atención de la clínica</w:t>
      </w:r>
    </w:p>
    <w:p w14:paraId="60B27506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);</w:t>
      </w:r>
    </w:p>
    <w:p w14:paraId="39404404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</w:p>
    <w:p w14:paraId="717E2950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# ----------------------------------------------------------------------------------</w:t>
      </w:r>
    </w:p>
    <w:p w14:paraId="1003D66E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-- Crear tabla Facturas</w:t>
      </w:r>
    </w:p>
    <w:p w14:paraId="7E45F0E1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CREATE TABLE Facturas (</w:t>
      </w:r>
    </w:p>
    <w:p w14:paraId="5C36ED69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facturaID INT PRIMARY KEY AUTO_INCREMENT, -- Identificador único de factura</w:t>
      </w:r>
    </w:p>
    <w:p w14:paraId="423EB0C8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consultaID INT, -- Clave foránea que referencia la tabla Consultas</w:t>
      </w:r>
    </w:p>
    <w:p w14:paraId="7A10C81D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fecha DATE, -- Fecha de la factura</w:t>
      </w:r>
    </w:p>
    <w:p w14:paraId="70D9EA1B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total DECIMAL(10, 2), -- Total de la factura</w:t>
      </w:r>
    </w:p>
    <w:p w14:paraId="72F70B76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 xml:space="preserve">    FOREIGN KEY (consultaID) REFERENCES Consultas(consultaID) -- Clave foránea que referencia la tabla Consultas</w:t>
      </w:r>
    </w:p>
    <w:p w14:paraId="0A7F9F3D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  <w:r w:rsidRPr="00886E59">
        <w:rPr>
          <w:rFonts w:ascii="Arial" w:hAnsi="Arial" w:cs="Arial"/>
          <w:b/>
          <w:bCs/>
          <w:sz w:val="28"/>
          <w:szCs w:val="28"/>
        </w:rPr>
        <w:t>);</w:t>
      </w:r>
    </w:p>
    <w:p w14:paraId="5D0C93E4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</w:p>
    <w:p w14:paraId="46927C87" w14:textId="77777777" w:rsidR="00886E59" w:rsidRPr="00886E59" w:rsidRDefault="00886E59" w:rsidP="00886E59">
      <w:pPr>
        <w:rPr>
          <w:rFonts w:ascii="Arial" w:hAnsi="Arial" w:cs="Arial"/>
          <w:b/>
          <w:bCs/>
          <w:sz w:val="28"/>
          <w:szCs w:val="28"/>
        </w:rPr>
      </w:pPr>
    </w:p>
    <w:p w14:paraId="55C5EDCD" w14:textId="49E1E95B" w:rsidR="00886E59" w:rsidRDefault="008C1501" w:rsidP="008C150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7AC21981" wp14:editId="2ECFCBA5">
            <wp:extent cx="5612130" cy="3155315"/>
            <wp:effectExtent l="0" t="0" r="7620" b="6985"/>
            <wp:docPr id="20705424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42492" name="Imagen 207054249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D524" w14:textId="77777777" w:rsidR="008C1501" w:rsidRDefault="008C1501" w:rsidP="008C150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F371D2C" w14:textId="6DD032DC" w:rsidR="008C1501" w:rsidRDefault="008C1501" w:rsidP="008C150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73C116A" wp14:editId="0303408B">
            <wp:extent cx="5612130" cy="3155315"/>
            <wp:effectExtent l="0" t="0" r="7620" b="6985"/>
            <wp:docPr id="142968603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86030" name="Imagen 14296860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FAEE" w14:textId="77777777" w:rsidR="008C1501" w:rsidRDefault="008C1501" w:rsidP="008C150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BDB0DA3" w14:textId="45F72198" w:rsidR="008C1501" w:rsidRDefault="008C1501" w:rsidP="008C150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34D08C3A" wp14:editId="35AE83CE">
            <wp:extent cx="5612130" cy="3155315"/>
            <wp:effectExtent l="0" t="0" r="7620" b="6985"/>
            <wp:docPr id="124224228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42282" name="Imagen 12422422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02F2" w14:textId="77777777" w:rsidR="008C1501" w:rsidRDefault="008C1501" w:rsidP="008C150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8743020" w14:textId="08F47050" w:rsidR="008C1501" w:rsidRDefault="008C1501" w:rsidP="008C150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4855F6B" wp14:editId="6ED67E0C">
            <wp:extent cx="5612130" cy="3155315"/>
            <wp:effectExtent l="0" t="0" r="7620" b="6985"/>
            <wp:docPr id="136321541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15419" name="Imagen 13632154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537C" w14:textId="77777777" w:rsidR="008C1501" w:rsidRDefault="008C1501" w:rsidP="008C150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62FDE23" w14:textId="248C6196" w:rsidR="008C1501" w:rsidRDefault="008C1501" w:rsidP="008C150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38888E56" wp14:editId="01C7F389">
            <wp:extent cx="5612130" cy="3155315"/>
            <wp:effectExtent l="0" t="0" r="7620" b="6985"/>
            <wp:docPr id="187653627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36276" name="Imagen 18765362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4385" w14:textId="77777777" w:rsidR="008C1501" w:rsidRDefault="008C1501" w:rsidP="008C150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623CEC1" w14:textId="294E5C32" w:rsidR="008C1501" w:rsidRPr="00886E59" w:rsidRDefault="008C1501" w:rsidP="008C150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E33A4D5" wp14:editId="157D44E0">
            <wp:extent cx="5612130" cy="3155315"/>
            <wp:effectExtent l="0" t="0" r="7620" b="6985"/>
            <wp:docPr id="144317997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79975" name="Imagen 14431799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EB37" w14:textId="77777777" w:rsidR="00886E59" w:rsidRDefault="00886E59" w:rsidP="00555416">
      <w:pPr>
        <w:jc w:val="both"/>
        <w:rPr>
          <w:rFonts w:ascii="Arial" w:hAnsi="Arial" w:cs="Arial"/>
          <w:sz w:val="28"/>
          <w:szCs w:val="28"/>
        </w:rPr>
      </w:pPr>
    </w:p>
    <w:p w14:paraId="564F470E" w14:textId="77777777" w:rsidR="00886E59" w:rsidRDefault="00886E59" w:rsidP="00555416">
      <w:pPr>
        <w:jc w:val="both"/>
        <w:rPr>
          <w:rFonts w:ascii="Arial" w:hAnsi="Arial" w:cs="Arial"/>
          <w:sz w:val="28"/>
          <w:szCs w:val="28"/>
        </w:rPr>
      </w:pPr>
    </w:p>
    <w:p w14:paraId="6CEEBC16" w14:textId="77777777" w:rsidR="008C1501" w:rsidRDefault="008C1501" w:rsidP="00555416">
      <w:pPr>
        <w:jc w:val="both"/>
        <w:rPr>
          <w:rFonts w:ascii="Arial" w:hAnsi="Arial" w:cs="Arial"/>
          <w:sz w:val="28"/>
          <w:szCs w:val="28"/>
        </w:rPr>
      </w:pPr>
    </w:p>
    <w:p w14:paraId="6712FFB1" w14:textId="77777777" w:rsidR="008C1501" w:rsidRDefault="008C1501" w:rsidP="00555416">
      <w:pPr>
        <w:jc w:val="both"/>
        <w:rPr>
          <w:rFonts w:ascii="Arial" w:hAnsi="Arial" w:cs="Arial"/>
          <w:sz w:val="28"/>
          <w:szCs w:val="28"/>
        </w:rPr>
      </w:pPr>
    </w:p>
    <w:p w14:paraId="4E3F846D" w14:textId="1CE71020" w:rsidR="008C1501" w:rsidRDefault="008C1501" w:rsidP="008C150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7625DC9" wp14:editId="1C3E1A22">
            <wp:extent cx="5612130" cy="3155315"/>
            <wp:effectExtent l="0" t="0" r="7620" b="6985"/>
            <wp:docPr id="90273544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35446" name="Imagen 9027354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000F" w14:textId="77777777" w:rsidR="008C1501" w:rsidRDefault="008C1501" w:rsidP="008C1501">
      <w:pPr>
        <w:jc w:val="center"/>
        <w:rPr>
          <w:rFonts w:ascii="Arial" w:hAnsi="Arial" w:cs="Arial"/>
          <w:sz w:val="28"/>
          <w:szCs w:val="28"/>
        </w:rPr>
      </w:pPr>
    </w:p>
    <w:p w14:paraId="32C66427" w14:textId="25CB8FB5" w:rsidR="008C1501" w:rsidRDefault="008C1501" w:rsidP="008C150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D54D25F" wp14:editId="09EE7654">
            <wp:extent cx="5612130" cy="3155315"/>
            <wp:effectExtent l="0" t="0" r="7620" b="6985"/>
            <wp:docPr id="153284723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47233" name="Imagen 15328472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ED08" w14:textId="77777777" w:rsidR="008C1501" w:rsidRDefault="008C1501" w:rsidP="008C1501">
      <w:pPr>
        <w:jc w:val="center"/>
        <w:rPr>
          <w:rFonts w:ascii="Arial" w:hAnsi="Arial" w:cs="Arial"/>
          <w:sz w:val="28"/>
          <w:szCs w:val="28"/>
        </w:rPr>
      </w:pPr>
    </w:p>
    <w:p w14:paraId="51EC82A6" w14:textId="77777777" w:rsidR="008C1501" w:rsidRDefault="008C1501" w:rsidP="008C1501">
      <w:pPr>
        <w:jc w:val="center"/>
        <w:rPr>
          <w:rFonts w:ascii="Arial" w:hAnsi="Arial" w:cs="Arial"/>
          <w:sz w:val="28"/>
          <w:szCs w:val="28"/>
        </w:rPr>
      </w:pPr>
    </w:p>
    <w:p w14:paraId="7E653D3B" w14:textId="2D2B4E7B" w:rsidR="008C1501" w:rsidRDefault="008C1501" w:rsidP="008C150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16EA0D8" wp14:editId="2E8A47BA">
            <wp:extent cx="5612130" cy="3155315"/>
            <wp:effectExtent l="0" t="0" r="7620" b="6985"/>
            <wp:docPr id="73752663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26632" name="Imagen 7375266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7F7D" w14:textId="77777777" w:rsidR="008C1501" w:rsidRDefault="008C1501" w:rsidP="008C1501">
      <w:pPr>
        <w:jc w:val="center"/>
        <w:rPr>
          <w:rFonts w:ascii="Arial" w:hAnsi="Arial" w:cs="Arial"/>
          <w:sz w:val="28"/>
          <w:szCs w:val="28"/>
        </w:rPr>
      </w:pPr>
    </w:p>
    <w:p w14:paraId="5F481A95" w14:textId="24A02ECA" w:rsidR="008C1501" w:rsidRDefault="008C1501" w:rsidP="008C150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02FB41B" wp14:editId="172CD8EA">
            <wp:extent cx="5612130" cy="3155315"/>
            <wp:effectExtent l="0" t="0" r="7620" b="6985"/>
            <wp:docPr id="3738936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9363" name="Imagen 373893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668A" w14:textId="77777777" w:rsidR="008C1501" w:rsidRDefault="008C1501" w:rsidP="008C1501">
      <w:pPr>
        <w:jc w:val="center"/>
        <w:rPr>
          <w:rFonts w:ascii="Arial" w:hAnsi="Arial" w:cs="Arial"/>
          <w:sz w:val="28"/>
          <w:szCs w:val="28"/>
        </w:rPr>
      </w:pPr>
    </w:p>
    <w:p w14:paraId="0F771295" w14:textId="77777777" w:rsidR="008C1501" w:rsidRDefault="008C1501" w:rsidP="008C1501">
      <w:pPr>
        <w:jc w:val="center"/>
        <w:rPr>
          <w:rFonts w:ascii="Arial" w:hAnsi="Arial" w:cs="Arial"/>
          <w:sz w:val="28"/>
          <w:szCs w:val="28"/>
        </w:rPr>
      </w:pPr>
    </w:p>
    <w:p w14:paraId="2369E799" w14:textId="1852C4B8" w:rsidR="008C1501" w:rsidRDefault="008C1501" w:rsidP="008C150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A517A8C" wp14:editId="02126802">
            <wp:extent cx="5612130" cy="3155315"/>
            <wp:effectExtent l="0" t="0" r="7620" b="6985"/>
            <wp:docPr id="108176519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65192" name="Imagen 10817651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449B" w14:textId="77777777" w:rsidR="008C1501" w:rsidRDefault="008C1501" w:rsidP="008C1501">
      <w:pPr>
        <w:jc w:val="center"/>
        <w:rPr>
          <w:rFonts w:ascii="Arial" w:hAnsi="Arial" w:cs="Arial"/>
          <w:sz w:val="28"/>
          <w:szCs w:val="28"/>
        </w:rPr>
      </w:pPr>
    </w:p>
    <w:p w14:paraId="1EBA4AA1" w14:textId="51D567D8" w:rsidR="008C1501" w:rsidRDefault="008C1501" w:rsidP="008C150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2FDAF9A" wp14:editId="0F59C620">
            <wp:extent cx="5612130" cy="3155315"/>
            <wp:effectExtent l="0" t="0" r="7620" b="6985"/>
            <wp:docPr id="76634537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45371" name="Imagen 76634537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C4E" w14:textId="77777777" w:rsidR="008C1501" w:rsidRDefault="008C1501" w:rsidP="008C1501">
      <w:pPr>
        <w:jc w:val="center"/>
        <w:rPr>
          <w:rFonts w:ascii="Arial" w:hAnsi="Arial" w:cs="Arial"/>
          <w:sz w:val="28"/>
          <w:szCs w:val="28"/>
        </w:rPr>
      </w:pPr>
    </w:p>
    <w:p w14:paraId="20E2BBCE" w14:textId="2CC3AAB4" w:rsidR="008C1501" w:rsidRDefault="008C1501" w:rsidP="008C150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97873CF" wp14:editId="5686E05A">
            <wp:extent cx="5612130" cy="3155315"/>
            <wp:effectExtent l="0" t="0" r="7620" b="6985"/>
            <wp:docPr id="196590132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01327" name="Imagen 19659013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A7EF" w14:textId="77777777" w:rsidR="008C1501" w:rsidRDefault="008C1501" w:rsidP="00555416">
      <w:pPr>
        <w:jc w:val="both"/>
        <w:rPr>
          <w:rFonts w:ascii="Arial" w:hAnsi="Arial" w:cs="Arial"/>
          <w:sz w:val="28"/>
          <w:szCs w:val="28"/>
        </w:rPr>
      </w:pPr>
    </w:p>
    <w:p w14:paraId="728C6A80" w14:textId="77777777" w:rsidR="00230ABE" w:rsidRPr="00666BC8" w:rsidRDefault="00230ABE" w:rsidP="00555416">
      <w:pPr>
        <w:jc w:val="both"/>
        <w:rPr>
          <w:rFonts w:ascii="Arial" w:hAnsi="Arial" w:cs="Arial"/>
          <w:sz w:val="28"/>
          <w:szCs w:val="28"/>
        </w:rPr>
      </w:pPr>
    </w:p>
    <w:p w14:paraId="5506D9C8" w14:textId="77777777" w:rsidR="00666BC8" w:rsidRPr="00666BC8" w:rsidRDefault="00666BC8" w:rsidP="00666BC8">
      <w:pPr>
        <w:rPr>
          <w:rFonts w:ascii="Arial" w:hAnsi="Arial" w:cs="Arial"/>
          <w:sz w:val="28"/>
          <w:szCs w:val="28"/>
        </w:rPr>
      </w:pPr>
    </w:p>
    <w:p w14:paraId="149AD387" w14:textId="647498B5" w:rsidR="00666BC8" w:rsidRDefault="00482D2D" w:rsidP="00482D2D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8134E70" wp14:editId="37ED351F">
            <wp:extent cx="5612130" cy="3155315"/>
            <wp:effectExtent l="0" t="0" r="7620" b="6985"/>
            <wp:docPr id="197698160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81600" name="Imagen 197698160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5B8E" w14:textId="77777777" w:rsidR="00482D2D" w:rsidRDefault="00482D2D" w:rsidP="00482D2D">
      <w:pPr>
        <w:jc w:val="center"/>
        <w:rPr>
          <w:rFonts w:ascii="Arial" w:hAnsi="Arial" w:cs="Arial"/>
          <w:sz w:val="28"/>
          <w:szCs w:val="28"/>
        </w:rPr>
      </w:pPr>
    </w:p>
    <w:p w14:paraId="5D888CFF" w14:textId="47EDCFD7" w:rsidR="00482D2D" w:rsidRPr="00666BC8" w:rsidRDefault="00482D2D" w:rsidP="00482D2D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94B506A" wp14:editId="69AD4998">
            <wp:extent cx="5612130" cy="2686685"/>
            <wp:effectExtent l="0" t="0" r="7620" b="0"/>
            <wp:docPr id="189075144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51442" name="Imagen 18907514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2D2D" w:rsidRPr="00666B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BC8"/>
    <w:rsid w:val="00090441"/>
    <w:rsid w:val="00230ABE"/>
    <w:rsid w:val="00482D2D"/>
    <w:rsid w:val="00555416"/>
    <w:rsid w:val="00666BC8"/>
    <w:rsid w:val="006A4D93"/>
    <w:rsid w:val="00886E59"/>
    <w:rsid w:val="008C1501"/>
    <w:rsid w:val="0090771E"/>
    <w:rsid w:val="009D02CA"/>
    <w:rsid w:val="00A025FE"/>
    <w:rsid w:val="00E95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6BC80"/>
  <w15:chartTrackingRefBased/>
  <w15:docId w15:val="{56CE35A6-4619-4D8D-B089-7C5D0FC5E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D02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2635</Words>
  <Characters>14497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Miller Gutierrez</dc:creator>
  <cp:keywords/>
  <dc:description/>
  <cp:lastModifiedBy>Miller Gutierrez</cp:lastModifiedBy>
  <cp:revision>5</cp:revision>
  <dcterms:created xsi:type="dcterms:W3CDTF">2024-04-15T23:39:00Z</dcterms:created>
  <dcterms:modified xsi:type="dcterms:W3CDTF">2024-04-21T19:51:00Z</dcterms:modified>
</cp:coreProperties>
</file>