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435033162"/>
        <w:docPartObj>
          <w:docPartGallery w:val="Cover Pages"/>
          <w:docPartUnique/>
        </w:docPartObj>
      </w:sdtPr>
      <w:sdtEndPr>
        <w:rPr>
          <w:rFonts w:ascii="Times New Roman" w:hAnsi="Times New Roman" w:cs="Times New Roman"/>
          <w:sz w:val="24"/>
          <w:szCs w:val="24"/>
        </w:rPr>
      </w:sdtEndPr>
      <w:sdtContent>
        <w:p w14:paraId="380E73D2" w14:textId="66CACBC0" w:rsidR="002317AE" w:rsidRDefault="002317AE" w:rsidP="002E4322">
          <w:pPr>
            <w:pStyle w:val="NoSpacing"/>
            <w:spacing w:line="480" w:lineRule="auto"/>
            <w:rPr>
              <w:sz w:val="2"/>
            </w:rPr>
          </w:pPr>
        </w:p>
        <w:p w14:paraId="1D7E014E" w14:textId="4CCB1DA9" w:rsidR="002317AE" w:rsidRDefault="002317AE" w:rsidP="002E4322">
          <w:pPr>
            <w:spacing w:line="480" w:lineRule="auto"/>
          </w:pPr>
          <w:r>
            <w:rPr>
              <w:noProof/>
            </w:rPr>
            <mc:AlternateContent>
              <mc:Choice Requires="wps">
                <w:drawing>
                  <wp:anchor distT="0" distB="0" distL="114300" distR="114300" simplePos="0" relativeHeight="251661312" behindDoc="0" locked="0" layoutInCell="1" allowOverlap="1" wp14:anchorId="0604C1CA" wp14:editId="7F8B1B8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F180B8A" w14:textId="18B96EB2" w:rsidR="002317AE" w:rsidRDefault="002317A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Measuring the</w:t>
                                    </w:r>
                                    <w:r w:rsidR="00220635">
                                      <w:rPr>
                                        <w:rFonts w:asciiTheme="majorHAnsi" w:eastAsiaTheme="majorEastAsia" w:hAnsiTheme="majorHAnsi" w:cstheme="majorBidi"/>
                                        <w:caps/>
                                        <w:color w:val="8496B0" w:themeColor="text2" w:themeTint="99"/>
                                        <w:sz w:val="64"/>
                                        <w:szCs w:val="64"/>
                                      </w:rPr>
                                      <w:t xml:space="preserve"> Historical</w:t>
                                    </w:r>
                                    <w:r>
                                      <w:rPr>
                                        <w:rFonts w:asciiTheme="majorHAnsi" w:eastAsiaTheme="majorEastAsia" w:hAnsiTheme="majorHAnsi" w:cstheme="majorBidi"/>
                                        <w:caps/>
                                        <w:color w:val="8496B0" w:themeColor="text2" w:themeTint="99"/>
                                        <w:sz w:val="64"/>
                                        <w:szCs w:val="64"/>
                                      </w:rPr>
                                      <w:t xml:space="preserve"> Accuracy of Financial Modeling</w:t>
                                    </w:r>
                                  </w:p>
                                </w:sdtContent>
                              </w:sdt>
                              <w:p w14:paraId="387F9CED" w14:textId="353C5AA6" w:rsidR="002317AE" w:rsidRDefault="00AF7DB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317AE">
                                      <w:rPr>
                                        <w:color w:val="4472C4" w:themeColor="accent1"/>
                                        <w:sz w:val="36"/>
                                        <w:szCs w:val="36"/>
                                      </w:rPr>
                                      <w:t>Bryce Miller</w:t>
                                    </w:r>
                                  </w:sdtContent>
                                </w:sdt>
                                <w:r w:rsidR="00AE2FF1">
                                  <w:rPr>
                                    <w:color w:val="4472C4" w:themeColor="accent1"/>
                                    <w:sz w:val="36"/>
                                    <w:szCs w:val="36"/>
                                  </w:rPr>
                                  <w:t xml:space="preserve"> | Montpellier Business School 2021</w:t>
                                </w:r>
                                <w:r w:rsidR="002317AE">
                                  <w:rPr>
                                    <w:noProof/>
                                  </w:rPr>
                                  <w:t xml:space="preserve"> </w:t>
                                </w:r>
                              </w:p>
                              <w:p w14:paraId="12B40A3D" w14:textId="77777777" w:rsidR="002317AE" w:rsidRDefault="002317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604C1C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F180B8A" w14:textId="18B96EB2" w:rsidR="002317AE" w:rsidRDefault="002317A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Measuring the</w:t>
                              </w:r>
                              <w:r w:rsidR="00220635">
                                <w:rPr>
                                  <w:rFonts w:asciiTheme="majorHAnsi" w:eastAsiaTheme="majorEastAsia" w:hAnsiTheme="majorHAnsi" w:cstheme="majorBidi"/>
                                  <w:caps/>
                                  <w:color w:val="8496B0" w:themeColor="text2" w:themeTint="99"/>
                                  <w:sz w:val="64"/>
                                  <w:szCs w:val="64"/>
                                </w:rPr>
                                <w:t xml:space="preserve"> Historical</w:t>
                              </w:r>
                              <w:r>
                                <w:rPr>
                                  <w:rFonts w:asciiTheme="majorHAnsi" w:eastAsiaTheme="majorEastAsia" w:hAnsiTheme="majorHAnsi" w:cstheme="majorBidi"/>
                                  <w:caps/>
                                  <w:color w:val="8496B0" w:themeColor="text2" w:themeTint="99"/>
                                  <w:sz w:val="64"/>
                                  <w:szCs w:val="64"/>
                                </w:rPr>
                                <w:t xml:space="preserve"> Accuracy of Financial Modeling</w:t>
                              </w:r>
                            </w:p>
                          </w:sdtContent>
                        </w:sdt>
                        <w:p w14:paraId="387F9CED" w14:textId="353C5AA6" w:rsidR="002317AE" w:rsidRDefault="00AF7DB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317AE">
                                <w:rPr>
                                  <w:color w:val="4472C4" w:themeColor="accent1"/>
                                  <w:sz w:val="36"/>
                                  <w:szCs w:val="36"/>
                                </w:rPr>
                                <w:t>Bryce Miller</w:t>
                              </w:r>
                            </w:sdtContent>
                          </w:sdt>
                          <w:r w:rsidR="00AE2FF1">
                            <w:rPr>
                              <w:color w:val="4472C4" w:themeColor="accent1"/>
                              <w:sz w:val="36"/>
                              <w:szCs w:val="36"/>
                            </w:rPr>
                            <w:t xml:space="preserve"> | Montpellier Business School 2021</w:t>
                          </w:r>
                          <w:r w:rsidR="002317AE">
                            <w:rPr>
                              <w:noProof/>
                            </w:rPr>
                            <w:t xml:space="preserve"> </w:t>
                          </w:r>
                        </w:p>
                        <w:p w14:paraId="12B40A3D" w14:textId="77777777" w:rsidR="002317AE" w:rsidRDefault="002317A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6ACE0C5" wp14:editId="0137927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444B45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00FC8BB" w14:textId="3199C570" w:rsidR="00111057" w:rsidRDefault="002317AE" w:rsidP="002E4322">
          <w:pPr>
            <w:spacing w:line="480" w:lineRule="auto"/>
            <w:rPr>
              <w:rFonts w:ascii="Times New Roman" w:hAnsi="Times New Roman" w:cs="Times New Roman"/>
              <w:sz w:val="24"/>
              <w:szCs w:val="24"/>
            </w:rPr>
          </w:pPr>
          <w:r>
            <w:rPr>
              <w:rFonts w:ascii="Times New Roman" w:hAnsi="Times New Roman" w:cs="Times New Roman"/>
              <w:sz w:val="24"/>
              <w:szCs w:val="24"/>
            </w:rPr>
            <w:br w:type="page"/>
          </w:r>
        </w:p>
      </w:sdtContent>
    </w:sdt>
    <w:sdt>
      <w:sdtPr>
        <w:rPr>
          <w:rFonts w:asciiTheme="minorHAnsi" w:eastAsiaTheme="minorHAnsi" w:hAnsiTheme="minorHAnsi" w:cstheme="minorBidi"/>
          <w:color w:val="auto"/>
          <w:sz w:val="22"/>
          <w:szCs w:val="22"/>
        </w:rPr>
        <w:id w:val="-655300051"/>
        <w:docPartObj>
          <w:docPartGallery w:val="Table of Contents"/>
          <w:docPartUnique/>
        </w:docPartObj>
      </w:sdtPr>
      <w:sdtEndPr>
        <w:rPr>
          <w:b/>
          <w:bCs/>
          <w:noProof/>
        </w:rPr>
      </w:sdtEndPr>
      <w:sdtContent>
        <w:p w14:paraId="385E7BD0" w14:textId="73382510" w:rsidR="00111057" w:rsidRDefault="00111057" w:rsidP="002E4322">
          <w:pPr>
            <w:pStyle w:val="TOCHeading"/>
            <w:spacing w:before="0" w:line="480" w:lineRule="auto"/>
          </w:pPr>
          <w:r>
            <w:t>Table of Contents</w:t>
          </w:r>
        </w:p>
        <w:p w14:paraId="4BF2CCAD" w14:textId="77777777" w:rsidR="002317AE" w:rsidRPr="002317AE" w:rsidRDefault="002317AE" w:rsidP="002E4322">
          <w:pPr>
            <w:spacing w:line="480" w:lineRule="auto"/>
          </w:pPr>
        </w:p>
        <w:p w14:paraId="5395D145" w14:textId="75B3534E" w:rsidR="007057BB" w:rsidRDefault="001110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030399" w:history="1">
            <w:r w:rsidR="007057BB" w:rsidRPr="00E95227">
              <w:rPr>
                <w:rStyle w:val="Hyperlink"/>
                <w:noProof/>
              </w:rPr>
              <w:t>Abstract</w:t>
            </w:r>
            <w:r w:rsidR="007057BB">
              <w:rPr>
                <w:noProof/>
                <w:webHidden/>
              </w:rPr>
              <w:tab/>
            </w:r>
            <w:r w:rsidR="007057BB">
              <w:rPr>
                <w:noProof/>
                <w:webHidden/>
              </w:rPr>
              <w:fldChar w:fldCharType="begin"/>
            </w:r>
            <w:r w:rsidR="007057BB">
              <w:rPr>
                <w:noProof/>
                <w:webHidden/>
              </w:rPr>
              <w:instrText xml:space="preserve"> PAGEREF _Toc85030399 \h </w:instrText>
            </w:r>
            <w:r w:rsidR="007057BB">
              <w:rPr>
                <w:noProof/>
                <w:webHidden/>
              </w:rPr>
            </w:r>
            <w:r w:rsidR="007057BB">
              <w:rPr>
                <w:noProof/>
                <w:webHidden/>
              </w:rPr>
              <w:fldChar w:fldCharType="separate"/>
            </w:r>
            <w:r w:rsidR="007057BB">
              <w:rPr>
                <w:noProof/>
                <w:webHidden/>
              </w:rPr>
              <w:t>2</w:t>
            </w:r>
            <w:r w:rsidR="007057BB">
              <w:rPr>
                <w:noProof/>
                <w:webHidden/>
              </w:rPr>
              <w:fldChar w:fldCharType="end"/>
            </w:r>
          </w:hyperlink>
        </w:p>
        <w:p w14:paraId="358A38F5" w14:textId="3A2624BF" w:rsidR="007057BB" w:rsidRDefault="00AF7DB4">
          <w:pPr>
            <w:pStyle w:val="TOC1"/>
            <w:tabs>
              <w:tab w:val="right" w:leader="dot" w:pos="9350"/>
            </w:tabs>
            <w:rPr>
              <w:rFonts w:eastAsiaTheme="minorEastAsia"/>
              <w:noProof/>
            </w:rPr>
          </w:pPr>
          <w:hyperlink w:anchor="_Toc85030400" w:history="1">
            <w:r w:rsidR="007057BB" w:rsidRPr="00E95227">
              <w:rPr>
                <w:rStyle w:val="Hyperlink"/>
                <w:noProof/>
              </w:rPr>
              <w:t>Introduction (The Importance of the Financial Sector)</w:t>
            </w:r>
            <w:r w:rsidR="007057BB">
              <w:rPr>
                <w:noProof/>
                <w:webHidden/>
              </w:rPr>
              <w:tab/>
            </w:r>
            <w:r w:rsidR="007057BB">
              <w:rPr>
                <w:noProof/>
                <w:webHidden/>
              </w:rPr>
              <w:fldChar w:fldCharType="begin"/>
            </w:r>
            <w:r w:rsidR="007057BB">
              <w:rPr>
                <w:noProof/>
                <w:webHidden/>
              </w:rPr>
              <w:instrText xml:space="preserve"> PAGEREF _Toc85030400 \h </w:instrText>
            </w:r>
            <w:r w:rsidR="007057BB">
              <w:rPr>
                <w:noProof/>
                <w:webHidden/>
              </w:rPr>
            </w:r>
            <w:r w:rsidR="007057BB">
              <w:rPr>
                <w:noProof/>
                <w:webHidden/>
              </w:rPr>
              <w:fldChar w:fldCharType="separate"/>
            </w:r>
            <w:r w:rsidR="007057BB">
              <w:rPr>
                <w:noProof/>
                <w:webHidden/>
              </w:rPr>
              <w:t>3</w:t>
            </w:r>
            <w:r w:rsidR="007057BB">
              <w:rPr>
                <w:noProof/>
                <w:webHidden/>
              </w:rPr>
              <w:fldChar w:fldCharType="end"/>
            </w:r>
          </w:hyperlink>
        </w:p>
        <w:p w14:paraId="12B7D045" w14:textId="39F8BF09" w:rsidR="007057BB" w:rsidRDefault="00AF7DB4">
          <w:pPr>
            <w:pStyle w:val="TOC1"/>
            <w:tabs>
              <w:tab w:val="right" w:leader="dot" w:pos="9350"/>
            </w:tabs>
            <w:rPr>
              <w:rFonts w:eastAsiaTheme="minorEastAsia"/>
              <w:noProof/>
            </w:rPr>
          </w:pPr>
          <w:hyperlink w:anchor="_Toc85030401" w:history="1">
            <w:r w:rsidR="007057BB" w:rsidRPr="00E95227">
              <w:rPr>
                <w:rStyle w:val="Hyperlink"/>
                <w:noProof/>
              </w:rPr>
              <w:t>The Research Question</w:t>
            </w:r>
            <w:r w:rsidR="007057BB">
              <w:rPr>
                <w:noProof/>
                <w:webHidden/>
              </w:rPr>
              <w:tab/>
            </w:r>
            <w:r w:rsidR="007057BB">
              <w:rPr>
                <w:noProof/>
                <w:webHidden/>
              </w:rPr>
              <w:fldChar w:fldCharType="begin"/>
            </w:r>
            <w:r w:rsidR="007057BB">
              <w:rPr>
                <w:noProof/>
                <w:webHidden/>
              </w:rPr>
              <w:instrText xml:space="preserve"> PAGEREF _Toc85030401 \h </w:instrText>
            </w:r>
            <w:r w:rsidR="007057BB">
              <w:rPr>
                <w:noProof/>
                <w:webHidden/>
              </w:rPr>
            </w:r>
            <w:r w:rsidR="007057BB">
              <w:rPr>
                <w:noProof/>
                <w:webHidden/>
              </w:rPr>
              <w:fldChar w:fldCharType="separate"/>
            </w:r>
            <w:r w:rsidR="007057BB">
              <w:rPr>
                <w:noProof/>
                <w:webHidden/>
              </w:rPr>
              <w:t>7</w:t>
            </w:r>
            <w:r w:rsidR="007057BB">
              <w:rPr>
                <w:noProof/>
                <w:webHidden/>
              </w:rPr>
              <w:fldChar w:fldCharType="end"/>
            </w:r>
          </w:hyperlink>
        </w:p>
        <w:p w14:paraId="30BDA290" w14:textId="567E37BD" w:rsidR="007057BB" w:rsidRDefault="00AF7DB4">
          <w:pPr>
            <w:pStyle w:val="TOC1"/>
            <w:tabs>
              <w:tab w:val="right" w:leader="dot" w:pos="9350"/>
            </w:tabs>
            <w:rPr>
              <w:rFonts w:eastAsiaTheme="minorEastAsia"/>
              <w:noProof/>
            </w:rPr>
          </w:pPr>
          <w:hyperlink w:anchor="_Toc85030402" w:history="1">
            <w:r w:rsidR="007057BB" w:rsidRPr="00E95227">
              <w:rPr>
                <w:rStyle w:val="Hyperlink"/>
                <w:noProof/>
              </w:rPr>
              <w:t>Efficient Market Hypothesis</w:t>
            </w:r>
            <w:r w:rsidR="007057BB">
              <w:rPr>
                <w:noProof/>
                <w:webHidden/>
              </w:rPr>
              <w:tab/>
            </w:r>
            <w:r w:rsidR="007057BB">
              <w:rPr>
                <w:noProof/>
                <w:webHidden/>
              </w:rPr>
              <w:fldChar w:fldCharType="begin"/>
            </w:r>
            <w:r w:rsidR="007057BB">
              <w:rPr>
                <w:noProof/>
                <w:webHidden/>
              </w:rPr>
              <w:instrText xml:space="preserve"> PAGEREF _Toc85030402 \h </w:instrText>
            </w:r>
            <w:r w:rsidR="007057BB">
              <w:rPr>
                <w:noProof/>
                <w:webHidden/>
              </w:rPr>
            </w:r>
            <w:r w:rsidR="007057BB">
              <w:rPr>
                <w:noProof/>
                <w:webHidden/>
              </w:rPr>
              <w:fldChar w:fldCharType="separate"/>
            </w:r>
            <w:r w:rsidR="007057BB">
              <w:rPr>
                <w:noProof/>
                <w:webHidden/>
              </w:rPr>
              <w:t>8</w:t>
            </w:r>
            <w:r w:rsidR="007057BB">
              <w:rPr>
                <w:noProof/>
                <w:webHidden/>
              </w:rPr>
              <w:fldChar w:fldCharType="end"/>
            </w:r>
          </w:hyperlink>
        </w:p>
        <w:p w14:paraId="76122A54" w14:textId="3D23841A" w:rsidR="007057BB" w:rsidRDefault="00AF7DB4">
          <w:pPr>
            <w:pStyle w:val="TOC1"/>
            <w:tabs>
              <w:tab w:val="right" w:leader="dot" w:pos="9350"/>
            </w:tabs>
            <w:rPr>
              <w:rFonts w:eastAsiaTheme="minorEastAsia"/>
              <w:noProof/>
            </w:rPr>
          </w:pPr>
          <w:hyperlink w:anchor="_Toc85030403" w:history="1">
            <w:r w:rsidR="007057BB" w:rsidRPr="00E95227">
              <w:rPr>
                <w:rStyle w:val="Hyperlink"/>
                <w:noProof/>
              </w:rPr>
              <w:t>Companies Defending their Value</w:t>
            </w:r>
            <w:r w:rsidR="007057BB">
              <w:rPr>
                <w:noProof/>
                <w:webHidden/>
              </w:rPr>
              <w:tab/>
            </w:r>
            <w:r w:rsidR="007057BB">
              <w:rPr>
                <w:noProof/>
                <w:webHidden/>
              </w:rPr>
              <w:fldChar w:fldCharType="begin"/>
            </w:r>
            <w:r w:rsidR="007057BB">
              <w:rPr>
                <w:noProof/>
                <w:webHidden/>
              </w:rPr>
              <w:instrText xml:space="preserve"> PAGEREF _Toc85030403 \h </w:instrText>
            </w:r>
            <w:r w:rsidR="007057BB">
              <w:rPr>
                <w:noProof/>
                <w:webHidden/>
              </w:rPr>
            </w:r>
            <w:r w:rsidR="007057BB">
              <w:rPr>
                <w:noProof/>
                <w:webHidden/>
              </w:rPr>
              <w:fldChar w:fldCharType="separate"/>
            </w:r>
            <w:r w:rsidR="007057BB">
              <w:rPr>
                <w:noProof/>
                <w:webHidden/>
              </w:rPr>
              <w:t>10</w:t>
            </w:r>
            <w:r w:rsidR="007057BB">
              <w:rPr>
                <w:noProof/>
                <w:webHidden/>
              </w:rPr>
              <w:fldChar w:fldCharType="end"/>
            </w:r>
          </w:hyperlink>
        </w:p>
        <w:p w14:paraId="31EEC550" w14:textId="5ADB65C8" w:rsidR="007057BB" w:rsidRDefault="00AF7DB4">
          <w:pPr>
            <w:pStyle w:val="TOC1"/>
            <w:tabs>
              <w:tab w:val="right" w:leader="dot" w:pos="9350"/>
            </w:tabs>
            <w:rPr>
              <w:rFonts w:eastAsiaTheme="minorEastAsia"/>
              <w:noProof/>
            </w:rPr>
          </w:pPr>
          <w:hyperlink w:anchor="_Toc85030404" w:history="1">
            <w:r w:rsidR="007057BB" w:rsidRPr="00E95227">
              <w:rPr>
                <w:rStyle w:val="Hyperlink"/>
                <w:noProof/>
              </w:rPr>
              <w:t>Discounted Cash-Flow Valuation</w:t>
            </w:r>
            <w:r w:rsidR="007057BB">
              <w:rPr>
                <w:noProof/>
                <w:webHidden/>
              </w:rPr>
              <w:tab/>
            </w:r>
            <w:r w:rsidR="007057BB">
              <w:rPr>
                <w:noProof/>
                <w:webHidden/>
              </w:rPr>
              <w:fldChar w:fldCharType="begin"/>
            </w:r>
            <w:r w:rsidR="007057BB">
              <w:rPr>
                <w:noProof/>
                <w:webHidden/>
              </w:rPr>
              <w:instrText xml:space="preserve"> PAGEREF _Toc85030404 \h </w:instrText>
            </w:r>
            <w:r w:rsidR="007057BB">
              <w:rPr>
                <w:noProof/>
                <w:webHidden/>
              </w:rPr>
            </w:r>
            <w:r w:rsidR="007057BB">
              <w:rPr>
                <w:noProof/>
                <w:webHidden/>
              </w:rPr>
              <w:fldChar w:fldCharType="separate"/>
            </w:r>
            <w:r w:rsidR="007057BB">
              <w:rPr>
                <w:noProof/>
                <w:webHidden/>
              </w:rPr>
              <w:t>14</w:t>
            </w:r>
            <w:r w:rsidR="007057BB">
              <w:rPr>
                <w:noProof/>
                <w:webHidden/>
              </w:rPr>
              <w:fldChar w:fldCharType="end"/>
            </w:r>
          </w:hyperlink>
        </w:p>
        <w:p w14:paraId="30145E03" w14:textId="295EA1C2" w:rsidR="007057BB" w:rsidRDefault="00AF7DB4">
          <w:pPr>
            <w:pStyle w:val="TOC1"/>
            <w:tabs>
              <w:tab w:val="right" w:leader="dot" w:pos="9350"/>
            </w:tabs>
            <w:rPr>
              <w:rFonts w:eastAsiaTheme="minorEastAsia"/>
              <w:noProof/>
            </w:rPr>
          </w:pPr>
          <w:hyperlink w:anchor="_Toc85030405" w:history="1">
            <w:r w:rsidR="007057BB" w:rsidRPr="00E95227">
              <w:rPr>
                <w:rStyle w:val="Hyperlink"/>
                <w:noProof/>
              </w:rPr>
              <w:t>Robert Shiller</w:t>
            </w:r>
            <w:r w:rsidR="007057BB">
              <w:rPr>
                <w:noProof/>
                <w:webHidden/>
              </w:rPr>
              <w:tab/>
            </w:r>
            <w:r w:rsidR="007057BB">
              <w:rPr>
                <w:noProof/>
                <w:webHidden/>
              </w:rPr>
              <w:fldChar w:fldCharType="begin"/>
            </w:r>
            <w:r w:rsidR="007057BB">
              <w:rPr>
                <w:noProof/>
                <w:webHidden/>
              </w:rPr>
              <w:instrText xml:space="preserve"> PAGEREF _Toc85030405 \h </w:instrText>
            </w:r>
            <w:r w:rsidR="007057BB">
              <w:rPr>
                <w:noProof/>
                <w:webHidden/>
              </w:rPr>
            </w:r>
            <w:r w:rsidR="007057BB">
              <w:rPr>
                <w:noProof/>
                <w:webHidden/>
              </w:rPr>
              <w:fldChar w:fldCharType="separate"/>
            </w:r>
            <w:r w:rsidR="007057BB">
              <w:rPr>
                <w:noProof/>
                <w:webHidden/>
              </w:rPr>
              <w:t>17</w:t>
            </w:r>
            <w:r w:rsidR="007057BB">
              <w:rPr>
                <w:noProof/>
                <w:webHidden/>
              </w:rPr>
              <w:fldChar w:fldCharType="end"/>
            </w:r>
          </w:hyperlink>
        </w:p>
        <w:p w14:paraId="18676BAA" w14:textId="6D8F18EB" w:rsidR="007057BB" w:rsidRDefault="00AF7DB4">
          <w:pPr>
            <w:pStyle w:val="TOC1"/>
            <w:tabs>
              <w:tab w:val="right" w:leader="dot" w:pos="9350"/>
            </w:tabs>
            <w:rPr>
              <w:rFonts w:eastAsiaTheme="minorEastAsia"/>
              <w:noProof/>
            </w:rPr>
          </w:pPr>
          <w:hyperlink w:anchor="_Toc85030406" w:history="1">
            <w:r w:rsidR="007057BB" w:rsidRPr="00E95227">
              <w:rPr>
                <w:rStyle w:val="Hyperlink"/>
                <w:noProof/>
              </w:rPr>
              <w:t>Our Methodology</w:t>
            </w:r>
            <w:r w:rsidR="007057BB">
              <w:rPr>
                <w:noProof/>
                <w:webHidden/>
              </w:rPr>
              <w:tab/>
            </w:r>
            <w:r w:rsidR="007057BB">
              <w:rPr>
                <w:noProof/>
                <w:webHidden/>
              </w:rPr>
              <w:fldChar w:fldCharType="begin"/>
            </w:r>
            <w:r w:rsidR="007057BB">
              <w:rPr>
                <w:noProof/>
                <w:webHidden/>
              </w:rPr>
              <w:instrText xml:space="preserve"> PAGEREF _Toc85030406 \h </w:instrText>
            </w:r>
            <w:r w:rsidR="007057BB">
              <w:rPr>
                <w:noProof/>
                <w:webHidden/>
              </w:rPr>
            </w:r>
            <w:r w:rsidR="007057BB">
              <w:rPr>
                <w:noProof/>
                <w:webHidden/>
              </w:rPr>
              <w:fldChar w:fldCharType="separate"/>
            </w:r>
            <w:r w:rsidR="007057BB">
              <w:rPr>
                <w:noProof/>
                <w:webHidden/>
              </w:rPr>
              <w:t>19</w:t>
            </w:r>
            <w:r w:rsidR="007057BB">
              <w:rPr>
                <w:noProof/>
                <w:webHidden/>
              </w:rPr>
              <w:fldChar w:fldCharType="end"/>
            </w:r>
          </w:hyperlink>
        </w:p>
        <w:p w14:paraId="529A12AD" w14:textId="74DD5029" w:rsidR="007057BB" w:rsidRDefault="00AF7DB4">
          <w:pPr>
            <w:pStyle w:val="TOC1"/>
            <w:tabs>
              <w:tab w:val="right" w:leader="dot" w:pos="9350"/>
            </w:tabs>
            <w:rPr>
              <w:rFonts w:eastAsiaTheme="minorEastAsia"/>
              <w:noProof/>
            </w:rPr>
          </w:pPr>
          <w:hyperlink w:anchor="_Toc85030407" w:history="1">
            <w:r w:rsidR="007057BB" w:rsidRPr="00E95227">
              <w:rPr>
                <w:rStyle w:val="Hyperlink"/>
                <w:noProof/>
              </w:rPr>
              <w:t>Process of the Study</w:t>
            </w:r>
            <w:r w:rsidR="007057BB">
              <w:rPr>
                <w:noProof/>
                <w:webHidden/>
              </w:rPr>
              <w:tab/>
            </w:r>
            <w:r w:rsidR="007057BB">
              <w:rPr>
                <w:noProof/>
                <w:webHidden/>
              </w:rPr>
              <w:fldChar w:fldCharType="begin"/>
            </w:r>
            <w:r w:rsidR="007057BB">
              <w:rPr>
                <w:noProof/>
                <w:webHidden/>
              </w:rPr>
              <w:instrText xml:space="preserve"> PAGEREF _Toc85030407 \h </w:instrText>
            </w:r>
            <w:r w:rsidR="007057BB">
              <w:rPr>
                <w:noProof/>
                <w:webHidden/>
              </w:rPr>
            </w:r>
            <w:r w:rsidR="007057BB">
              <w:rPr>
                <w:noProof/>
                <w:webHidden/>
              </w:rPr>
              <w:fldChar w:fldCharType="separate"/>
            </w:r>
            <w:r w:rsidR="007057BB">
              <w:rPr>
                <w:noProof/>
                <w:webHidden/>
              </w:rPr>
              <w:t>23</w:t>
            </w:r>
            <w:r w:rsidR="007057BB">
              <w:rPr>
                <w:noProof/>
                <w:webHidden/>
              </w:rPr>
              <w:fldChar w:fldCharType="end"/>
            </w:r>
          </w:hyperlink>
        </w:p>
        <w:p w14:paraId="7BCB6058" w14:textId="45972B89" w:rsidR="007057BB" w:rsidRDefault="00AF7DB4">
          <w:pPr>
            <w:pStyle w:val="TOC1"/>
            <w:tabs>
              <w:tab w:val="right" w:leader="dot" w:pos="9350"/>
            </w:tabs>
            <w:rPr>
              <w:rFonts w:eastAsiaTheme="minorEastAsia"/>
              <w:noProof/>
            </w:rPr>
          </w:pPr>
          <w:hyperlink w:anchor="_Toc85030408" w:history="1">
            <w:r w:rsidR="007057BB" w:rsidRPr="00E95227">
              <w:rPr>
                <w:rStyle w:val="Hyperlink"/>
                <w:noProof/>
              </w:rPr>
              <w:t>Results of the Study</w:t>
            </w:r>
            <w:r w:rsidR="007057BB">
              <w:rPr>
                <w:noProof/>
                <w:webHidden/>
              </w:rPr>
              <w:tab/>
            </w:r>
            <w:r w:rsidR="007057BB">
              <w:rPr>
                <w:noProof/>
                <w:webHidden/>
              </w:rPr>
              <w:fldChar w:fldCharType="begin"/>
            </w:r>
            <w:r w:rsidR="007057BB">
              <w:rPr>
                <w:noProof/>
                <w:webHidden/>
              </w:rPr>
              <w:instrText xml:space="preserve"> PAGEREF _Toc85030408 \h </w:instrText>
            </w:r>
            <w:r w:rsidR="007057BB">
              <w:rPr>
                <w:noProof/>
                <w:webHidden/>
              </w:rPr>
            </w:r>
            <w:r w:rsidR="007057BB">
              <w:rPr>
                <w:noProof/>
                <w:webHidden/>
              </w:rPr>
              <w:fldChar w:fldCharType="separate"/>
            </w:r>
            <w:r w:rsidR="007057BB">
              <w:rPr>
                <w:noProof/>
                <w:webHidden/>
              </w:rPr>
              <w:t>25</w:t>
            </w:r>
            <w:r w:rsidR="007057BB">
              <w:rPr>
                <w:noProof/>
                <w:webHidden/>
              </w:rPr>
              <w:fldChar w:fldCharType="end"/>
            </w:r>
          </w:hyperlink>
        </w:p>
        <w:p w14:paraId="443C0695" w14:textId="020FFF3F" w:rsidR="007057BB" w:rsidRDefault="00AF7DB4">
          <w:pPr>
            <w:pStyle w:val="TOC1"/>
            <w:tabs>
              <w:tab w:val="right" w:leader="dot" w:pos="9350"/>
            </w:tabs>
            <w:rPr>
              <w:rFonts w:eastAsiaTheme="minorEastAsia"/>
              <w:noProof/>
            </w:rPr>
          </w:pPr>
          <w:hyperlink w:anchor="_Toc85030409" w:history="1">
            <w:r w:rsidR="007057BB" w:rsidRPr="00E95227">
              <w:rPr>
                <w:rStyle w:val="Hyperlink"/>
                <w:noProof/>
              </w:rPr>
              <w:t>A more advanced study</w:t>
            </w:r>
            <w:r w:rsidR="007057BB">
              <w:rPr>
                <w:noProof/>
                <w:webHidden/>
              </w:rPr>
              <w:tab/>
            </w:r>
            <w:r w:rsidR="007057BB">
              <w:rPr>
                <w:noProof/>
                <w:webHidden/>
              </w:rPr>
              <w:fldChar w:fldCharType="begin"/>
            </w:r>
            <w:r w:rsidR="007057BB">
              <w:rPr>
                <w:noProof/>
                <w:webHidden/>
              </w:rPr>
              <w:instrText xml:space="preserve"> PAGEREF _Toc85030409 \h </w:instrText>
            </w:r>
            <w:r w:rsidR="007057BB">
              <w:rPr>
                <w:noProof/>
                <w:webHidden/>
              </w:rPr>
            </w:r>
            <w:r w:rsidR="007057BB">
              <w:rPr>
                <w:noProof/>
                <w:webHidden/>
              </w:rPr>
              <w:fldChar w:fldCharType="separate"/>
            </w:r>
            <w:r w:rsidR="007057BB">
              <w:rPr>
                <w:noProof/>
                <w:webHidden/>
              </w:rPr>
              <w:t>28</w:t>
            </w:r>
            <w:r w:rsidR="007057BB">
              <w:rPr>
                <w:noProof/>
                <w:webHidden/>
              </w:rPr>
              <w:fldChar w:fldCharType="end"/>
            </w:r>
          </w:hyperlink>
        </w:p>
        <w:p w14:paraId="4DD54A49" w14:textId="486D691A" w:rsidR="007057BB" w:rsidRDefault="00AF7DB4">
          <w:pPr>
            <w:pStyle w:val="TOC1"/>
            <w:tabs>
              <w:tab w:val="right" w:leader="dot" w:pos="9350"/>
            </w:tabs>
            <w:rPr>
              <w:rFonts w:eastAsiaTheme="minorEastAsia"/>
              <w:noProof/>
            </w:rPr>
          </w:pPr>
          <w:hyperlink w:anchor="_Toc85030410" w:history="1">
            <w:r w:rsidR="007057BB" w:rsidRPr="00E95227">
              <w:rPr>
                <w:rStyle w:val="Hyperlink"/>
                <w:noProof/>
              </w:rPr>
              <w:t>Conclusion</w:t>
            </w:r>
            <w:r w:rsidR="007057BB">
              <w:rPr>
                <w:noProof/>
                <w:webHidden/>
              </w:rPr>
              <w:tab/>
            </w:r>
            <w:r w:rsidR="007057BB">
              <w:rPr>
                <w:noProof/>
                <w:webHidden/>
              </w:rPr>
              <w:fldChar w:fldCharType="begin"/>
            </w:r>
            <w:r w:rsidR="007057BB">
              <w:rPr>
                <w:noProof/>
                <w:webHidden/>
              </w:rPr>
              <w:instrText xml:space="preserve"> PAGEREF _Toc85030410 \h </w:instrText>
            </w:r>
            <w:r w:rsidR="007057BB">
              <w:rPr>
                <w:noProof/>
                <w:webHidden/>
              </w:rPr>
            </w:r>
            <w:r w:rsidR="007057BB">
              <w:rPr>
                <w:noProof/>
                <w:webHidden/>
              </w:rPr>
              <w:fldChar w:fldCharType="separate"/>
            </w:r>
            <w:r w:rsidR="007057BB">
              <w:rPr>
                <w:noProof/>
                <w:webHidden/>
              </w:rPr>
              <w:t>31</w:t>
            </w:r>
            <w:r w:rsidR="007057BB">
              <w:rPr>
                <w:noProof/>
                <w:webHidden/>
              </w:rPr>
              <w:fldChar w:fldCharType="end"/>
            </w:r>
          </w:hyperlink>
        </w:p>
        <w:p w14:paraId="0A8FA94A" w14:textId="3E2FA759" w:rsidR="007057BB" w:rsidRDefault="00AF7DB4">
          <w:pPr>
            <w:pStyle w:val="TOC1"/>
            <w:tabs>
              <w:tab w:val="right" w:leader="dot" w:pos="9350"/>
            </w:tabs>
            <w:rPr>
              <w:rFonts w:eastAsiaTheme="minorEastAsia"/>
              <w:noProof/>
            </w:rPr>
          </w:pPr>
          <w:hyperlink w:anchor="_Toc85030411" w:history="1">
            <w:r w:rsidR="007057BB" w:rsidRPr="00E95227">
              <w:rPr>
                <w:rStyle w:val="Hyperlink"/>
                <w:noProof/>
              </w:rPr>
              <w:t>References</w:t>
            </w:r>
            <w:r w:rsidR="007057BB">
              <w:rPr>
                <w:noProof/>
                <w:webHidden/>
              </w:rPr>
              <w:tab/>
            </w:r>
            <w:r w:rsidR="007057BB">
              <w:rPr>
                <w:noProof/>
                <w:webHidden/>
              </w:rPr>
              <w:fldChar w:fldCharType="begin"/>
            </w:r>
            <w:r w:rsidR="007057BB">
              <w:rPr>
                <w:noProof/>
                <w:webHidden/>
              </w:rPr>
              <w:instrText xml:space="preserve"> PAGEREF _Toc85030411 \h </w:instrText>
            </w:r>
            <w:r w:rsidR="007057BB">
              <w:rPr>
                <w:noProof/>
                <w:webHidden/>
              </w:rPr>
            </w:r>
            <w:r w:rsidR="007057BB">
              <w:rPr>
                <w:noProof/>
                <w:webHidden/>
              </w:rPr>
              <w:fldChar w:fldCharType="separate"/>
            </w:r>
            <w:r w:rsidR="007057BB">
              <w:rPr>
                <w:noProof/>
                <w:webHidden/>
              </w:rPr>
              <w:t>35</w:t>
            </w:r>
            <w:r w:rsidR="007057BB">
              <w:rPr>
                <w:noProof/>
                <w:webHidden/>
              </w:rPr>
              <w:fldChar w:fldCharType="end"/>
            </w:r>
          </w:hyperlink>
        </w:p>
        <w:p w14:paraId="445E3C65" w14:textId="4B4FA8A8" w:rsidR="007057BB" w:rsidRDefault="00AF7DB4">
          <w:pPr>
            <w:pStyle w:val="TOC1"/>
            <w:tabs>
              <w:tab w:val="right" w:leader="dot" w:pos="9350"/>
            </w:tabs>
            <w:rPr>
              <w:rFonts w:eastAsiaTheme="minorEastAsia"/>
              <w:noProof/>
            </w:rPr>
          </w:pPr>
          <w:hyperlink w:anchor="_Toc85030412" w:history="1">
            <w:r w:rsidR="007057BB" w:rsidRPr="00E95227">
              <w:rPr>
                <w:rStyle w:val="Hyperlink"/>
                <w:noProof/>
              </w:rPr>
              <w:t>Appendix</w:t>
            </w:r>
            <w:r w:rsidR="007057BB">
              <w:rPr>
                <w:noProof/>
                <w:webHidden/>
              </w:rPr>
              <w:tab/>
            </w:r>
            <w:r w:rsidR="007057BB">
              <w:rPr>
                <w:noProof/>
                <w:webHidden/>
              </w:rPr>
              <w:fldChar w:fldCharType="begin"/>
            </w:r>
            <w:r w:rsidR="007057BB">
              <w:rPr>
                <w:noProof/>
                <w:webHidden/>
              </w:rPr>
              <w:instrText xml:space="preserve"> PAGEREF _Toc85030412 \h </w:instrText>
            </w:r>
            <w:r w:rsidR="007057BB">
              <w:rPr>
                <w:noProof/>
                <w:webHidden/>
              </w:rPr>
            </w:r>
            <w:r w:rsidR="007057BB">
              <w:rPr>
                <w:noProof/>
                <w:webHidden/>
              </w:rPr>
              <w:fldChar w:fldCharType="separate"/>
            </w:r>
            <w:r w:rsidR="007057BB">
              <w:rPr>
                <w:noProof/>
                <w:webHidden/>
              </w:rPr>
              <w:t>37</w:t>
            </w:r>
            <w:r w:rsidR="007057BB">
              <w:rPr>
                <w:noProof/>
                <w:webHidden/>
              </w:rPr>
              <w:fldChar w:fldCharType="end"/>
            </w:r>
          </w:hyperlink>
        </w:p>
        <w:p w14:paraId="1BC0AAE3" w14:textId="6E3FD797" w:rsidR="00111057" w:rsidRDefault="00111057" w:rsidP="002E4322">
          <w:pPr>
            <w:spacing w:line="480" w:lineRule="auto"/>
          </w:pPr>
          <w:r>
            <w:rPr>
              <w:b/>
              <w:bCs/>
              <w:noProof/>
            </w:rPr>
            <w:fldChar w:fldCharType="end"/>
          </w:r>
        </w:p>
      </w:sdtContent>
    </w:sdt>
    <w:p w14:paraId="46AA6993" w14:textId="12A0FB15" w:rsidR="0035543C" w:rsidRDefault="0035543C" w:rsidP="002E4322">
      <w:pPr>
        <w:spacing w:line="480" w:lineRule="auto"/>
        <w:rPr>
          <w:rFonts w:ascii="Times New Roman" w:hAnsi="Times New Roman" w:cs="Times New Roman"/>
          <w:sz w:val="24"/>
          <w:szCs w:val="24"/>
        </w:rPr>
      </w:pPr>
    </w:p>
    <w:p w14:paraId="44CCFD77" w14:textId="43721656" w:rsidR="008C7360" w:rsidRDefault="008C7360" w:rsidP="002E4322">
      <w:pPr>
        <w:spacing w:line="480" w:lineRule="auto"/>
        <w:rPr>
          <w:rFonts w:ascii="Times New Roman" w:hAnsi="Times New Roman" w:cs="Times New Roman"/>
          <w:sz w:val="24"/>
          <w:szCs w:val="24"/>
        </w:rPr>
      </w:pPr>
    </w:p>
    <w:p w14:paraId="0853B149" w14:textId="091DCF88" w:rsidR="00BD6236" w:rsidRPr="002007E2" w:rsidRDefault="008C7360" w:rsidP="002E4322">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5C60AAC" w14:textId="5093F543" w:rsidR="00BD6236" w:rsidRPr="002007E2" w:rsidRDefault="00BD6236" w:rsidP="00A36F2A">
      <w:pPr>
        <w:pStyle w:val="Heading1"/>
        <w:spacing w:before="0" w:line="360" w:lineRule="auto"/>
      </w:pPr>
      <w:bookmarkStart w:id="0" w:name="_Toc85030399"/>
      <w:r w:rsidRPr="002007E2">
        <w:lastRenderedPageBreak/>
        <w:t>Abstract</w:t>
      </w:r>
      <w:bookmarkEnd w:id="0"/>
    </w:p>
    <w:p w14:paraId="23B93587" w14:textId="1347549C" w:rsidR="00BD6236" w:rsidRPr="002007E2" w:rsidRDefault="00BD6236" w:rsidP="00A36F2A">
      <w:pPr>
        <w:spacing w:line="360" w:lineRule="auto"/>
        <w:rPr>
          <w:rFonts w:ascii="Times New Roman" w:hAnsi="Times New Roman" w:cs="Times New Roman"/>
          <w:sz w:val="24"/>
          <w:szCs w:val="24"/>
        </w:rPr>
      </w:pPr>
    </w:p>
    <w:p w14:paraId="75677C43" w14:textId="6AC8DA50" w:rsidR="00DA1F6B" w:rsidRDefault="00BD6236" w:rsidP="00A36F2A">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In this paper we will attempt t</w:t>
      </w:r>
      <w:r w:rsidR="00CD6740" w:rsidRPr="002007E2">
        <w:rPr>
          <w:rFonts w:ascii="Times New Roman" w:hAnsi="Times New Roman" w:cs="Times New Roman"/>
          <w:sz w:val="24"/>
          <w:szCs w:val="24"/>
        </w:rPr>
        <w:t>o</w:t>
      </w:r>
      <w:r w:rsidRPr="002007E2">
        <w:rPr>
          <w:rFonts w:ascii="Times New Roman" w:hAnsi="Times New Roman" w:cs="Times New Roman"/>
          <w:sz w:val="24"/>
          <w:szCs w:val="24"/>
        </w:rPr>
        <w:t xml:space="preserve"> measure the accuracy of </w:t>
      </w:r>
      <w:r w:rsidR="00CD6740" w:rsidRPr="002007E2">
        <w:rPr>
          <w:rFonts w:ascii="Times New Roman" w:hAnsi="Times New Roman" w:cs="Times New Roman"/>
          <w:sz w:val="24"/>
          <w:szCs w:val="24"/>
        </w:rPr>
        <w:t>financial</w:t>
      </w:r>
      <w:r w:rsidRPr="002007E2">
        <w:rPr>
          <w:rFonts w:ascii="Times New Roman" w:hAnsi="Times New Roman" w:cs="Times New Roman"/>
          <w:sz w:val="24"/>
          <w:szCs w:val="24"/>
        </w:rPr>
        <w:t xml:space="preserve"> </w:t>
      </w:r>
      <w:r w:rsidR="00CD6740" w:rsidRPr="002007E2">
        <w:rPr>
          <w:rFonts w:ascii="Times New Roman" w:hAnsi="Times New Roman" w:cs="Times New Roman"/>
          <w:sz w:val="24"/>
          <w:szCs w:val="24"/>
        </w:rPr>
        <w:t>valuations</w:t>
      </w:r>
      <w:r w:rsidRPr="002007E2">
        <w:rPr>
          <w:rFonts w:ascii="Times New Roman" w:hAnsi="Times New Roman" w:cs="Times New Roman"/>
          <w:sz w:val="24"/>
          <w:szCs w:val="24"/>
        </w:rPr>
        <w:t xml:space="preserve"> of companies. Shares of a company represent portions</w:t>
      </w:r>
      <w:r w:rsidR="00CD6740" w:rsidRPr="002007E2">
        <w:rPr>
          <w:rFonts w:ascii="Times New Roman" w:hAnsi="Times New Roman" w:cs="Times New Roman"/>
          <w:sz w:val="24"/>
          <w:szCs w:val="24"/>
        </w:rPr>
        <w:t xml:space="preserve"> </w:t>
      </w:r>
      <w:r w:rsidRPr="002007E2">
        <w:rPr>
          <w:rFonts w:ascii="Times New Roman" w:hAnsi="Times New Roman" w:cs="Times New Roman"/>
          <w:sz w:val="24"/>
          <w:szCs w:val="24"/>
        </w:rPr>
        <w:t>of ownership</w:t>
      </w:r>
      <w:r w:rsidR="00CD6740" w:rsidRPr="002007E2">
        <w:rPr>
          <w:rFonts w:ascii="Times New Roman" w:hAnsi="Times New Roman" w:cs="Times New Roman"/>
          <w:sz w:val="24"/>
          <w:szCs w:val="24"/>
        </w:rPr>
        <w:t xml:space="preserve">, these shares are priced, in theory, based on the ability of the company to generate money. </w:t>
      </w:r>
      <w:r w:rsidR="008605A8">
        <w:rPr>
          <w:rFonts w:ascii="Times New Roman" w:hAnsi="Times New Roman" w:cs="Times New Roman"/>
          <w:sz w:val="24"/>
          <w:szCs w:val="24"/>
        </w:rPr>
        <w:t xml:space="preserve">Investors </w:t>
      </w:r>
      <w:r w:rsidR="003E67CD">
        <w:rPr>
          <w:rFonts w:ascii="Times New Roman" w:hAnsi="Times New Roman" w:cs="Times New Roman"/>
          <w:sz w:val="24"/>
          <w:szCs w:val="24"/>
        </w:rPr>
        <w:t>can</w:t>
      </w:r>
      <w:r w:rsidR="00CD6740" w:rsidRPr="002007E2">
        <w:rPr>
          <w:rFonts w:ascii="Times New Roman" w:hAnsi="Times New Roman" w:cs="Times New Roman"/>
          <w:sz w:val="24"/>
          <w:szCs w:val="24"/>
        </w:rPr>
        <w:t xml:space="preserve"> make assumptions about the future of a company and then price its shares according to prevailing market rates of return. In this paper </w:t>
      </w:r>
      <w:r w:rsidR="001A7D9C">
        <w:rPr>
          <w:rFonts w:ascii="Times New Roman" w:hAnsi="Times New Roman" w:cs="Times New Roman"/>
          <w:sz w:val="24"/>
          <w:szCs w:val="24"/>
        </w:rPr>
        <w:t>I will discuss</w:t>
      </w:r>
      <w:r w:rsidR="00490C7E">
        <w:rPr>
          <w:rFonts w:ascii="Times New Roman" w:hAnsi="Times New Roman" w:cs="Times New Roman"/>
          <w:sz w:val="24"/>
          <w:szCs w:val="24"/>
        </w:rPr>
        <w:t xml:space="preserve"> my study</w:t>
      </w:r>
      <w:r w:rsidR="00CD6740" w:rsidRPr="002007E2">
        <w:rPr>
          <w:rFonts w:ascii="Times New Roman" w:hAnsi="Times New Roman" w:cs="Times New Roman"/>
          <w:sz w:val="24"/>
          <w:szCs w:val="24"/>
        </w:rPr>
        <w:t xml:space="preserve"> where </w:t>
      </w:r>
      <w:r w:rsidR="00490C7E">
        <w:rPr>
          <w:rFonts w:ascii="Times New Roman" w:hAnsi="Times New Roman" w:cs="Times New Roman"/>
          <w:sz w:val="24"/>
          <w:szCs w:val="24"/>
        </w:rPr>
        <w:t xml:space="preserve">I collected </w:t>
      </w:r>
      <w:r w:rsidR="00CB174F">
        <w:rPr>
          <w:rFonts w:ascii="Times New Roman" w:hAnsi="Times New Roman" w:cs="Times New Roman"/>
          <w:sz w:val="24"/>
          <w:szCs w:val="24"/>
        </w:rPr>
        <w:t>company financial statements to use for making valuations</w:t>
      </w:r>
      <w:r w:rsidR="00261296">
        <w:rPr>
          <w:rFonts w:ascii="Times New Roman" w:hAnsi="Times New Roman" w:cs="Times New Roman"/>
          <w:sz w:val="24"/>
          <w:szCs w:val="24"/>
        </w:rPr>
        <w:t>.</w:t>
      </w:r>
      <w:r w:rsidR="00CB174F">
        <w:rPr>
          <w:rFonts w:ascii="Times New Roman" w:hAnsi="Times New Roman" w:cs="Times New Roman"/>
          <w:sz w:val="24"/>
          <w:szCs w:val="24"/>
        </w:rPr>
        <w:t xml:space="preserve"> I</w:t>
      </w:r>
      <w:r w:rsidR="006E51CB">
        <w:rPr>
          <w:rFonts w:ascii="Times New Roman" w:hAnsi="Times New Roman" w:cs="Times New Roman"/>
          <w:sz w:val="24"/>
          <w:szCs w:val="24"/>
        </w:rPr>
        <w:t xml:space="preserve"> </w:t>
      </w:r>
      <w:r w:rsidR="004A65E5">
        <w:rPr>
          <w:rFonts w:ascii="Times New Roman" w:hAnsi="Times New Roman" w:cs="Times New Roman"/>
          <w:sz w:val="24"/>
          <w:szCs w:val="24"/>
        </w:rPr>
        <w:t xml:space="preserve">discounted cash-flows </w:t>
      </w:r>
      <w:r w:rsidR="008E4CEB">
        <w:rPr>
          <w:rFonts w:ascii="Times New Roman" w:hAnsi="Times New Roman" w:cs="Times New Roman"/>
          <w:sz w:val="24"/>
          <w:szCs w:val="24"/>
        </w:rPr>
        <w:t xml:space="preserve">to get a </w:t>
      </w:r>
      <w:r w:rsidR="00C26526">
        <w:rPr>
          <w:rFonts w:ascii="Times New Roman" w:hAnsi="Times New Roman" w:cs="Times New Roman"/>
          <w:sz w:val="24"/>
          <w:szCs w:val="24"/>
        </w:rPr>
        <w:t xml:space="preserve">historical </w:t>
      </w:r>
      <w:r w:rsidR="008E4CEB">
        <w:rPr>
          <w:rFonts w:ascii="Times New Roman" w:hAnsi="Times New Roman" w:cs="Times New Roman"/>
          <w:sz w:val="24"/>
          <w:szCs w:val="24"/>
        </w:rPr>
        <w:t xml:space="preserve">price </w:t>
      </w:r>
      <w:r w:rsidR="00D424B0">
        <w:rPr>
          <w:rFonts w:ascii="Times New Roman" w:hAnsi="Times New Roman" w:cs="Times New Roman"/>
          <w:sz w:val="24"/>
          <w:szCs w:val="24"/>
        </w:rPr>
        <w:t>as if investors knew</w:t>
      </w:r>
      <w:r w:rsidR="00FF155C">
        <w:rPr>
          <w:rFonts w:ascii="Times New Roman" w:hAnsi="Times New Roman" w:cs="Times New Roman"/>
          <w:sz w:val="24"/>
          <w:szCs w:val="24"/>
        </w:rPr>
        <w:t xml:space="preserve"> </w:t>
      </w:r>
      <w:r w:rsidR="00C26526">
        <w:rPr>
          <w:rFonts w:ascii="Times New Roman" w:hAnsi="Times New Roman" w:cs="Times New Roman"/>
          <w:sz w:val="24"/>
          <w:szCs w:val="24"/>
        </w:rPr>
        <w:t xml:space="preserve">the future from </w:t>
      </w:r>
      <w:r w:rsidR="00FF155C">
        <w:rPr>
          <w:rFonts w:ascii="Times New Roman" w:hAnsi="Times New Roman" w:cs="Times New Roman"/>
          <w:sz w:val="24"/>
          <w:szCs w:val="24"/>
        </w:rPr>
        <w:t xml:space="preserve">a given </w:t>
      </w:r>
      <w:r w:rsidR="00C26526">
        <w:rPr>
          <w:rFonts w:ascii="Times New Roman" w:hAnsi="Times New Roman" w:cs="Times New Roman"/>
          <w:sz w:val="24"/>
          <w:szCs w:val="24"/>
        </w:rPr>
        <w:t>historical date</w:t>
      </w:r>
      <w:r w:rsidR="00D424B0">
        <w:rPr>
          <w:rFonts w:ascii="Times New Roman" w:hAnsi="Times New Roman" w:cs="Times New Roman"/>
          <w:sz w:val="24"/>
          <w:szCs w:val="24"/>
        </w:rPr>
        <w:t xml:space="preserve">. </w:t>
      </w:r>
      <w:r w:rsidR="00DA1F6B">
        <w:rPr>
          <w:rFonts w:ascii="Times New Roman" w:hAnsi="Times New Roman" w:cs="Times New Roman"/>
          <w:sz w:val="24"/>
          <w:szCs w:val="24"/>
        </w:rPr>
        <w:t xml:space="preserve"> </w:t>
      </w:r>
      <w:r w:rsidR="00CD6740" w:rsidRPr="002007E2">
        <w:rPr>
          <w:rFonts w:ascii="Times New Roman" w:hAnsi="Times New Roman" w:cs="Times New Roman"/>
          <w:sz w:val="24"/>
          <w:szCs w:val="24"/>
        </w:rPr>
        <w:t xml:space="preserve">Because </w:t>
      </w:r>
      <w:r w:rsidR="00FF155C">
        <w:rPr>
          <w:rFonts w:ascii="Times New Roman" w:hAnsi="Times New Roman" w:cs="Times New Roman"/>
          <w:sz w:val="24"/>
          <w:szCs w:val="24"/>
        </w:rPr>
        <w:t xml:space="preserve">in reality </w:t>
      </w:r>
      <w:r w:rsidR="00CD6740" w:rsidRPr="002007E2">
        <w:rPr>
          <w:rFonts w:ascii="Times New Roman" w:hAnsi="Times New Roman" w:cs="Times New Roman"/>
          <w:sz w:val="24"/>
          <w:szCs w:val="24"/>
        </w:rPr>
        <w:t>investors cannot predict the future</w:t>
      </w:r>
      <w:r w:rsidR="0084620F">
        <w:rPr>
          <w:rFonts w:ascii="Times New Roman" w:hAnsi="Times New Roman" w:cs="Times New Roman"/>
          <w:sz w:val="24"/>
          <w:szCs w:val="24"/>
        </w:rPr>
        <w:t xml:space="preserve"> they make assumptions about the future performance of a company. Therefore, for this study we </w:t>
      </w:r>
      <w:r w:rsidR="00CD6740" w:rsidRPr="002007E2">
        <w:rPr>
          <w:rFonts w:ascii="Times New Roman" w:hAnsi="Times New Roman" w:cs="Times New Roman"/>
          <w:sz w:val="24"/>
          <w:szCs w:val="24"/>
        </w:rPr>
        <w:t xml:space="preserve">will compare the </w:t>
      </w:r>
      <w:r w:rsidR="0084620F">
        <w:rPr>
          <w:rFonts w:ascii="Times New Roman" w:hAnsi="Times New Roman" w:cs="Times New Roman"/>
          <w:sz w:val="24"/>
          <w:szCs w:val="24"/>
        </w:rPr>
        <w:t xml:space="preserve">historical </w:t>
      </w:r>
      <w:r w:rsidR="00CD6740" w:rsidRPr="002007E2">
        <w:rPr>
          <w:rFonts w:ascii="Times New Roman" w:hAnsi="Times New Roman" w:cs="Times New Roman"/>
          <w:sz w:val="24"/>
          <w:szCs w:val="24"/>
        </w:rPr>
        <w:t>valuation to what it would have been if the future was known</w:t>
      </w:r>
      <w:r w:rsidR="00FF155C">
        <w:rPr>
          <w:rFonts w:ascii="Times New Roman" w:hAnsi="Times New Roman" w:cs="Times New Roman"/>
          <w:sz w:val="24"/>
          <w:szCs w:val="24"/>
        </w:rPr>
        <w:t xml:space="preserve"> to the actual existing market prices</w:t>
      </w:r>
      <w:r w:rsidR="00CD6740" w:rsidRPr="002007E2">
        <w:rPr>
          <w:rFonts w:ascii="Times New Roman" w:hAnsi="Times New Roman" w:cs="Times New Roman"/>
          <w:sz w:val="24"/>
          <w:szCs w:val="24"/>
        </w:rPr>
        <w:t xml:space="preserve">. </w:t>
      </w:r>
      <w:r w:rsidR="003E1D03" w:rsidRPr="002007E2">
        <w:rPr>
          <w:rFonts w:ascii="Times New Roman" w:hAnsi="Times New Roman" w:cs="Times New Roman"/>
          <w:sz w:val="24"/>
          <w:szCs w:val="24"/>
        </w:rPr>
        <w:t xml:space="preserve">A study </w:t>
      </w:r>
      <w:r w:rsidR="007D440C">
        <w:rPr>
          <w:rFonts w:ascii="Times New Roman" w:hAnsi="Times New Roman" w:cs="Times New Roman"/>
          <w:sz w:val="24"/>
          <w:szCs w:val="24"/>
        </w:rPr>
        <w:t>similar to</w:t>
      </w:r>
      <w:r w:rsidR="003E1D03" w:rsidRPr="002007E2">
        <w:rPr>
          <w:rFonts w:ascii="Times New Roman" w:hAnsi="Times New Roman" w:cs="Times New Roman"/>
          <w:sz w:val="24"/>
          <w:szCs w:val="24"/>
        </w:rPr>
        <w:t xml:space="preserve"> this was published in 2013 in a Nobel-prize-winning paper by </w:t>
      </w:r>
      <w:r w:rsidR="00B8021E" w:rsidRPr="002007E2">
        <w:rPr>
          <w:rFonts w:ascii="Times New Roman" w:hAnsi="Times New Roman" w:cs="Times New Roman"/>
          <w:sz w:val="24"/>
          <w:szCs w:val="24"/>
        </w:rPr>
        <w:t xml:space="preserve">the American financial economist </w:t>
      </w:r>
      <w:r w:rsidR="003E1D03" w:rsidRPr="002007E2">
        <w:rPr>
          <w:rFonts w:ascii="Times New Roman" w:hAnsi="Times New Roman" w:cs="Times New Roman"/>
          <w:sz w:val="24"/>
          <w:szCs w:val="24"/>
        </w:rPr>
        <w:t xml:space="preserve">Robert Shiller. </w:t>
      </w:r>
      <w:r w:rsidR="00B8021E" w:rsidRPr="002007E2">
        <w:rPr>
          <w:rFonts w:ascii="Times New Roman" w:hAnsi="Times New Roman" w:cs="Times New Roman"/>
          <w:sz w:val="24"/>
          <w:szCs w:val="24"/>
        </w:rPr>
        <w:t xml:space="preserve"> The two goals of this paper are to provide some constructive comments on </w:t>
      </w:r>
      <w:r w:rsidR="002C0D9C" w:rsidRPr="002007E2">
        <w:rPr>
          <w:rFonts w:ascii="Times New Roman" w:hAnsi="Times New Roman" w:cs="Times New Roman"/>
          <w:sz w:val="24"/>
          <w:szCs w:val="24"/>
        </w:rPr>
        <w:t xml:space="preserve">how to improve the study from Shiller, and then to </w:t>
      </w:r>
      <w:r w:rsidR="00553F6E">
        <w:rPr>
          <w:rFonts w:ascii="Times New Roman" w:hAnsi="Times New Roman" w:cs="Times New Roman"/>
          <w:sz w:val="24"/>
          <w:szCs w:val="24"/>
        </w:rPr>
        <w:t xml:space="preserve">implement the study </w:t>
      </w:r>
      <w:r w:rsidR="007D440C">
        <w:rPr>
          <w:rFonts w:ascii="Times New Roman" w:hAnsi="Times New Roman" w:cs="Times New Roman"/>
          <w:sz w:val="24"/>
          <w:szCs w:val="24"/>
        </w:rPr>
        <w:t>with improved techniques</w:t>
      </w:r>
      <w:r w:rsidR="009A07B1" w:rsidRPr="002007E2">
        <w:rPr>
          <w:rFonts w:ascii="Times New Roman" w:hAnsi="Times New Roman" w:cs="Times New Roman"/>
          <w:sz w:val="24"/>
          <w:szCs w:val="24"/>
        </w:rPr>
        <w:t xml:space="preserve">. </w:t>
      </w:r>
    </w:p>
    <w:p w14:paraId="45C14E20" w14:textId="71F0468B" w:rsidR="002E4322" w:rsidRPr="002007E2" w:rsidRDefault="00687A63" w:rsidP="00BF0F2C">
      <w:pPr>
        <w:rPr>
          <w:rFonts w:ascii="Times New Roman" w:hAnsi="Times New Roman" w:cs="Times New Roman"/>
          <w:sz w:val="24"/>
          <w:szCs w:val="24"/>
        </w:rPr>
      </w:pPr>
      <w:r>
        <w:rPr>
          <w:rFonts w:ascii="Times New Roman" w:hAnsi="Times New Roman" w:cs="Times New Roman"/>
          <w:sz w:val="24"/>
          <w:szCs w:val="24"/>
        </w:rPr>
        <w:br w:type="page"/>
      </w:r>
    </w:p>
    <w:p w14:paraId="3925ABCA" w14:textId="51DAC3BC" w:rsidR="00BD6236" w:rsidRPr="002007E2" w:rsidRDefault="00BD6236" w:rsidP="00E32FCE">
      <w:pPr>
        <w:pStyle w:val="Heading1"/>
        <w:spacing w:before="0" w:line="360" w:lineRule="auto"/>
      </w:pPr>
      <w:bookmarkStart w:id="1" w:name="_Toc85030400"/>
      <w:r w:rsidRPr="002007E2">
        <w:lastRenderedPageBreak/>
        <w:t>Introduction</w:t>
      </w:r>
      <w:r w:rsidR="00884183" w:rsidRPr="002007E2">
        <w:t xml:space="preserve"> (The Importance of the Financial Sector)</w:t>
      </w:r>
      <w:bookmarkEnd w:id="1"/>
    </w:p>
    <w:p w14:paraId="2143385E" w14:textId="77777777" w:rsidR="00BD6236" w:rsidRPr="002007E2" w:rsidRDefault="00BD6236" w:rsidP="00E32FCE">
      <w:pPr>
        <w:spacing w:line="360" w:lineRule="auto"/>
        <w:rPr>
          <w:rFonts w:ascii="Times New Roman" w:hAnsi="Times New Roman" w:cs="Times New Roman"/>
          <w:sz w:val="24"/>
          <w:szCs w:val="24"/>
        </w:rPr>
      </w:pPr>
    </w:p>
    <w:p w14:paraId="506D3123" w14:textId="067CDD55" w:rsidR="00B707A2" w:rsidRPr="002007E2" w:rsidRDefault="00FC3682" w:rsidP="00E32FCE">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 xml:space="preserve">The financial sector of an economy is often the focus point for modern </w:t>
      </w:r>
      <w:r w:rsidR="00B707A2" w:rsidRPr="002007E2">
        <w:rPr>
          <w:rFonts w:ascii="Times New Roman" w:hAnsi="Times New Roman" w:cs="Times New Roman"/>
          <w:sz w:val="24"/>
          <w:szCs w:val="24"/>
        </w:rPr>
        <w:t xml:space="preserve">economic news, analysis, and policies. It would seem that the financial sector is the </w:t>
      </w:r>
      <w:r w:rsidR="00B0492B" w:rsidRPr="002007E2">
        <w:rPr>
          <w:rFonts w:ascii="Times New Roman" w:hAnsi="Times New Roman" w:cs="Times New Roman"/>
          <w:sz w:val="24"/>
          <w:szCs w:val="24"/>
        </w:rPr>
        <w:t xml:space="preserve">most significant and </w:t>
      </w:r>
      <w:r w:rsidR="00FF155C">
        <w:rPr>
          <w:rFonts w:ascii="Times New Roman" w:hAnsi="Times New Roman" w:cs="Times New Roman"/>
          <w:sz w:val="24"/>
          <w:szCs w:val="24"/>
        </w:rPr>
        <w:t xml:space="preserve">yet the </w:t>
      </w:r>
      <w:r w:rsidR="00B0492B" w:rsidRPr="002007E2">
        <w:rPr>
          <w:rFonts w:ascii="Times New Roman" w:hAnsi="Times New Roman" w:cs="Times New Roman"/>
          <w:sz w:val="24"/>
          <w:szCs w:val="24"/>
        </w:rPr>
        <w:t xml:space="preserve">most abstracted </w:t>
      </w:r>
      <w:r w:rsidR="00EB3C28" w:rsidRPr="002007E2">
        <w:rPr>
          <w:rFonts w:ascii="Times New Roman" w:hAnsi="Times New Roman" w:cs="Times New Roman"/>
          <w:sz w:val="24"/>
          <w:szCs w:val="24"/>
        </w:rPr>
        <w:t xml:space="preserve">part of the economy. When large economic development </w:t>
      </w:r>
      <w:r w:rsidR="00DE54B9" w:rsidRPr="002007E2">
        <w:rPr>
          <w:rFonts w:ascii="Times New Roman" w:hAnsi="Times New Roman" w:cs="Times New Roman"/>
          <w:sz w:val="24"/>
          <w:szCs w:val="24"/>
        </w:rPr>
        <w:t>happens</w:t>
      </w:r>
      <w:r w:rsidR="00B33D21">
        <w:rPr>
          <w:rFonts w:ascii="Times New Roman" w:hAnsi="Times New Roman" w:cs="Times New Roman"/>
          <w:sz w:val="24"/>
          <w:szCs w:val="24"/>
        </w:rPr>
        <w:t xml:space="preserve"> in a country</w:t>
      </w:r>
      <w:r w:rsidR="00DE54B9" w:rsidRPr="002007E2">
        <w:rPr>
          <w:rFonts w:ascii="Times New Roman" w:hAnsi="Times New Roman" w:cs="Times New Roman"/>
          <w:sz w:val="24"/>
          <w:szCs w:val="24"/>
        </w:rPr>
        <w:t>,</w:t>
      </w:r>
      <w:r w:rsidR="00EB3C28" w:rsidRPr="002007E2">
        <w:rPr>
          <w:rFonts w:ascii="Times New Roman" w:hAnsi="Times New Roman" w:cs="Times New Roman"/>
          <w:sz w:val="24"/>
          <w:szCs w:val="24"/>
        </w:rPr>
        <w:t xml:space="preserve"> it is usually though forms of financing from large financial institutions. And when economic problems arise</w:t>
      </w:r>
      <w:r w:rsidR="00B33D21">
        <w:rPr>
          <w:rFonts w:ascii="Times New Roman" w:hAnsi="Times New Roman" w:cs="Times New Roman"/>
          <w:sz w:val="24"/>
          <w:szCs w:val="24"/>
        </w:rPr>
        <w:t>,</w:t>
      </w:r>
      <w:r w:rsidR="00EB3C28" w:rsidRPr="002007E2">
        <w:rPr>
          <w:rFonts w:ascii="Times New Roman" w:hAnsi="Times New Roman" w:cs="Times New Roman"/>
          <w:sz w:val="24"/>
          <w:szCs w:val="24"/>
        </w:rPr>
        <w:t xml:space="preserve"> it is often in the form of a financial crisis. It is not hard to see that the financial sector of an economy is important and worth understanding to have </w:t>
      </w:r>
      <w:r w:rsidR="00DC314A" w:rsidRPr="002007E2">
        <w:rPr>
          <w:rFonts w:ascii="Times New Roman" w:hAnsi="Times New Roman" w:cs="Times New Roman"/>
          <w:sz w:val="24"/>
          <w:szCs w:val="24"/>
        </w:rPr>
        <w:t>relevant information and ideas to navigate our increasingly modernizing global eco</w:t>
      </w:r>
      <w:r w:rsidR="002F3E62" w:rsidRPr="002007E2">
        <w:rPr>
          <w:rFonts w:ascii="Times New Roman" w:hAnsi="Times New Roman" w:cs="Times New Roman"/>
          <w:sz w:val="24"/>
          <w:szCs w:val="24"/>
        </w:rPr>
        <w:t xml:space="preserve">nomy. </w:t>
      </w:r>
    </w:p>
    <w:p w14:paraId="741D23E9" w14:textId="77777777" w:rsidR="00B707A2" w:rsidRPr="002007E2" w:rsidRDefault="00B707A2" w:rsidP="00197637">
      <w:pPr>
        <w:spacing w:line="360" w:lineRule="auto"/>
        <w:rPr>
          <w:rFonts w:ascii="Times New Roman" w:hAnsi="Times New Roman" w:cs="Times New Roman"/>
          <w:sz w:val="24"/>
          <w:szCs w:val="24"/>
        </w:rPr>
      </w:pPr>
    </w:p>
    <w:p w14:paraId="77F860F9" w14:textId="51B5A312" w:rsidR="00D5080D" w:rsidRDefault="00DE54B9" w:rsidP="00197637">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The financial sector develops like</w:t>
      </w:r>
      <w:r w:rsidR="005F714C" w:rsidRPr="002007E2">
        <w:rPr>
          <w:rFonts w:ascii="Times New Roman" w:hAnsi="Times New Roman" w:cs="Times New Roman"/>
          <w:sz w:val="24"/>
          <w:szCs w:val="24"/>
        </w:rPr>
        <w:t xml:space="preserve"> all other</w:t>
      </w:r>
      <w:r w:rsidRPr="002007E2">
        <w:rPr>
          <w:rFonts w:ascii="Times New Roman" w:hAnsi="Times New Roman" w:cs="Times New Roman"/>
          <w:sz w:val="24"/>
          <w:szCs w:val="24"/>
        </w:rPr>
        <w:t xml:space="preserve"> economic sectors</w:t>
      </w:r>
      <w:r w:rsidR="005F714C" w:rsidRPr="002007E2">
        <w:rPr>
          <w:rFonts w:ascii="Times New Roman" w:hAnsi="Times New Roman" w:cs="Times New Roman"/>
          <w:sz w:val="24"/>
          <w:szCs w:val="24"/>
        </w:rPr>
        <w:t>, naturally</w:t>
      </w:r>
      <w:r w:rsidR="00562C3B" w:rsidRPr="002007E2">
        <w:rPr>
          <w:rFonts w:ascii="Times New Roman" w:hAnsi="Times New Roman" w:cs="Times New Roman"/>
          <w:sz w:val="24"/>
          <w:szCs w:val="24"/>
        </w:rPr>
        <w:t>,</w:t>
      </w:r>
      <w:r w:rsidR="005F714C" w:rsidRPr="002007E2">
        <w:rPr>
          <w:rFonts w:ascii="Times New Roman" w:hAnsi="Times New Roman" w:cs="Times New Roman"/>
          <w:sz w:val="24"/>
          <w:szCs w:val="24"/>
        </w:rPr>
        <w:t xml:space="preserve"> out of </w:t>
      </w:r>
      <w:r w:rsidRPr="002007E2">
        <w:rPr>
          <w:rFonts w:ascii="Times New Roman" w:hAnsi="Times New Roman" w:cs="Times New Roman"/>
          <w:sz w:val="24"/>
          <w:szCs w:val="24"/>
        </w:rPr>
        <w:t>the</w:t>
      </w:r>
      <w:r w:rsidR="005F714C" w:rsidRPr="002007E2">
        <w:rPr>
          <w:rFonts w:ascii="Times New Roman" w:hAnsi="Times New Roman" w:cs="Times New Roman"/>
          <w:sz w:val="24"/>
          <w:szCs w:val="24"/>
        </w:rPr>
        <w:t xml:space="preserve"> desire for profit</w:t>
      </w:r>
      <w:r w:rsidR="00562C3B" w:rsidRPr="002007E2">
        <w:rPr>
          <w:rFonts w:ascii="Times New Roman" w:hAnsi="Times New Roman" w:cs="Times New Roman"/>
          <w:sz w:val="24"/>
          <w:szCs w:val="24"/>
        </w:rPr>
        <w:t>. T</w:t>
      </w:r>
      <w:r w:rsidR="00F63A60" w:rsidRPr="002007E2">
        <w:rPr>
          <w:rFonts w:ascii="Times New Roman" w:hAnsi="Times New Roman" w:cs="Times New Roman"/>
          <w:sz w:val="24"/>
          <w:szCs w:val="24"/>
        </w:rPr>
        <w:t>herefore</w:t>
      </w:r>
      <w:r w:rsidR="00562C3B" w:rsidRPr="002007E2">
        <w:rPr>
          <w:rFonts w:ascii="Times New Roman" w:hAnsi="Times New Roman" w:cs="Times New Roman"/>
          <w:sz w:val="24"/>
          <w:szCs w:val="24"/>
        </w:rPr>
        <w:t>,</w:t>
      </w:r>
      <w:r w:rsidR="00F63A60" w:rsidRPr="002007E2">
        <w:rPr>
          <w:rFonts w:ascii="Times New Roman" w:hAnsi="Times New Roman" w:cs="Times New Roman"/>
          <w:sz w:val="24"/>
          <w:szCs w:val="24"/>
        </w:rPr>
        <w:t xml:space="preserve"> we </w:t>
      </w:r>
      <w:r w:rsidR="00AD4029" w:rsidRPr="002007E2">
        <w:rPr>
          <w:rFonts w:ascii="Times New Roman" w:hAnsi="Times New Roman" w:cs="Times New Roman"/>
          <w:sz w:val="24"/>
          <w:szCs w:val="24"/>
        </w:rPr>
        <w:t>find the</w:t>
      </w:r>
      <w:r w:rsidR="00562C3B" w:rsidRPr="002007E2">
        <w:rPr>
          <w:rFonts w:ascii="Times New Roman" w:hAnsi="Times New Roman" w:cs="Times New Roman"/>
          <w:sz w:val="24"/>
          <w:szCs w:val="24"/>
        </w:rPr>
        <w:t xml:space="preserve"> financial sector present in all developed and developing </w:t>
      </w:r>
      <w:r w:rsidR="00F63A60" w:rsidRPr="002007E2">
        <w:rPr>
          <w:rFonts w:ascii="Times New Roman" w:hAnsi="Times New Roman" w:cs="Times New Roman"/>
          <w:sz w:val="24"/>
          <w:szCs w:val="24"/>
        </w:rPr>
        <w:t>economies worldwide</w:t>
      </w:r>
      <w:r w:rsidR="005F714C" w:rsidRPr="002007E2">
        <w:rPr>
          <w:rFonts w:ascii="Times New Roman" w:hAnsi="Times New Roman" w:cs="Times New Roman"/>
          <w:sz w:val="24"/>
          <w:szCs w:val="24"/>
        </w:rPr>
        <w:t xml:space="preserve">. </w:t>
      </w:r>
      <w:r w:rsidR="00562C3B" w:rsidRPr="002007E2">
        <w:rPr>
          <w:rFonts w:ascii="Times New Roman" w:hAnsi="Times New Roman" w:cs="Times New Roman"/>
          <w:sz w:val="24"/>
          <w:szCs w:val="24"/>
        </w:rPr>
        <w:t>In the less developed countries</w:t>
      </w:r>
      <w:r w:rsidR="00840ABB">
        <w:rPr>
          <w:rFonts w:ascii="Times New Roman" w:hAnsi="Times New Roman" w:cs="Times New Roman"/>
          <w:sz w:val="24"/>
          <w:szCs w:val="24"/>
        </w:rPr>
        <w:t>,</w:t>
      </w:r>
      <w:r w:rsidR="00562C3B" w:rsidRPr="002007E2">
        <w:rPr>
          <w:rFonts w:ascii="Times New Roman" w:hAnsi="Times New Roman" w:cs="Times New Roman"/>
          <w:sz w:val="24"/>
          <w:szCs w:val="24"/>
        </w:rPr>
        <w:t xml:space="preserve"> the financial sector is typically lacking in size, abilities, and regulations, while in </w:t>
      </w:r>
      <w:r w:rsidR="005F714C" w:rsidRPr="002007E2">
        <w:rPr>
          <w:rFonts w:ascii="Times New Roman" w:hAnsi="Times New Roman" w:cs="Times New Roman"/>
          <w:sz w:val="24"/>
          <w:szCs w:val="24"/>
        </w:rPr>
        <w:t>advanced economies</w:t>
      </w:r>
      <w:r w:rsidR="00562C3B" w:rsidRPr="002007E2">
        <w:rPr>
          <w:rFonts w:ascii="Times New Roman" w:hAnsi="Times New Roman" w:cs="Times New Roman"/>
          <w:sz w:val="24"/>
          <w:szCs w:val="24"/>
        </w:rPr>
        <w:t xml:space="preserve"> such as Europe and the United States</w:t>
      </w:r>
      <w:r w:rsidR="00840ABB">
        <w:rPr>
          <w:rFonts w:ascii="Times New Roman" w:hAnsi="Times New Roman" w:cs="Times New Roman"/>
          <w:sz w:val="24"/>
          <w:szCs w:val="24"/>
        </w:rPr>
        <w:t>,</w:t>
      </w:r>
      <w:r w:rsidR="00562C3B" w:rsidRPr="002007E2">
        <w:rPr>
          <w:rFonts w:ascii="Times New Roman" w:hAnsi="Times New Roman" w:cs="Times New Roman"/>
          <w:sz w:val="24"/>
          <w:szCs w:val="24"/>
        </w:rPr>
        <w:t xml:space="preserve"> the financial sector is very large and critical</w:t>
      </w:r>
      <w:r w:rsidR="005F714C" w:rsidRPr="002007E2">
        <w:rPr>
          <w:rFonts w:ascii="Times New Roman" w:hAnsi="Times New Roman" w:cs="Times New Roman"/>
          <w:sz w:val="24"/>
          <w:szCs w:val="24"/>
        </w:rPr>
        <w:t xml:space="preserve">. </w:t>
      </w:r>
      <w:r w:rsidR="00562628" w:rsidRPr="002007E2">
        <w:rPr>
          <w:rFonts w:ascii="Times New Roman" w:hAnsi="Times New Roman" w:cs="Times New Roman"/>
          <w:sz w:val="24"/>
          <w:szCs w:val="24"/>
        </w:rPr>
        <w:t xml:space="preserve"> It is easy to draw a simple conclusion</w:t>
      </w:r>
      <w:r w:rsidR="002C4377">
        <w:rPr>
          <w:rFonts w:ascii="Times New Roman" w:hAnsi="Times New Roman" w:cs="Times New Roman"/>
          <w:sz w:val="24"/>
          <w:szCs w:val="24"/>
        </w:rPr>
        <w:t xml:space="preserve"> from </w:t>
      </w:r>
      <w:r w:rsidR="00840ABB">
        <w:rPr>
          <w:rFonts w:ascii="Times New Roman" w:hAnsi="Times New Roman" w:cs="Times New Roman"/>
          <w:sz w:val="24"/>
          <w:szCs w:val="24"/>
        </w:rPr>
        <w:t xml:space="preserve">this observable </w:t>
      </w:r>
      <w:r w:rsidR="002C4377">
        <w:rPr>
          <w:rFonts w:ascii="Times New Roman" w:hAnsi="Times New Roman" w:cs="Times New Roman"/>
          <w:sz w:val="24"/>
          <w:szCs w:val="24"/>
        </w:rPr>
        <w:t>correlation</w:t>
      </w:r>
      <w:r w:rsidR="00562628" w:rsidRPr="002007E2">
        <w:rPr>
          <w:rFonts w:ascii="Times New Roman" w:hAnsi="Times New Roman" w:cs="Times New Roman"/>
          <w:sz w:val="24"/>
          <w:szCs w:val="24"/>
        </w:rPr>
        <w:t xml:space="preserve"> that the finance industry is an economic asset that strengthens an economy and </w:t>
      </w:r>
      <w:r w:rsidR="00562628" w:rsidRPr="006304B5">
        <w:rPr>
          <w:rFonts w:ascii="Times New Roman" w:hAnsi="Times New Roman" w:cs="Times New Roman"/>
          <w:sz w:val="24"/>
          <w:szCs w:val="24"/>
        </w:rPr>
        <w:t>explains some of the success of the advanced countries.</w:t>
      </w:r>
      <w:r w:rsidR="00562C3B" w:rsidRPr="006304B5">
        <w:rPr>
          <w:rFonts w:ascii="Times New Roman" w:hAnsi="Times New Roman" w:cs="Times New Roman"/>
          <w:sz w:val="24"/>
          <w:szCs w:val="24"/>
        </w:rPr>
        <w:t xml:space="preserve"> </w:t>
      </w:r>
      <w:r w:rsidR="00603BAE" w:rsidRPr="006304B5">
        <w:rPr>
          <w:rFonts w:ascii="Times New Roman" w:hAnsi="Times New Roman" w:cs="Times New Roman"/>
          <w:sz w:val="24"/>
          <w:szCs w:val="24"/>
        </w:rPr>
        <w:t>Multiple studies have shown that through various ways and measures, there is a positive relation</w:t>
      </w:r>
      <w:r w:rsidR="00603BAE">
        <w:rPr>
          <w:rFonts w:ascii="Times New Roman" w:hAnsi="Times New Roman" w:cs="Times New Roman"/>
          <w:sz w:val="24"/>
          <w:szCs w:val="24"/>
        </w:rPr>
        <w:t xml:space="preserve"> between economic growth and a developed financial sector.</w:t>
      </w:r>
      <w:r w:rsidR="0005383C">
        <w:rPr>
          <w:rStyle w:val="FootnoteReference"/>
          <w:rFonts w:ascii="Times New Roman" w:hAnsi="Times New Roman" w:cs="Times New Roman"/>
          <w:sz w:val="24"/>
          <w:szCs w:val="24"/>
        </w:rPr>
        <w:footnoteReference w:id="1"/>
      </w:r>
      <w:r w:rsidR="00882C2C">
        <w:rPr>
          <w:rFonts w:ascii="Times New Roman" w:hAnsi="Times New Roman" w:cs="Times New Roman"/>
          <w:sz w:val="24"/>
          <w:szCs w:val="24"/>
        </w:rPr>
        <w:t xml:space="preserve"> </w:t>
      </w:r>
      <w:r w:rsidR="00603BAE">
        <w:rPr>
          <w:rFonts w:ascii="Times New Roman" w:hAnsi="Times New Roman" w:cs="Times New Roman"/>
          <w:sz w:val="24"/>
          <w:szCs w:val="24"/>
        </w:rPr>
        <w:t xml:space="preserve">In order to make a contribution to this field we should study </w:t>
      </w:r>
      <w:r w:rsidR="00562C3B" w:rsidRPr="002007E2">
        <w:rPr>
          <w:rFonts w:ascii="Times New Roman" w:hAnsi="Times New Roman" w:cs="Times New Roman"/>
          <w:sz w:val="24"/>
          <w:szCs w:val="24"/>
        </w:rPr>
        <w:t xml:space="preserve">the </w:t>
      </w:r>
      <w:r w:rsidR="00603BAE">
        <w:rPr>
          <w:rFonts w:ascii="Times New Roman" w:hAnsi="Times New Roman" w:cs="Times New Roman"/>
          <w:sz w:val="24"/>
          <w:szCs w:val="24"/>
        </w:rPr>
        <w:t xml:space="preserve">specific </w:t>
      </w:r>
      <w:r w:rsidR="00562C3B" w:rsidRPr="002007E2">
        <w:rPr>
          <w:rFonts w:ascii="Times New Roman" w:hAnsi="Times New Roman" w:cs="Times New Roman"/>
          <w:sz w:val="24"/>
          <w:szCs w:val="24"/>
        </w:rPr>
        <w:t>ways in which we can interpret and understand</w:t>
      </w:r>
      <w:r w:rsidR="00603BAE">
        <w:rPr>
          <w:rFonts w:ascii="Times New Roman" w:hAnsi="Times New Roman" w:cs="Times New Roman"/>
          <w:sz w:val="24"/>
          <w:szCs w:val="24"/>
        </w:rPr>
        <w:t xml:space="preserve"> the roles played by the financial sector and how well it plays those roles</w:t>
      </w:r>
      <w:r w:rsidR="00562C3B" w:rsidRPr="002007E2">
        <w:rPr>
          <w:rFonts w:ascii="Times New Roman" w:hAnsi="Times New Roman" w:cs="Times New Roman"/>
          <w:sz w:val="24"/>
          <w:szCs w:val="24"/>
        </w:rPr>
        <w:t>.</w:t>
      </w:r>
    </w:p>
    <w:p w14:paraId="3E1171E7" w14:textId="77777777" w:rsidR="002C4377" w:rsidRDefault="002C4377" w:rsidP="00197637">
      <w:pPr>
        <w:spacing w:line="360" w:lineRule="auto"/>
        <w:ind w:firstLine="720"/>
        <w:rPr>
          <w:rFonts w:ascii="Times New Roman" w:hAnsi="Times New Roman" w:cs="Times New Roman"/>
          <w:sz w:val="24"/>
          <w:szCs w:val="24"/>
        </w:rPr>
      </w:pPr>
    </w:p>
    <w:p w14:paraId="114C5923" w14:textId="7AA703F4" w:rsidR="00562C3B" w:rsidRPr="002007E2" w:rsidRDefault="00562C3B" w:rsidP="00197637">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 xml:space="preserve"> </w:t>
      </w:r>
      <w:r w:rsidR="002C2BB0" w:rsidRPr="002007E2">
        <w:rPr>
          <w:rFonts w:ascii="Times New Roman" w:hAnsi="Times New Roman" w:cs="Times New Roman"/>
          <w:sz w:val="24"/>
          <w:szCs w:val="24"/>
        </w:rPr>
        <w:t xml:space="preserve">By learning the details of the financial industry, we can attempt to explain the role it plays in economic development. From this understanding we can learn what impact it has, positive or negative, and where it could improve. </w:t>
      </w:r>
      <w:r w:rsidRPr="002007E2">
        <w:rPr>
          <w:rFonts w:ascii="Times New Roman" w:hAnsi="Times New Roman" w:cs="Times New Roman"/>
          <w:sz w:val="24"/>
          <w:szCs w:val="24"/>
        </w:rPr>
        <w:t xml:space="preserve">This paper aims to make a contribution to </w:t>
      </w:r>
      <w:r w:rsidR="00507A86">
        <w:rPr>
          <w:rFonts w:ascii="Times New Roman" w:hAnsi="Times New Roman" w:cs="Times New Roman"/>
          <w:sz w:val="24"/>
          <w:szCs w:val="24"/>
        </w:rPr>
        <w:t>the</w:t>
      </w:r>
      <w:r w:rsidRPr="002007E2">
        <w:rPr>
          <w:rFonts w:ascii="Times New Roman" w:hAnsi="Times New Roman" w:cs="Times New Roman"/>
          <w:sz w:val="24"/>
          <w:szCs w:val="24"/>
        </w:rPr>
        <w:t xml:space="preserve"> study </w:t>
      </w:r>
      <w:r w:rsidR="00507A86">
        <w:rPr>
          <w:rFonts w:ascii="Times New Roman" w:hAnsi="Times New Roman" w:cs="Times New Roman"/>
          <w:sz w:val="24"/>
          <w:szCs w:val="24"/>
        </w:rPr>
        <w:t xml:space="preserve">of the financial sector </w:t>
      </w:r>
      <w:r w:rsidRPr="002007E2">
        <w:rPr>
          <w:rFonts w:ascii="Times New Roman" w:hAnsi="Times New Roman" w:cs="Times New Roman"/>
          <w:sz w:val="24"/>
          <w:szCs w:val="24"/>
        </w:rPr>
        <w:t xml:space="preserve">in </w:t>
      </w:r>
      <w:r w:rsidR="00882C2C">
        <w:rPr>
          <w:rFonts w:ascii="Times New Roman" w:hAnsi="Times New Roman" w:cs="Times New Roman"/>
          <w:sz w:val="24"/>
          <w:szCs w:val="24"/>
        </w:rPr>
        <w:t xml:space="preserve">a specific </w:t>
      </w:r>
      <w:r w:rsidRPr="002007E2">
        <w:rPr>
          <w:rFonts w:ascii="Times New Roman" w:hAnsi="Times New Roman" w:cs="Times New Roman"/>
          <w:sz w:val="24"/>
          <w:szCs w:val="24"/>
        </w:rPr>
        <w:t xml:space="preserve">way. While there are many components to the financial </w:t>
      </w:r>
      <w:r w:rsidR="00BD6236" w:rsidRPr="002007E2">
        <w:rPr>
          <w:rFonts w:ascii="Times New Roman" w:hAnsi="Times New Roman" w:cs="Times New Roman"/>
          <w:sz w:val="24"/>
          <w:szCs w:val="24"/>
        </w:rPr>
        <w:t>economy,</w:t>
      </w:r>
      <w:r w:rsidRPr="002007E2">
        <w:rPr>
          <w:rFonts w:ascii="Times New Roman" w:hAnsi="Times New Roman" w:cs="Times New Roman"/>
          <w:sz w:val="24"/>
          <w:szCs w:val="24"/>
        </w:rPr>
        <w:t xml:space="preserve"> we will limit our study to the accuracy of financial valuations, that is to say</w:t>
      </w:r>
      <w:r w:rsidR="00BD6236" w:rsidRPr="002007E2">
        <w:rPr>
          <w:rFonts w:ascii="Times New Roman" w:hAnsi="Times New Roman" w:cs="Times New Roman"/>
          <w:sz w:val="24"/>
          <w:szCs w:val="24"/>
        </w:rPr>
        <w:t>,</w:t>
      </w:r>
      <w:r w:rsidRPr="002007E2">
        <w:rPr>
          <w:rFonts w:ascii="Times New Roman" w:hAnsi="Times New Roman" w:cs="Times New Roman"/>
          <w:sz w:val="24"/>
          <w:szCs w:val="24"/>
        </w:rPr>
        <w:t xml:space="preserve"> the accuracy of pricing financial instruments which represent companies. </w:t>
      </w:r>
      <w:r w:rsidR="00BD6236" w:rsidRPr="002007E2">
        <w:rPr>
          <w:rFonts w:ascii="Times New Roman" w:hAnsi="Times New Roman" w:cs="Times New Roman"/>
          <w:sz w:val="24"/>
          <w:szCs w:val="24"/>
        </w:rPr>
        <w:t xml:space="preserve"> </w:t>
      </w:r>
    </w:p>
    <w:p w14:paraId="6B7C24E6" w14:textId="02221F4B" w:rsidR="00F63A60" w:rsidRPr="002007E2" w:rsidRDefault="0037679C" w:rsidP="00197637">
      <w:pPr>
        <w:spacing w:line="360" w:lineRule="auto"/>
        <w:rPr>
          <w:rFonts w:ascii="Times New Roman" w:hAnsi="Times New Roman" w:cs="Times New Roman"/>
          <w:sz w:val="24"/>
          <w:szCs w:val="24"/>
        </w:rPr>
      </w:pPr>
      <w:r w:rsidRPr="002007E2">
        <w:rPr>
          <w:rFonts w:ascii="Times New Roman" w:hAnsi="Times New Roman" w:cs="Times New Roman"/>
          <w:sz w:val="24"/>
          <w:szCs w:val="24"/>
        </w:rPr>
        <w:t xml:space="preserve"> </w:t>
      </w:r>
    </w:p>
    <w:p w14:paraId="6D6C2DF8" w14:textId="5BE29CAC" w:rsidR="009D04E0" w:rsidRDefault="00F63A60" w:rsidP="00197637">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lastRenderedPageBreak/>
        <w:t xml:space="preserve">The financial industry is diverse but </w:t>
      </w:r>
      <w:r w:rsidR="00D44309">
        <w:rPr>
          <w:rFonts w:ascii="Times New Roman" w:hAnsi="Times New Roman" w:cs="Times New Roman"/>
          <w:sz w:val="24"/>
          <w:szCs w:val="24"/>
        </w:rPr>
        <w:t xml:space="preserve">its main economic contribution can </w:t>
      </w:r>
      <w:r w:rsidRPr="002007E2">
        <w:rPr>
          <w:rFonts w:ascii="Times New Roman" w:hAnsi="Times New Roman" w:cs="Times New Roman"/>
          <w:sz w:val="24"/>
          <w:szCs w:val="24"/>
        </w:rPr>
        <w:t>always be simplified by understanding that it invests idle money. This is the main strength it has to serve a nation’s economy. Idle money does not move into circulation, it does not buy goods and services, and it does not employee citizens. Whenever too much money is idle then an economy can begin to stagnate and shrink. When the financial sector is present</w:t>
      </w:r>
      <w:r w:rsidR="00B70B0B">
        <w:rPr>
          <w:rFonts w:ascii="Times New Roman" w:hAnsi="Times New Roman" w:cs="Times New Roman"/>
          <w:sz w:val="24"/>
          <w:szCs w:val="24"/>
        </w:rPr>
        <w:t xml:space="preserve"> and active</w:t>
      </w:r>
      <w:r w:rsidRPr="002007E2">
        <w:rPr>
          <w:rFonts w:ascii="Times New Roman" w:hAnsi="Times New Roman" w:cs="Times New Roman"/>
          <w:sz w:val="24"/>
          <w:szCs w:val="24"/>
        </w:rPr>
        <w:t xml:space="preserve"> it comes with armies of </w:t>
      </w:r>
      <w:r w:rsidR="00CE23B8">
        <w:rPr>
          <w:rFonts w:ascii="Times New Roman" w:hAnsi="Times New Roman" w:cs="Times New Roman"/>
          <w:sz w:val="24"/>
          <w:szCs w:val="24"/>
        </w:rPr>
        <w:t xml:space="preserve">financial </w:t>
      </w:r>
      <w:r w:rsidRPr="002007E2">
        <w:rPr>
          <w:rFonts w:ascii="Times New Roman" w:hAnsi="Times New Roman" w:cs="Times New Roman"/>
          <w:sz w:val="24"/>
          <w:szCs w:val="24"/>
        </w:rPr>
        <w:t xml:space="preserve">analysts looking for ways to invest and make money. </w:t>
      </w:r>
      <w:r w:rsidR="00B70B0B">
        <w:rPr>
          <w:rFonts w:ascii="Times New Roman" w:hAnsi="Times New Roman" w:cs="Times New Roman"/>
          <w:sz w:val="24"/>
          <w:szCs w:val="24"/>
        </w:rPr>
        <w:t>Thus</w:t>
      </w:r>
      <w:r w:rsidR="00CE23B8">
        <w:rPr>
          <w:rFonts w:ascii="Times New Roman" w:hAnsi="Times New Roman" w:cs="Times New Roman"/>
          <w:sz w:val="24"/>
          <w:szCs w:val="24"/>
        </w:rPr>
        <w:t>,</w:t>
      </w:r>
      <w:r w:rsidR="00B70B0B">
        <w:rPr>
          <w:rFonts w:ascii="Times New Roman" w:hAnsi="Times New Roman" w:cs="Times New Roman"/>
          <w:sz w:val="24"/>
          <w:szCs w:val="24"/>
        </w:rPr>
        <w:t xml:space="preserve"> these analysts and financial institutions are always looking for ways to</w:t>
      </w:r>
      <w:r w:rsidR="0048487C">
        <w:rPr>
          <w:rFonts w:ascii="Times New Roman" w:hAnsi="Times New Roman" w:cs="Times New Roman"/>
          <w:sz w:val="24"/>
          <w:szCs w:val="24"/>
        </w:rPr>
        <w:t xml:space="preserve"> make investments which involve</w:t>
      </w:r>
      <w:r w:rsidR="00B70B0B">
        <w:rPr>
          <w:rFonts w:ascii="Times New Roman" w:hAnsi="Times New Roman" w:cs="Times New Roman"/>
          <w:sz w:val="24"/>
          <w:szCs w:val="24"/>
        </w:rPr>
        <w:t xml:space="preserve"> purchas</w:t>
      </w:r>
      <w:r w:rsidR="0048487C">
        <w:rPr>
          <w:rFonts w:ascii="Times New Roman" w:hAnsi="Times New Roman" w:cs="Times New Roman"/>
          <w:sz w:val="24"/>
          <w:szCs w:val="24"/>
        </w:rPr>
        <w:t xml:space="preserve">ing </w:t>
      </w:r>
      <w:r w:rsidR="00B70B0B">
        <w:rPr>
          <w:rFonts w:ascii="Times New Roman" w:hAnsi="Times New Roman" w:cs="Times New Roman"/>
          <w:sz w:val="24"/>
          <w:szCs w:val="24"/>
        </w:rPr>
        <w:t xml:space="preserve">goods and services which support businesses and employ citizens. </w:t>
      </w:r>
      <w:r w:rsidR="00FF1F9A" w:rsidRPr="002007E2">
        <w:rPr>
          <w:rFonts w:ascii="Times New Roman" w:hAnsi="Times New Roman" w:cs="Times New Roman"/>
          <w:sz w:val="24"/>
          <w:szCs w:val="24"/>
        </w:rPr>
        <w:t>Therefore,</w:t>
      </w:r>
      <w:r w:rsidRPr="002007E2">
        <w:rPr>
          <w:rFonts w:ascii="Times New Roman" w:hAnsi="Times New Roman" w:cs="Times New Roman"/>
          <w:sz w:val="24"/>
          <w:szCs w:val="24"/>
        </w:rPr>
        <w:t xml:space="preserve"> </w:t>
      </w:r>
      <w:r w:rsidR="00B70B0B">
        <w:rPr>
          <w:rFonts w:ascii="Times New Roman" w:hAnsi="Times New Roman" w:cs="Times New Roman"/>
          <w:sz w:val="24"/>
          <w:szCs w:val="24"/>
        </w:rPr>
        <w:t xml:space="preserve">with an active financial industry, wealthy individuals and </w:t>
      </w:r>
      <w:r w:rsidR="00FF1F9A" w:rsidRPr="002007E2">
        <w:rPr>
          <w:rFonts w:ascii="Times New Roman" w:hAnsi="Times New Roman" w:cs="Times New Roman"/>
          <w:sz w:val="24"/>
          <w:szCs w:val="24"/>
        </w:rPr>
        <w:t>wealthy compan</w:t>
      </w:r>
      <w:r w:rsidR="00B70B0B">
        <w:rPr>
          <w:rFonts w:ascii="Times New Roman" w:hAnsi="Times New Roman" w:cs="Times New Roman"/>
          <w:sz w:val="24"/>
          <w:szCs w:val="24"/>
        </w:rPr>
        <w:t xml:space="preserve">ies </w:t>
      </w:r>
      <w:r w:rsidR="00FF1F9A" w:rsidRPr="002007E2">
        <w:rPr>
          <w:rFonts w:ascii="Times New Roman" w:hAnsi="Times New Roman" w:cs="Times New Roman"/>
          <w:sz w:val="24"/>
          <w:szCs w:val="24"/>
        </w:rPr>
        <w:t>do</w:t>
      </w:r>
      <w:r w:rsidR="00B70B0B">
        <w:rPr>
          <w:rFonts w:ascii="Times New Roman" w:hAnsi="Times New Roman" w:cs="Times New Roman"/>
          <w:sz w:val="24"/>
          <w:szCs w:val="24"/>
        </w:rPr>
        <w:t xml:space="preserve"> </w:t>
      </w:r>
      <w:r w:rsidR="00FF1F9A" w:rsidRPr="002007E2">
        <w:rPr>
          <w:rFonts w:ascii="Times New Roman" w:hAnsi="Times New Roman" w:cs="Times New Roman"/>
          <w:sz w:val="24"/>
          <w:szCs w:val="24"/>
        </w:rPr>
        <w:t xml:space="preserve">not need to re-invest its profits directly, </w:t>
      </w:r>
      <w:r w:rsidR="00B70B0B">
        <w:rPr>
          <w:rFonts w:ascii="Times New Roman" w:hAnsi="Times New Roman" w:cs="Times New Roman"/>
          <w:sz w:val="24"/>
          <w:szCs w:val="24"/>
        </w:rPr>
        <w:t>they</w:t>
      </w:r>
      <w:r w:rsidR="00FF1F9A" w:rsidRPr="002007E2">
        <w:rPr>
          <w:rFonts w:ascii="Times New Roman" w:hAnsi="Times New Roman" w:cs="Times New Roman"/>
          <w:sz w:val="24"/>
          <w:szCs w:val="24"/>
        </w:rPr>
        <w:t xml:space="preserve"> can leave </w:t>
      </w:r>
      <w:r w:rsidR="00B70B0B">
        <w:rPr>
          <w:rFonts w:ascii="Times New Roman" w:hAnsi="Times New Roman" w:cs="Times New Roman"/>
          <w:sz w:val="24"/>
          <w:szCs w:val="24"/>
        </w:rPr>
        <w:t>the idle money</w:t>
      </w:r>
      <w:r w:rsidR="00FF1F9A" w:rsidRPr="002007E2">
        <w:rPr>
          <w:rFonts w:ascii="Times New Roman" w:hAnsi="Times New Roman" w:cs="Times New Roman"/>
          <w:sz w:val="24"/>
          <w:szCs w:val="24"/>
        </w:rPr>
        <w:t xml:space="preserve"> with financial specialists </w:t>
      </w:r>
      <w:r w:rsidR="002A1514" w:rsidRPr="002007E2">
        <w:rPr>
          <w:rFonts w:ascii="Times New Roman" w:hAnsi="Times New Roman" w:cs="Times New Roman"/>
          <w:sz w:val="24"/>
          <w:szCs w:val="24"/>
        </w:rPr>
        <w:t>who</w:t>
      </w:r>
      <w:r w:rsidR="00FF1F9A" w:rsidRPr="002007E2">
        <w:rPr>
          <w:rFonts w:ascii="Times New Roman" w:hAnsi="Times New Roman" w:cs="Times New Roman"/>
          <w:sz w:val="24"/>
          <w:szCs w:val="24"/>
        </w:rPr>
        <w:t xml:space="preserve"> will invest </w:t>
      </w:r>
      <w:r w:rsidR="00B70B0B">
        <w:rPr>
          <w:rFonts w:ascii="Times New Roman" w:hAnsi="Times New Roman" w:cs="Times New Roman"/>
          <w:sz w:val="24"/>
          <w:szCs w:val="24"/>
        </w:rPr>
        <w:t xml:space="preserve">the money </w:t>
      </w:r>
      <w:r w:rsidR="00FF1F9A" w:rsidRPr="002007E2">
        <w:rPr>
          <w:rFonts w:ascii="Times New Roman" w:hAnsi="Times New Roman" w:cs="Times New Roman"/>
          <w:sz w:val="24"/>
          <w:szCs w:val="24"/>
        </w:rPr>
        <w:t>for them</w:t>
      </w:r>
      <w:r w:rsidR="002A1514" w:rsidRPr="002007E2">
        <w:rPr>
          <w:rFonts w:ascii="Times New Roman" w:hAnsi="Times New Roman" w:cs="Times New Roman"/>
          <w:sz w:val="24"/>
          <w:szCs w:val="24"/>
        </w:rPr>
        <w:t xml:space="preserve"> while giving a portion of the profits from investing</w:t>
      </w:r>
      <w:r w:rsidR="00F059CF">
        <w:rPr>
          <w:rFonts w:ascii="Times New Roman" w:hAnsi="Times New Roman" w:cs="Times New Roman"/>
          <w:sz w:val="24"/>
          <w:szCs w:val="24"/>
        </w:rPr>
        <w:t>;</w:t>
      </w:r>
      <w:r w:rsidR="00B70B0B">
        <w:rPr>
          <w:rFonts w:ascii="Times New Roman" w:hAnsi="Times New Roman" w:cs="Times New Roman"/>
          <w:sz w:val="24"/>
          <w:szCs w:val="24"/>
        </w:rPr>
        <w:t xml:space="preserve"> which </w:t>
      </w:r>
      <w:r w:rsidR="00F059CF">
        <w:rPr>
          <w:rFonts w:ascii="Times New Roman" w:hAnsi="Times New Roman" w:cs="Times New Roman"/>
          <w:sz w:val="24"/>
          <w:szCs w:val="24"/>
        </w:rPr>
        <w:t xml:space="preserve">of course </w:t>
      </w:r>
      <w:r w:rsidR="00B70B0B">
        <w:rPr>
          <w:rFonts w:ascii="Times New Roman" w:hAnsi="Times New Roman" w:cs="Times New Roman"/>
          <w:sz w:val="24"/>
          <w:szCs w:val="24"/>
        </w:rPr>
        <w:t xml:space="preserve">incentivizes </w:t>
      </w:r>
      <w:r w:rsidR="009D04E0">
        <w:rPr>
          <w:rFonts w:ascii="Times New Roman" w:hAnsi="Times New Roman" w:cs="Times New Roman"/>
          <w:sz w:val="24"/>
          <w:szCs w:val="24"/>
        </w:rPr>
        <w:t>investing in the financial industry</w:t>
      </w:r>
      <w:r w:rsidR="00FF1F9A" w:rsidRPr="002007E2">
        <w:rPr>
          <w:rFonts w:ascii="Times New Roman" w:hAnsi="Times New Roman" w:cs="Times New Roman"/>
          <w:sz w:val="24"/>
          <w:szCs w:val="24"/>
        </w:rPr>
        <w:t xml:space="preserve">. </w:t>
      </w:r>
    </w:p>
    <w:p w14:paraId="45BEEE80" w14:textId="744F3E5B" w:rsidR="009D04E0" w:rsidRDefault="009D04E0" w:rsidP="00197637">
      <w:pPr>
        <w:spacing w:line="360" w:lineRule="auto"/>
        <w:ind w:firstLine="720"/>
        <w:rPr>
          <w:rFonts w:ascii="Times New Roman" w:hAnsi="Times New Roman" w:cs="Times New Roman"/>
          <w:sz w:val="24"/>
          <w:szCs w:val="24"/>
        </w:rPr>
      </w:pPr>
    </w:p>
    <w:p w14:paraId="57C4E2A8" w14:textId="37383CBF" w:rsidR="0008106A" w:rsidRPr="002007E2" w:rsidRDefault="0008106A" w:rsidP="0008106A">
      <w:pPr>
        <w:spacing w:line="360" w:lineRule="auto"/>
        <w:ind w:firstLine="720"/>
        <w:rPr>
          <w:rFonts w:ascii="Times New Roman" w:hAnsi="Times New Roman" w:cs="Times New Roman"/>
          <w:sz w:val="24"/>
          <w:szCs w:val="24"/>
        </w:rPr>
      </w:pPr>
      <w:r>
        <w:rPr>
          <w:rFonts w:ascii="Times New Roman" w:hAnsi="Times New Roman" w:cs="Times New Roman"/>
          <w:sz w:val="24"/>
          <w:szCs w:val="24"/>
        </w:rPr>
        <w:t>We know that many companies in the non-financial sector face competing interests and macro dis-coordination that impacts the smooth operation of business. For example, w</w:t>
      </w:r>
      <w:r w:rsidRPr="002007E2">
        <w:rPr>
          <w:rFonts w:ascii="Times New Roman" w:hAnsi="Times New Roman" w:cs="Times New Roman"/>
          <w:sz w:val="24"/>
          <w:szCs w:val="24"/>
        </w:rPr>
        <w:t>hen a</w:t>
      </w:r>
      <w:r>
        <w:rPr>
          <w:rFonts w:ascii="Times New Roman" w:hAnsi="Times New Roman" w:cs="Times New Roman"/>
          <w:sz w:val="24"/>
          <w:szCs w:val="24"/>
        </w:rPr>
        <w:t xml:space="preserve"> business</w:t>
      </w:r>
      <w:r w:rsidRPr="002007E2">
        <w:rPr>
          <w:rFonts w:ascii="Times New Roman" w:hAnsi="Times New Roman" w:cs="Times New Roman"/>
          <w:sz w:val="24"/>
          <w:szCs w:val="24"/>
        </w:rPr>
        <w:t xml:space="preserve"> deal doesn’t go the way </w:t>
      </w:r>
      <w:r>
        <w:rPr>
          <w:rFonts w:ascii="Times New Roman" w:hAnsi="Times New Roman" w:cs="Times New Roman"/>
          <w:sz w:val="24"/>
          <w:szCs w:val="24"/>
        </w:rPr>
        <w:t>it was</w:t>
      </w:r>
      <w:r w:rsidRPr="002007E2">
        <w:rPr>
          <w:rFonts w:ascii="Times New Roman" w:hAnsi="Times New Roman" w:cs="Times New Roman"/>
          <w:sz w:val="24"/>
          <w:szCs w:val="24"/>
        </w:rPr>
        <w:t xml:space="preserve"> expected, </w:t>
      </w:r>
      <w:r>
        <w:rPr>
          <w:rFonts w:ascii="Times New Roman" w:hAnsi="Times New Roman" w:cs="Times New Roman"/>
          <w:sz w:val="24"/>
          <w:szCs w:val="24"/>
        </w:rPr>
        <w:t xml:space="preserve">when </w:t>
      </w:r>
      <w:r w:rsidRPr="002007E2">
        <w:rPr>
          <w:rFonts w:ascii="Times New Roman" w:hAnsi="Times New Roman" w:cs="Times New Roman"/>
          <w:sz w:val="24"/>
          <w:szCs w:val="24"/>
        </w:rPr>
        <w:t>things take longer than they should have, when costs are more expensive than originally planned, when customers and suppliers change their buying or selling habits and plans, etc., these can cause large troubles for important companies.  However, when companies suffer from short-term problems and when their overall business model is still a successful but is experiencing some problems they can turn to the financial sector</w:t>
      </w:r>
      <w:r>
        <w:rPr>
          <w:rFonts w:ascii="Times New Roman" w:hAnsi="Times New Roman" w:cs="Times New Roman"/>
          <w:sz w:val="24"/>
          <w:szCs w:val="24"/>
        </w:rPr>
        <w:t xml:space="preserve"> for help</w:t>
      </w:r>
      <w:r w:rsidRPr="002007E2">
        <w:rPr>
          <w:rFonts w:ascii="Times New Roman" w:hAnsi="Times New Roman" w:cs="Times New Roman"/>
          <w:sz w:val="24"/>
          <w:szCs w:val="24"/>
        </w:rPr>
        <w:t>. When a company needs funding to implement a new competitive technology, when a struggling but profitable company needs some support, when a bankrupt company with jobs on the line is repurchased and restored it is the financial sector that can help. This is another strength that the financial sector gives to the economy, to overcome the problems of harmony</w:t>
      </w:r>
      <w:r>
        <w:rPr>
          <w:rFonts w:ascii="Times New Roman" w:hAnsi="Times New Roman" w:cs="Times New Roman"/>
          <w:sz w:val="24"/>
          <w:szCs w:val="24"/>
        </w:rPr>
        <w:t>, or to relieve friction</w:t>
      </w:r>
      <w:r w:rsidRPr="002007E2">
        <w:rPr>
          <w:rFonts w:ascii="Times New Roman" w:hAnsi="Times New Roman" w:cs="Times New Roman"/>
          <w:sz w:val="24"/>
          <w:szCs w:val="24"/>
        </w:rPr>
        <w:t xml:space="preserve"> when the market economy </w:t>
      </w:r>
      <w:r>
        <w:rPr>
          <w:rFonts w:ascii="Times New Roman" w:hAnsi="Times New Roman" w:cs="Times New Roman"/>
          <w:sz w:val="24"/>
          <w:szCs w:val="24"/>
        </w:rPr>
        <w:t xml:space="preserve">as a whole </w:t>
      </w:r>
      <w:r w:rsidRPr="002007E2">
        <w:rPr>
          <w:rFonts w:ascii="Times New Roman" w:hAnsi="Times New Roman" w:cs="Times New Roman"/>
          <w:sz w:val="24"/>
          <w:szCs w:val="24"/>
        </w:rPr>
        <w:t xml:space="preserve">is based on many competing separate sectors and companies. </w:t>
      </w:r>
    </w:p>
    <w:p w14:paraId="6D119D1A" w14:textId="77777777" w:rsidR="0008106A" w:rsidRDefault="0008106A" w:rsidP="0008106A">
      <w:pPr>
        <w:spacing w:line="360" w:lineRule="auto"/>
        <w:rPr>
          <w:rFonts w:ascii="Times New Roman" w:hAnsi="Times New Roman" w:cs="Times New Roman"/>
          <w:sz w:val="24"/>
          <w:szCs w:val="24"/>
        </w:rPr>
      </w:pPr>
    </w:p>
    <w:p w14:paraId="6E042C9E" w14:textId="753E85F1" w:rsidR="009056EF" w:rsidRPr="002007E2" w:rsidRDefault="00BC4FC1" w:rsidP="002704C8">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Therefore,</w:t>
      </w:r>
      <w:r w:rsidR="00945E88" w:rsidRPr="002007E2">
        <w:rPr>
          <w:rFonts w:ascii="Times New Roman" w:hAnsi="Times New Roman" w:cs="Times New Roman"/>
          <w:sz w:val="24"/>
          <w:szCs w:val="24"/>
        </w:rPr>
        <w:t xml:space="preserve"> </w:t>
      </w:r>
      <w:r w:rsidR="009D04E0">
        <w:rPr>
          <w:rFonts w:ascii="Times New Roman" w:hAnsi="Times New Roman" w:cs="Times New Roman"/>
          <w:sz w:val="24"/>
          <w:szCs w:val="24"/>
        </w:rPr>
        <w:t xml:space="preserve">with an active financial industry, </w:t>
      </w:r>
      <w:r w:rsidR="00945E88" w:rsidRPr="002007E2">
        <w:rPr>
          <w:rFonts w:ascii="Times New Roman" w:hAnsi="Times New Roman" w:cs="Times New Roman"/>
          <w:sz w:val="24"/>
          <w:szCs w:val="24"/>
        </w:rPr>
        <w:t>circulation of money</w:t>
      </w:r>
      <w:r w:rsidR="00360852">
        <w:rPr>
          <w:rFonts w:ascii="Times New Roman" w:hAnsi="Times New Roman" w:cs="Times New Roman"/>
          <w:sz w:val="24"/>
          <w:szCs w:val="24"/>
        </w:rPr>
        <w:t xml:space="preserve"> in the general economy</w:t>
      </w:r>
      <w:r w:rsidR="00945E88" w:rsidRPr="002007E2">
        <w:rPr>
          <w:rFonts w:ascii="Times New Roman" w:hAnsi="Times New Roman" w:cs="Times New Roman"/>
          <w:sz w:val="24"/>
          <w:szCs w:val="24"/>
        </w:rPr>
        <w:t xml:space="preserve"> is more easily facilitated.</w:t>
      </w:r>
      <w:r w:rsidR="001C0123">
        <w:rPr>
          <w:rFonts w:ascii="Times New Roman" w:hAnsi="Times New Roman" w:cs="Times New Roman"/>
          <w:sz w:val="24"/>
          <w:szCs w:val="24"/>
        </w:rPr>
        <w:t xml:space="preserve"> The investment sector </w:t>
      </w:r>
      <w:r w:rsidR="004C2B93">
        <w:rPr>
          <w:rFonts w:ascii="Times New Roman" w:hAnsi="Times New Roman" w:cs="Times New Roman"/>
          <w:sz w:val="24"/>
          <w:szCs w:val="24"/>
        </w:rPr>
        <w:t xml:space="preserve">even </w:t>
      </w:r>
      <w:r w:rsidR="001C0123">
        <w:rPr>
          <w:rFonts w:ascii="Times New Roman" w:hAnsi="Times New Roman" w:cs="Times New Roman"/>
          <w:sz w:val="24"/>
          <w:szCs w:val="24"/>
        </w:rPr>
        <w:t>needs to keep investing idle money to survive and pay</w:t>
      </w:r>
      <w:r w:rsidR="004C2B93">
        <w:rPr>
          <w:rFonts w:ascii="Times New Roman" w:hAnsi="Times New Roman" w:cs="Times New Roman"/>
          <w:sz w:val="24"/>
          <w:szCs w:val="24"/>
        </w:rPr>
        <w:t xml:space="preserve"> its workers.</w:t>
      </w:r>
      <w:r w:rsidR="00945E88" w:rsidRPr="002007E2">
        <w:rPr>
          <w:rFonts w:ascii="Times New Roman" w:hAnsi="Times New Roman" w:cs="Times New Roman"/>
          <w:sz w:val="24"/>
          <w:szCs w:val="24"/>
        </w:rPr>
        <w:t xml:space="preserve"> </w:t>
      </w:r>
      <w:r w:rsidR="00FF1F9A" w:rsidRPr="002007E2">
        <w:rPr>
          <w:rFonts w:ascii="Times New Roman" w:hAnsi="Times New Roman" w:cs="Times New Roman"/>
          <w:sz w:val="24"/>
          <w:szCs w:val="24"/>
        </w:rPr>
        <w:t xml:space="preserve"> </w:t>
      </w:r>
      <w:r w:rsidR="009D04E0">
        <w:rPr>
          <w:rFonts w:ascii="Times New Roman" w:hAnsi="Times New Roman" w:cs="Times New Roman"/>
          <w:sz w:val="24"/>
          <w:szCs w:val="24"/>
        </w:rPr>
        <w:t>Additionally,</w:t>
      </w:r>
      <w:r w:rsidR="00742389">
        <w:rPr>
          <w:rFonts w:ascii="Times New Roman" w:hAnsi="Times New Roman" w:cs="Times New Roman"/>
          <w:sz w:val="24"/>
          <w:szCs w:val="24"/>
        </w:rPr>
        <w:t xml:space="preserve"> </w:t>
      </w:r>
      <w:r w:rsidR="009D04E0">
        <w:rPr>
          <w:rFonts w:ascii="Times New Roman" w:hAnsi="Times New Roman" w:cs="Times New Roman"/>
          <w:sz w:val="24"/>
          <w:szCs w:val="24"/>
        </w:rPr>
        <w:t xml:space="preserve">the </w:t>
      </w:r>
      <w:r w:rsidR="00431FF5" w:rsidRPr="002007E2">
        <w:rPr>
          <w:rFonts w:ascii="Times New Roman" w:hAnsi="Times New Roman" w:cs="Times New Roman"/>
          <w:sz w:val="24"/>
          <w:szCs w:val="24"/>
        </w:rPr>
        <w:t xml:space="preserve">financial sector </w:t>
      </w:r>
      <w:r w:rsidR="009056EF" w:rsidRPr="002007E2">
        <w:rPr>
          <w:rFonts w:ascii="Times New Roman" w:hAnsi="Times New Roman" w:cs="Times New Roman"/>
          <w:sz w:val="24"/>
          <w:szCs w:val="24"/>
        </w:rPr>
        <w:t>provides</w:t>
      </w:r>
      <w:r w:rsidR="00FF1F9A" w:rsidRPr="002007E2">
        <w:rPr>
          <w:rFonts w:ascii="Times New Roman" w:hAnsi="Times New Roman" w:cs="Times New Roman"/>
          <w:sz w:val="24"/>
          <w:szCs w:val="24"/>
        </w:rPr>
        <w:t xml:space="preserve"> advanced information gathering</w:t>
      </w:r>
      <w:r w:rsidR="009056EF" w:rsidRPr="002007E2">
        <w:rPr>
          <w:rFonts w:ascii="Times New Roman" w:hAnsi="Times New Roman" w:cs="Times New Roman"/>
          <w:sz w:val="24"/>
          <w:szCs w:val="24"/>
        </w:rPr>
        <w:t xml:space="preserve"> with </w:t>
      </w:r>
      <w:r w:rsidR="00FF1F9A" w:rsidRPr="002007E2">
        <w:rPr>
          <w:rFonts w:ascii="Times New Roman" w:hAnsi="Times New Roman" w:cs="Times New Roman"/>
          <w:sz w:val="24"/>
          <w:szCs w:val="24"/>
        </w:rPr>
        <w:t>constant economic surveillance</w:t>
      </w:r>
      <w:r w:rsidR="009056EF" w:rsidRPr="002007E2">
        <w:rPr>
          <w:rFonts w:ascii="Times New Roman" w:hAnsi="Times New Roman" w:cs="Times New Roman"/>
          <w:sz w:val="24"/>
          <w:szCs w:val="24"/>
        </w:rPr>
        <w:t xml:space="preserve"> of the micro and macro components of the </w:t>
      </w:r>
      <w:r w:rsidR="009056EF" w:rsidRPr="002007E2">
        <w:rPr>
          <w:rFonts w:ascii="Times New Roman" w:hAnsi="Times New Roman" w:cs="Times New Roman"/>
          <w:sz w:val="24"/>
          <w:szCs w:val="24"/>
        </w:rPr>
        <w:lastRenderedPageBreak/>
        <w:t>economy</w:t>
      </w:r>
      <w:r w:rsidR="00FF1F9A" w:rsidRPr="002007E2">
        <w:rPr>
          <w:rFonts w:ascii="Times New Roman" w:hAnsi="Times New Roman" w:cs="Times New Roman"/>
          <w:sz w:val="24"/>
          <w:szCs w:val="24"/>
        </w:rPr>
        <w:t>.</w:t>
      </w:r>
      <w:r w:rsidR="005C709E">
        <w:rPr>
          <w:rFonts w:ascii="Times New Roman" w:hAnsi="Times New Roman" w:cs="Times New Roman"/>
          <w:sz w:val="24"/>
          <w:szCs w:val="24"/>
        </w:rPr>
        <w:t xml:space="preserve"> </w:t>
      </w:r>
      <w:r w:rsidR="00D80B6C">
        <w:rPr>
          <w:rFonts w:ascii="Times New Roman" w:hAnsi="Times New Roman" w:cs="Times New Roman"/>
          <w:sz w:val="24"/>
          <w:szCs w:val="24"/>
        </w:rPr>
        <w:t xml:space="preserve">Financial institutions and analysts need to gather information to make informed decisions. The information they require is down to the investment level on the individual company or asset, and also information on macro economic trends are important to know the overall economic environment. </w:t>
      </w:r>
      <w:r w:rsidR="002B0DFF">
        <w:rPr>
          <w:rFonts w:ascii="Times New Roman" w:hAnsi="Times New Roman" w:cs="Times New Roman"/>
          <w:sz w:val="24"/>
          <w:szCs w:val="24"/>
        </w:rPr>
        <w:t xml:space="preserve">This </w:t>
      </w:r>
      <w:r w:rsidR="002704C8">
        <w:rPr>
          <w:rFonts w:ascii="Times New Roman" w:hAnsi="Times New Roman" w:cs="Times New Roman"/>
          <w:sz w:val="24"/>
          <w:szCs w:val="24"/>
        </w:rPr>
        <w:t>information</w:t>
      </w:r>
      <w:r w:rsidR="002B0DFF">
        <w:rPr>
          <w:rFonts w:ascii="Times New Roman" w:hAnsi="Times New Roman" w:cs="Times New Roman"/>
          <w:sz w:val="24"/>
          <w:szCs w:val="24"/>
        </w:rPr>
        <w:t xml:space="preserve"> is provided on public </w:t>
      </w:r>
      <w:r w:rsidR="002704C8">
        <w:rPr>
          <w:rFonts w:ascii="Times New Roman" w:hAnsi="Times New Roman" w:cs="Times New Roman"/>
          <w:sz w:val="24"/>
          <w:szCs w:val="24"/>
        </w:rPr>
        <w:t>exchanges</w:t>
      </w:r>
      <w:r w:rsidR="002B0DFF">
        <w:rPr>
          <w:rFonts w:ascii="Times New Roman" w:hAnsi="Times New Roman" w:cs="Times New Roman"/>
          <w:sz w:val="24"/>
          <w:szCs w:val="24"/>
        </w:rPr>
        <w:t xml:space="preserve"> for investors</w:t>
      </w:r>
      <w:r w:rsidR="002704C8">
        <w:rPr>
          <w:rFonts w:ascii="Times New Roman" w:hAnsi="Times New Roman" w:cs="Times New Roman"/>
          <w:sz w:val="24"/>
          <w:szCs w:val="24"/>
        </w:rPr>
        <w:t>,</w:t>
      </w:r>
      <w:r w:rsidR="002B0DFF">
        <w:rPr>
          <w:rFonts w:ascii="Times New Roman" w:hAnsi="Times New Roman" w:cs="Times New Roman"/>
          <w:sz w:val="24"/>
          <w:szCs w:val="24"/>
        </w:rPr>
        <w:t xml:space="preserve"> </w:t>
      </w:r>
      <w:r w:rsidR="002704C8">
        <w:rPr>
          <w:rFonts w:ascii="Times New Roman" w:hAnsi="Times New Roman" w:cs="Times New Roman"/>
          <w:sz w:val="24"/>
          <w:szCs w:val="24"/>
        </w:rPr>
        <w:t>politicians</w:t>
      </w:r>
      <w:r w:rsidR="002B0DFF">
        <w:rPr>
          <w:rFonts w:ascii="Times New Roman" w:hAnsi="Times New Roman" w:cs="Times New Roman"/>
          <w:sz w:val="24"/>
          <w:szCs w:val="24"/>
        </w:rPr>
        <w:t xml:space="preserve">, economists, and citizens can get access to. </w:t>
      </w:r>
      <w:r w:rsidR="002704C8">
        <w:rPr>
          <w:rFonts w:ascii="Times New Roman" w:hAnsi="Times New Roman" w:cs="Times New Roman"/>
          <w:sz w:val="24"/>
          <w:szCs w:val="24"/>
        </w:rPr>
        <w:t>Additionally</w:t>
      </w:r>
      <w:r w:rsidR="002B0DFF">
        <w:rPr>
          <w:rFonts w:ascii="Times New Roman" w:hAnsi="Times New Roman" w:cs="Times New Roman"/>
          <w:sz w:val="24"/>
          <w:szCs w:val="24"/>
        </w:rPr>
        <w:t xml:space="preserve">, large financial institutions usually act on the information they gather. Therefore it is </w:t>
      </w:r>
      <w:r w:rsidR="00C10178">
        <w:rPr>
          <w:rFonts w:ascii="Times New Roman" w:hAnsi="Times New Roman" w:cs="Times New Roman"/>
          <w:sz w:val="24"/>
          <w:szCs w:val="24"/>
        </w:rPr>
        <w:t xml:space="preserve">also </w:t>
      </w:r>
      <w:r w:rsidR="002B0DFF">
        <w:rPr>
          <w:rFonts w:ascii="Times New Roman" w:hAnsi="Times New Roman" w:cs="Times New Roman"/>
          <w:sz w:val="24"/>
          <w:szCs w:val="24"/>
        </w:rPr>
        <w:t xml:space="preserve">possible to understand an economic situation based on </w:t>
      </w:r>
      <w:r w:rsidR="007E5BFF">
        <w:rPr>
          <w:rFonts w:ascii="Times New Roman" w:hAnsi="Times New Roman" w:cs="Times New Roman"/>
          <w:sz w:val="24"/>
          <w:szCs w:val="24"/>
        </w:rPr>
        <w:t xml:space="preserve">observing the actions </w:t>
      </w:r>
      <w:r w:rsidR="00C726D9">
        <w:rPr>
          <w:rFonts w:ascii="Times New Roman" w:hAnsi="Times New Roman" w:cs="Times New Roman"/>
          <w:sz w:val="24"/>
          <w:szCs w:val="24"/>
        </w:rPr>
        <w:t>of</w:t>
      </w:r>
      <w:r w:rsidR="007E5BFF">
        <w:rPr>
          <w:rFonts w:ascii="Times New Roman" w:hAnsi="Times New Roman" w:cs="Times New Roman"/>
          <w:sz w:val="24"/>
          <w:szCs w:val="24"/>
        </w:rPr>
        <w:t xml:space="preserve"> investors. </w:t>
      </w:r>
      <w:r w:rsidR="00C726D9">
        <w:rPr>
          <w:rFonts w:ascii="Times New Roman" w:hAnsi="Times New Roman" w:cs="Times New Roman"/>
          <w:sz w:val="24"/>
          <w:szCs w:val="24"/>
        </w:rPr>
        <w:t>For example, if</w:t>
      </w:r>
      <w:r w:rsidR="007E5BFF">
        <w:rPr>
          <w:rFonts w:ascii="Times New Roman" w:hAnsi="Times New Roman" w:cs="Times New Roman"/>
          <w:sz w:val="24"/>
          <w:szCs w:val="24"/>
        </w:rPr>
        <w:t xml:space="preserve"> </w:t>
      </w:r>
      <w:r w:rsidR="00C726D9">
        <w:rPr>
          <w:rFonts w:ascii="Times New Roman" w:hAnsi="Times New Roman" w:cs="Times New Roman"/>
          <w:sz w:val="24"/>
          <w:szCs w:val="24"/>
        </w:rPr>
        <w:t xml:space="preserve">investors </w:t>
      </w:r>
      <w:r w:rsidR="007E5BFF">
        <w:rPr>
          <w:rFonts w:ascii="Times New Roman" w:hAnsi="Times New Roman" w:cs="Times New Roman"/>
          <w:sz w:val="24"/>
          <w:szCs w:val="24"/>
        </w:rPr>
        <w:t xml:space="preserve">require higher interest rates on debt from a company, sector, or government, then this is a sign that there are some risks involved in these sectors. Thus </w:t>
      </w:r>
      <w:r w:rsidR="009956D9">
        <w:rPr>
          <w:rFonts w:ascii="Times New Roman" w:hAnsi="Times New Roman" w:cs="Times New Roman"/>
          <w:sz w:val="24"/>
          <w:szCs w:val="24"/>
        </w:rPr>
        <w:t xml:space="preserve">there is both implicit and explicit information that </w:t>
      </w:r>
      <w:r w:rsidR="002704C8">
        <w:rPr>
          <w:rFonts w:ascii="Times New Roman" w:hAnsi="Times New Roman" w:cs="Times New Roman"/>
          <w:sz w:val="24"/>
          <w:szCs w:val="24"/>
        </w:rPr>
        <w:t>provides insight into an economy. From these observations</w:t>
      </w:r>
      <w:r w:rsidRPr="002007E2">
        <w:rPr>
          <w:rFonts w:ascii="Times New Roman" w:hAnsi="Times New Roman" w:cs="Times New Roman"/>
          <w:sz w:val="24"/>
          <w:szCs w:val="24"/>
        </w:rPr>
        <w:t xml:space="preserve"> is easy to see how </w:t>
      </w:r>
      <w:r w:rsidR="002704C8">
        <w:rPr>
          <w:rFonts w:ascii="Times New Roman" w:hAnsi="Times New Roman" w:cs="Times New Roman"/>
          <w:sz w:val="24"/>
          <w:szCs w:val="24"/>
        </w:rPr>
        <w:t>the financial sector</w:t>
      </w:r>
      <w:r w:rsidRPr="002007E2">
        <w:rPr>
          <w:rFonts w:ascii="Times New Roman" w:hAnsi="Times New Roman" w:cs="Times New Roman"/>
          <w:sz w:val="24"/>
          <w:szCs w:val="24"/>
        </w:rPr>
        <w:t xml:space="preserve"> can make a positive contribution to an economy.</w:t>
      </w:r>
      <w:r w:rsidR="008B6CE9" w:rsidRPr="002007E2">
        <w:rPr>
          <w:rFonts w:ascii="Times New Roman" w:hAnsi="Times New Roman" w:cs="Times New Roman"/>
          <w:sz w:val="24"/>
          <w:szCs w:val="24"/>
        </w:rPr>
        <w:t xml:space="preserve"> It provides </w:t>
      </w:r>
      <w:r w:rsidR="009D04E0">
        <w:rPr>
          <w:rFonts w:ascii="Times New Roman" w:hAnsi="Times New Roman" w:cs="Times New Roman"/>
          <w:sz w:val="24"/>
          <w:szCs w:val="24"/>
        </w:rPr>
        <w:t>movement of money</w:t>
      </w:r>
      <w:r w:rsidR="008B6CE9" w:rsidRPr="002007E2">
        <w:rPr>
          <w:rFonts w:ascii="Times New Roman" w:hAnsi="Times New Roman" w:cs="Times New Roman"/>
          <w:sz w:val="24"/>
          <w:szCs w:val="24"/>
        </w:rPr>
        <w:t xml:space="preserve"> and information that help countries and citizens develop and grow. </w:t>
      </w:r>
      <w:r w:rsidRPr="002007E2">
        <w:rPr>
          <w:rFonts w:ascii="Times New Roman" w:hAnsi="Times New Roman" w:cs="Times New Roman"/>
          <w:sz w:val="24"/>
          <w:szCs w:val="24"/>
        </w:rPr>
        <w:t xml:space="preserve"> </w:t>
      </w:r>
    </w:p>
    <w:p w14:paraId="2EA2FBD6" w14:textId="77777777" w:rsidR="009056EF" w:rsidRPr="002007E2" w:rsidRDefault="009056EF" w:rsidP="00197637">
      <w:pPr>
        <w:spacing w:line="360" w:lineRule="auto"/>
        <w:rPr>
          <w:rFonts w:ascii="Times New Roman" w:hAnsi="Times New Roman" w:cs="Times New Roman"/>
          <w:sz w:val="24"/>
          <w:szCs w:val="24"/>
        </w:rPr>
      </w:pPr>
    </w:p>
    <w:p w14:paraId="439B810B" w14:textId="157A9106" w:rsidR="00C026BE" w:rsidRDefault="00FF1F9A" w:rsidP="00197637">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Yet at the same time, while the financial industry serves all these roles</w:t>
      </w:r>
      <w:r w:rsidR="008B6CE9" w:rsidRPr="002007E2">
        <w:rPr>
          <w:rFonts w:ascii="Times New Roman" w:hAnsi="Times New Roman" w:cs="Times New Roman"/>
          <w:sz w:val="24"/>
          <w:szCs w:val="24"/>
        </w:rPr>
        <w:t xml:space="preserve">, </w:t>
      </w:r>
      <w:r w:rsidRPr="002007E2">
        <w:rPr>
          <w:rFonts w:ascii="Times New Roman" w:hAnsi="Times New Roman" w:cs="Times New Roman"/>
          <w:sz w:val="24"/>
          <w:szCs w:val="24"/>
        </w:rPr>
        <w:t xml:space="preserve">it does not do so with intent. The financial industry is made up of many competing companies and parties </w:t>
      </w:r>
      <w:r w:rsidR="00742389">
        <w:rPr>
          <w:rFonts w:ascii="Times New Roman" w:hAnsi="Times New Roman" w:cs="Times New Roman"/>
          <w:sz w:val="24"/>
          <w:szCs w:val="24"/>
        </w:rPr>
        <w:t>where in which</w:t>
      </w:r>
      <w:r w:rsidRPr="002007E2">
        <w:rPr>
          <w:rFonts w:ascii="Times New Roman" w:hAnsi="Times New Roman" w:cs="Times New Roman"/>
          <w:sz w:val="24"/>
          <w:szCs w:val="24"/>
        </w:rPr>
        <w:t xml:space="preserve"> each are seeking to satisfy their own agenda and carry out </w:t>
      </w:r>
      <w:r w:rsidR="008B6CE9" w:rsidRPr="002007E2">
        <w:rPr>
          <w:rFonts w:ascii="Times New Roman" w:hAnsi="Times New Roman" w:cs="Times New Roman"/>
          <w:sz w:val="24"/>
          <w:szCs w:val="24"/>
        </w:rPr>
        <w:t xml:space="preserve">their company </w:t>
      </w:r>
      <w:r w:rsidRPr="002007E2">
        <w:rPr>
          <w:rFonts w:ascii="Times New Roman" w:hAnsi="Times New Roman" w:cs="Times New Roman"/>
          <w:sz w:val="24"/>
          <w:szCs w:val="24"/>
        </w:rPr>
        <w:t xml:space="preserve">policies according to their own economic outlooks and strategies. </w:t>
      </w:r>
      <w:r w:rsidR="00153416">
        <w:rPr>
          <w:rFonts w:ascii="Times New Roman" w:hAnsi="Times New Roman" w:cs="Times New Roman"/>
          <w:sz w:val="24"/>
          <w:szCs w:val="24"/>
        </w:rPr>
        <w:t>The</w:t>
      </w:r>
      <w:r w:rsidR="0087395F" w:rsidRPr="002007E2">
        <w:rPr>
          <w:rFonts w:ascii="Times New Roman" w:hAnsi="Times New Roman" w:cs="Times New Roman"/>
          <w:sz w:val="24"/>
          <w:szCs w:val="24"/>
        </w:rPr>
        <w:t xml:space="preserve"> benefits we get </w:t>
      </w:r>
      <w:r w:rsidR="00742389">
        <w:rPr>
          <w:rFonts w:ascii="Times New Roman" w:hAnsi="Times New Roman" w:cs="Times New Roman"/>
          <w:sz w:val="24"/>
          <w:szCs w:val="24"/>
        </w:rPr>
        <w:t xml:space="preserve">from finance </w:t>
      </w:r>
      <w:r w:rsidR="0087395F" w:rsidRPr="002007E2">
        <w:rPr>
          <w:rFonts w:ascii="Times New Roman" w:hAnsi="Times New Roman" w:cs="Times New Roman"/>
          <w:sz w:val="24"/>
          <w:szCs w:val="24"/>
        </w:rPr>
        <w:t xml:space="preserve">are only an indirect result of </w:t>
      </w:r>
      <w:r w:rsidR="00C3015E" w:rsidRPr="002007E2">
        <w:rPr>
          <w:rFonts w:ascii="Times New Roman" w:hAnsi="Times New Roman" w:cs="Times New Roman"/>
          <w:sz w:val="24"/>
          <w:szCs w:val="24"/>
        </w:rPr>
        <w:t xml:space="preserve">the personal motivations of investors and investment institutions. The financial industry does not </w:t>
      </w:r>
      <w:r w:rsidR="00742389">
        <w:rPr>
          <w:rFonts w:ascii="Times New Roman" w:hAnsi="Times New Roman" w:cs="Times New Roman"/>
          <w:sz w:val="24"/>
          <w:szCs w:val="24"/>
        </w:rPr>
        <w:t xml:space="preserve">exist to </w:t>
      </w:r>
      <w:r w:rsidR="008902C9" w:rsidRPr="002007E2">
        <w:rPr>
          <w:rFonts w:ascii="Times New Roman" w:hAnsi="Times New Roman" w:cs="Times New Roman"/>
          <w:sz w:val="24"/>
          <w:szCs w:val="24"/>
        </w:rPr>
        <w:t xml:space="preserve">provide investments and circulation, it only exists to </w:t>
      </w:r>
      <w:r w:rsidR="006F46FA" w:rsidRPr="002007E2">
        <w:rPr>
          <w:rFonts w:ascii="Times New Roman" w:hAnsi="Times New Roman" w:cs="Times New Roman"/>
          <w:sz w:val="24"/>
          <w:szCs w:val="24"/>
        </w:rPr>
        <w:t xml:space="preserve">pursue its own growth and profit, </w:t>
      </w:r>
      <w:r w:rsidR="00742389">
        <w:rPr>
          <w:rFonts w:ascii="Times New Roman" w:hAnsi="Times New Roman" w:cs="Times New Roman"/>
          <w:sz w:val="24"/>
          <w:szCs w:val="24"/>
        </w:rPr>
        <w:t xml:space="preserve">and then </w:t>
      </w:r>
      <w:r w:rsidR="006F46FA" w:rsidRPr="002007E2">
        <w:rPr>
          <w:rFonts w:ascii="Times New Roman" w:hAnsi="Times New Roman" w:cs="Times New Roman"/>
          <w:sz w:val="24"/>
          <w:szCs w:val="24"/>
        </w:rPr>
        <w:t xml:space="preserve">the </w:t>
      </w:r>
      <w:r w:rsidR="00285266" w:rsidRPr="002007E2">
        <w:rPr>
          <w:rFonts w:ascii="Times New Roman" w:hAnsi="Times New Roman" w:cs="Times New Roman"/>
          <w:sz w:val="24"/>
          <w:szCs w:val="24"/>
        </w:rPr>
        <w:t xml:space="preserve">positive impact we see is only a side-effect. </w:t>
      </w:r>
      <w:r w:rsidR="006F46FA" w:rsidRPr="002007E2">
        <w:rPr>
          <w:rFonts w:ascii="Times New Roman" w:hAnsi="Times New Roman" w:cs="Times New Roman"/>
          <w:sz w:val="24"/>
          <w:szCs w:val="24"/>
        </w:rPr>
        <w:t xml:space="preserve"> </w:t>
      </w:r>
      <w:r w:rsidR="00285266" w:rsidRPr="002007E2">
        <w:rPr>
          <w:rFonts w:ascii="Times New Roman" w:hAnsi="Times New Roman" w:cs="Times New Roman"/>
          <w:sz w:val="24"/>
          <w:szCs w:val="24"/>
        </w:rPr>
        <w:t xml:space="preserve">It is not as if the many individual companies and persons </w:t>
      </w:r>
      <w:r w:rsidR="00742389">
        <w:rPr>
          <w:rFonts w:ascii="Times New Roman" w:hAnsi="Times New Roman" w:cs="Times New Roman"/>
          <w:sz w:val="24"/>
          <w:szCs w:val="24"/>
        </w:rPr>
        <w:t xml:space="preserve">in the industry </w:t>
      </w:r>
      <w:r w:rsidR="00285266" w:rsidRPr="002007E2">
        <w:rPr>
          <w:rFonts w:ascii="Times New Roman" w:hAnsi="Times New Roman" w:cs="Times New Roman"/>
          <w:sz w:val="24"/>
          <w:szCs w:val="24"/>
        </w:rPr>
        <w:t xml:space="preserve">are </w:t>
      </w:r>
      <w:r w:rsidR="00CA38E4" w:rsidRPr="002007E2">
        <w:rPr>
          <w:rFonts w:ascii="Times New Roman" w:hAnsi="Times New Roman" w:cs="Times New Roman"/>
          <w:sz w:val="24"/>
          <w:szCs w:val="24"/>
        </w:rPr>
        <w:t>acting in harmony with the intent of creating economic growth</w:t>
      </w:r>
      <w:r w:rsidR="00EE051D" w:rsidRPr="002007E2">
        <w:rPr>
          <w:rFonts w:ascii="Times New Roman" w:hAnsi="Times New Roman" w:cs="Times New Roman"/>
          <w:sz w:val="24"/>
          <w:szCs w:val="24"/>
        </w:rPr>
        <w:t xml:space="preserve">. </w:t>
      </w:r>
      <w:r w:rsidR="005525FF">
        <w:rPr>
          <w:rFonts w:ascii="Times New Roman" w:hAnsi="Times New Roman" w:cs="Times New Roman"/>
          <w:sz w:val="24"/>
          <w:szCs w:val="24"/>
        </w:rPr>
        <w:t>Actually,</w:t>
      </w:r>
      <w:r w:rsidR="00CA5FB0">
        <w:rPr>
          <w:rFonts w:ascii="Times New Roman" w:hAnsi="Times New Roman" w:cs="Times New Roman"/>
          <w:sz w:val="24"/>
          <w:szCs w:val="24"/>
        </w:rPr>
        <w:t xml:space="preserve"> </w:t>
      </w:r>
      <w:r w:rsidR="005525FF">
        <w:rPr>
          <w:rFonts w:ascii="Times New Roman" w:hAnsi="Times New Roman" w:cs="Times New Roman"/>
          <w:sz w:val="24"/>
          <w:szCs w:val="24"/>
        </w:rPr>
        <w:t xml:space="preserve">public opinion is generally negative towards the finance industry, seeing it as </w:t>
      </w:r>
      <w:r w:rsidR="00F85B59">
        <w:rPr>
          <w:rFonts w:ascii="Times New Roman" w:hAnsi="Times New Roman" w:cs="Times New Roman"/>
          <w:sz w:val="24"/>
          <w:szCs w:val="24"/>
        </w:rPr>
        <w:t xml:space="preserve">a sector </w:t>
      </w:r>
      <w:r w:rsidR="00FF581F">
        <w:rPr>
          <w:rFonts w:ascii="Times New Roman" w:hAnsi="Times New Roman" w:cs="Times New Roman"/>
          <w:sz w:val="24"/>
          <w:szCs w:val="24"/>
        </w:rPr>
        <w:t>riddled</w:t>
      </w:r>
      <w:r w:rsidR="00937A73">
        <w:rPr>
          <w:rFonts w:ascii="Times New Roman" w:hAnsi="Times New Roman" w:cs="Times New Roman"/>
          <w:sz w:val="24"/>
          <w:szCs w:val="24"/>
        </w:rPr>
        <w:t xml:space="preserve"> with fraud and </w:t>
      </w:r>
      <w:r w:rsidR="0029343F">
        <w:rPr>
          <w:rFonts w:ascii="Times New Roman" w:hAnsi="Times New Roman" w:cs="Times New Roman"/>
          <w:sz w:val="24"/>
          <w:szCs w:val="24"/>
        </w:rPr>
        <w:t>overall</w:t>
      </w:r>
      <w:r w:rsidR="00937A73">
        <w:rPr>
          <w:rFonts w:ascii="Times New Roman" w:hAnsi="Times New Roman" w:cs="Times New Roman"/>
          <w:sz w:val="24"/>
          <w:szCs w:val="24"/>
        </w:rPr>
        <w:t xml:space="preserve"> rent-seeking</w:t>
      </w:r>
      <w:r w:rsidR="00953597">
        <w:rPr>
          <w:rFonts w:ascii="Times New Roman" w:hAnsi="Times New Roman" w:cs="Times New Roman"/>
          <w:sz w:val="24"/>
          <w:szCs w:val="24"/>
        </w:rPr>
        <w:t>, often seen as “not the real economy” and ultimately an</w:t>
      </w:r>
      <w:r w:rsidR="00937A73">
        <w:rPr>
          <w:rFonts w:ascii="Times New Roman" w:hAnsi="Times New Roman" w:cs="Times New Roman"/>
          <w:sz w:val="24"/>
          <w:szCs w:val="24"/>
        </w:rPr>
        <w:t xml:space="preserve"> unproductive</w:t>
      </w:r>
      <w:r w:rsidR="00953597">
        <w:rPr>
          <w:rFonts w:ascii="Times New Roman" w:hAnsi="Times New Roman" w:cs="Times New Roman"/>
          <w:sz w:val="24"/>
          <w:szCs w:val="24"/>
        </w:rPr>
        <w:t xml:space="preserve"> sector</w:t>
      </w:r>
      <w:r w:rsidR="00937A73">
        <w:rPr>
          <w:rFonts w:ascii="Times New Roman" w:hAnsi="Times New Roman" w:cs="Times New Roman"/>
          <w:sz w:val="24"/>
          <w:szCs w:val="24"/>
        </w:rPr>
        <w:t>.</w:t>
      </w:r>
      <w:r w:rsidR="00557953">
        <w:rPr>
          <w:rFonts w:ascii="Times New Roman" w:hAnsi="Times New Roman" w:cs="Times New Roman"/>
          <w:sz w:val="24"/>
          <w:szCs w:val="24"/>
        </w:rPr>
        <w:t xml:space="preserve"> </w:t>
      </w:r>
      <w:r w:rsidR="00742389">
        <w:rPr>
          <w:rFonts w:ascii="Times New Roman" w:hAnsi="Times New Roman" w:cs="Times New Roman"/>
          <w:sz w:val="24"/>
          <w:szCs w:val="24"/>
        </w:rPr>
        <w:t>This public opinion is not such a</w:t>
      </w:r>
      <w:r w:rsidR="00E91A68">
        <w:rPr>
          <w:rFonts w:ascii="Times New Roman" w:hAnsi="Times New Roman" w:cs="Times New Roman"/>
          <w:sz w:val="24"/>
          <w:szCs w:val="24"/>
        </w:rPr>
        <w:t xml:space="preserve"> surprising perspective after the public </w:t>
      </w:r>
      <w:r w:rsidR="00742389">
        <w:rPr>
          <w:rFonts w:ascii="Times New Roman" w:hAnsi="Times New Roman" w:cs="Times New Roman"/>
          <w:sz w:val="24"/>
          <w:szCs w:val="24"/>
        </w:rPr>
        <w:t>hears</w:t>
      </w:r>
      <w:r w:rsidR="00E91A68">
        <w:rPr>
          <w:rFonts w:ascii="Times New Roman" w:hAnsi="Times New Roman" w:cs="Times New Roman"/>
          <w:sz w:val="24"/>
          <w:szCs w:val="24"/>
        </w:rPr>
        <w:t xml:space="preserve"> the stories about the excesses of </w:t>
      </w:r>
      <w:r w:rsidR="00C12654">
        <w:rPr>
          <w:rFonts w:ascii="Times New Roman" w:hAnsi="Times New Roman" w:cs="Times New Roman"/>
          <w:sz w:val="24"/>
          <w:szCs w:val="24"/>
        </w:rPr>
        <w:t xml:space="preserve">high risk </w:t>
      </w:r>
      <w:r w:rsidR="00E91A68">
        <w:rPr>
          <w:rFonts w:ascii="Times New Roman" w:hAnsi="Times New Roman" w:cs="Times New Roman"/>
          <w:sz w:val="24"/>
          <w:szCs w:val="24"/>
        </w:rPr>
        <w:t>mortgage loans leading to the 2008 financial crisis</w:t>
      </w:r>
      <w:r w:rsidR="00742389">
        <w:rPr>
          <w:rFonts w:ascii="Times New Roman" w:hAnsi="Times New Roman" w:cs="Times New Roman"/>
          <w:sz w:val="24"/>
          <w:szCs w:val="24"/>
        </w:rPr>
        <w:t>,</w:t>
      </w:r>
      <w:r w:rsidR="00E91A68">
        <w:rPr>
          <w:rFonts w:ascii="Times New Roman" w:hAnsi="Times New Roman" w:cs="Times New Roman"/>
          <w:sz w:val="24"/>
          <w:szCs w:val="24"/>
        </w:rPr>
        <w:t xml:space="preserve"> and when they hear about facts such as </w:t>
      </w:r>
      <w:r w:rsidR="00557953">
        <w:rPr>
          <w:rFonts w:ascii="Times New Roman" w:hAnsi="Times New Roman" w:cs="Times New Roman"/>
          <w:sz w:val="24"/>
          <w:szCs w:val="24"/>
        </w:rPr>
        <w:t>in 2012 to 2014 the finance industry in the United States paid $139 billion in various fines.</w:t>
      </w:r>
      <w:r w:rsidR="000503BB">
        <w:rPr>
          <w:rStyle w:val="FootnoteReference"/>
          <w:rFonts w:ascii="Times New Roman" w:hAnsi="Times New Roman" w:cs="Times New Roman"/>
          <w:sz w:val="24"/>
          <w:szCs w:val="24"/>
        </w:rPr>
        <w:footnoteReference w:id="2"/>
      </w:r>
      <w:r w:rsidR="00557953">
        <w:rPr>
          <w:rFonts w:ascii="Times New Roman" w:hAnsi="Times New Roman" w:cs="Times New Roman"/>
          <w:sz w:val="24"/>
          <w:szCs w:val="24"/>
        </w:rPr>
        <w:t xml:space="preserve"> </w:t>
      </w:r>
      <w:r w:rsidR="00937A73">
        <w:rPr>
          <w:rFonts w:ascii="Times New Roman" w:hAnsi="Times New Roman" w:cs="Times New Roman"/>
          <w:sz w:val="24"/>
          <w:szCs w:val="24"/>
        </w:rPr>
        <w:t xml:space="preserve"> </w:t>
      </w:r>
      <w:r w:rsidR="00FD22C2">
        <w:rPr>
          <w:rFonts w:ascii="Times New Roman" w:hAnsi="Times New Roman" w:cs="Times New Roman"/>
          <w:sz w:val="24"/>
          <w:szCs w:val="24"/>
        </w:rPr>
        <w:t xml:space="preserve">Not </w:t>
      </w:r>
      <w:r w:rsidR="0029343F">
        <w:rPr>
          <w:rFonts w:ascii="Times New Roman" w:hAnsi="Times New Roman" w:cs="Times New Roman"/>
          <w:sz w:val="24"/>
          <w:szCs w:val="24"/>
        </w:rPr>
        <w:t>surprisingly</w:t>
      </w:r>
      <w:r w:rsidR="00742389">
        <w:rPr>
          <w:rFonts w:ascii="Times New Roman" w:hAnsi="Times New Roman" w:cs="Times New Roman"/>
          <w:sz w:val="24"/>
          <w:szCs w:val="24"/>
        </w:rPr>
        <w:t>,</w:t>
      </w:r>
      <w:r w:rsidR="00FD22C2">
        <w:rPr>
          <w:rFonts w:ascii="Times New Roman" w:hAnsi="Times New Roman" w:cs="Times New Roman"/>
          <w:sz w:val="24"/>
          <w:szCs w:val="24"/>
        </w:rPr>
        <w:t xml:space="preserve"> </w:t>
      </w:r>
      <w:r w:rsidR="004620C1">
        <w:rPr>
          <w:rFonts w:ascii="Times New Roman" w:hAnsi="Times New Roman" w:cs="Times New Roman"/>
          <w:sz w:val="24"/>
          <w:szCs w:val="24"/>
        </w:rPr>
        <w:t xml:space="preserve">trust in financial institutions was lowest after the 2008 </w:t>
      </w:r>
      <w:r w:rsidR="0029343F">
        <w:rPr>
          <w:rFonts w:ascii="Times New Roman" w:hAnsi="Times New Roman" w:cs="Times New Roman"/>
          <w:sz w:val="24"/>
          <w:szCs w:val="24"/>
        </w:rPr>
        <w:t>financial</w:t>
      </w:r>
      <w:r w:rsidR="004620C1">
        <w:rPr>
          <w:rFonts w:ascii="Times New Roman" w:hAnsi="Times New Roman" w:cs="Times New Roman"/>
          <w:sz w:val="24"/>
          <w:szCs w:val="24"/>
        </w:rPr>
        <w:t xml:space="preserve"> crisis, and while </w:t>
      </w:r>
      <w:r w:rsidR="00742389">
        <w:rPr>
          <w:rFonts w:ascii="Times New Roman" w:hAnsi="Times New Roman" w:cs="Times New Roman"/>
          <w:sz w:val="24"/>
          <w:szCs w:val="24"/>
        </w:rPr>
        <w:t>it</w:t>
      </w:r>
      <w:r w:rsidR="007E68F7">
        <w:rPr>
          <w:rFonts w:ascii="Times New Roman" w:hAnsi="Times New Roman" w:cs="Times New Roman"/>
          <w:sz w:val="24"/>
          <w:szCs w:val="24"/>
        </w:rPr>
        <w:t xml:space="preserve"> has </w:t>
      </w:r>
      <w:r w:rsidR="00322298">
        <w:rPr>
          <w:rFonts w:ascii="Times New Roman" w:hAnsi="Times New Roman" w:cs="Times New Roman"/>
          <w:sz w:val="24"/>
          <w:szCs w:val="24"/>
        </w:rPr>
        <w:t xml:space="preserve">grown back from </w:t>
      </w:r>
      <w:r w:rsidR="0020252E">
        <w:rPr>
          <w:rFonts w:ascii="Times New Roman" w:hAnsi="Times New Roman" w:cs="Times New Roman"/>
          <w:sz w:val="24"/>
          <w:szCs w:val="24"/>
        </w:rPr>
        <w:t>that time</w:t>
      </w:r>
      <w:r w:rsidR="004620C1">
        <w:rPr>
          <w:rFonts w:ascii="Times New Roman" w:hAnsi="Times New Roman" w:cs="Times New Roman"/>
          <w:sz w:val="24"/>
          <w:szCs w:val="24"/>
        </w:rPr>
        <w:t xml:space="preserve">, the financial sector </w:t>
      </w:r>
      <w:r w:rsidR="00322298">
        <w:rPr>
          <w:rFonts w:ascii="Times New Roman" w:hAnsi="Times New Roman" w:cs="Times New Roman"/>
          <w:sz w:val="24"/>
          <w:szCs w:val="24"/>
        </w:rPr>
        <w:t xml:space="preserve">still </w:t>
      </w:r>
      <w:r w:rsidR="004620C1">
        <w:rPr>
          <w:rFonts w:ascii="Times New Roman" w:hAnsi="Times New Roman" w:cs="Times New Roman"/>
          <w:sz w:val="24"/>
          <w:szCs w:val="24"/>
        </w:rPr>
        <w:t xml:space="preserve">remains </w:t>
      </w:r>
      <w:r w:rsidR="0029343F">
        <w:rPr>
          <w:rFonts w:ascii="Times New Roman" w:hAnsi="Times New Roman" w:cs="Times New Roman"/>
          <w:sz w:val="24"/>
          <w:szCs w:val="24"/>
        </w:rPr>
        <w:t>the least</w:t>
      </w:r>
      <w:r w:rsidR="00B81C70">
        <w:rPr>
          <w:rFonts w:ascii="Times New Roman" w:hAnsi="Times New Roman" w:cs="Times New Roman"/>
          <w:sz w:val="24"/>
          <w:szCs w:val="24"/>
        </w:rPr>
        <w:t xml:space="preserve"> trusted industry.</w:t>
      </w:r>
      <w:r w:rsidR="0029343F">
        <w:rPr>
          <w:rStyle w:val="FootnoteReference"/>
          <w:rFonts w:ascii="Times New Roman" w:hAnsi="Times New Roman" w:cs="Times New Roman"/>
          <w:sz w:val="24"/>
          <w:szCs w:val="24"/>
        </w:rPr>
        <w:footnoteReference w:id="3"/>
      </w:r>
      <w:r w:rsidR="00B81C70">
        <w:rPr>
          <w:rFonts w:ascii="Times New Roman" w:hAnsi="Times New Roman" w:cs="Times New Roman"/>
          <w:sz w:val="24"/>
          <w:szCs w:val="24"/>
        </w:rPr>
        <w:t xml:space="preserve"> </w:t>
      </w:r>
      <w:r w:rsidR="00CB28F7">
        <w:rPr>
          <w:rFonts w:ascii="Times New Roman" w:hAnsi="Times New Roman" w:cs="Times New Roman"/>
          <w:sz w:val="24"/>
          <w:szCs w:val="24"/>
        </w:rPr>
        <w:t xml:space="preserve">  </w:t>
      </w:r>
    </w:p>
    <w:p w14:paraId="4A9514CE" w14:textId="77777777" w:rsidR="0076406C" w:rsidRDefault="0076406C" w:rsidP="00197637">
      <w:pPr>
        <w:spacing w:line="360" w:lineRule="auto"/>
        <w:ind w:firstLine="720"/>
        <w:rPr>
          <w:rFonts w:ascii="Times New Roman" w:hAnsi="Times New Roman" w:cs="Times New Roman"/>
          <w:sz w:val="24"/>
          <w:szCs w:val="24"/>
        </w:rPr>
      </w:pPr>
    </w:p>
    <w:p w14:paraId="2E7EC7C7" w14:textId="463DD678" w:rsidR="00C026BE" w:rsidRDefault="007A347E" w:rsidP="00197637">
      <w:pPr>
        <w:spacing w:line="360" w:lineRule="auto"/>
        <w:ind w:firstLine="720"/>
        <w:rPr>
          <w:rFonts w:ascii="Times New Roman" w:hAnsi="Times New Roman" w:cs="Times New Roman"/>
          <w:sz w:val="24"/>
          <w:szCs w:val="24"/>
        </w:rPr>
      </w:pPr>
      <w:r>
        <w:rPr>
          <w:rFonts w:ascii="Times New Roman" w:hAnsi="Times New Roman" w:cs="Times New Roman"/>
          <w:sz w:val="24"/>
          <w:szCs w:val="24"/>
        </w:rPr>
        <w:t>Also, while</w:t>
      </w:r>
      <w:r w:rsidR="00C026BE">
        <w:rPr>
          <w:rFonts w:ascii="Times New Roman" w:hAnsi="Times New Roman" w:cs="Times New Roman"/>
          <w:sz w:val="24"/>
          <w:szCs w:val="24"/>
        </w:rPr>
        <w:t xml:space="preserve"> it is true that investors and financial institutions are leading bodies that discover economic information, the existence of multiple bubbles and financial crashes over the economic history of the finance sector and financial institutions reveals many weaknesses in the sector’s ability to collect and disseminate company information. </w:t>
      </w:r>
      <w:r w:rsidR="000B085D">
        <w:rPr>
          <w:rFonts w:ascii="Times New Roman" w:hAnsi="Times New Roman" w:cs="Times New Roman"/>
          <w:sz w:val="24"/>
          <w:szCs w:val="24"/>
        </w:rPr>
        <w:t>Actually, studies</w:t>
      </w:r>
      <w:r w:rsidR="00C026BE">
        <w:rPr>
          <w:rFonts w:ascii="Times New Roman" w:hAnsi="Times New Roman" w:cs="Times New Roman"/>
          <w:sz w:val="24"/>
          <w:szCs w:val="24"/>
        </w:rPr>
        <w:t xml:space="preserve"> have shown that there are lacking incentives </w:t>
      </w:r>
      <w:r w:rsidR="00031C34">
        <w:rPr>
          <w:rFonts w:ascii="Times New Roman" w:hAnsi="Times New Roman" w:cs="Times New Roman"/>
          <w:sz w:val="24"/>
          <w:szCs w:val="24"/>
        </w:rPr>
        <w:t>for investors to</w:t>
      </w:r>
      <w:r w:rsidR="00C026BE">
        <w:rPr>
          <w:rFonts w:ascii="Times New Roman" w:hAnsi="Times New Roman" w:cs="Times New Roman"/>
          <w:sz w:val="24"/>
          <w:szCs w:val="24"/>
        </w:rPr>
        <w:t xml:space="preserve"> reveal</w:t>
      </w:r>
      <w:r w:rsidR="00031C34">
        <w:rPr>
          <w:rFonts w:ascii="Times New Roman" w:hAnsi="Times New Roman" w:cs="Times New Roman"/>
          <w:sz w:val="24"/>
          <w:szCs w:val="24"/>
        </w:rPr>
        <w:t xml:space="preserve"> </w:t>
      </w:r>
      <w:r w:rsidR="00C026BE">
        <w:rPr>
          <w:rFonts w:ascii="Times New Roman" w:hAnsi="Times New Roman" w:cs="Times New Roman"/>
          <w:sz w:val="24"/>
          <w:szCs w:val="24"/>
        </w:rPr>
        <w:t xml:space="preserve">negative information on forming bubbles and that they can actually benefit from letting false information spread. </w:t>
      </w:r>
      <w:r w:rsidR="00031C34">
        <w:rPr>
          <w:rStyle w:val="FootnoteReference"/>
          <w:rFonts w:ascii="Times New Roman" w:hAnsi="Times New Roman" w:cs="Times New Roman"/>
          <w:sz w:val="24"/>
          <w:szCs w:val="24"/>
        </w:rPr>
        <w:footnoteReference w:id="4"/>
      </w:r>
    </w:p>
    <w:p w14:paraId="5589485E" w14:textId="09EC0A82" w:rsidR="003749CD" w:rsidRPr="002007E2" w:rsidRDefault="003749CD" w:rsidP="00197637">
      <w:pPr>
        <w:spacing w:line="360" w:lineRule="auto"/>
        <w:rPr>
          <w:rFonts w:ascii="Times New Roman" w:hAnsi="Times New Roman" w:cs="Times New Roman"/>
          <w:sz w:val="24"/>
          <w:szCs w:val="24"/>
        </w:rPr>
      </w:pPr>
    </w:p>
    <w:p w14:paraId="5CE924CB" w14:textId="3F5BFE89" w:rsidR="00BA336C" w:rsidRDefault="00A710DF" w:rsidP="00FB688D">
      <w:pPr>
        <w:spacing w:line="360" w:lineRule="auto"/>
        <w:ind w:firstLine="720"/>
        <w:rPr>
          <w:rFonts w:ascii="Times New Roman" w:hAnsi="Times New Roman" w:cs="Times New Roman"/>
          <w:sz w:val="24"/>
          <w:szCs w:val="24"/>
        </w:rPr>
      </w:pPr>
      <w:r>
        <w:rPr>
          <w:rFonts w:ascii="Times New Roman" w:hAnsi="Times New Roman" w:cs="Times New Roman"/>
          <w:sz w:val="24"/>
          <w:szCs w:val="24"/>
        </w:rPr>
        <w:t>W</w:t>
      </w:r>
      <w:r w:rsidR="004328C6">
        <w:rPr>
          <w:rFonts w:ascii="Times New Roman" w:hAnsi="Times New Roman" w:cs="Times New Roman"/>
          <w:sz w:val="24"/>
          <w:szCs w:val="24"/>
        </w:rPr>
        <w:t>e can see that</w:t>
      </w:r>
      <w:r w:rsidR="001353A6">
        <w:rPr>
          <w:rFonts w:ascii="Times New Roman" w:hAnsi="Times New Roman" w:cs="Times New Roman"/>
          <w:sz w:val="24"/>
          <w:szCs w:val="24"/>
        </w:rPr>
        <w:t xml:space="preserve"> the non</w:t>
      </w:r>
      <w:r w:rsidR="00C10178">
        <w:rPr>
          <w:rFonts w:ascii="Times New Roman" w:hAnsi="Times New Roman" w:cs="Times New Roman"/>
          <w:sz w:val="24"/>
          <w:szCs w:val="24"/>
        </w:rPr>
        <w:t>-financial</w:t>
      </w:r>
      <w:r w:rsidR="001353A6">
        <w:rPr>
          <w:rFonts w:ascii="Times New Roman" w:hAnsi="Times New Roman" w:cs="Times New Roman"/>
          <w:sz w:val="24"/>
          <w:szCs w:val="24"/>
        </w:rPr>
        <w:t xml:space="preserve"> sector of the economy relies on </w:t>
      </w:r>
      <w:r w:rsidR="004328C6">
        <w:rPr>
          <w:rFonts w:ascii="Times New Roman" w:hAnsi="Times New Roman" w:cs="Times New Roman"/>
          <w:sz w:val="24"/>
          <w:szCs w:val="24"/>
        </w:rPr>
        <w:t xml:space="preserve">finance for investments, liquidity, and information, </w:t>
      </w:r>
      <w:r>
        <w:rPr>
          <w:rFonts w:ascii="Times New Roman" w:hAnsi="Times New Roman" w:cs="Times New Roman"/>
          <w:sz w:val="24"/>
          <w:szCs w:val="24"/>
        </w:rPr>
        <w:t>and these factors help overcome friction and macro disorganization</w:t>
      </w:r>
      <w:r w:rsidR="00FB688D">
        <w:rPr>
          <w:rFonts w:ascii="Times New Roman" w:hAnsi="Times New Roman" w:cs="Times New Roman"/>
          <w:sz w:val="24"/>
          <w:szCs w:val="24"/>
        </w:rPr>
        <w:t>.</w:t>
      </w:r>
      <w:r>
        <w:rPr>
          <w:rFonts w:ascii="Times New Roman" w:hAnsi="Times New Roman" w:cs="Times New Roman"/>
          <w:sz w:val="24"/>
          <w:szCs w:val="24"/>
        </w:rPr>
        <w:t xml:space="preserve"> </w:t>
      </w:r>
      <w:r w:rsidR="00FB688D">
        <w:rPr>
          <w:rFonts w:ascii="Times New Roman" w:hAnsi="Times New Roman" w:cs="Times New Roman"/>
          <w:sz w:val="24"/>
          <w:szCs w:val="24"/>
        </w:rPr>
        <w:t xml:space="preserve">However, </w:t>
      </w:r>
      <w:r>
        <w:rPr>
          <w:rFonts w:ascii="Times New Roman" w:hAnsi="Times New Roman" w:cs="Times New Roman"/>
          <w:sz w:val="24"/>
          <w:szCs w:val="24"/>
        </w:rPr>
        <w:t xml:space="preserve">if the financial sector is established in the same way as other businesses then it makes sense to see that the </w:t>
      </w:r>
      <w:r w:rsidR="00FB688D">
        <w:rPr>
          <w:rFonts w:ascii="Times New Roman" w:hAnsi="Times New Roman" w:cs="Times New Roman"/>
          <w:sz w:val="24"/>
          <w:szCs w:val="24"/>
        </w:rPr>
        <w:t>financial</w:t>
      </w:r>
      <w:r>
        <w:rPr>
          <w:rFonts w:ascii="Times New Roman" w:hAnsi="Times New Roman" w:cs="Times New Roman"/>
          <w:sz w:val="24"/>
          <w:szCs w:val="24"/>
        </w:rPr>
        <w:t xml:space="preserve"> sector also suffers from friction and macro disorganization.  </w:t>
      </w:r>
      <w:r w:rsidR="00FB688D">
        <w:rPr>
          <w:rFonts w:ascii="Times New Roman" w:hAnsi="Times New Roman" w:cs="Times New Roman"/>
          <w:sz w:val="24"/>
          <w:szCs w:val="24"/>
        </w:rPr>
        <w:t xml:space="preserve">We know that the financial </w:t>
      </w:r>
      <w:r w:rsidR="005343F4" w:rsidRPr="002007E2">
        <w:rPr>
          <w:rFonts w:ascii="Times New Roman" w:hAnsi="Times New Roman" w:cs="Times New Roman"/>
          <w:sz w:val="24"/>
          <w:szCs w:val="24"/>
        </w:rPr>
        <w:t xml:space="preserve">sector steps-in to save and develop the </w:t>
      </w:r>
      <w:r w:rsidR="00BB3A74" w:rsidRPr="002007E2">
        <w:rPr>
          <w:rFonts w:ascii="Times New Roman" w:hAnsi="Times New Roman" w:cs="Times New Roman"/>
          <w:sz w:val="24"/>
          <w:szCs w:val="24"/>
        </w:rPr>
        <w:t xml:space="preserve">larger economy, </w:t>
      </w:r>
      <w:r w:rsidR="00FB688D">
        <w:rPr>
          <w:rFonts w:ascii="Times New Roman" w:hAnsi="Times New Roman" w:cs="Times New Roman"/>
          <w:sz w:val="24"/>
          <w:szCs w:val="24"/>
        </w:rPr>
        <w:t xml:space="preserve">but </w:t>
      </w:r>
      <w:r w:rsidR="00BB3A74" w:rsidRPr="002007E2">
        <w:rPr>
          <w:rFonts w:ascii="Times New Roman" w:hAnsi="Times New Roman" w:cs="Times New Roman"/>
          <w:sz w:val="24"/>
          <w:szCs w:val="24"/>
        </w:rPr>
        <w:t xml:space="preserve">who and what steps into solve the financial sector itself? Often we see that this intervention comes from </w:t>
      </w:r>
      <w:r w:rsidR="003B6F22" w:rsidRPr="002007E2">
        <w:rPr>
          <w:rFonts w:ascii="Times New Roman" w:hAnsi="Times New Roman" w:cs="Times New Roman"/>
          <w:sz w:val="24"/>
          <w:szCs w:val="24"/>
        </w:rPr>
        <w:t>governments</w:t>
      </w:r>
      <w:r w:rsidR="00BB3A74" w:rsidRPr="002007E2">
        <w:rPr>
          <w:rFonts w:ascii="Times New Roman" w:hAnsi="Times New Roman" w:cs="Times New Roman"/>
          <w:sz w:val="24"/>
          <w:szCs w:val="24"/>
        </w:rPr>
        <w:t xml:space="preserve"> around the world where they act as a financial </w:t>
      </w:r>
      <w:r w:rsidR="003B6F22" w:rsidRPr="002007E2">
        <w:rPr>
          <w:rFonts w:ascii="Times New Roman" w:hAnsi="Times New Roman" w:cs="Times New Roman"/>
          <w:sz w:val="24"/>
          <w:szCs w:val="24"/>
        </w:rPr>
        <w:t xml:space="preserve">institution that can borrow and invest large amounts of money.  </w:t>
      </w:r>
      <w:r w:rsidR="001D238A">
        <w:rPr>
          <w:rFonts w:ascii="Times New Roman" w:hAnsi="Times New Roman" w:cs="Times New Roman"/>
          <w:sz w:val="24"/>
          <w:szCs w:val="24"/>
        </w:rPr>
        <w:t xml:space="preserve">Bank bailouts can be traced as far back to 1890 where the Bank of England </w:t>
      </w:r>
      <w:r w:rsidR="00CD5819">
        <w:rPr>
          <w:rFonts w:ascii="Times New Roman" w:hAnsi="Times New Roman" w:cs="Times New Roman"/>
          <w:sz w:val="24"/>
          <w:szCs w:val="24"/>
        </w:rPr>
        <w:t xml:space="preserve">organized a rescue package </w:t>
      </w:r>
      <w:r w:rsidR="00D26C23">
        <w:rPr>
          <w:rFonts w:ascii="Times New Roman" w:hAnsi="Times New Roman" w:cs="Times New Roman"/>
          <w:sz w:val="24"/>
          <w:szCs w:val="24"/>
        </w:rPr>
        <w:t>after th</w:t>
      </w:r>
      <w:r w:rsidR="00C4161E">
        <w:rPr>
          <w:rFonts w:ascii="Times New Roman" w:hAnsi="Times New Roman" w:cs="Times New Roman"/>
          <w:sz w:val="24"/>
          <w:szCs w:val="24"/>
        </w:rPr>
        <w:t>eir banking giant</w:t>
      </w:r>
      <w:r w:rsidR="00D26C23">
        <w:rPr>
          <w:rFonts w:ascii="Times New Roman" w:hAnsi="Times New Roman" w:cs="Times New Roman"/>
          <w:sz w:val="24"/>
          <w:szCs w:val="24"/>
        </w:rPr>
        <w:t xml:space="preserve">, </w:t>
      </w:r>
      <w:r w:rsidR="00CD5819" w:rsidRPr="00CD5819">
        <w:rPr>
          <w:rFonts w:ascii="Times New Roman" w:hAnsi="Times New Roman" w:cs="Times New Roman"/>
          <w:sz w:val="24"/>
          <w:szCs w:val="24"/>
        </w:rPr>
        <w:t>Baring Brothers &amp; Co</w:t>
      </w:r>
      <w:r w:rsidR="00D26C23">
        <w:rPr>
          <w:rFonts w:ascii="Times New Roman" w:hAnsi="Times New Roman" w:cs="Times New Roman"/>
          <w:sz w:val="24"/>
          <w:szCs w:val="24"/>
        </w:rPr>
        <w:t>, was about to collapse</w:t>
      </w:r>
      <w:r w:rsidR="00C4161E">
        <w:rPr>
          <w:rFonts w:ascii="Times New Roman" w:hAnsi="Times New Roman" w:cs="Times New Roman"/>
          <w:sz w:val="24"/>
          <w:szCs w:val="24"/>
        </w:rPr>
        <w:t>,</w:t>
      </w:r>
      <w:r w:rsidR="00D26C23">
        <w:rPr>
          <w:rFonts w:ascii="Times New Roman" w:hAnsi="Times New Roman" w:cs="Times New Roman"/>
          <w:sz w:val="24"/>
          <w:szCs w:val="24"/>
        </w:rPr>
        <w:t xml:space="preserve"> </w:t>
      </w:r>
      <w:r w:rsidR="00D85E92">
        <w:rPr>
          <w:rFonts w:ascii="Times New Roman" w:hAnsi="Times New Roman" w:cs="Times New Roman"/>
          <w:sz w:val="24"/>
          <w:szCs w:val="24"/>
        </w:rPr>
        <w:t>primarily</w:t>
      </w:r>
      <w:r w:rsidR="00D26C23">
        <w:rPr>
          <w:rFonts w:ascii="Times New Roman" w:hAnsi="Times New Roman" w:cs="Times New Roman"/>
          <w:sz w:val="24"/>
          <w:szCs w:val="24"/>
        </w:rPr>
        <w:t xml:space="preserve"> due to</w:t>
      </w:r>
      <w:r w:rsidR="00D85E92">
        <w:rPr>
          <w:rFonts w:ascii="Times New Roman" w:hAnsi="Times New Roman" w:cs="Times New Roman"/>
          <w:sz w:val="24"/>
          <w:szCs w:val="24"/>
        </w:rPr>
        <w:t xml:space="preserve"> bad loans made in Argentina; often called the first de-facto bailout in modern economic history.</w:t>
      </w:r>
      <w:r w:rsidR="00D85E92">
        <w:rPr>
          <w:rStyle w:val="FootnoteReference"/>
          <w:rFonts w:ascii="Times New Roman" w:hAnsi="Times New Roman" w:cs="Times New Roman"/>
          <w:sz w:val="24"/>
          <w:szCs w:val="24"/>
        </w:rPr>
        <w:footnoteReference w:id="5"/>
      </w:r>
      <w:r w:rsidR="00E77E7D">
        <w:rPr>
          <w:rFonts w:ascii="Times New Roman" w:hAnsi="Times New Roman" w:cs="Times New Roman"/>
          <w:sz w:val="24"/>
          <w:szCs w:val="24"/>
        </w:rPr>
        <w:t xml:space="preserve"> Moving forward in history the </w:t>
      </w:r>
      <w:r w:rsidR="003A1A74">
        <w:rPr>
          <w:rFonts w:ascii="Times New Roman" w:hAnsi="Times New Roman" w:cs="Times New Roman"/>
          <w:sz w:val="24"/>
          <w:szCs w:val="24"/>
        </w:rPr>
        <w:t xml:space="preserve">bailout strategy has been used many times in periods of crisis. </w:t>
      </w:r>
      <w:r w:rsidR="00E2624E">
        <w:rPr>
          <w:rFonts w:ascii="Times New Roman" w:hAnsi="Times New Roman" w:cs="Times New Roman"/>
          <w:sz w:val="24"/>
          <w:szCs w:val="24"/>
        </w:rPr>
        <w:t>Notably, during the Great Depression in the United States,</w:t>
      </w:r>
      <w:r w:rsidR="009A6D31">
        <w:rPr>
          <w:rFonts w:ascii="Times New Roman" w:hAnsi="Times New Roman" w:cs="Times New Roman"/>
          <w:sz w:val="24"/>
          <w:szCs w:val="24"/>
        </w:rPr>
        <w:t xml:space="preserve"> in 1932</w:t>
      </w:r>
      <w:r w:rsidR="002B2355">
        <w:rPr>
          <w:rFonts w:ascii="Times New Roman" w:hAnsi="Times New Roman" w:cs="Times New Roman"/>
          <w:sz w:val="24"/>
          <w:szCs w:val="24"/>
        </w:rPr>
        <w:t xml:space="preserve"> </w:t>
      </w:r>
      <w:r w:rsidR="009A6D31">
        <w:rPr>
          <w:rFonts w:ascii="Times New Roman" w:hAnsi="Times New Roman" w:cs="Times New Roman"/>
          <w:sz w:val="24"/>
          <w:szCs w:val="24"/>
        </w:rPr>
        <w:t xml:space="preserve">the Reconstruction Finance Corporation </w:t>
      </w:r>
      <w:r w:rsidR="00F46B66">
        <w:rPr>
          <w:rFonts w:ascii="Times New Roman" w:hAnsi="Times New Roman" w:cs="Times New Roman"/>
          <w:sz w:val="24"/>
          <w:szCs w:val="24"/>
        </w:rPr>
        <w:t xml:space="preserve">(RFC) </w:t>
      </w:r>
      <w:r w:rsidR="009A6D31">
        <w:rPr>
          <w:rFonts w:ascii="Times New Roman" w:hAnsi="Times New Roman" w:cs="Times New Roman"/>
          <w:sz w:val="24"/>
          <w:szCs w:val="24"/>
        </w:rPr>
        <w:t xml:space="preserve">was established </w:t>
      </w:r>
      <w:r w:rsidR="00C4161E">
        <w:rPr>
          <w:rFonts w:ascii="Times New Roman" w:hAnsi="Times New Roman" w:cs="Times New Roman"/>
          <w:sz w:val="24"/>
          <w:szCs w:val="24"/>
        </w:rPr>
        <w:t>to</w:t>
      </w:r>
      <w:r w:rsidR="009A6D31">
        <w:rPr>
          <w:rFonts w:ascii="Times New Roman" w:hAnsi="Times New Roman" w:cs="Times New Roman"/>
          <w:sz w:val="24"/>
          <w:szCs w:val="24"/>
        </w:rPr>
        <w:t xml:space="preserve"> provided financial support to </w:t>
      </w:r>
      <w:r w:rsidR="002B2355">
        <w:rPr>
          <w:rFonts w:ascii="Times New Roman" w:hAnsi="Times New Roman" w:cs="Times New Roman"/>
          <w:sz w:val="24"/>
          <w:szCs w:val="24"/>
        </w:rPr>
        <w:t>state and local governments as well as banks and other businesses.</w:t>
      </w:r>
      <w:r w:rsidR="00252742">
        <w:rPr>
          <w:rFonts w:ascii="Times New Roman" w:hAnsi="Times New Roman" w:cs="Times New Roman"/>
          <w:sz w:val="24"/>
          <w:szCs w:val="24"/>
        </w:rPr>
        <w:t xml:space="preserve"> </w:t>
      </w:r>
      <w:r w:rsidR="00FF2215">
        <w:rPr>
          <w:rFonts w:ascii="Times New Roman" w:hAnsi="Times New Roman" w:cs="Times New Roman"/>
          <w:sz w:val="24"/>
          <w:szCs w:val="24"/>
        </w:rPr>
        <w:t xml:space="preserve">Another </w:t>
      </w:r>
      <w:r w:rsidR="00C10178">
        <w:rPr>
          <w:rFonts w:ascii="Times New Roman" w:hAnsi="Times New Roman" w:cs="Times New Roman"/>
          <w:sz w:val="24"/>
          <w:szCs w:val="24"/>
        </w:rPr>
        <w:t>more recent</w:t>
      </w:r>
      <w:r w:rsidR="00FF2215">
        <w:rPr>
          <w:rFonts w:ascii="Times New Roman" w:hAnsi="Times New Roman" w:cs="Times New Roman"/>
          <w:sz w:val="24"/>
          <w:szCs w:val="24"/>
        </w:rPr>
        <w:t xml:space="preserve"> example comes from the </w:t>
      </w:r>
      <w:r w:rsidR="00CF31B1">
        <w:rPr>
          <w:rFonts w:ascii="Times New Roman" w:hAnsi="Times New Roman" w:cs="Times New Roman"/>
          <w:sz w:val="24"/>
          <w:szCs w:val="24"/>
        </w:rPr>
        <w:t xml:space="preserve">2008 </w:t>
      </w:r>
      <w:r w:rsidR="004E0025">
        <w:rPr>
          <w:rFonts w:ascii="Times New Roman" w:hAnsi="Times New Roman" w:cs="Times New Roman"/>
          <w:sz w:val="24"/>
          <w:szCs w:val="24"/>
        </w:rPr>
        <w:t xml:space="preserve">financial crisis </w:t>
      </w:r>
      <w:r w:rsidR="00FF2215">
        <w:rPr>
          <w:rFonts w:ascii="Times New Roman" w:hAnsi="Times New Roman" w:cs="Times New Roman"/>
          <w:sz w:val="24"/>
          <w:szCs w:val="24"/>
        </w:rPr>
        <w:t xml:space="preserve">where </w:t>
      </w:r>
      <w:r w:rsidR="004E0025">
        <w:rPr>
          <w:rFonts w:ascii="Times New Roman" w:hAnsi="Times New Roman" w:cs="Times New Roman"/>
          <w:sz w:val="24"/>
          <w:szCs w:val="24"/>
        </w:rPr>
        <w:t>the American government approved of 700 billion to be used in rescue packages</w:t>
      </w:r>
      <w:r w:rsidR="00731C58">
        <w:rPr>
          <w:rFonts w:ascii="Times New Roman" w:hAnsi="Times New Roman" w:cs="Times New Roman"/>
          <w:sz w:val="24"/>
          <w:szCs w:val="24"/>
        </w:rPr>
        <w:t xml:space="preserve">, ultimately using </w:t>
      </w:r>
      <w:r w:rsidR="00513417">
        <w:rPr>
          <w:rFonts w:ascii="Times New Roman" w:hAnsi="Times New Roman" w:cs="Times New Roman"/>
          <w:sz w:val="24"/>
          <w:szCs w:val="24"/>
        </w:rPr>
        <w:t xml:space="preserve"> </w:t>
      </w:r>
      <w:r w:rsidR="00731C58">
        <w:rPr>
          <w:rFonts w:ascii="Times New Roman" w:hAnsi="Times New Roman" w:cs="Times New Roman"/>
          <w:sz w:val="24"/>
          <w:szCs w:val="24"/>
        </w:rPr>
        <w:t>416 billion</w:t>
      </w:r>
      <w:r w:rsidR="00DF7887">
        <w:rPr>
          <w:rFonts w:ascii="Times New Roman" w:hAnsi="Times New Roman" w:cs="Times New Roman"/>
          <w:sz w:val="24"/>
          <w:szCs w:val="24"/>
        </w:rPr>
        <w:t>; this is in addition to the investments made by the U.S. central bank</w:t>
      </w:r>
      <w:r w:rsidR="00731C58">
        <w:rPr>
          <w:rFonts w:ascii="Times New Roman" w:hAnsi="Times New Roman" w:cs="Times New Roman"/>
          <w:sz w:val="24"/>
          <w:szCs w:val="24"/>
        </w:rPr>
        <w:t>.</w:t>
      </w:r>
      <w:r w:rsidR="00731C58">
        <w:rPr>
          <w:rStyle w:val="FootnoteReference"/>
          <w:rFonts w:ascii="Times New Roman" w:hAnsi="Times New Roman" w:cs="Times New Roman"/>
          <w:sz w:val="24"/>
          <w:szCs w:val="24"/>
        </w:rPr>
        <w:footnoteReference w:id="6"/>
      </w:r>
      <w:r w:rsidR="00817063">
        <w:rPr>
          <w:rFonts w:ascii="Times New Roman" w:hAnsi="Times New Roman" w:cs="Times New Roman"/>
          <w:sz w:val="24"/>
          <w:szCs w:val="24"/>
        </w:rPr>
        <w:t xml:space="preserve"> </w:t>
      </w:r>
      <w:r w:rsidR="00731C58">
        <w:rPr>
          <w:rFonts w:ascii="Times New Roman" w:hAnsi="Times New Roman" w:cs="Times New Roman"/>
          <w:sz w:val="24"/>
          <w:szCs w:val="24"/>
        </w:rPr>
        <w:t xml:space="preserve"> </w:t>
      </w:r>
      <w:r w:rsidR="00817063">
        <w:rPr>
          <w:rFonts w:ascii="Times New Roman" w:hAnsi="Times New Roman" w:cs="Times New Roman"/>
          <w:sz w:val="24"/>
          <w:szCs w:val="24"/>
        </w:rPr>
        <w:t xml:space="preserve">Symbolizing </w:t>
      </w:r>
      <w:r w:rsidR="00513417">
        <w:rPr>
          <w:rFonts w:ascii="Times New Roman" w:hAnsi="Times New Roman" w:cs="Times New Roman"/>
          <w:sz w:val="24"/>
          <w:szCs w:val="24"/>
        </w:rPr>
        <w:t>the growth and importance of the finance industry</w:t>
      </w:r>
      <w:r w:rsidR="00B957AF">
        <w:rPr>
          <w:rFonts w:ascii="Times New Roman" w:hAnsi="Times New Roman" w:cs="Times New Roman"/>
          <w:sz w:val="24"/>
          <w:szCs w:val="24"/>
        </w:rPr>
        <w:t xml:space="preserve"> in our modern economy</w:t>
      </w:r>
      <w:r w:rsidR="00513417">
        <w:rPr>
          <w:rFonts w:ascii="Times New Roman" w:hAnsi="Times New Roman" w:cs="Times New Roman"/>
          <w:sz w:val="24"/>
          <w:szCs w:val="24"/>
        </w:rPr>
        <w:t xml:space="preserve">, </w:t>
      </w:r>
      <w:r w:rsidR="00B957AF">
        <w:rPr>
          <w:rFonts w:ascii="Times New Roman" w:hAnsi="Times New Roman" w:cs="Times New Roman"/>
          <w:sz w:val="24"/>
          <w:szCs w:val="24"/>
        </w:rPr>
        <w:t xml:space="preserve">less than half of the </w:t>
      </w:r>
      <w:r w:rsidR="00EE697F">
        <w:rPr>
          <w:rFonts w:ascii="Times New Roman" w:hAnsi="Times New Roman" w:cs="Times New Roman"/>
          <w:sz w:val="24"/>
          <w:szCs w:val="24"/>
        </w:rPr>
        <w:t xml:space="preserve">allocations of the </w:t>
      </w:r>
      <w:r w:rsidR="00C4161E">
        <w:rPr>
          <w:rFonts w:ascii="Times New Roman" w:hAnsi="Times New Roman" w:cs="Times New Roman"/>
          <w:sz w:val="24"/>
          <w:szCs w:val="24"/>
        </w:rPr>
        <w:t xml:space="preserve">1932 </w:t>
      </w:r>
      <w:r w:rsidR="00EE697F">
        <w:rPr>
          <w:rFonts w:ascii="Times New Roman" w:hAnsi="Times New Roman" w:cs="Times New Roman"/>
          <w:sz w:val="24"/>
          <w:szCs w:val="24"/>
        </w:rPr>
        <w:t xml:space="preserve">RFC went to the financial sector, while the 2008 American bailouts </w:t>
      </w:r>
      <w:r w:rsidR="00F67E99">
        <w:rPr>
          <w:rFonts w:ascii="Times New Roman" w:hAnsi="Times New Roman" w:cs="Times New Roman"/>
          <w:sz w:val="24"/>
          <w:szCs w:val="24"/>
        </w:rPr>
        <w:t>had nearly 75% going to financial institutions and financial investments.</w:t>
      </w:r>
      <w:r w:rsidR="00CF31B1">
        <w:rPr>
          <w:rStyle w:val="FootnoteReference"/>
          <w:rFonts w:ascii="Times New Roman" w:hAnsi="Times New Roman" w:cs="Times New Roman"/>
          <w:sz w:val="24"/>
          <w:szCs w:val="24"/>
        </w:rPr>
        <w:footnoteReference w:id="7"/>
      </w:r>
      <w:r w:rsidR="00F67E99">
        <w:rPr>
          <w:rFonts w:ascii="Times New Roman" w:hAnsi="Times New Roman" w:cs="Times New Roman"/>
          <w:sz w:val="24"/>
          <w:szCs w:val="24"/>
        </w:rPr>
        <w:t xml:space="preserve"> </w:t>
      </w:r>
      <w:r w:rsidR="00245753">
        <w:rPr>
          <w:rFonts w:ascii="Times New Roman" w:hAnsi="Times New Roman" w:cs="Times New Roman"/>
          <w:sz w:val="24"/>
          <w:szCs w:val="24"/>
        </w:rPr>
        <w:t xml:space="preserve">These bailout strategies were also </w:t>
      </w:r>
      <w:r w:rsidR="00245753">
        <w:rPr>
          <w:rFonts w:ascii="Times New Roman" w:hAnsi="Times New Roman" w:cs="Times New Roman"/>
          <w:sz w:val="24"/>
          <w:szCs w:val="24"/>
        </w:rPr>
        <w:lastRenderedPageBreak/>
        <w:t xml:space="preserve">implemented in the COVID-19 crisis and seem to </w:t>
      </w:r>
      <w:r w:rsidR="00C4161E">
        <w:rPr>
          <w:rFonts w:ascii="Times New Roman" w:hAnsi="Times New Roman" w:cs="Times New Roman"/>
          <w:sz w:val="24"/>
          <w:szCs w:val="24"/>
        </w:rPr>
        <w:t xml:space="preserve">now </w:t>
      </w:r>
      <w:r w:rsidR="00245753">
        <w:rPr>
          <w:rFonts w:ascii="Times New Roman" w:hAnsi="Times New Roman" w:cs="Times New Roman"/>
          <w:sz w:val="24"/>
          <w:szCs w:val="24"/>
        </w:rPr>
        <w:t xml:space="preserve">be considered basic economic policy </w:t>
      </w:r>
      <w:r w:rsidR="00607860">
        <w:rPr>
          <w:rFonts w:ascii="Times New Roman" w:hAnsi="Times New Roman" w:cs="Times New Roman"/>
          <w:sz w:val="24"/>
          <w:szCs w:val="24"/>
        </w:rPr>
        <w:t xml:space="preserve">for all counties in our modern understanding of economic policies. </w:t>
      </w:r>
    </w:p>
    <w:p w14:paraId="5405A050" w14:textId="77777777" w:rsidR="00BA336C" w:rsidRDefault="00BA336C" w:rsidP="00197637">
      <w:pPr>
        <w:spacing w:line="360" w:lineRule="auto"/>
        <w:ind w:firstLine="720"/>
        <w:rPr>
          <w:rFonts w:ascii="Times New Roman" w:hAnsi="Times New Roman" w:cs="Times New Roman"/>
          <w:sz w:val="24"/>
          <w:szCs w:val="24"/>
        </w:rPr>
      </w:pPr>
    </w:p>
    <w:p w14:paraId="48D96275" w14:textId="5000DE20" w:rsidR="00401BCC" w:rsidRDefault="00607860" w:rsidP="00197637">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Then we</w:t>
      </w:r>
      <w:r w:rsidR="00CF4155" w:rsidRPr="002007E2">
        <w:rPr>
          <w:rFonts w:ascii="Times New Roman" w:hAnsi="Times New Roman" w:cs="Times New Roman"/>
          <w:sz w:val="24"/>
          <w:szCs w:val="24"/>
        </w:rPr>
        <w:t xml:space="preserve"> know that the financial sector is helpful but is itself not immune from its own type of problems. </w:t>
      </w:r>
      <w:r w:rsidR="008C4590" w:rsidRPr="002007E2">
        <w:rPr>
          <w:rFonts w:ascii="Times New Roman" w:hAnsi="Times New Roman" w:cs="Times New Roman"/>
          <w:sz w:val="24"/>
          <w:szCs w:val="24"/>
        </w:rPr>
        <w:t>And a</w:t>
      </w:r>
      <w:r w:rsidR="00CF4155" w:rsidRPr="002007E2">
        <w:rPr>
          <w:rFonts w:ascii="Times New Roman" w:hAnsi="Times New Roman" w:cs="Times New Roman"/>
          <w:sz w:val="24"/>
          <w:szCs w:val="24"/>
        </w:rPr>
        <w:t xml:space="preserve">s </w:t>
      </w:r>
      <w:r w:rsidR="008C4590" w:rsidRPr="002007E2">
        <w:rPr>
          <w:rFonts w:ascii="Times New Roman" w:hAnsi="Times New Roman" w:cs="Times New Roman"/>
          <w:sz w:val="24"/>
          <w:szCs w:val="24"/>
        </w:rPr>
        <w:t xml:space="preserve">we see </w:t>
      </w:r>
      <w:r w:rsidR="00961DF9" w:rsidRPr="002007E2">
        <w:rPr>
          <w:rFonts w:ascii="Times New Roman" w:hAnsi="Times New Roman" w:cs="Times New Roman"/>
          <w:sz w:val="24"/>
          <w:szCs w:val="24"/>
        </w:rPr>
        <w:t xml:space="preserve">the advanced economies </w:t>
      </w:r>
      <w:r w:rsidR="00CF4155" w:rsidRPr="002007E2">
        <w:rPr>
          <w:rFonts w:ascii="Times New Roman" w:hAnsi="Times New Roman" w:cs="Times New Roman"/>
          <w:sz w:val="24"/>
          <w:szCs w:val="24"/>
        </w:rPr>
        <w:t xml:space="preserve">grow and use leverage </w:t>
      </w:r>
      <w:r w:rsidR="00961DF9" w:rsidRPr="002007E2">
        <w:rPr>
          <w:rFonts w:ascii="Times New Roman" w:hAnsi="Times New Roman" w:cs="Times New Roman"/>
          <w:sz w:val="24"/>
          <w:szCs w:val="24"/>
        </w:rPr>
        <w:t>from</w:t>
      </w:r>
      <w:r w:rsidR="00CF4155" w:rsidRPr="002007E2">
        <w:rPr>
          <w:rFonts w:ascii="Times New Roman" w:hAnsi="Times New Roman" w:cs="Times New Roman"/>
          <w:sz w:val="24"/>
          <w:szCs w:val="24"/>
        </w:rPr>
        <w:t xml:space="preserve"> the finance </w:t>
      </w:r>
      <w:r w:rsidR="008C4590" w:rsidRPr="002007E2">
        <w:rPr>
          <w:rFonts w:ascii="Times New Roman" w:hAnsi="Times New Roman" w:cs="Times New Roman"/>
          <w:sz w:val="24"/>
          <w:szCs w:val="24"/>
        </w:rPr>
        <w:t>industry,</w:t>
      </w:r>
      <w:r w:rsidR="00CF4155" w:rsidRPr="002007E2">
        <w:rPr>
          <w:rFonts w:ascii="Times New Roman" w:hAnsi="Times New Roman" w:cs="Times New Roman"/>
          <w:sz w:val="24"/>
          <w:szCs w:val="24"/>
        </w:rPr>
        <w:t xml:space="preserve"> </w:t>
      </w:r>
      <w:r w:rsidR="00961DF9" w:rsidRPr="002007E2">
        <w:rPr>
          <w:rFonts w:ascii="Times New Roman" w:hAnsi="Times New Roman" w:cs="Times New Roman"/>
          <w:sz w:val="24"/>
          <w:szCs w:val="24"/>
        </w:rPr>
        <w:t xml:space="preserve">they </w:t>
      </w:r>
      <w:r w:rsidR="00CF4155" w:rsidRPr="002007E2">
        <w:rPr>
          <w:rFonts w:ascii="Times New Roman" w:hAnsi="Times New Roman" w:cs="Times New Roman"/>
          <w:sz w:val="24"/>
          <w:szCs w:val="24"/>
        </w:rPr>
        <w:t>also become more reliant on it</w:t>
      </w:r>
      <w:r w:rsidR="0072674E" w:rsidRPr="002007E2">
        <w:rPr>
          <w:rFonts w:ascii="Times New Roman" w:hAnsi="Times New Roman" w:cs="Times New Roman"/>
          <w:sz w:val="24"/>
          <w:szCs w:val="24"/>
        </w:rPr>
        <w:t xml:space="preserve">; </w:t>
      </w:r>
      <w:r w:rsidR="00961DF9" w:rsidRPr="002007E2">
        <w:rPr>
          <w:rFonts w:ascii="Times New Roman" w:hAnsi="Times New Roman" w:cs="Times New Roman"/>
          <w:sz w:val="24"/>
          <w:szCs w:val="24"/>
        </w:rPr>
        <w:t xml:space="preserve">where </w:t>
      </w:r>
      <w:r w:rsidR="00CF4155" w:rsidRPr="002007E2">
        <w:rPr>
          <w:rFonts w:ascii="Times New Roman" w:hAnsi="Times New Roman" w:cs="Times New Roman"/>
          <w:sz w:val="24"/>
          <w:szCs w:val="24"/>
        </w:rPr>
        <w:t>each subsequent financial failure threatens a</w:t>
      </w:r>
      <w:r w:rsidR="00961DF9" w:rsidRPr="002007E2">
        <w:rPr>
          <w:rFonts w:ascii="Times New Roman" w:hAnsi="Times New Roman" w:cs="Times New Roman"/>
          <w:sz w:val="24"/>
          <w:szCs w:val="24"/>
        </w:rPr>
        <w:t xml:space="preserve"> forever-</w:t>
      </w:r>
      <w:r w:rsidR="00CF4155" w:rsidRPr="002007E2">
        <w:rPr>
          <w:rFonts w:ascii="Times New Roman" w:hAnsi="Times New Roman" w:cs="Times New Roman"/>
          <w:sz w:val="24"/>
          <w:szCs w:val="24"/>
        </w:rPr>
        <w:t xml:space="preserve">growing pool of global financial assets and industries which live off </w:t>
      </w:r>
      <w:r w:rsidR="00961DF9" w:rsidRPr="002007E2">
        <w:rPr>
          <w:rFonts w:ascii="Times New Roman" w:hAnsi="Times New Roman" w:cs="Times New Roman"/>
          <w:sz w:val="24"/>
          <w:szCs w:val="24"/>
        </w:rPr>
        <w:t>its value</w:t>
      </w:r>
      <w:r w:rsidR="00CF4155" w:rsidRPr="002007E2">
        <w:rPr>
          <w:rFonts w:ascii="Times New Roman" w:hAnsi="Times New Roman" w:cs="Times New Roman"/>
          <w:sz w:val="24"/>
          <w:szCs w:val="24"/>
        </w:rPr>
        <w:t xml:space="preserve">. </w:t>
      </w:r>
      <w:r w:rsidR="00401BCC" w:rsidRPr="002007E2">
        <w:rPr>
          <w:rFonts w:ascii="Times New Roman" w:hAnsi="Times New Roman" w:cs="Times New Roman"/>
          <w:sz w:val="24"/>
          <w:szCs w:val="24"/>
        </w:rPr>
        <w:t xml:space="preserve"> It should then not be surprising that the financial industry tends to be the most regulated industry in the developed economies as i</w:t>
      </w:r>
      <w:r w:rsidR="00AD147A">
        <w:rPr>
          <w:rFonts w:ascii="Times New Roman" w:hAnsi="Times New Roman" w:cs="Times New Roman"/>
          <w:sz w:val="24"/>
          <w:szCs w:val="24"/>
        </w:rPr>
        <w:t>t</w:t>
      </w:r>
      <w:r w:rsidR="00401BCC" w:rsidRPr="002007E2">
        <w:rPr>
          <w:rFonts w:ascii="Times New Roman" w:hAnsi="Times New Roman" w:cs="Times New Roman"/>
          <w:sz w:val="24"/>
          <w:szCs w:val="24"/>
        </w:rPr>
        <w:t xml:space="preserve">s significance has not gone unnoticed. </w:t>
      </w:r>
    </w:p>
    <w:p w14:paraId="6FDA2DF5" w14:textId="77777777" w:rsidR="00365DD4" w:rsidRPr="002007E2" w:rsidRDefault="00365DD4" w:rsidP="00197637">
      <w:pPr>
        <w:spacing w:line="360" w:lineRule="auto"/>
        <w:ind w:firstLine="720"/>
        <w:rPr>
          <w:rFonts w:ascii="Times New Roman" w:hAnsi="Times New Roman" w:cs="Times New Roman"/>
          <w:sz w:val="24"/>
          <w:szCs w:val="24"/>
        </w:rPr>
      </w:pPr>
    </w:p>
    <w:p w14:paraId="10DCD870" w14:textId="4DBAD369" w:rsidR="00742216" w:rsidRPr="002007E2" w:rsidRDefault="00742216" w:rsidP="00197637">
      <w:pPr>
        <w:pStyle w:val="Heading1"/>
        <w:spacing w:before="0" w:line="360" w:lineRule="auto"/>
      </w:pPr>
      <w:bookmarkStart w:id="2" w:name="_Toc85030401"/>
      <w:r w:rsidRPr="002007E2">
        <w:t>The Research Question</w:t>
      </w:r>
      <w:bookmarkEnd w:id="2"/>
    </w:p>
    <w:p w14:paraId="1978D133" w14:textId="77777777" w:rsidR="00B66B81" w:rsidRPr="002007E2" w:rsidRDefault="00B66B81" w:rsidP="00197637">
      <w:pPr>
        <w:spacing w:line="360" w:lineRule="auto"/>
        <w:rPr>
          <w:rFonts w:ascii="Times New Roman" w:hAnsi="Times New Roman" w:cs="Times New Roman"/>
          <w:sz w:val="24"/>
          <w:szCs w:val="24"/>
        </w:rPr>
      </w:pPr>
    </w:p>
    <w:p w14:paraId="0E3746ED" w14:textId="0E982A0B" w:rsidR="00FF1F9A" w:rsidRPr="002007E2" w:rsidRDefault="00401BCC" w:rsidP="00197637">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 xml:space="preserve">For this research paper I would l like to join the study of financial economics to help discover the strengths and weaknesses of the financial industry. </w:t>
      </w:r>
      <w:r w:rsidR="004C242A" w:rsidRPr="002007E2">
        <w:rPr>
          <w:rFonts w:ascii="Times New Roman" w:hAnsi="Times New Roman" w:cs="Times New Roman"/>
          <w:sz w:val="24"/>
          <w:szCs w:val="24"/>
        </w:rPr>
        <w:t xml:space="preserve">I will do that by tracking the accuracy of the financial valuation of companies. This is a concept that has been studied directly and indirectly by various financial </w:t>
      </w:r>
      <w:r w:rsidR="009878ED" w:rsidRPr="002007E2">
        <w:rPr>
          <w:rFonts w:ascii="Times New Roman" w:hAnsi="Times New Roman" w:cs="Times New Roman"/>
          <w:sz w:val="24"/>
          <w:szCs w:val="24"/>
        </w:rPr>
        <w:t>economists</w:t>
      </w:r>
      <w:r w:rsidR="004C242A" w:rsidRPr="002007E2">
        <w:rPr>
          <w:rFonts w:ascii="Times New Roman" w:hAnsi="Times New Roman" w:cs="Times New Roman"/>
          <w:sz w:val="24"/>
          <w:szCs w:val="24"/>
        </w:rPr>
        <w:t>. I will be performing a literature review of existing materials to gather and centralize the ideas among professionals</w:t>
      </w:r>
      <w:r w:rsidR="00703F49">
        <w:rPr>
          <w:rFonts w:ascii="Times New Roman" w:hAnsi="Times New Roman" w:cs="Times New Roman"/>
          <w:sz w:val="24"/>
          <w:szCs w:val="24"/>
        </w:rPr>
        <w:t>,</w:t>
      </w:r>
      <w:r w:rsidR="004C242A" w:rsidRPr="002007E2">
        <w:rPr>
          <w:rFonts w:ascii="Times New Roman" w:hAnsi="Times New Roman" w:cs="Times New Roman"/>
          <w:sz w:val="24"/>
          <w:szCs w:val="24"/>
        </w:rPr>
        <w:t xml:space="preserve"> to study the general concepts of financial valuation accuracy discovered by others.  </w:t>
      </w:r>
      <w:r w:rsidR="00A57905" w:rsidRPr="002007E2">
        <w:rPr>
          <w:rFonts w:ascii="Times New Roman" w:hAnsi="Times New Roman" w:cs="Times New Roman"/>
          <w:sz w:val="24"/>
          <w:szCs w:val="24"/>
        </w:rPr>
        <w:t>However, I will treat</w:t>
      </w:r>
      <w:r w:rsidR="004C242A" w:rsidRPr="002007E2">
        <w:rPr>
          <w:rFonts w:ascii="Times New Roman" w:hAnsi="Times New Roman" w:cs="Times New Roman"/>
          <w:sz w:val="24"/>
          <w:szCs w:val="24"/>
        </w:rPr>
        <w:t xml:space="preserve"> the </w:t>
      </w:r>
      <w:r w:rsidR="00A57905" w:rsidRPr="002007E2">
        <w:rPr>
          <w:rFonts w:ascii="Times New Roman" w:hAnsi="Times New Roman" w:cs="Times New Roman"/>
          <w:sz w:val="24"/>
          <w:szCs w:val="24"/>
        </w:rPr>
        <w:t>definition of financial accuracy specifically and have a unique technique for processing the financial data.</w:t>
      </w:r>
    </w:p>
    <w:p w14:paraId="252813C5" w14:textId="0D8B3926" w:rsidR="00A57905" w:rsidRPr="002007E2" w:rsidRDefault="00A57905" w:rsidP="00197637">
      <w:pPr>
        <w:spacing w:line="360" w:lineRule="auto"/>
        <w:rPr>
          <w:rFonts w:ascii="Times New Roman" w:hAnsi="Times New Roman" w:cs="Times New Roman"/>
          <w:sz w:val="24"/>
          <w:szCs w:val="24"/>
        </w:rPr>
      </w:pPr>
    </w:p>
    <w:p w14:paraId="311C0C58" w14:textId="2CFE3FAB" w:rsidR="00A57905" w:rsidRPr="002007E2" w:rsidRDefault="001F3F22" w:rsidP="00197637">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The price paid for</w:t>
      </w:r>
      <w:r w:rsidR="00D36864">
        <w:rPr>
          <w:rFonts w:ascii="Times New Roman" w:hAnsi="Times New Roman" w:cs="Times New Roman"/>
          <w:sz w:val="24"/>
          <w:szCs w:val="24"/>
        </w:rPr>
        <w:t xml:space="preserve"> a</w:t>
      </w:r>
      <w:r w:rsidRPr="002007E2">
        <w:rPr>
          <w:rFonts w:ascii="Times New Roman" w:hAnsi="Times New Roman" w:cs="Times New Roman"/>
          <w:sz w:val="24"/>
          <w:szCs w:val="24"/>
        </w:rPr>
        <w:t xml:space="preserve"> stock </w:t>
      </w:r>
      <w:r w:rsidR="00D36864">
        <w:rPr>
          <w:rFonts w:ascii="Times New Roman" w:hAnsi="Times New Roman" w:cs="Times New Roman"/>
          <w:sz w:val="24"/>
          <w:szCs w:val="24"/>
        </w:rPr>
        <w:t>is</w:t>
      </w:r>
      <w:r w:rsidRPr="002007E2">
        <w:rPr>
          <w:rFonts w:ascii="Times New Roman" w:hAnsi="Times New Roman" w:cs="Times New Roman"/>
          <w:sz w:val="24"/>
          <w:szCs w:val="24"/>
        </w:rPr>
        <w:t xml:space="preserve"> also the price of an individual part of a company. Financial assets are interesting because they are different than other goods or services created in the economy. When we look at the price for a consumption </w:t>
      </w:r>
      <w:r w:rsidR="003672CD" w:rsidRPr="002007E2">
        <w:rPr>
          <w:rFonts w:ascii="Times New Roman" w:hAnsi="Times New Roman" w:cs="Times New Roman"/>
          <w:sz w:val="24"/>
          <w:szCs w:val="24"/>
        </w:rPr>
        <w:t>product,</w:t>
      </w:r>
      <w:r w:rsidRPr="002007E2">
        <w:rPr>
          <w:rFonts w:ascii="Times New Roman" w:hAnsi="Times New Roman" w:cs="Times New Roman"/>
          <w:sz w:val="24"/>
          <w:szCs w:val="24"/>
        </w:rPr>
        <w:t xml:space="preserve"> we will know the price of the good will be set in the competition of supply and demand. Therefore, the price of this type of good reflects many objective and subjective social interactions at a given time and place. However, a financial asset is quite different because a financial asset has a specific purpose measurable in money. The financial asset should be able to make an income and a profit</w:t>
      </w:r>
      <w:r w:rsidR="00F93A02">
        <w:rPr>
          <w:rFonts w:ascii="Times New Roman" w:hAnsi="Times New Roman" w:cs="Times New Roman"/>
          <w:sz w:val="24"/>
          <w:szCs w:val="24"/>
        </w:rPr>
        <w:t xml:space="preserve"> for the purchaser</w:t>
      </w:r>
      <w:r w:rsidRPr="002007E2">
        <w:rPr>
          <w:rFonts w:ascii="Times New Roman" w:hAnsi="Times New Roman" w:cs="Times New Roman"/>
          <w:sz w:val="24"/>
          <w:szCs w:val="24"/>
        </w:rPr>
        <w:t xml:space="preserve"> and therefore it can be discounted to get a fair price according to a given required rate of return. For instance</w:t>
      </w:r>
      <w:r w:rsidR="00CE697A" w:rsidRPr="002007E2">
        <w:rPr>
          <w:rFonts w:ascii="Times New Roman" w:hAnsi="Times New Roman" w:cs="Times New Roman"/>
          <w:sz w:val="24"/>
          <w:szCs w:val="24"/>
        </w:rPr>
        <w:t>,</w:t>
      </w:r>
      <w:r w:rsidRPr="002007E2">
        <w:rPr>
          <w:rFonts w:ascii="Times New Roman" w:hAnsi="Times New Roman" w:cs="Times New Roman"/>
          <w:sz w:val="24"/>
          <w:szCs w:val="24"/>
        </w:rPr>
        <w:t xml:space="preserve"> if a financial asset could produce one year of income at $100 and a required rate of return is 5% then the price of this asset should be about $95.24. This way we </w:t>
      </w:r>
      <w:r w:rsidRPr="002007E2">
        <w:rPr>
          <w:rFonts w:ascii="Times New Roman" w:hAnsi="Times New Roman" w:cs="Times New Roman"/>
          <w:sz w:val="24"/>
          <w:szCs w:val="24"/>
        </w:rPr>
        <w:lastRenderedPageBreak/>
        <w:t>know that the investment will grow at our rate of 5% and thus 95.24*1.05 = $100</w:t>
      </w:r>
      <w:r w:rsidR="00B77DC5" w:rsidRPr="002007E2">
        <w:rPr>
          <w:rFonts w:ascii="Times New Roman" w:hAnsi="Times New Roman" w:cs="Times New Roman"/>
          <w:sz w:val="24"/>
          <w:szCs w:val="24"/>
        </w:rPr>
        <w:t xml:space="preserve"> is satisfying that required rate. Therefore</w:t>
      </w:r>
      <w:r w:rsidR="00CE697A" w:rsidRPr="002007E2">
        <w:rPr>
          <w:rFonts w:ascii="Times New Roman" w:hAnsi="Times New Roman" w:cs="Times New Roman"/>
          <w:sz w:val="24"/>
          <w:szCs w:val="24"/>
        </w:rPr>
        <w:t>,</w:t>
      </w:r>
      <w:r w:rsidR="00B77DC5" w:rsidRPr="002007E2">
        <w:rPr>
          <w:rFonts w:ascii="Times New Roman" w:hAnsi="Times New Roman" w:cs="Times New Roman"/>
          <w:sz w:val="24"/>
          <w:szCs w:val="24"/>
        </w:rPr>
        <w:t xml:space="preserve"> we would think that prices paid for companies on the stock market would also be equal to buying any other asset and the price would match the future income. </w:t>
      </w:r>
      <w:r w:rsidR="003706C2">
        <w:rPr>
          <w:rFonts w:ascii="Times New Roman" w:hAnsi="Times New Roman" w:cs="Times New Roman"/>
          <w:sz w:val="24"/>
          <w:szCs w:val="24"/>
        </w:rPr>
        <w:t xml:space="preserve">In this way a price is a more objective thing when the required rate of return is given, with this information we can say if the price is at, above, or below, what it theoretically should be. </w:t>
      </w:r>
      <w:r w:rsidR="006242AF">
        <w:rPr>
          <w:rFonts w:ascii="Times New Roman" w:hAnsi="Times New Roman" w:cs="Times New Roman"/>
          <w:sz w:val="24"/>
          <w:szCs w:val="24"/>
        </w:rPr>
        <w:t xml:space="preserve"> Once the future income is known and the required rate of return, </w:t>
      </w:r>
      <w:r w:rsidR="00F82C3A">
        <w:rPr>
          <w:rFonts w:ascii="Times New Roman" w:hAnsi="Times New Roman" w:cs="Times New Roman"/>
          <w:sz w:val="24"/>
          <w:szCs w:val="24"/>
        </w:rPr>
        <w:t xml:space="preserve">the theoretical price can be calculated. </w:t>
      </w:r>
    </w:p>
    <w:p w14:paraId="5F8EE903" w14:textId="088DF8E7" w:rsidR="00B77DC5" w:rsidRPr="002007E2" w:rsidRDefault="00B77DC5" w:rsidP="00197637">
      <w:pPr>
        <w:spacing w:line="360" w:lineRule="auto"/>
        <w:rPr>
          <w:rFonts w:ascii="Times New Roman" w:hAnsi="Times New Roman" w:cs="Times New Roman"/>
          <w:sz w:val="24"/>
          <w:szCs w:val="24"/>
        </w:rPr>
      </w:pPr>
    </w:p>
    <w:p w14:paraId="49925D1B" w14:textId="56EEAA25" w:rsidR="00B77DC5" w:rsidRPr="002007E2" w:rsidRDefault="00271CFC" w:rsidP="00197637">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W</w:t>
      </w:r>
      <w:r w:rsidR="00B77DC5" w:rsidRPr="002007E2">
        <w:rPr>
          <w:rFonts w:ascii="Times New Roman" w:hAnsi="Times New Roman" w:cs="Times New Roman"/>
          <w:sz w:val="24"/>
          <w:szCs w:val="24"/>
        </w:rPr>
        <w:t xml:space="preserve">e do not need to assume that the financial industry has a magical sense into the future and can use that to </w:t>
      </w:r>
      <w:r w:rsidR="00D37FA0">
        <w:rPr>
          <w:rFonts w:ascii="Times New Roman" w:hAnsi="Times New Roman" w:cs="Times New Roman"/>
          <w:sz w:val="24"/>
          <w:szCs w:val="24"/>
        </w:rPr>
        <w:t xml:space="preserve">accurately know future income and </w:t>
      </w:r>
      <w:r w:rsidR="00B77DC5" w:rsidRPr="002007E2">
        <w:rPr>
          <w:rFonts w:ascii="Times New Roman" w:hAnsi="Times New Roman" w:cs="Times New Roman"/>
          <w:sz w:val="24"/>
          <w:szCs w:val="24"/>
        </w:rPr>
        <w:t>value companies</w:t>
      </w:r>
      <w:r w:rsidR="00D37FA0">
        <w:rPr>
          <w:rFonts w:ascii="Times New Roman" w:hAnsi="Times New Roman" w:cs="Times New Roman"/>
          <w:sz w:val="24"/>
          <w:szCs w:val="24"/>
        </w:rPr>
        <w:t xml:space="preserve"> perfectly</w:t>
      </w:r>
      <w:r w:rsidR="00B77DC5" w:rsidRPr="002007E2">
        <w:rPr>
          <w:rFonts w:ascii="Times New Roman" w:hAnsi="Times New Roman" w:cs="Times New Roman"/>
          <w:sz w:val="24"/>
          <w:szCs w:val="24"/>
        </w:rPr>
        <w:t xml:space="preserve">. However, financial economists and investors have come to expect that the financial research done by analysts to be as accurate as possible and every financial company has nothing but a pure profit motive to get forecasts correct. </w:t>
      </w:r>
      <w:r w:rsidRPr="002007E2">
        <w:rPr>
          <w:rFonts w:ascii="Times New Roman" w:hAnsi="Times New Roman" w:cs="Times New Roman"/>
          <w:sz w:val="24"/>
          <w:szCs w:val="24"/>
        </w:rPr>
        <w:t xml:space="preserve">Therefore, it seems that in some way we should expect the prices of companies to reflect something near to what </w:t>
      </w:r>
      <w:r w:rsidR="00EB07D7" w:rsidRPr="002007E2">
        <w:rPr>
          <w:rFonts w:ascii="Times New Roman" w:hAnsi="Times New Roman" w:cs="Times New Roman"/>
          <w:sz w:val="24"/>
          <w:szCs w:val="24"/>
        </w:rPr>
        <w:t>actually occurs</w:t>
      </w:r>
      <w:r w:rsidRPr="002007E2">
        <w:rPr>
          <w:rFonts w:ascii="Times New Roman" w:hAnsi="Times New Roman" w:cs="Times New Roman"/>
          <w:sz w:val="24"/>
          <w:szCs w:val="24"/>
        </w:rPr>
        <w:t xml:space="preserve"> in the future. </w:t>
      </w:r>
      <w:r w:rsidR="00B77DC5" w:rsidRPr="002007E2">
        <w:rPr>
          <w:rFonts w:ascii="Times New Roman" w:hAnsi="Times New Roman" w:cs="Times New Roman"/>
          <w:sz w:val="24"/>
          <w:szCs w:val="24"/>
        </w:rPr>
        <w:t xml:space="preserve"> </w:t>
      </w:r>
    </w:p>
    <w:p w14:paraId="75DFBE73" w14:textId="46A5FA56" w:rsidR="00466C8F" w:rsidRPr="002007E2" w:rsidRDefault="00466C8F" w:rsidP="00197637">
      <w:pPr>
        <w:spacing w:line="360" w:lineRule="auto"/>
        <w:rPr>
          <w:rFonts w:ascii="Times New Roman" w:hAnsi="Times New Roman" w:cs="Times New Roman"/>
          <w:sz w:val="24"/>
          <w:szCs w:val="24"/>
        </w:rPr>
      </w:pPr>
    </w:p>
    <w:p w14:paraId="335B4A11" w14:textId="1245081B" w:rsidR="006A58D8" w:rsidRDefault="003E5967" w:rsidP="00197637">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 xml:space="preserve">While </w:t>
      </w:r>
      <w:r w:rsidR="003D1E5D" w:rsidRPr="002007E2">
        <w:rPr>
          <w:rFonts w:ascii="Times New Roman" w:hAnsi="Times New Roman" w:cs="Times New Roman"/>
          <w:sz w:val="24"/>
          <w:szCs w:val="24"/>
        </w:rPr>
        <w:t xml:space="preserve">this research paper has a </w:t>
      </w:r>
      <w:r w:rsidRPr="002007E2">
        <w:rPr>
          <w:rFonts w:ascii="Times New Roman" w:hAnsi="Times New Roman" w:cs="Times New Roman"/>
          <w:sz w:val="24"/>
          <w:szCs w:val="24"/>
        </w:rPr>
        <w:t>specific research question to focus on</w:t>
      </w:r>
      <w:r w:rsidR="003D1E5D" w:rsidRPr="002007E2">
        <w:rPr>
          <w:rFonts w:ascii="Times New Roman" w:hAnsi="Times New Roman" w:cs="Times New Roman"/>
          <w:sz w:val="24"/>
          <w:szCs w:val="24"/>
        </w:rPr>
        <w:t xml:space="preserve">, we will also </w:t>
      </w:r>
      <w:r w:rsidRPr="002007E2">
        <w:rPr>
          <w:rFonts w:ascii="Times New Roman" w:hAnsi="Times New Roman" w:cs="Times New Roman"/>
          <w:sz w:val="24"/>
          <w:szCs w:val="24"/>
        </w:rPr>
        <w:t>t</w:t>
      </w:r>
      <w:r w:rsidR="003D1E5D" w:rsidRPr="002007E2">
        <w:rPr>
          <w:rFonts w:ascii="Times New Roman" w:hAnsi="Times New Roman" w:cs="Times New Roman"/>
          <w:sz w:val="24"/>
          <w:szCs w:val="24"/>
        </w:rPr>
        <w:t>ake time to consider</w:t>
      </w:r>
      <w:r w:rsidRPr="002007E2">
        <w:rPr>
          <w:rFonts w:ascii="Times New Roman" w:hAnsi="Times New Roman" w:cs="Times New Roman"/>
          <w:sz w:val="24"/>
          <w:szCs w:val="24"/>
        </w:rPr>
        <w:t xml:space="preserve"> </w:t>
      </w:r>
      <w:r w:rsidR="00D21B5B" w:rsidRPr="002007E2">
        <w:rPr>
          <w:rFonts w:ascii="Times New Roman" w:hAnsi="Times New Roman" w:cs="Times New Roman"/>
          <w:sz w:val="24"/>
          <w:szCs w:val="24"/>
        </w:rPr>
        <w:t xml:space="preserve">other material on the same subject. </w:t>
      </w:r>
      <w:r w:rsidR="000F6EEF" w:rsidRPr="002007E2">
        <w:rPr>
          <w:rFonts w:ascii="Times New Roman" w:hAnsi="Times New Roman" w:cs="Times New Roman"/>
          <w:sz w:val="24"/>
          <w:szCs w:val="24"/>
        </w:rPr>
        <w:t xml:space="preserve">Below we </w:t>
      </w:r>
      <w:r w:rsidR="00D21B5B" w:rsidRPr="002007E2">
        <w:rPr>
          <w:rFonts w:ascii="Times New Roman" w:hAnsi="Times New Roman" w:cs="Times New Roman"/>
          <w:sz w:val="24"/>
          <w:szCs w:val="24"/>
        </w:rPr>
        <w:t xml:space="preserve">include </w:t>
      </w:r>
      <w:r w:rsidR="00036ECA" w:rsidRPr="002007E2">
        <w:rPr>
          <w:rFonts w:ascii="Times New Roman" w:hAnsi="Times New Roman" w:cs="Times New Roman"/>
          <w:sz w:val="24"/>
          <w:szCs w:val="24"/>
        </w:rPr>
        <w:t xml:space="preserve">resources and information on the efficient market hypothesis and its critics, which can be found in many books and papers. </w:t>
      </w:r>
    </w:p>
    <w:p w14:paraId="7D54B06C" w14:textId="77777777" w:rsidR="0013356F" w:rsidRPr="002007E2" w:rsidRDefault="0013356F" w:rsidP="00197637">
      <w:pPr>
        <w:spacing w:line="360" w:lineRule="auto"/>
        <w:ind w:firstLine="720"/>
        <w:rPr>
          <w:rFonts w:ascii="Times New Roman" w:hAnsi="Times New Roman" w:cs="Times New Roman"/>
          <w:sz w:val="24"/>
          <w:szCs w:val="24"/>
        </w:rPr>
      </w:pPr>
    </w:p>
    <w:p w14:paraId="62F35461" w14:textId="319F7791" w:rsidR="00DB6454" w:rsidRPr="002007E2" w:rsidRDefault="00DB6454" w:rsidP="00197637">
      <w:pPr>
        <w:pStyle w:val="Heading1"/>
        <w:spacing w:before="0" w:line="360" w:lineRule="auto"/>
        <w:rPr>
          <w:rFonts w:eastAsiaTheme="minorEastAsia"/>
        </w:rPr>
      </w:pPr>
      <w:bookmarkStart w:id="3" w:name="_Toc85030402"/>
      <w:r w:rsidRPr="002007E2">
        <w:rPr>
          <w:rFonts w:eastAsiaTheme="minorEastAsia"/>
        </w:rPr>
        <w:t>Efficient Market Hypothesis</w:t>
      </w:r>
      <w:bookmarkEnd w:id="3"/>
    </w:p>
    <w:p w14:paraId="2BF903A0" w14:textId="77777777" w:rsidR="00DB6454" w:rsidRPr="002007E2" w:rsidRDefault="00DB6454" w:rsidP="00197637">
      <w:pPr>
        <w:spacing w:line="360" w:lineRule="auto"/>
        <w:rPr>
          <w:rFonts w:ascii="Times New Roman" w:eastAsiaTheme="minorEastAsia" w:hAnsi="Times New Roman" w:cs="Times New Roman"/>
          <w:sz w:val="24"/>
          <w:szCs w:val="24"/>
        </w:rPr>
      </w:pPr>
    </w:p>
    <w:p w14:paraId="0B0CEAAB" w14:textId="6E5E05A0" w:rsidR="00DB6454" w:rsidRPr="002007E2" w:rsidRDefault="00DB6454"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The study of financial economics and the efficiency of the finance industry has been studied by academics and business professionals alike. The debate is categorized under the “efficient market hypothesis”. This idea suggests that asset prices reflect all available information from investors who are continuously allocating financial resources based on market research and by doing so change supply and demand conditions and therefore change prices. For example, if there was an asset can be purchased at a cheap price and then when sold it can get extra profit above what the market regularly realizes</w:t>
      </w:r>
      <w:r w:rsidR="00E96BBB">
        <w:rPr>
          <w:rFonts w:ascii="Times New Roman" w:eastAsiaTheme="minorEastAsia" w:hAnsi="Times New Roman" w:cs="Times New Roman"/>
          <w:sz w:val="24"/>
          <w:szCs w:val="24"/>
        </w:rPr>
        <w:t>,</w:t>
      </w:r>
      <w:r w:rsidRPr="002007E2">
        <w:rPr>
          <w:rFonts w:ascii="Times New Roman" w:eastAsiaTheme="minorEastAsia" w:hAnsi="Times New Roman" w:cs="Times New Roman"/>
          <w:sz w:val="24"/>
          <w:szCs w:val="24"/>
        </w:rPr>
        <w:t xml:space="preserve"> then we would expect it to be a popular asset. However, the asset would</w:t>
      </w:r>
      <w:r w:rsidR="00C75BA7">
        <w:rPr>
          <w:rFonts w:ascii="Times New Roman" w:eastAsiaTheme="minorEastAsia" w:hAnsi="Times New Roman" w:cs="Times New Roman"/>
          <w:sz w:val="24"/>
          <w:szCs w:val="24"/>
        </w:rPr>
        <w:t xml:space="preserve"> then</w:t>
      </w:r>
      <w:r w:rsidRPr="002007E2">
        <w:rPr>
          <w:rFonts w:ascii="Times New Roman" w:eastAsiaTheme="minorEastAsia" w:hAnsi="Times New Roman" w:cs="Times New Roman"/>
          <w:sz w:val="24"/>
          <w:szCs w:val="24"/>
        </w:rPr>
        <w:t xml:space="preserve"> be so popular t</w:t>
      </w:r>
      <w:r w:rsidR="00ED08F7">
        <w:rPr>
          <w:rFonts w:ascii="Times New Roman" w:eastAsiaTheme="minorEastAsia" w:hAnsi="Times New Roman" w:cs="Times New Roman"/>
          <w:sz w:val="24"/>
          <w:szCs w:val="24"/>
        </w:rPr>
        <w:t xml:space="preserve">hat </w:t>
      </w:r>
      <w:r w:rsidRPr="002007E2">
        <w:rPr>
          <w:rFonts w:ascii="Times New Roman" w:eastAsiaTheme="minorEastAsia" w:hAnsi="Times New Roman" w:cs="Times New Roman"/>
          <w:sz w:val="24"/>
          <w:szCs w:val="24"/>
        </w:rPr>
        <w:t xml:space="preserve">when everyone seeks to buy it they bid the price up and therefore it is no longer sold at a discount. </w:t>
      </w:r>
      <w:r w:rsidR="00ED08F7">
        <w:rPr>
          <w:rFonts w:ascii="Times New Roman" w:eastAsiaTheme="minorEastAsia" w:hAnsi="Times New Roman" w:cs="Times New Roman"/>
          <w:sz w:val="24"/>
          <w:szCs w:val="24"/>
        </w:rPr>
        <w:t>It is sometimes said</w:t>
      </w:r>
      <w:r w:rsidRPr="002007E2">
        <w:rPr>
          <w:rFonts w:ascii="Times New Roman" w:eastAsiaTheme="minorEastAsia" w:hAnsi="Times New Roman" w:cs="Times New Roman"/>
          <w:sz w:val="24"/>
          <w:szCs w:val="24"/>
        </w:rPr>
        <w:t xml:space="preserve"> that if you tell a hardened efficient market theorist that there is $100 laying on the ground behind them then they would not believe you because they would assume someone would have already picked it up</w:t>
      </w:r>
      <w:r w:rsidR="00D13081">
        <w:rPr>
          <w:rFonts w:ascii="Times New Roman" w:eastAsiaTheme="minorEastAsia" w:hAnsi="Times New Roman" w:cs="Times New Roman"/>
          <w:sz w:val="24"/>
          <w:szCs w:val="24"/>
        </w:rPr>
        <w:t>!</w:t>
      </w:r>
    </w:p>
    <w:p w14:paraId="099357EC" w14:textId="77777777" w:rsidR="00DB6454" w:rsidRPr="002007E2" w:rsidRDefault="00DB6454" w:rsidP="00197637">
      <w:pPr>
        <w:spacing w:line="360" w:lineRule="auto"/>
        <w:rPr>
          <w:rFonts w:ascii="Times New Roman" w:eastAsiaTheme="minorEastAsia" w:hAnsi="Times New Roman" w:cs="Times New Roman"/>
          <w:sz w:val="24"/>
          <w:szCs w:val="24"/>
        </w:rPr>
      </w:pPr>
    </w:p>
    <w:p w14:paraId="74A0BC3E" w14:textId="36B878A0" w:rsidR="00DB6454" w:rsidRPr="002007E2" w:rsidRDefault="00DB6454"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 xml:space="preserve">When it comes to investing in companies </w:t>
      </w:r>
      <w:r w:rsidR="00C33DEC">
        <w:rPr>
          <w:rFonts w:ascii="Times New Roman" w:eastAsiaTheme="minorEastAsia" w:hAnsi="Times New Roman" w:cs="Times New Roman"/>
          <w:sz w:val="24"/>
          <w:szCs w:val="24"/>
        </w:rPr>
        <w:t>we then assume that</w:t>
      </w:r>
      <w:r w:rsidRPr="002007E2">
        <w:rPr>
          <w:rFonts w:ascii="Times New Roman" w:eastAsiaTheme="minorEastAsia" w:hAnsi="Times New Roman" w:cs="Times New Roman"/>
          <w:sz w:val="24"/>
          <w:szCs w:val="24"/>
        </w:rPr>
        <w:t xml:space="preserve"> a hot new company </w:t>
      </w:r>
      <w:r w:rsidR="00C33DEC">
        <w:rPr>
          <w:rFonts w:ascii="Times New Roman" w:eastAsiaTheme="minorEastAsia" w:hAnsi="Times New Roman" w:cs="Times New Roman"/>
          <w:sz w:val="24"/>
          <w:szCs w:val="24"/>
        </w:rPr>
        <w:t>with</w:t>
      </w:r>
      <w:r w:rsidRPr="002007E2">
        <w:rPr>
          <w:rFonts w:ascii="Times New Roman" w:eastAsiaTheme="minorEastAsia" w:hAnsi="Times New Roman" w:cs="Times New Roman"/>
          <w:sz w:val="24"/>
          <w:szCs w:val="24"/>
        </w:rPr>
        <w:t xml:space="preserve"> a promising future should </w:t>
      </w:r>
      <w:r w:rsidR="00492C9C">
        <w:rPr>
          <w:rFonts w:ascii="Times New Roman" w:eastAsiaTheme="minorEastAsia" w:hAnsi="Times New Roman" w:cs="Times New Roman"/>
          <w:sz w:val="24"/>
          <w:szCs w:val="24"/>
        </w:rPr>
        <w:t xml:space="preserve">eventually </w:t>
      </w:r>
      <w:r w:rsidRPr="002007E2">
        <w:rPr>
          <w:rFonts w:ascii="Times New Roman" w:eastAsiaTheme="minorEastAsia" w:hAnsi="Times New Roman" w:cs="Times New Roman"/>
          <w:sz w:val="24"/>
          <w:szCs w:val="24"/>
        </w:rPr>
        <w:t xml:space="preserve">yield strong cash-flows and therefore can be given a high value. Efficient market theory suggests that investors would have </w:t>
      </w:r>
      <w:r w:rsidR="00960EBF">
        <w:rPr>
          <w:rFonts w:ascii="Times New Roman" w:eastAsiaTheme="minorEastAsia" w:hAnsi="Times New Roman" w:cs="Times New Roman"/>
          <w:sz w:val="24"/>
          <w:szCs w:val="24"/>
        </w:rPr>
        <w:t>this</w:t>
      </w:r>
      <w:r w:rsidRPr="002007E2">
        <w:rPr>
          <w:rFonts w:ascii="Times New Roman" w:eastAsiaTheme="minorEastAsia" w:hAnsi="Times New Roman" w:cs="Times New Roman"/>
          <w:sz w:val="24"/>
          <w:szCs w:val="24"/>
        </w:rPr>
        <w:t xml:space="preserve"> information and then bid the price of equity</w:t>
      </w:r>
      <w:r w:rsidR="00960EBF">
        <w:rPr>
          <w:rFonts w:ascii="Times New Roman" w:eastAsiaTheme="minorEastAsia" w:hAnsi="Times New Roman" w:cs="Times New Roman"/>
          <w:sz w:val="24"/>
          <w:szCs w:val="24"/>
        </w:rPr>
        <w:t xml:space="preserve"> up</w:t>
      </w:r>
      <w:r w:rsidRPr="002007E2">
        <w:rPr>
          <w:rFonts w:ascii="Times New Roman" w:eastAsiaTheme="minorEastAsia" w:hAnsi="Times New Roman" w:cs="Times New Roman"/>
          <w:sz w:val="24"/>
          <w:szCs w:val="24"/>
        </w:rPr>
        <w:t xml:space="preserve"> to a fair market price. </w:t>
      </w:r>
      <w:r w:rsidR="006E6192">
        <w:rPr>
          <w:rFonts w:ascii="Times New Roman" w:eastAsiaTheme="minorEastAsia" w:hAnsi="Times New Roman" w:cs="Times New Roman"/>
          <w:sz w:val="24"/>
          <w:szCs w:val="24"/>
        </w:rPr>
        <w:t xml:space="preserve">In our study we wish to understand how accurate </w:t>
      </w:r>
      <w:r w:rsidR="00E70561">
        <w:rPr>
          <w:rFonts w:ascii="Times New Roman" w:eastAsiaTheme="minorEastAsia" w:hAnsi="Times New Roman" w:cs="Times New Roman"/>
          <w:sz w:val="24"/>
          <w:szCs w:val="24"/>
        </w:rPr>
        <w:t>prices reflet their “true” value based off the financial prospects and future of an asset. Efficient market theory does not specifically say that this is happening</w:t>
      </w:r>
      <w:r w:rsidR="00A903FE">
        <w:rPr>
          <w:rFonts w:ascii="Times New Roman" w:eastAsiaTheme="minorEastAsia" w:hAnsi="Times New Roman" w:cs="Times New Roman"/>
          <w:sz w:val="24"/>
          <w:szCs w:val="24"/>
        </w:rPr>
        <w:t>,</w:t>
      </w:r>
      <w:r w:rsidR="00E70561">
        <w:rPr>
          <w:rFonts w:ascii="Times New Roman" w:eastAsiaTheme="minorEastAsia" w:hAnsi="Times New Roman" w:cs="Times New Roman"/>
          <w:sz w:val="24"/>
          <w:szCs w:val="24"/>
        </w:rPr>
        <w:t xml:space="preserve"> but it suggests that investors are </w:t>
      </w:r>
      <w:r w:rsidR="00903AD2">
        <w:rPr>
          <w:rFonts w:ascii="Times New Roman" w:eastAsiaTheme="minorEastAsia" w:hAnsi="Times New Roman" w:cs="Times New Roman"/>
          <w:sz w:val="24"/>
          <w:szCs w:val="24"/>
        </w:rPr>
        <w:t xml:space="preserve"> doing the research that would </w:t>
      </w:r>
      <w:r w:rsidR="00AD48DA">
        <w:rPr>
          <w:rFonts w:ascii="Times New Roman" w:eastAsiaTheme="minorEastAsia" w:hAnsi="Times New Roman" w:cs="Times New Roman"/>
          <w:sz w:val="24"/>
          <w:szCs w:val="24"/>
        </w:rPr>
        <w:t xml:space="preserve">correctly price an asset </w:t>
      </w:r>
      <w:r w:rsidR="00960EBF">
        <w:rPr>
          <w:rFonts w:ascii="Times New Roman" w:eastAsiaTheme="minorEastAsia" w:hAnsi="Times New Roman" w:cs="Times New Roman"/>
          <w:sz w:val="24"/>
          <w:szCs w:val="24"/>
        </w:rPr>
        <w:t>to its perceived financial future</w:t>
      </w:r>
      <w:r w:rsidR="00A903FE">
        <w:rPr>
          <w:rFonts w:ascii="Times New Roman" w:eastAsiaTheme="minorEastAsia" w:hAnsi="Times New Roman" w:cs="Times New Roman"/>
          <w:sz w:val="24"/>
          <w:szCs w:val="24"/>
        </w:rPr>
        <w:t xml:space="preserve">; so we are interested in the accuracy of this phenomenon. </w:t>
      </w:r>
    </w:p>
    <w:p w14:paraId="5562899D" w14:textId="77777777" w:rsidR="00DB6454" w:rsidRPr="002007E2" w:rsidRDefault="00DB6454" w:rsidP="00197637">
      <w:pPr>
        <w:spacing w:line="360" w:lineRule="auto"/>
        <w:rPr>
          <w:rFonts w:ascii="Times New Roman" w:eastAsiaTheme="minorEastAsia" w:hAnsi="Times New Roman" w:cs="Times New Roman"/>
          <w:sz w:val="24"/>
          <w:szCs w:val="24"/>
        </w:rPr>
      </w:pPr>
    </w:p>
    <w:p w14:paraId="404625E0" w14:textId="0AF931E1" w:rsidR="00DB6454" w:rsidRPr="002007E2" w:rsidRDefault="00DB6454"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 xml:space="preserve">Regarding the efficient market hypothesis, many different theorists have different takes on if the market is “efficient” by its definition. However, the area of contest is less about if the markets are efficient or not, but more about how efficient they are. Be it </w:t>
      </w:r>
      <w:r w:rsidR="003A087D">
        <w:rPr>
          <w:rFonts w:ascii="Times New Roman" w:eastAsiaTheme="minorEastAsia" w:hAnsi="Times New Roman" w:cs="Times New Roman"/>
          <w:sz w:val="24"/>
          <w:szCs w:val="24"/>
        </w:rPr>
        <w:t>“</w:t>
      </w:r>
      <w:r w:rsidRPr="002007E2">
        <w:rPr>
          <w:rFonts w:ascii="Times New Roman" w:eastAsiaTheme="minorEastAsia" w:hAnsi="Times New Roman" w:cs="Times New Roman"/>
          <w:sz w:val="24"/>
          <w:szCs w:val="24"/>
        </w:rPr>
        <w:t>weak</w:t>
      </w:r>
      <w:r w:rsidR="003A087D">
        <w:rPr>
          <w:rFonts w:ascii="Times New Roman" w:eastAsiaTheme="minorEastAsia" w:hAnsi="Times New Roman" w:cs="Times New Roman"/>
          <w:sz w:val="24"/>
          <w:szCs w:val="24"/>
        </w:rPr>
        <w:t>”</w:t>
      </w:r>
      <w:r w:rsidRPr="002007E2">
        <w:rPr>
          <w:rFonts w:ascii="Times New Roman" w:eastAsiaTheme="minorEastAsia" w:hAnsi="Times New Roman" w:cs="Times New Roman"/>
          <w:sz w:val="24"/>
          <w:szCs w:val="24"/>
        </w:rPr>
        <w:t xml:space="preserve">, </w:t>
      </w:r>
      <w:r w:rsidR="003A087D">
        <w:rPr>
          <w:rFonts w:ascii="Times New Roman" w:eastAsiaTheme="minorEastAsia" w:hAnsi="Times New Roman" w:cs="Times New Roman"/>
          <w:sz w:val="24"/>
          <w:szCs w:val="24"/>
        </w:rPr>
        <w:t>“</w:t>
      </w:r>
      <w:r w:rsidRPr="002007E2">
        <w:rPr>
          <w:rFonts w:ascii="Times New Roman" w:eastAsiaTheme="minorEastAsia" w:hAnsi="Times New Roman" w:cs="Times New Roman"/>
          <w:sz w:val="24"/>
          <w:szCs w:val="24"/>
        </w:rPr>
        <w:t>mid-strength</w:t>
      </w:r>
      <w:r w:rsidR="003A087D">
        <w:rPr>
          <w:rFonts w:ascii="Times New Roman" w:eastAsiaTheme="minorEastAsia" w:hAnsi="Times New Roman" w:cs="Times New Roman"/>
          <w:sz w:val="24"/>
          <w:szCs w:val="24"/>
        </w:rPr>
        <w:t>”</w:t>
      </w:r>
      <w:r w:rsidRPr="002007E2">
        <w:rPr>
          <w:rFonts w:ascii="Times New Roman" w:eastAsiaTheme="minorEastAsia" w:hAnsi="Times New Roman" w:cs="Times New Roman"/>
          <w:sz w:val="24"/>
          <w:szCs w:val="24"/>
        </w:rPr>
        <w:t xml:space="preserve">, or </w:t>
      </w:r>
      <w:r w:rsidR="003A087D">
        <w:rPr>
          <w:rFonts w:ascii="Times New Roman" w:eastAsiaTheme="minorEastAsia" w:hAnsi="Times New Roman" w:cs="Times New Roman"/>
          <w:sz w:val="24"/>
          <w:szCs w:val="24"/>
        </w:rPr>
        <w:t>“</w:t>
      </w:r>
      <w:r w:rsidRPr="002007E2">
        <w:rPr>
          <w:rFonts w:ascii="Times New Roman" w:eastAsiaTheme="minorEastAsia" w:hAnsi="Times New Roman" w:cs="Times New Roman"/>
          <w:sz w:val="24"/>
          <w:szCs w:val="24"/>
        </w:rPr>
        <w:t>strong</w:t>
      </w:r>
      <w:r w:rsidR="003A087D">
        <w:rPr>
          <w:rFonts w:ascii="Times New Roman" w:eastAsiaTheme="minorEastAsia" w:hAnsi="Times New Roman" w:cs="Times New Roman"/>
          <w:sz w:val="24"/>
          <w:szCs w:val="24"/>
        </w:rPr>
        <w:t>”</w:t>
      </w:r>
      <w:r w:rsidRPr="002007E2">
        <w:rPr>
          <w:rFonts w:ascii="Times New Roman" w:eastAsiaTheme="minorEastAsia" w:hAnsi="Times New Roman" w:cs="Times New Roman"/>
          <w:sz w:val="24"/>
          <w:szCs w:val="24"/>
        </w:rPr>
        <w:t xml:space="preserve"> market efficiency. Well-known financial economist, Burton G. </w:t>
      </w:r>
      <w:proofErr w:type="spellStart"/>
      <w:r w:rsidRPr="002007E2">
        <w:rPr>
          <w:rFonts w:ascii="Times New Roman" w:eastAsiaTheme="minorEastAsia" w:hAnsi="Times New Roman" w:cs="Times New Roman"/>
          <w:sz w:val="24"/>
          <w:szCs w:val="24"/>
        </w:rPr>
        <w:t>Malkiel</w:t>
      </w:r>
      <w:proofErr w:type="spellEnd"/>
      <w:r w:rsidRPr="002007E2">
        <w:rPr>
          <w:rFonts w:ascii="Times New Roman" w:eastAsiaTheme="minorEastAsia" w:hAnsi="Times New Roman" w:cs="Times New Roman"/>
          <w:sz w:val="24"/>
          <w:szCs w:val="24"/>
        </w:rPr>
        <w:t>, concludes that: “As long as stock markets exist, the collective judgment of investors will sometimes make mistakes. Undoubtedly, some market participants are demonstrably less then rational</w:t>
      </w:r>
      <w:r w:rsidR="00AB0EFD">
        <w:rPr>
          <w:rFonts w:ascii="Times New Roman" w:eastAsiaTheme="minorEastAsia" w:hAnsi="Times New Roman" w:cs="Times New Roman"/>
          <w:sz w:val="24"/>
          <w:szCs w:val="24"/>
        </w:rPr>
        <w:t>.”</w:t>
      </w:r>
      <w:r w:rsidR="00D62E53">
        <w:rPr>
          <w:rFonts w:ascii="Times New Roman" w:eastAsiaTheme="minorEastAsia" w:hAnsi="Times New Roman" w:cs="Times New Roman"/>
          <w:sz w:val="24"/>
          <w:szCs w:val="24"/>
        </w:rPr>
        <w:t xml:space="preserve"> </w:t>
      </w:r>
      <w:r w:rsidR="00AB0EFD">
        <w:rPr>
          <w:rStyle w:val="FootnoteReference"/>
          <w:rFonts w:ascii="Times New Roman" w:eastAsiaTheme="minorEastAsia" w:hAnsi="Times New Roman" w:cs="Times New Roman"/>
          <w:sz w:val="24"/>
          <w:szCs w:val="24"/>
        </w:rPr>
        <w:footnoteReference w:id="8"/>
      </w:r>
      <w:r w:rsidRPr="002007E2">
        <w:rPr>
          <w:rFonts w:ascii="Times New Roman" w:eastAsiaTheme="minorEastAsia" w:hAnsi="Times New Roman" w:cs="Times New Roman"/>
          <w:sz w:val="24"/>
          <w:szCs w:val="24"/>
        </w:rPr>
        <w:t xml:space="preserve"> </w:t>
      </w:r>
      <w:proofErr w:type="spellStart"/>
      <w:r w:rsidRPr="002007E2">
        <w:rPr>
          <w:rFonts w:ascii="Times New Roman" w:eastAsiaTheme="minorEastAsia" w:hAnsi="Times New Roman" w:cs="Times New Roman"/>
          <w:sz w:val="24"/>
          <w:szCs w:val="24"/>
        </w:rPr>
        <w:t>Malkiel</w:t>
      </w:r>
      <w:proofErr w:type="spellEnd"/>
      <w:r w:rsidRPr="002007E2">
        <w:rPr>
          <w:rFonts w:ascii="Times New Roman" w:eastAsiaTheme="minorEastAsia" w:hAnsi="Times New Roman" w:cs="Times New Roman"/>
          <w:sz w:val="24"/>
          <w:szCs w:val="24"/>
        </w:rPr>
        <w:t xml:space="preserve"> is remembered for commenting that a blindfolded chimpanzee can throw darts at a board to pick stocks and perform as well as professionals. </w:t>
      </w:r>
      <w:r w:rsidR="00E24C4E">
        <w:rPr>
          <w:rFonts w:ascii="Times New Roman" w:eastAsiaTheme="minorEastAsia" w:hAnsi="Times New Roman" w:cs="Times New Roman"/>
          <w:sz w:val="24"/>
          <w:szCs w:val="24"/>
        </w:rPr>
        <w:t>Therefore,</w:t>
      </w:r>
      <w:r w:rsidR="005B43C1">
        <w:rPr>
          <w:rFonts w:ascii="Times New Roman" w:eastAsiaTheme="minorEastAsia" w:hAnsi="Times New Roman" w:cs="Times New Roman"/>
          <w:sz w:val="24"/>
          <w:szCs w:val="24"/>
        </w:rPr>
        <w:t xml:space="preserve"> </w:t>
      </w:r>
      <w:r w:rsidR="00421D7E">
        <w:rPr>
          <w:rFonts w:ascii="Times New Roman" w:eastAsiaTheme="minorEastAsia" w:hAnsi="Times New Roman" w:cs="Times New Roman"/>
          <w:sz w:val="24"/>
          <w:szCs w:val="24"/>
        </w:rPr>
        <w:t>for</w:t>
      </w:r>
      <w:r w:rsidRPr="002007E2">
        <w:rPr>
          <w:rFonts w:ascii="Times New Roman" w:eastAsiaTheme="minorEastAsia" w:hAnsi="Times New Roman" w:cs="Times New Roman"/>
          <w:sz w:val="24"/>
          <w:szCs w:val="24"/>
        </w:rPr>
        <w:t xml:space="preserve"> </w:t>
      </w:r>
      <w:r w:rsidR="00E24C4E">
        <w:rPr>
          <w:rFonts w:ascii="Times New Roman" w:eastAsiaTheme="minorEastAsia" w:hAnsi="Times New Roman" w:cs="Times New Roman"/>
          <w:sz w:val="24"/>
          <w:szCs w:val="24"/>
        </w:rPr>
        <w:t xml:space="preserve">a typical </w:t>
      </w:r>
      <w:r w:rsidRPr="002007E2">
        <w:rPr>
          <w:rFonts w:ascii="Times New Roman" w:eastAsiaTheme="minorEastAsia" w:hAnsi="Times New Roman" w:cs="Times New Roman"/>
          <w:sz w:val="24"/>
          <w:szCs w:val="24"/>
        </w:rPr>
        <w:t xml:space="preserve">individual investor </w:t>
      </w:r>
      <w:r w:rsidR="00421D7E">
        <w:rPr>
          <w:rFonts w:ascii="Times New Roman" w:eastAsiaTheme="minorEastAsia" w:hAnsi="Times New Roman" w:cs="Times New Roman"/>
          <w:sz w:val="24"/>
          <w:szCs w:val="24"/>
        </w:rPr>
        <w:t>to</w:t>
      </w:r>
      <w:r w:rsidRPr="002007E2">
        <w:rPr>
          <w:rFonts w:ascii="Times New Roman" w:eastAsiaTheme="minorEastAsia" w:hAnsi="Times New Roman" w:cs="Times New Roman"/>
          <w:sz w:val="24"/>
          <w:szCs w:val="24"/>
        </w:rPr>
        <w:t xml:space="preserve"> beat the market and get above average risk adjusted returns</w:t>
      </w:r>
      <w:r w:rsidR="00421D7E">
        <w:rPr>
          <w:rFonts w:ascii="Times New Roman" w:eastAsiaTheme="minorEastAsia" w:hAnsi="Times New Roman" w:cs="Times New Roman"/>
          <w:sz w:val="24"/>
          <w:szCs w:val="24"/>
        </w:rPr>
        <w:t xml:space="preserve"> is expecting them to find things that many others can’t</w:t>
      </w:r>
      <w:r w:rsidR="00782FAD">
        <w:rPr>
          <w:rFonts w:ascii="Times New Roman" w:eastAsiaTheme="minorEastAsia" w:hAnsi="Times New Roman" w:cs="Times New Roman"/>
          <w:sz w:val="24"/>
          <w:szCs w:val="24"/>
        </w:rPr>
        <w:t>;</w:t>
      </w:r>
      <w:r w:rsidRPr="002007E2">
        <w:rPr>
          <w:rStyle w:val="FootnoteReference"/>
          <w:rFonts w:ascii="Times New Roman" w:eastAsiaTheme="minorEastAsia" w:hAnsi="Times New Roman" w:cs="Times New Roman"/>
          <w:sz w:val="24"/>
          <w:szCs w:val="24"/>
        </w:rPr>
        <w:footnoteReference w:id="9"/>
      </w:r>
      <w:r w:rsidR="00782FAD">
        <w:rPr>
          <w:rFonts w:ascii="Times New Roman" w:eastAsiaTheme="minorEastAsia" w:hAnsi="Times New Roman" w:cs="Times New Roman"/>
          <w:sz w:val="24"/>
          <w:szCs w:val="24"/>
        </w:rPr>
        <w:t xml:space="preserve"> it means finding $100 on the ground that hasn’t already been picked up by someone else. </w:t>
      </w:r>
      <w:r w:rsidRPr="002007E2">
        <w:rPr>
          <w:rFonts w:ascii="Times New Roman" w:eastAsiaTheme="minorEastAsia" w:hAnsi="Times New Roman" w:cs="Times New Roman"/>
          <w:sz w:val="24"/>
          <w:szCs w:val="24"/>
        </w:rPr>
        <w:t xml:space="preserve"> Actually, as interesting as it might sound</w:t>
      </w:r>
      <w:r w:rsidR="00B316F4">
        <w:rPr>
          <w:rFonts w:ascii="Times New Roman" w:eastAsiaTheme="minorEastAsia" w:hAnsi="Times New Roman" w:cs="Times New Roman"/>
          <w:sz w:val="24"/>
          <w:szCs w:val="24"/>
        </w:rPr>
        <w:t>,</w:t>
      </w:r>
      <w:r w:rsidRPr="002007E2">
        <w:rPr>
          <w:rFonts w:ascii="Times New Roman" w:eastAsiaTheme="minorEastAsia" w:hAnsi="Times New Roman" w:cs="Times New Roman"/>
          <w:sz w:val="24"/>
          <w:szCs w:val="24"/>
        </w:rPr>
        <w:t xml:space="preserve"> professional investment managers have had </w:t>
      </w:r>
      <w:r w:rsidR="00B316F4">
        <w:rPr>
          <w:rFonts w:ascii="Times New Roman" w:eastAsiaTheme="minorEastAsia" w:hAnsi="Times New Roman" w:cs="Times New Roman"/>
          <w:sz w:val="24"/>
          <w:szCs w:val="24"/>
        </w:rPr>
        <w:t>lower</w:t>
      </w:r>
      <w:r w:rsidR="00B316F4" w:rsidRPr="002007E2">
        <w:rPr>
          <w:rFonts w:ascii="Times New Roman" w:eastAsiaTheme="minorEastAsia" w:hAnsi="Times New Roman" w:cs="Times New Roman"/>
          <w:sz w:val="24"/>
          <w:szCs w:val="24"/>
        </w:rPr>
        <w:t xml:space="preserve"> </w:t>
      </w:r>
      <w:r w:rsidRPr="002007E2">
        <w:rPr>
          <w:rFonts w:ascii="Times New Roman" w:eastAsiaTheme="minorEastAsia" w:hAnsi="Times New Roman" w:cs="Times New Roman"/>
          <w:sz w:val="24"/>
          <w:szCs w:val="24"/>
        </w:rPr>
        <w:t xml:space="preserve">long-term </w:t>
      </w:r>
      <w:r w:rsidR="00782FAD">
        <w:rPr>
          <w:rFonts w:ascii="Times New Roman" w:eastAsiaTheme="minorEastAsia" w:hAnsi="Times New Roman" w:cs="Times New Roman"/>
          <w:sz w:val="24"/>
          <w:szCs w:val="24"/>
        </w:rPr>
        <w:t>performance</w:t>
      </w:r>
      <w:r w:rsidRPr="002007E2">
        <w:rPr>
          <w:rFonts w:ascii="Times New Roman" w:eastAsiaTheme="minorEastAsia" w:hAnsi="Times New Roman" w:cs="Times New Roman"/>
          <w:sz w:val="24"/>
          <w:szCs w:val="24"/>
        </w:rPr>
        <w:t xml:space="preserve"> </w:t>
      </w:r>
      <w:r w:rsidR="00421D7E">
        <w:rPr>
          <w:rFonts w:ascii="Times New Roman" w:eastAsiaTheme="minorEastAsia" w:hAnsi="Times New Roman" w:cs="Times New Roman"/>
          <w:sz w:val="24"/>
          <w:szCs w:val="24"/>
        </w:rPr>
        <w:t>compared to overall</w:t>
      </w:r>
      <w:r w:rsidRPr="002007E2">
        <w:rPr>
          <w:rFonts w:ascii="Times New Roman" w:eastAsiaTheme="minorEastAsia" w:hAnsi="Times New Roman" w:cs="Times New Roman"/>
          <w:sz w:val="24"/>
          <w:szCs w:val="24"/>
        </w:rPr>
        <w:t xml:space="preserve"> market returns. Multiple studies have confirmed this, including </w:t>
      </w:r>
      <w:proofErr w:type="spellStart"/>
      <w:r w:rsidRPr="002007E2">
        <w:rPr>
          <w:rFonts w:ascii="Times New Roman" w:eastAsiaTheme="minorEastAsia" w:hAnsi="Times New Roman" w:cs="Times New Roman"/>
          <w:sz w:val="24"/>
          <w:szCs w:val="24"/>
        </w:rPr>
        <w:t>Malkiel</w:t>
      </w:r>
      <w:proofErr w:type="spellEnd"/>
      <w:r w:rsidRPr="002007E2">
        <w:rPr>
          <w:rFonts w:ascii="Times New Roman" w:eastAsiaTheme="minorEastAsia" w:hAnsi="Times New Roman" w:cs="Times New Roman"/>
          <w:sz w:val="24"/>
          <w:szCs w:val="24"/>
        </w:rPr>
        <w:t xml:space="preserve"> himself in his 1995 work:  </w:t>
      </w:r>
      <w:r w:rsidRPr="002007E2">
        <w:rPr>
          <w:rFonts w:ascii="Times New Roman" w:eastAsiaTheme="minorEastAsia" w:hAnsi="Times New Roman" w:cs="Times New Roman"/>
          <w:i/>
          <w:iCs/>
          <w:sz w:val="24"/>
          <w:szCs w:val="24"/>
        </w:rPr>
        <w:t>Returns from Investing in Equity Mutual Funds 1971 to 1991</w:t>
      </w:r>
      <w:r w:rsidRPr="002007E2">
        <w:rPr>
          <w:rFonts w:ascii="Times New Roman" w:eastAsiaTheme="minorEastAsia" w:hAnsi="Times New Roman" w:cs="Times New Roman"/>
          <w:sz w:val="24"/>
          <w:szCs w:val="24"/>
        </w:rPr>
        <w:t xml:space="preserve">. </w:t>
      </w:r>
      <w:r w:rsidR="00696FDC">
        <w:rPr>
          <w:rFonts w:ascii="Times New Roman" w:eastAsiaTheme="minorEastAsia" w:hAnsi="Times New Roman" w:cs="Times New Roman"/>
          <w:sz w:val="24"/>
          <w:szCs w:val="24"/>
        </w:rPr>
        <w:t>Thus,</w:t>
      </w:r>
      <w:r w:rsidR="00B316F4">
        <w:rPr>
          <w:rFonts w:ascii="Times New Roman" w:eastAsiaTheme="minorEastAsia" w:hAnsi="Times New Roman" w:cs="Times New Roman"/>
          <w:sz w:val="24"/>
          <w:szCs w:val="24"/>
        </w:rPr>
        <w:t xml:space="preserve"> we often say that the </w:t>
      </w:r>
      <w:r w:rsidRPr="002007E2">
        <w:rPr>
          <w:rFonts w:ascii="Times New Roman" w:eastAsiaTheme="minorEastAsia" w:hAnsi="Times New Roman" w:cs="Times New Roman"/>
          <w:sz w:val="24"/>
          <w:szCs w:val="24"/>
        </w:rPr>
        <w:t xml:space="preserve">best investment advice for non-professionals and even professionals alike </w:t>
      </w:r>
      <w:r w:rsidR="006C5FBA">
        <w:rPr>
          <w:rFonts w:ascii="Times New Roman" w:eastAsiaTheme="minorEastAsia" w:hAnsi="Times New Roman" w:cs="Times New Roman"/>
          <w:sz w:val="24"/>
          <w:szCs w:val="24"/>
        </w:rPr>
        <w:t xml:space="preserve">is </w:t>
      </w:r>
      <w:r w:rsidRPr="002007E2">
        <w:rPr>
          <w:rFonts w:ascii="Times New Roman" w:eastAsiaTheme="minorEastAsia" w:hAnsi="Times New Roman" w:cs="Times New Roman"/>
          <w:sz w:val="24"/>
          <w:szCs w:val="24"/>
        </w:rPr>
        <w:t xml:space="preserve">to </w:t>
      </w:r>
      <w:r w:rsidR="006C5FBA">
        <w:rPr>
          <w:rFonts w:ascii="Times New Roman" w:eastAsiaTheme="minorEastAsia" w:hAnsi="Times New Roman" w:cs="Times New Roman"/>
          <w:sz w:val="24"/>
          <w:szCs w:val="24"/>
        </w:rPr>
        <w:t xml:space="preserve">simply </w:t>
      </w:r>
      <w:r w:rsidRPr="002007E2">
        <w:rPr>
          <w:rFonts w:ascii="Times New Roman" w:eastAsiaTheme="minorEastAsia" w:hAnsi="Times New Roman" w:cs="Times New Roman"/>
          <w:sz w:val="24"/>
          <w:szCs w:val="24"/>
        </w:rPr>
        <w:t xml:space="preserve">buy and hold broad market index funds </w:t>
      </w:r>
      <w:r w:rsidR="006C5FBA">
        <w:rPr>
          <w:rFonts w:ascii="Times New Roman" w:eastAsiaTheme="minorEastAsia" w:hAnsi="Times New Roman" w:cs="Times New Roman"/>
          <w:sz w:val="24"/>
          <w:szCs w:val="24"/>
        </w:rPr>
        <w:t xml:space="preserve">for a long period of time </w:t>
      </w:r>
      <w:r w:rsidRPr="002007E2">
        <w:rPr>
          <w:rFonts w:ascii="Times New Roman" w:eastAsiaTheme="minorEastAsia" w:hAnsi="Times New Roman" w:cs="Times New Roman"/>
          <w:sz w:val="24"/>
          <w:szCs w:val="24"/>
        </w:rPr>
        <w:t xml:space="preserve">instead of trying to pick individual companies to invest in. </w:t>
      </w:r>
    </w:p>
    <w:p w14:paraId="5E27D40C" w14:textId="77777777" w:rsidR="00DB6454" w:rsidRPr="002007E2" w:rsidRDefault="00DB6454" w:rsidP="00197637">
      <w:pPr>
        <w:spacing w:line="360" w:lineRule="auto"/>
        <w:rPr>
          <w:rFonts w:ascii="Times New Roman" w:eastAsiaTheme="minorEastAsia" w:hAnsi="Times New Roman" w:cs="Times New Roman"/>
          <w:sz w:val="24"/>
          <w:szCs w:val="24"/>
        </w:rPr>
      </w:pPr>
    </w:p>
    <w:p w14:paraId="38FEA9C0" w14:textId="14942E30" w:rsidR="00DB6454" w:rsidRPr="002007E2" w:rsidRDefault="00DB6454" w:rsidP="00197637">
      <w:pPr>
        <w:spacing w:line="360" w:lineRule="auto"/>
        <w:ind w:firstLine="720"/>
        <w:rPr>
          <w:rFonts w:ascii="Times New Roman" w:eastAsia="Calibri" w:hAnsi="Times New Roman" w:cs="Times New Roman"/>
          <w:sz w:val="24"/>
          <w:szCs w:val="24"/>
        </w:rPr>
      </w:pPr>
      <w:r w:rsidRPr="002007E2">
        <w:rPr>
          <w:rFonts w:ascii="Times New Roman" w:eastAsiaTheme="minorEastAsia" w:hAnsi="Times New Roman" w:cs="Times New Roman"/>
          <w:sz w:val="24"/>
          <w:szCs w:val="24"/>
        </w:rPr>
        <w:lastRenderedPageBreak/>
        <w:t xml:space="preserve">The efficient market hypothesis is </w:t>
      </w:r>
      <w:r w:rsidR="002038AC">
        <w:rPr>
          <w:rFonts w:ascii="Times New Roman" w:eastAsiaTheme="minorEastAsia" w:hAnsi="Times New Roman" w:cs="Times New Roman"/>
          <w:sz w:val="24"/>
          <w:szCs w:val="24"/>
        </w:rPr>
        <w:t>then</w:t>
      </w:r>
      <w:r w:rsidRPr="002007E2">
        <w:rPr>
          <w:rFonts w:ascii="Times New Roman" w:eastAsiaTheme="minorEastAsia" w:hAnsi="Times New Roman" w:cs="Times New Roman"/>
          <w:sz w:val="24"/>
          <w:szCs w:val="24"/>
        </w:rPr>
        <w:t xml:space="preserve"> quite relevant to our study for we too are interested in asset prices reflecting </w:t>
      </w:r>
      <w:r w:rsidR="002038AC">
        <w:rPr>
          <w:rFonts w:ascii="Times New Roman" w:eastAsiaTheme="minorEastAsia" w:hAnsi="Times New Roman" w:cs="Times New Roman"/>
          <w:sz w:val="24"/>
          <w:szCs w:val="24"/>
        </w:rPr>
        <w:t>opportunities in the market</w:t>
      </w:r>
      <w:r w:rsidRPr="002007E2">
        <w:rPr>
          <w:rFonts w:ascii="Times New Roman" w:eastAsiaTheme="minorEastAsia" w:hAnsi="Times New Roman" w:cs="Times New Roman"/>
          <w:sz w:val="24"/>
          <w:szCs w:val="24"/>
        </w:rPr>
        <w:t xml:space="preserve">.  </w:t>
      </w:r>
      <w:r w:rsidRPr="002007E2">
        <w:rPr>
          <w:rFonts w:ascii="Times New Roman" w:eastAsia="Calibri" w:hAnsi="Times New Roman" w:cs="Times New Roman"/>
          <w:sz w:val="24"/>
          <w:szCs w:val="24"/>
        </w:rPr>
        <w:t xml:space="preserve">However, the efficient market hypothesis assumes that assets are being bought and sold </w:t>
      </w:r>
      <w:r w:rsidR="004D3DC0">
        <w:rPr>
          <w:rFonts w:ascii="Times New Roman" w:eastAsia="Calibri" w:hAnsi="Times New Roman" w:cs="Times New Roman"/>
          <w:sz w:val="24"/>
          <w:szCs w:val="24"/>
        </w:rPr>
        <w:t>reflecting real underlying circumstances</w:t>
      </w:r>
      <w:r w:rsidRPr="002007E2">
        <w:rPr>
          <w:rFonts w:ascii="Times New Roman" w:eastAsia="Calibri" w:hAnsi="Times New Roman" w:cs="Times New Roman"/>
          <w:sz w:val="24"/>
          <w:szCs w:val="24"/>
        </w:rPr>
        <w:t xml:space="preserve"> and so therefore it is not possible to beat the market by finding investment opportunities that are better than the market average. </w:t>
      </w:r>
      <w:r w:rsidR="00426DC4">
        <w:rPr>
          <w:rFonts w:ascii="Times New Roman" w:eastAsia="Calibri" w:hAnsi="Times New Roman" w:cs="Times New Roman"/>
          <w:sz w:val="24"/>
          <w:szCs w:val="24"/>
        </w:rPr>
        <w:t>Therefore,</w:t>
      </w:r>
      <w:r w:rsidR="004D3DC0">
        <w:rPr>
          <w:rFonts w:ascii="Times New Roman" w:eastAsia="Calibri" w:hAnsi="Times New Roman" w:cs="Times New Roman"/>
          <w:sz w:val="24"/>
          <w:szCs w:val="24"/>
        </w:rPr>
        <w:t xml:space="preserve"> this theory admits that </w:t>
      </w:r>
      <w:r w:rsidR="00426DC4">
        <w:rPr>
          <w:rFonts w:ascii="Times New Roman" w:eastAsia="Calibri" w:hAnsi="Times New Roman" w:cs="Times New Roman"/>
          <w:sz w:val="24"/>
          <w:szCs w:val="24"/>
        </w:rPr>
        <w:t xml:space="preserve">prices accurately reflect reality. </w:t>
      </w:r>
      <w:r w:rsidRPr="002007E2">
        <w:rPr>
          <w:rFonts w:ascii="Times New Roman" w:eastAsia="Calibri" w:hAnsi="Times New Roman" w:cs="Times New Roman"/>
          <w:sz w:val="24"/>
          <w:szCs w:val="24"/>
        </w:rPr>
        <w:t>Our topic of study</w:t>
      </w:r>
      <w:r w:rsidR="00426DC4">
        <w:rPr>
          <w:rFonts w:ascii="Times New Roman" w:eastAsia="Calibri" w:hAnsi="Times New Roman" w:cs="Times New Roman"/>
          <w:sz w:val="24"/>
          <w:szCs w:val="24"/>
        </w:rPr>
        <w:t xml:space="preserve"> on the other hand is to measure this accuracy.</w:t>
      </w:r>
      <w:r w:rsidRPr="002007E2">
        <w:rPr>
          <w:rFonts w:ascii="Times New Roman" w:eastAsia="Calibri" w:hAnsi="Times New Roman" w:cs="Times New Roman"/>
          <w:sz w:val="24"/>
          <w:szCs w:val="24"/>
        </w:rPr>
        <w:t xml:space="preserve"> </w:t>
      </w:r>
    </w:p>
    <w:p w14:paraId="1CC2F8FA" w14:textId="77777777" w:rsidR="00DB6454" w:rsidRPr="002007E2" w:rsidRDefault="00DB6454" w:rsidP="00197637">
      <w:pPr>
        <w:spacing w:line="360" w:lineRule="auto"/>
        <w:rPr>
          <w:rFonts w:ascii="Times New Roman" w:eastAsia="Calibri" w:hAnsi="Times New Roman" w:cs="Times New Roman"/>
          <w:sz w:val="24"/>
          <w:szCs w:val="24"/>
        </w:rPr>
      </w:pPr>
    </w:p>
    <w:p w14:paraId="76A8B439" w14:textId="26A31FCE" w:rsidR="00D55899" w:rsidRDefault="00DB6454" w:rsidP="00197637">
      <w:pPr>
        <w:spacing w:line="360" w:lineRule="auto"/>
        <w:ind w:firstLine="720"/>
        <w:rPr>
          <w:rFonts w:ascii="Times New Roman" w:eastAsia="Calibri" w:hAnsi="Times New Roman" w:cs="Times New Roman"/>
          <w:sz w:val="24"/>
          <w:szCs w:val="24"/>
        </w:rPr>
      </w:pPr>
      <w:r w:rsidRPr="002007E2">
        <w:rPr>
          <w:rFonts w:ascii="Times New Roman" w:eastAsia="Calibri" w:hAnsi="Times New Roman" w:cs="Times New Roman"/>
          <w:sz w:val="24"/>
          <w:szCs w:val="24"/>
        </w:rPr>
        <w:t>While the performance of financial managers has not beaten the market and the incentives that drive the efficient market hypothesis are convincing, hedge funds have not decided to close</w:t>
      </w:r>
      <w:r w:rsidR="0045449A">
        <w:rPr>
          <w:rFonts w:ascii="Times New Roman" w:eastAsia="Calibri" w:hAnsi="Times New Roman" w:cs="Times New Roman"/>
          <w:sz w:val="24"/>
          <w:szCs w:val="24"/>
        </w:rPr>
        <w:t>-</w:t>
      </w:r>
      <w:r w:rsidRPr="002007E2">
        <w:rPr>
          <w:rFonts w:ascii="Times New Roman" w:eastAsia="Calibri" w:hAnsi="Times New Roman" w:cs="Times New Roman"/>
          <w:sz w:val="24"/>
          <w:szCs w:val="24"/>
        </w:rPr>
        <w:t>up shop and we still see plenty of erratic over reactions, under reactions, fads, and herd mentality in equity prices</w:t>
      </w:r>
      <w:r w:rsidR="005526F1">
        <w:rPr>
          <w:rFonts w:ascii="Times New Roman" w:eastAsia="Calibri" w:hAnsi="Times New Roman" w:cs="Times New Roman"/>
          <w:sz w:val="24"/>
          <w:szCs w:val="24"/>
        </w:rPr>
        <w:t xml:space="preserve"> that represent erratic behavior of investors</w:t>
      </w:r>
      <w:r w:rsidRPr="002007E2">
        <w:rPr>
          <w:rFonts w:ascii="Times New Roman" w:eastAsia="Calibri" w:hAnsi="Times New Roman" w:cs="Times New Roman"/>
          <w:sz w:val="24"/>
          <w:szCs w:val="24"/>
        </w:rPr>
        <w:t xml:space="preserve">. In fact, efficient hypothesis theory has to admit the opposite, that markets are problematic enough that allow the financial institutions to exist that would make the market efficient in the first place. </w:t>
      </w:r>
      <w:r w:rsidR="00360DD6">
        <w:rPr>
          <w:rFonts w:ascii="Times New Roman" w:eastAsia="Calibri" w:hAnsi="Times New Roman" w:cs="Times New Roman"/>
          <w:sz w:val="24"/>
          <w:szCs w:val="24"/>
        </w:rPr>
        <w:t>If the market is efficient then it has to be the actions of investors and institutions that drive this efficiency</w:t>
      </w:r>
      <w:r w:rsidR="00681EF2">
        <w:rPr>
          <w:rFonts w:ascii="Times New Roman" w:eastAsia="Calibri" w:hAnsi="Times New Roman" w:cs="Times New Roman"/>
          <w:sz w:val="24"/>
          <w:szCs w:val="24"/>
        </w:rPr>
        <w:t xml:space="preserve">. </w:t>
      </w:r>
      <w:r w:rsidR="00D67AC3">
        <w:rPr>
          <w:rFonts w:ascii="Times New Roman" w:eastAsia="Calibri" w:hAnsi="Times New Roman" w:cs="Times New Roman"/>
          <w:sz w:val="24"/>
          <w:szCs w:val="24"/>
        </w:rPr>
        <w:t xml:space="preserve">So therefore it seems that this study, and how it relates to our study, reveals that </w:t>
      </w:r>
      <w:r w:rsidR="00224D97">
        <w:rPr>
          <w:rFonts w:ascii="Times New Roman" w:eastAsia="Calibri" w:hAnsi="Times New Roman" w:cs="Times New Roman"/>
          <w:sz w:val="24"/>
          <w:szCs w:val="24"/>
        </w:rPr>
        <w:t xml:space="preserve">various forces are moving prices and that at a given moment the price may or may not reflect the actual reality of a theoretical or “real” value </w:t>
      </w:r>
      <w:r w:rsidR="006B2907">
        <w:rPr>
          <w:rFonts w:ascii="Times New Roman" w:eastAsia="Calibri" w:hAnsi="Times New Roman" w:cs="Times New Roman"/>
          <w:sz w:val="24"/>
          <w:szCs w:val="24"/>
        </w:rPr>
        <w:t xml:space="preserve">and we should attempt to test this strength. </w:t>
      </w:r>
    </w:p>
    <w:p w14:paraId="3EFCF860" w14:textId="77777777" w:rsidR="00D55899" w:rsidRPr="002007E2" w:rsidRDefault="00D55899" w:rsidP="00197637">
      <w:pPr>
        <w:spacing w:line="360" w:lineRule="auto"/>
        <w:ind w:firstLine="720"/>
        <w:rPr>
          <w:rFonts w:ascii="Times New Roman" w:eastAsia="Calibri" w:hAnsi="Times New Roman" w:cs="Times New Roman"/>
          <w:sz w:val="24"/>
          <w:szCs w:val="24"/>
        </w:rPr>
      </w:pPr>
    </w:p>
    <w:p w14:paraId="15672887" w14:textId="3F7C5FF5" w:rsidR="00DB6454" w:rsidRPr="002E4322" w:rsidRDefault="00DB6454" w:rsidP="00197637">
      <w:pPr>
        <w:pStyle w:val="Heading1"/>
        <w:spacing w:before="0" w:line="360" w:lineRule="auto"/>
        <w:rPr>
          <w:rFonts w:eastAsiaTheme="minorEastAsia"/>
        </w:rPr>
      </w:pPr>
      <w:bookmarkStart w:id="4" w:name="_Toc85030403"/>
      <w:r w:rsidRPr="002007E2">
        <w:rPr>
          <w:rFonts w:eastAsiaTheme="minorEastAsia"/>
        </w:rPr>
        <w:t>Companies Defending their Value</w:t>
      </w:r>
      <w:bookmarkEnd w:id="4"/>
      <w:r w:rsidRPr="002007E2">
        <w:rPr>
          <w:rFonts w:eastAsiaTheme="minorEastAsia"/>
        </w:rPr>
        <w:t xml:space="preserve"> </w:t>
      </w:r>
    </w:p>
    <w:p w14:paraId="2DA53AFD" w14:textId="77777777" w:rsidR="002E4322" w:rsidRDefault="002E4322" w:rsidP="00197637">
      <w:pPr>
        <w:spacing w:line="360" w:lineRule="auto"/>
        <w:ind w:firstLine="720"/>
        <w:rPr>
          <w:rFonts w:ascii="Times New Roman" w:eastAsiaTheme="minorEastAsia" w:hAnsi="Times New Roman" w:cs="Times New Roman"/>
          <w:sz w:val="24"/>
          <w:szCs w:val="24"/>
        </w:rPr>
      </w:pPr>
    </w:p>
    <w:p w14:paraId="469D966E" w14:textId="521ED6E8" w:rsidR="00684143" w:rsidRPr="002007E2" w:rsidRDefault="00714473"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 xml:space="preserve">The question over companies reflecting their </w:t>
      </w:r>
      <w:r w:rsidR="00126BC0" w:rsidRPr="002007E2">
        <w:rPr>
          <w:rFonts w:ascii="Times New Roman" w:eastAsiaTheme="minorEastAsia" w:hAnsi="Times New Roman" w:cs="Times New Roman"/>
          <w:sz w:val="24"/>
          <w:szCs w:val="24"/>
        </w:rPr>
        <w:t xml:space="preserve">performance and potential in their stock prices is not just an academic question but an actual practical and business question that weighs </w:t>
      </w:r>
      <w:r w:rsidR="008B1EC6" w:rsidRPr="002007E2">
        <w:rPr>
          <w:rFonts w:ascii="Times New Roman" w:eastAsiaTheme="minorEastAsia" w:hAnsi="Times New Roman" w:cs="Times New Roman"/>
          <w:sz w:val="24"/>
          <w:szCs w:val="24"/>
        </w:rPr>
        <w:t>heavily</w:t>
      </w:r>
      <w:r w:rsidR="00126BC0" w:rsidRPr="002007E2">
        <w:rPr>
          <w:rFonts w:ascii="Times New Roman" w:eastAsiaTheme="minorEastAsia" w:hAnsi="Times New Roman" w:cs="Times New Roman"/>
          <w:sz w:val="24"/>
          <w:szCs w:val="24"/>
        </w:rPr>
        <w:t xml:space="preserve"> on the minds of </w:t>
      </w:r>
      <w:r w:rsidR="008B1EC6" w:rsidRPr="002007E2">
        <w:rPr>
          <w:rFonts w:ascii="Times New Roman" w:eastAsiaTheme="minorEastAsia" w:hAnsi="Times New Roman" w:cs="Times New Roman"/>
          <w:sz w:val="24"/>
          <w:szCs w:val="24"/>
        </w:rPr>
        <w:t>business</w:t>
      </w:r>
      <w:r w:rsidR="00126BC0" w:rsidRPr="002007E2">
        <w:rPr>
          <w:rFonts w:ascii="Times New Roman" w:eastAsiaTheme="minorEastAsia" w:hAnsi="Times New Roman" w:cs="Times New Roman"/>
          <w:sz w:val="24"/>
          <w:szCs w:val="24"/>
        </w:rPr>
        <w:t xml:space="preserve"> managers, owners, and other important stakeholders. </w:t>
      </w:r>
      <w:r w:rsidR="00DB6454" w:rsidRPr="002007E2">
        <w:rPr>
          <w:rFonts w:ascii="Times New Roman" w:eastAsiaTheme="minorEastAsia" w:hAnsi="Times New Roman" w:cs="Times New Roman"/>
          <w:sz w:val="24"/>
          <w:szCs w:val="24"/>
        </w:rPr>
        <w:t>A company and its share price are two very related things. The owners of the company</w:t>
      </w:r>
      <w:r w:rsidR="00B7728B">
        <w:rPr>
          <w:rFonts w:ascii="Times New Roman" w:eastAsiaTheme="minorEastAsia" w:hAnsi="Times New Roman" w:cs="Times New Roman"/>
          <w:sz w:val="24"/>
          <w:szCs w:val="24"/>
        </w:rPr>
        <w:t xml:space="preserve"> also</w:t>
      </w:r>
      <w:r w:rsidR="00DB6454" w:rsidRPr="002007E2">
        <w:rPr>
          <w:rFonts w:ascii="Times New Roman" w:eastAsiaTheme="minorEastAsia" w:hAnsi="Times New Roman" w:cs="Times New Roman"/>
          <w:sz w:val="24"/>
          <w:szCs w:val="24"/>
        </w:rPr>
        <w:t xml:space="preserve"> own the stocks and </w:t>
      </w:r>
      <w:r w:rsidR="00B7728B">
        <w:rPr>
          <w:rFonts w:ascii="Times New Roman" w:eastAsiaTheme="minorEastAsia" w:hAnsi="Times New Roman" w:cs="Times New Roman"/>
          <w:sz w:val="24"/>
          <w:szCs w:val="24"/>
        </w:rPr>
        <w:t>wish</w:t>
      </w:r>
      <w:r w:rsidR="00DB6454" w:rsidRPr="002007E2">
        <w:rPr>
          <w:rFonts w:ascii="Times New Roman" w:eastAsiaTheme="minorEastAsia" w:hAnsi="Times New Roman" w:cs="Times New Roman"/>
          <w:sz w:val="24"/>
          <w:szCs w:val="24"/>
        </w:rPr>
        <w:t xml:space="preserve"> that they are profitable. Therefore, the shareholders of a company would be very confused if their company was doing well but the stock prices does not reflect this reality</w:t>
      </w:r>
      <w:r w:rsidR="00965E74" w:rsidRPr="002007E2">
        <w:rPr>
          <w:rFonts w:ascii="Times New Roman" w:eastAsiaTheme="minorEastAsia" w:hAnsi="Times New Roman" w:cs="Times New Roman"/>
          <w:sz w:val="24"/>
          <w:szCs w:val="24"/>
        </w:rPr>
        <w:t>; equally</w:t>
      </w:r>
      <w:r w:rsidR="00855EEB" w:rsidRPr="002007E2">
        <w:rPr>
          <w:rFonts w:ascii="Times New Roman" w:eastAsiaTheme="minorEastAsia" w:hAnsi="Times New Roman" w:cs="Times New Roman"/>
          <w:sz w:val="24"/>
          <w:szCs w:val="24"/>
        </w:rPr>
        <w:t>,</w:t>
      </w:r>
      <w:r w:rsidR="00965E74" w:rsidRPr="002007E2">
        <w:rPr>
          <w:rFonts w:ascii="Times New Roman" w:eastAsiaTheme="minorEastAsia" w:hAnsi="Times New Roman" w:cs="Times New Roman"/>
          <w:sz w:val="24"/>
          <w:szCs w:val="24"/>
        </w:rPr>
        <w:t xml:space="preserve"> </w:t>
      </w:r>
      <w:r w:rsidR="00684143" w:rsidRPr="002007E2">
        <w:rPr>
          <w:rFonts w:ascii="Times New Roman" w:eastAsiaTheme="minorEastAsia" w:hAnsi="Times New Roman" w:cs="Times New Roman"/>
          <w:sz w:val="24"/>
          <w:szCs w:val="24"/>
        </w:rPr>
        <w:t>the owners of a company would be confused if the opposite was true however they would be much happier in that circumstance</w:t>
      </w:r>
      <w:r w:rsidR="0064722C">
        <w:rPr>
          <w:rFonts w:ascii="Times New Roman" w:eastAsiaTheme="minorEastAsia" w:hAnsi="Times New Roman" w:cs="Times New Roman"/>
          <w:sz w:val="24"/>
          <w:szCs w:val="24"/>
        </w:rPr>
        <w:t>!</w:t>
      </w:r>
      <w:r w:rsidR="00DB6454" w:rsidRPr="002007E2">
        <w:rPr>
          <w:rFonts w:ascii="Times New Roman" w:eastAsiaTheme="minorEastAsia" w:hAnsi="Times New Roman" w:cs="Times New Roman"/>
          <w:sz w:val="24"/>
          <w:szCs w:val="24"/>
        </w:rPr>
        <w:t xml:space="preserve">  While we expect companies that are doing well</w:t>
      </w:r>
      <w:r w:rsidR="0031178F">
        <w:rPr>
          <w:rFonts w:ascii="Times New Roman" w:eastAsiaTheme="minorEastAsia" w:hAnsi="Times New Roman" w:cs="Times New Roman"/>
          <w:sz w:val="24"/>
          <w:szCs w:val="24"/>
        </w:rPr>
        <w:t xml:space="preserve"> to </w:t>
      </w:r>
      <w:r w:rsidR="00DB6454" w:rsidRPr="002007E2">
        <w:rPr>
          <w:rFonts w:ascii="Times New Roman" w:eastAsiaTheme="minorEastAsia" w:hAnsi="Times New Roman" w:cs="Times New Roman"/>
          <w:sz w:val="24"/>
          <w:szCs w:val="24"/>
        </w:rPr>
        <w:t xml:space="preserve"> have good stock prices there is no magical force that will raise the price of a stock.</w:t>
      </w:r>
    </w:p>
    <w:p w14:paraId="683948DE" w14:textId="77777777" w:rsidR="0031178F" w:rsidRDefault="0031178F" w:rsidP="00197637">
      <w:pPr>
        <w:spacing w:line="360" w:lineRule="auto"/>
        <w:rPr>
          <w:rFonts w:ascii="Times New Roman" w:eastAsiaTheme="minorEastAsia" w:hAnsi="Times New Roman" w:cs="Times New Roman"/>
          <w:sz w:val="24"/>
          <w:szCs w:val="24"/>
        </w:rPr>
      </w:pPr>
    </w:p>
    <w:p w14:paraId="516455D0" w14:textId="74F4A3B5" w:rsidR="00684143" w:rsidRPr="002007E2" w:rsidRDefault="00DB6454"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lastRenderedPageBreak/>
        <w:t>In order for the company’s equity price to rise then in the first instance there need to be other people willing to pay this</w:t>
      </w:r>
      <w:r w:rsidR="00684143" w:rsidRPr="002007E2">
        <w:rPr>
          <w:rFonts w:ascii="Times New Roman" w:eastAsiaTheme="minorEastAsia" w:hAnsi="Times New Roman" w:cs="Times New Roman"/>
          <w:sz w:val="24"/>
          <w:szCs w:val="24"/>
        </w:rPr>
        <w:t xml:space="preserve"> risen</w:t>
      </w:r>
      <w:r w:rsidRPr="002007E2">
        <w:rPr>
          <w:rFonts w:ascii="Times New Roman" w:eastAsiaTheme="minorEastAsia" w:hAnsi="Times New Roman" w:cs="Times New Roman"/>
          <w:sz w:val="24"/>
          <w:szCs w:val="24"/>
        </w:rPr>
        <w:t xml:space="preserve"> price for the company.  The study of finance and all of its numbers and theories have to stand against hordes of investors with varying amounts of financial knowledge who will make the ultimate decision on the price of the company</w:t>
      </w:r>
      <w:r w:rsidR="00684143" w:rsidRPr="002007E2">
        <w:rPr>
          <w:rFonts w:ascii="Times New Roman" w:eastAsiaTheme="minorEastAsia" w:hAnsi="Times New Roman" w:cs="Times New Roman"/>
          <w:sz w:val="24"/>
          <w:szCs w:val="24"/>
        </w:rPr>
        <w:t xml:space="preserve"> buy buying and selling its shares</w:t>
      </w:r>
      <w:r w:rsidRPr="002007E2">
        <w:rPr>
          <w:rFonts w:ascii="Times New Roman" w:eastAsiaTheme="minorEastAsia" w:hAnsi="Times New Roman" w:cs="Times New Roman"/>
          <w:sz w:val="24"/>
          <w:szCs w:val="24"/>
        </w:rPr>
        <w:t xml:space="preserve">. </w:t>
      </w:r>
    </w:p>
    <w:p w14:paraId="6AE3B21E" w14:textId="3591E82E" w:rsidR="00684143" w:rsidRPr="002007E2" w:rsidRDefault="00684143" w:rsidP="00197637">
      <w:pPr>
        <w:spacing w:line="360" w:lineRule="auto"/>
        <w:rPr>
          <w:rFonts w:ascii="Times New Roman" w:eastAsiaTheme="minorEastAsia" w:hAnsi="Times New Roman" w:cs="Times New Roman"/>
          <w:sz w:val="24"/>
          <w:szCs w:val="24"/>
        </w:rPr>
      </w:pPr>
    </w:p>
    <w:p w14:paraId="5A2399E7" w14:textId="02DF75B4" w:rsidR="005D1371" w:rsidRPr="002007E2" w:rsidRDefault="00855EEB"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 xml:space="preserve">While it is true that no magical force will control a company’s stock prices to reflect their performance, the company itself can </w:t>
      </w:r>
      <w:r w:rsidR="00A3468D" w:rsidRPr="002007E2">
        <w:rPr>
          <w:rFonts w:ascii="Times New Roman" w:eastAsiaTheme="minorEastAsia" w:hAnsi="Times New Roman" w:cs="Times New Roman"/>
          <w:sz w:val="24"/>
          <w:szCs w:val="24"/>
        </w:rPr>
        <w:t xml:space="preserve">defend its status by using its financial resources. Being that a </w:t>
      </w:r>
      <w:r w:rsidR="00DB6454" w:rsidRPr="002007E2">
        <w:rPr>
          <w:rFonts w:ascii="Times New Roman" w:eastAsiaTheme="minorEastAsia" w:hAnsi="Times New Roman" w:cs="Times New Roman"/>
          <w:sz w:val="24"/>
          <w:szCs w:val="24"/>
        </w:rPr>
        <w:t>company itself generates income</w:t>
      </w:r>
      <w:r w:rsidR="00A3468D" w:rsidRPr="002007E2">
        <w:rPr>
          <w:rFonts w:ascii="Times New Roman" w:eastAsiaTheme="minorEastAsia" w:hAnsi="Times New Roman" w:cs="Times New Roman"/>
          <w:sz w:val="24"/>
          <w:szCs w:val="24"/>
        </w:rPr>
        <w:t xml:space="preserve">, it can take this money </w:t>
      </w:r>
      <w:r w:rsidR="00C61B6D" w:rsidRPr="002007E2">
        <w:rPr>
          <w:rFonts w:ascii="Times New Roman" w:eastAsiaTheme="minorEastAsia" w:hAnsi="Times New Roman" w:cs="Times New Roman"/>
          <w:sz w:val="24"/>
          <w:szCs w:val="24"/>
        </w:rPr>
        <w:t>and send</w:t>
      </w:r>
      <w:r w:rsidR="00A3468D" w:rsidRPr="002007E2">
        <w:rPr>
          <w:rFonts w:ascii="Times New Roman" w:eastAsiaTheme="minorEastAsia" w:hAnsi="Times New Roman" w:cs="Times New Roman"/>
          <w:sz w:val="24"/>
          <w:szCs w:val="24"/>
        </w:rPr>
        <w:t xml:space="preserve"> it directly to the investors </w:t>
      </w:r>
      <w:r w:rsidR="00F06E24">
        <w:rPr>
          <w:rFonts w:ascii="Times New Roman" w:eastAsiaTheme="minorEastAsia" w:hAnsi="Times New Roman" w:cs="Times New Roman"/>
          <w:sz w:val="24"/>
          <w:szCs w:val="24"/>
        </w:rPr>
        <w:t xml:space="preserve">in the form of dividends and stock buybacks </w:t>
      </w:r>
      <w:r w:rsidR="00C61B6D" w:rsidRPr="002007E2">
        <w:rPr>
          <w:rFonts w:ascii="Times New Roman" w:eastAsiaTheme="minorEastAsia" w:hAnsi="Times New Roman" w:cs="Times New Roman"/>
          <w:sz w:val="24"/>
          <w:szCs w:val="24"/>
        </w:rPr>
        <w:t>to reward them for owning a well-performing company.</w:t>
      </w:r>
      <w:r w:rsidR="00C75A77" w:rsidRPr="002007E2">
        <w:rPr>
          <w:rFonts w:ascii="Times New Roman" w:eastAsiaTheme="minorEastAsia" w:hAnsi="Times New Roman" w:cs="Times New Roman"/>
          <w:sz w:val="24"/>
          <w:szCs w:val="24"/>
        </w:rPr>
        <w:t xml:space="preserve"> The extra dividend income should make the stock more valuable which can increase its price. </w:t>
      </w:r>
      <w:r w:rsidR="00C61B6D" w:rsidRPr="002007E2">
        <w:rPr>
          <w:rFonts w:ascii="Times New Roman" w:eastAsiaTheme="minorEastAsia" w:hAnsi="Times New Roman" w:cs="Times New Roman"/>
          <w:sz w:val="24"/>
          <w:szCs w:val="24"/>
        </w:rPr>
        <w:t xml:space="preserve"> </w:t>
      </w:r>
      <w:r w:rsidR="002C41DD" w:rsidRPr="002007E2">
        <w:rPr>
          <w:rFonts w:ascii="Times New Roman" w:eastAsiaTheme="minorEastAsia" w:hAnsi="Times New Roman" w:cs="Times New Roman"/>
          <w:sz w:val="24"/>
          <w:szCs w:val="24"/>
        </w:rPr>
        <w:t xml:space="preserve">Additionally, </w:t>
      </w:r>
      <w:r w:rsidR="003D624F">
        <w:rPr>
          <w:rFonts w:ascii="Times New Roman" w:eastAsiaTheme="minorEastAsia" w:hAnsi="Times New Roman" w:cs="Times New Roman"/>
          <w:sz w:val="24"/>
          <w:szCs w:val="24"/>
        </w:rPr>
        <w:t xml:space="preserve">with buybacks, </w:t>
      </w:r>
      <w:r w:rsidR="00C61B6D" w:rsidRPr="002007E2">
        <w:rPr>
          <w:rFonts w:ascii="Times New Roman" w:eastAsiaTheme="minorEastAsia" w:hAnsi="Times New Roman" w:cs="Times New Roman"/>
          <w:sz w:val="24"/>
          <w:szCs w:val="24"/>
        </w:rPr>
        <w:t xml:space="preserve">the company can go on the market and </w:t>
      </w:r>
      <w:r w:rsidR="00DB6454" w:rsidRPr="002007E2">
        <w:rPr>
          <w:rFonts w:ascii="Times New Roman" w:eastAsiaTheme="minorEastAsia" w:hAnsi="Times New Roman" w:cs="Times New Roman"/>
          <w:sz w:val="24"/>
          <w:szCs w:val="24"/>
        </w:rPr>
        <w:t xml:space="preserve">buy shares </w:t>
      </w:r>
      <w:r w:rsidR="00C61B6D" w:rsidRPr="002007E2">
        <w:rPr>
          <w:rFonts w:ascii="Times New Roman" w:eastAsiaTheme="minorEastAsia" w:hAnsi="Times New Roman" w:cs="Times New Roman"/>
          <w:sz w:val="24"/>
          <w:szCs w:val="24"/>
        </w:rPr>
        <w:t xml:space="preserve">which can indirectly go to </w:t>
      </w:r>
      <w:r w:rsidR="00BE323E" w:rsidRPr="002007E2">
        <w:rPr>
          <w:rFonts w:ascii="Times New Roman" w:eastAsiaTheme="minorEastAsia" w:hAnsi="Times New Roman" w:cs="Times New Roman"/>
          <w:sz w:val="24"/>
          <w:szCs w:val="24"/>
        </w:rPr>
        <w:t>shareholders</w:t>
      </w:r>
      <w:r w:rsidR="005D1371" w:rsidRPr="002007E2">
        <w:rPr>
          <w:rFonts w:ascii="Times New Roman" w:eastAsiaTheme="minorEastAsia" w:hAnsi="Times New Roman" w:cs="Times New Roman"/>
          <w:sz w:val="24"/>
          <w:szCs w:val="24"/>
        </w:rPr>
        <w:t xml:space="preserve"> by buying directly from shareholders </w:t>
      </w:r>
      <w:r w:rsidR="002C41DD" w:rsidRPr="002007E2">
        <w:rPr>
          <w:rFonts w:ascii="Times New Roman" w:eastAsiaTheme="minorEastAsia" w:hAnsi="Times New Roman" w:cs="Times New Roman"/>
          <w:sz w:val="24"/>
          <w:szCs w:val="24"/>
        </w:rPr>
        <w:t>and</w:t>
      </w:r>
      <w:r w:rsidR="005D1371" w:rsidRPr="002007E2">
        <w:rPr>
          <w:rFonts w:ascii="Times New Roman" w:eastAsiaTheme="minorEastAsia" w:hAnsi="Times New Roman" w:cs="Times New Roman"/>
          <w:sz w:val="24"/>
          <w:szCs w:val="24"/>
        </w:rPr>
        <w:t xml:space="preserve"> by bidding up the price with extra demand. </w:t>
      </w:r>
    </w:p>
    <w:p w14:paraId="44BA6B00" w14:textId="3EA7C906" w:rsidR="000A1AF1" w:rsidRPr="002007E2" w:rsidRDefault="000A1AF1" w:rsidP="00197637">
      <w:pPr>
        <w:spacing w:line="360" w:lineRule="auto"/>
        <w:rPr>
          <w:rFonts w:ascii="Times New Roman" w:eastAsiaTheme="minorEastAsia" w:hAnsi="Times New Roman" w:cs="Times New Roman"/>
          <w:sz w:val="24"/>
          <w:szCs w:val="24"/>
        </w:rPr>
      </w:pPr>
    </w:p>
    <w:p w14:paraId="3658E5F3" w14:textId="03BB8EEA" w:rsidR="00720864" w:rsidRPr="002007E2" w:rsidRDefault="00771CC4"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Therefore,</w:t>
      </w:r>
      <w:r w:rsidR="000A1AF1" w:rsidRPr="002007E2">
        <w:rPr>
          <w:rFonts w:ascii="Times New Roman" w:eastAsiaTheme="minorEastAsia" w:hAnsi="Times New Roman" w:cs="Times New Roman"/>
          <w:sz w:val="24"/>
          <w:szCs w:val="24"/>
        </w:rPr>
        <w:t xml:space="preserve"> </w:t>
      </w:r>
      <w:r w:rsidRPr="002007E2">
        <w:rPr>
          <w:rFonts w:ascii="Times New Roman" w:eastAsiaTheme="minorEastAsia" w:hAnsi="Times New Roman" w:cs="Times New Roman"/>
          <w:sz w:val="24"/>
          <w:szCs w:val="24"/>
        </w:rPr>
        <w:t xml:space="preserve">it would be wise to </w:t>
      </w:r>
      <w:r w:rsidR="000A1AF1" w:rsidRPr="002007E2">
        <w:rPr>
          <w:rFonts w:ascii="Times New Roman" w:eastAsiaTheme="minorEastAsia" w:hAnsi="Times New Roman" w:cs="Times New Roman"/>
          <w:sz w:val="24"/>
          <w:szCs w:val="24"/>
        </w:rPr>
        <w:t xml:space="preserve">introduce </w:t>
      </w:r>
      <w:r w:rsidRPr="002007E2">
        <w:rPr>
          <w:rFonts w:ascii="Times New Roman" w:eastAsiaTheme="minorEastAsia" w:hAnsi="Times New Roman" w:cs="Times New Roman"/>
          <w:sz w:val="24"/>
          <w:szCs w:val="24"/>
        </w:rPr>
        <w:t xml:space="preserve">a </w:t>
      </w:r>
      <w:r w:rsidR="000A1AF1" w:rsidRPr="002007E2">
        <w:rPr>
          <w:rFonts w:ascii="Times New Roman" w:eastAsiaTheme="minorEastAsia" w:hAnsi="Times New Roman" w:cs="Times New Roman"/>
          <w:sz w:val="24"/>
          <w:szCs w:val="24"/>
        </w:rPr>
        <w:t xml:space="preserve">concept of “defending value”, where companies can use their financial resources to influence their </w:t>
      </w:r>
      <w:r w:rsidR="00666254">
        <w:rPr>
          <w:rFonts w:ascii="Times New Roman" w:eastAsiaTheme="minorEastAsia" w:hAnsi="Times New Roman" w:cs="Times New Roman"/>
          <w:sz w:val="24"/>
          <w:szCs w:val="24"/>
        </w:rPr>
        <w:t xml:space="preserve">own </w:t>
      </w:r>
      <w:r w:rsidR="000A1AF1" w:rsidRPr="002007E2">
        <w:rPr>
          <w:rFonts w:ascii="Times New Roman" w:eastAsiaTheme="minorEastAsia" w:hAnsi="Times New Roman" w:cs="Times New Roman"/>
          <w:sz w:val="24"/>
          <w:szCs w:val="24"/>
        </w:rPr>
        <w:t xml:space="preserve">share price. This </w:t>
      </w:r>
      <w:r w:rsidRPr="002007E2">
        <w:rPr>
          <w:rFonts w:ascii="Times New Roman" w:eastAsiaTheme="minorEastAsia" w:hAnsi="Times New Roman" w:cs="Times New Roman"/>
          <w:sz w:val="24"/>
          <w:szCs w:val="24"/>
        </w:rPr>
        <w:t xml:space="preserve">concept allows us to break free from the idea that all stock prices are always set by market </w:t>
      </w:r>
      <w:r w:rsidR="00666254">
        <w:rPr>
          <w:rFonts w:ascii="Times New Roman" w:eastAsiaTheme="minorEastAsia" w:hAnsi="Times New Roman" w:cs="Times New Roman"/>
          <w:sz w:val="24"/>
          <w:szCs w:val="24"/>
        </w:rPr>
        <w:t>activity</w:t>
      </w:r>
      <w:r w:rsidRPr="002007E2">
        <w:rPr>
          <w:rFonts w:ascii="Times New Roman" w:eastAsiaTheme="minorEastAsia" w:hAnsi="Times New Roman" w:cs="Times New Roman"/>
          <w:sz w:val="24"/>
          <w:szCs w:val="24"/>
        </w:rPr>
        <w:t xml:space="preserve"> regardless of the actual company performance. </w:t>
      </w:r>
      <w:r w:rsidR="00C75A77" w:rsidRPr="002007E2">
        <w:rPr>
          <w:rFonts w:ascii="Times New Roman" w:eastAsiaTheme="minorEastAsia" w:hAnsi="Times New Roman" w:cs="Times New Roman"/>
          <w:sz w:val="24"/>
          <w:szCs w:val="24"/>
        </w:rPr>
        <w:t xml:space="preserve">When the company directly </w:t>
      </w:r>
      <w:r w:rsidR="009A1DD9" w:rsidRPr="002007E2">
        <w:rPr>
          <w:rFonts w:ascii="Times New Roman" w:eastAsiaTheme="minorEastAsia" w:hAnsi="Times New Roman" w:cs="Times New Roman"/>
          <w:sz w:val="24"/>
          <w:szCs w:val="24"/>
        </w:rPr>
        <w:t>intervenes,</w:t>
      </w:r>
      <w:r w:rsidR="002C41DD" w:rsidRPr="002007E2">
        <w:rPr>
          <w:rFonts w:ascii="Times New Roman" w:eastAsiaTheme="minorEastAsia" w:hAnsi="Times New Roman" w:cs="Times New Roman"/>
          <w:sz w:val="24"/>
          <w:szCs w:val="24"/>
        </w:rPr>
        <w:t xml:space="preserve"> </w:t>
      </w:r>
      <w:r w:rsidR="00362E03" w:rsidRPr="002007E2">
        <w:rPr>
          <w:rFonts w:ascii="Times New Roman" w:eastAsiaTheme="minorEastAsia" w:hAnsi="Times New Roman" w:cs="Times New Roman"/>
          <w:sz w:val="24"/>
          <w:szCs w:val="24"/>
        </w:rPr>
        <w:t xml:space="preserve">it can adjust supply and demand factors </w:t>
      </w:r>
      <w:r w:rsidR="00C75BA7">
        <w:rPr>
          <w:rFonts w:ascii="Times New Roman" w:eastAsiaTheme="minorEastAsia" w:hAnsi="Times New Roman" w:cs="Times New Roman"/>
          <w:sz w:val="24"/>
          <w:szCs w:val="24"/>
        </w:rPr>
        <w:t>which also, in the</w:t>
      </w:r>
      <w:r w:rsidR="00362E03" w:rsidRPr="002007E2">
        <w:rPr>
          <w:rFonts w:ascii="Times New Roman" w:eastAsiaTheme="minorEastAsia" w:hAnsi="Times New Roman" w:cs="Times New Roman"/>
          <w:sz w:val="24"/>
          <w:szCs w:val="24"/>
        </w:rPr>
        <w:t xml:space="preserve"> act itself</w:t>
      </w:r>
      <w:r w:rsidR="00C75BA7">
        <w:rPr>
          <w:rFonts w:ascii="Times New Roman" w:eastAsiaTheme="minorEastAsia" w:hAnsi="Times New Roman" w:cs="Times New Roman"/>
          <w:sz w:val="24"/>
          <w:szCs w:val="24"/>
        </w:rPr>
        <w:t>,</w:t>
      </w:r>
      <w:r w:rsidR="00C75A77" w:rsidRPr="002007E2">
        <w:rPr>
          <w:rFonts w:ascii="Times New Roman" w:eastAsiaTheme="minorEastAsia" w:hAnsi="Times New Roman" w:cs="Times New Roman"/>
          <w:sz w:val="24"/>
          <w:szCs w:val="24"/>
        </w:rPr>
        <w:t xml:space="preserve"> can </w:t>
      </w:r>
      <w:r w:rsidR="00DB6454" w:rsidRPr="002007E2">
        <w:rPr>
          <w:rFonts w:ascii="Times New Roman" w:eastAsiaTheme="minorEastAsia" w:hAnsi="Times New Roman" w:cs="Times New Roman"/>
          <w:sz w:val="24"/>
          <w:szCs w:val="24"/>
        </w:rPr>
        <w:t>send</w:t>
      </w:r>
      <w:r w:rsidR="00362E03" w:rsidRPr="002007E2">
        <w:rPr>
          <w:rFonts w:ascii="Times New Roman" w:eastAsiaTheme="minorEastAsia" w:hAnsi="Times New Roman" w:cs="Times New Roman"/>
          <w:sz w:val="24"/>
          <w:szCs w:val="24"/>
        </w:rPr>
        <w:t xml:space="preserve"> </w:t>
      </w:r>
      <w:r w:rsidR="00DB6454" w:rsidRPr="002007E2">
        <w:rPr>
          <w:rFonts w:ascii="Times New Roman" w:eastAsiaTheme="minorEastAsia" w:hAnsi="Times New Roman" w:cs="Times New Roman"/>
          <w:sz w:val="24"/>
          <w:szCs w:val="24"/>
        </w:rPr>
        <w:t xml:space="preserve">a signal </w:t>
      </w:r>
      <w:r w:rsidR="00362E03" w:rsidRPr="002007E2">
        <w:rPr>
          <w:rFonts w:ascii="Times New Roman" w:eastAsiaTheme="minorEastAsia" w:hAnsi="Times New Roman" w:cs="Times New Roman"/>
          <w:sz w:val="24"/>
          <w:szCs w:val="24"/>
        </w:rPr>
        <w:t xml:space="preserve">for all investors to see </w:t>
      </w:r>
      <w:r w:rsidR="00DB6454" w:rsidRPr="002007E2">
        <w:rPr>
          <w:rFonts w:ascii="Times New Roman" w:eastAsiaTheme="minorEastAsia" w:hAnsi="Times New Roman" w:cs="Times New Roman"/>
          <w:sz w:val="24"/>
          <w:szCs w:val="24"/>
        </w:rPr>
        <w:t xml:space="preserve">that </w:t>
      </w:r>
      <w:r w:rsidR="00362E03" w:rsidRPr="002007E2">
        <w:rPr>
          <w:rFonts w:ascii="Times New Roman" w:eastAsiaTheme="minorEastAsia" w:hAnsi="Times New Roman" w:cs="Times New Roman"/>
          <w:sz w:val="24"/>
          <w:szCs w:val="24"/>
        </w:rPr>
        <w:t xml:space="preserve">the company is </w:t>
      </w:r>
      <w:r w:rsidR="00DB6454" w:rsidRPr="002007E2">
        <w:rPr>
          <w:rFonts w:ascii="Times New Roman" w:eastAsiaTheme="minorEastAsia" w:hAnsi="Times New Roman" w:cs="Times New Roman"/>
          <w:sz w:val="24"/>
          <w:szCs w:val="24"/>
        </w:rPr>
        <w:t>capable of defending its value.</w:t>
      </w:r>
      <w:r w:rsidR="00A359E8" w:rsidRPr="002007E2">
        <w:rPr>
          <w:rFonts w:ascii="Times New Roman" w:eastAsiaTheme="minorEastAsia" w:hAnsi="Times New Roman" w:cs="Times New Roman"/>
          <w:sz w:val="24"/>
          <w:szCs w:val="24"/>
        </w:rPr>
        <w:t xml:space="preserve"> </w:t>
      </w:r>
      <w:r w:rsidR="00DB6454" w:rsidRPr="002007E2">
        <w:rPr>
          <w:rFonts w:ascii="Times New Roman" w:eastAsiaTheme="minorEastAsia" w:hAnsi="Times New Roman" w:cs="Times New Roman"/>
          <w:sz w:val="24"/>
          <w:szCs w:val="24"/>
        </w:rPr>
        <w:t xml:space="preserve">This is something a company can do to prove itself, </w:t>
      </w:r>
      <w:r w:rsidR="00A359E8" w:rsidRPr="002007E2">
        <w:rPr>
          <w:rFonts w:ascii="Times New Roman" w:eastAsiaTheme="minorEastAsia" w:hAnsi="Times New Roman" w:cs="Times New Roman"/>
          <w:sz w:val="24"/>
          <w:szCs w:val="24"/>
        </w:rPr>
        <w:t xml:space="preserve">but it needs to have something to prove </w:t>
      </w:r>
      <w:r w:rsidR="00DB6454" w:rsidRPr="002007E2">
        <w:rPr>
          <w:rFonts w:ascii="Times New Roman" w:eastAsiaTheme="minorEastAsia" w:hAnsi="Times New Roman" w:cs="Times New Roman"/>
          <w:sz w:val="24"/>
          <w:szCs w:val="24"/>
        </w:rPr>
        <w:t xml:space="preserve">as it needs to be financially strong enough to reward its owners and not simply rely on the market to continuously pay more and more for its stock. </w:t>
      </w:r>
      <w:r w:rsidR="00C75BA7">
        <w:rPr>
          <w:rFonts w:ascii="Times New Roman" w:eastAsiaTheme="minorEastAsia" w:hAnsi="Times New Roman" w:cs="Times New Roman"/>
          <w:sz w:val="24"/>
          <w:szCs w:val="24"/>
        </w:rPr>
        <w:t>F</w:t>
      </w:r>
      <w:r w:rsidR="00DB6454" w:rsidRPr="002007E2">
        <w:rPr>
          <w:rFonts w:ascii="Times New Roman" w:eastAsiaTheme="minorEastAsia" w:hAnsi="Times New Roman" w:cs="Times New Roman"/>
          <w:sz w:val="24"/>
          <w:szCs w:val="24"/>
        </w:rPr>
        <w:t>inancially weak companies are not able to support this kind of spending</w:t>
      </w:r>
      <w:r w:rsidR="00720864" w:rsidRPr="002007E2">
        <w:rPr>
          <w:rFonts w:ascii="Times New Roman" w:eastAsiaTheme="minorEastAsia" w:hAnsi="Times New Roman" w:cs="Times New Roman"/>
          <w:sz w:val="24"/>
          <w:szCs w:val="24"/>
        </w:rPr>
        <w:t xml:space="preserve"> </w:t>
      </w:r>
      <w:r w:rsidR="00DB6454" w:rsidRPr="002007E2">
        <w:rPr>
          <w:rFonts w:ascii="Times New Roman" w:eastAsiaTheme="minorEastAsia" w:hAnsi="Times New Roman" w:cs="Times New Roman"/>
          <w:sz w:val="24"/>
          <w:szCs w:val="24"/>
        </w:rPr>
        <w:t>regardless of their valuation given to them by the market.</w:t>
      </w:r>
      <w:r w:rsidR="00C75BA7">
        <w:rPr>
          <w:rFonts w:ascii="Times New Roman" w:eastAsiaTheme="minorEastAsia" w:hAnsi="Times New Roman" w:cs="Times New Roman"/>
          <w:sz w:val="24"/>
          <w:szCs w:val="24"/>
        </w:rPr>
        <w:t xml:space="preserve"> </w:t>
      </w:r>
      <w:r w:rsidR="00B96EAC">
        <w:rPr>
          <w:rFonts w:ascii="Times New Roman" w:eastAsiaTheme="minorEastAsia" w:hAnsi="Times New Roman" w:cs="Times New Roman"/>
          <w:sz w:val="24"/>
          <w:szCs w:val="24"/>
        </w:rPr>
        <w:t xml:space="preserve">So then a </w:t>
      </w:r>
      <w:r w:rsidR="0020146A">
        <w:rPr>
          <w:rFonts w:ascii="Times New Roman" w:eastAsiaTheme="minorEastAsia" w:hAnsi="Times New Roman" w:cs="Times New Roman"/>
          <w:sz w:val="24"/>
          <w:szCs w:val="24"/>
        </w:rPr>
        <w:t>financially</w:t>
      </w:r>
      <w:r w:rsidR="00B96EAC">
        <w:rPr>
          <w:rFonts w:ascii="Times New Roman" w:eastAsiaTheme="minorEastAsia" w:hAnsi="Times New Roman" w:cs="Times New Roman"/>
          <w:sz w:val="24"/>
          <w:szCs w:val="24"/>
        </w:rPr>
        <w:t xml:space="preserve"> weak company with a high stock price would not be able to afford </w:t>
      </w:r>
      <w:r w:rsidR="00AE04EA">
        <w:rPr>
          <w:rFonts w:ascii="Times New Roman" w:eastAsiaTheme="minorEastAsia" w:hAnsi="Times New Roman" w:cs="Times New Roman"/>
          <w:sz w:val="24"/>
          <w:szCs w:val="24"/>
        </w:rPr>
        <w:t>large stock buybacks to boost its price and the dividends it could pay would be small compared to the high stock price and would give a low dividend yield</w:t>
      </w:r>
      <w:r w:rsidR="0020146A">
        <w:rPr>
          <w:rFonts w:ascii="Times New Roman" w:eastAsiaTheme="minorEastAsia" w:hAnsi="Times New Roman" w:cs="Times New Roman"/>
          <w:sz w:val="24"/>
          <w:szCs w:val="24"/>
        </w:rPr>
        <w:t xml:space="preserve">; as in an investor could buy a high stock price of $1,000 with a dividend of $10 </w:t>
      </w:r>
      <w:r w:rsidR="00D4710C">
        <w:rPr>
          <w:rFonts w:ascii="Times New Roman" w:eastAsiaTheme="minorEastAsia" w:hAnsi="Times New Roman" w:cs="Times New Roman"/>
          <w:sz w:val="24"/>
          <w:szCs w:val="24"/>
        </w:rPr>
        <w:t xml:space="preserve">which is a much lower yield than a company with a stock price of $100 and the same dividend of $10. </w:t>
      </w:r>
      <w:r w:rsidR="00F630A4">
        <w:rPr>
          <w:rFonts w:ascii="Times New Roman" w:eastAsiaTheme="minorEastAsia" w:hAnsi="Times New Roman" w:cs="Times New Roman"/>
          <w:sz w:val="24"/>
          <w:szCs w:val="24"/>
        </w:rPr>
        <w:t xml:space="preserve"> So overall a financially weak company could not defend high equity prices. </w:t>
      </w:r>
    </w:p>
    <w:p w14:paraId="6FE10020" w14:textId="77777777" w:rsidR="00720864" w:rsidRPr="002007E2" w:rsidRDefault="00720864" w:rsidP="00197637">
      <w:pPr>
        <w:spacing w:line="360" w:lineRule="auto"/>
        <w:rPr>
          <w:rFonts w:ascii="Times New Roman" w:eastAsiaTheme="minorEastAsia" w:hAnsi="Times New Roman" w:cs="Times New Roman"/>
          <w:sz w:val="24"/>
          <w:szCs w:val="24"/>
        </w:rPr>
      </w:pPr>
    </w:p>
    <w:p w14:paraId="6D92096A" w14:textId="6403001D" w:rsidR="004E79B6" w:rsidRPr="002007E2" w:rsidRDefault="00004298"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lastRenderedPageBreak/>
        <w:t xml:space="preserve">Then, </w:t>
      </w:r>
      <w:r w:rsidR="000007AC" w:rsidRPr="002007E2">
        <w:rPr>
          <w:rFonts w:ascii="Times New Roman" w:eastAsiaTheme="minorEastAsia" w:hAnsi="Times New Roman" w:cs="Times New Roman"/>
          <w:sz w:val="24"/>
          <w:szCs w:val="24"/>
        </w:rPr>
        <w:t>we are not alone when we search for something representing a company’s</w:t>
      </w:r>
      <w:r w:rsidRPr="002007E2">
        <w:rPr>
          <w:rFonts w:ascii="Times New Roman" w:eastAsiaTheme="minorEastAsia" w:hAnsi="Times New Roman" w:cs="Times New Roman"/>
          <w:sz w:val="24"/>
          <w:szCs w:val="24"/>
        </w:rPr>
        <w:t xml:space="preserve"> “real price” opposed to the chaotic market price</w:t>
      </w:r>
      <w:r w:rsidR="000007AC" w:rsidRPr="002007E2">
        <w:rPr>
          <w:rFonts w:ascii="Times New Roman" w:eastAsiaTheme="minorEastAsia" w:hAnsi="Times New Roman" w:cs="Times New Roman"/>
          <w:sz w:val="24"/>
          <w:szCs w:val="24"/>
        </w:rPr>
        <w:t xml:space="preserve">, </w:t>
      </w:r>
      <w:r w:rsidR="008D0265" w:rsidRPr="002007E2">
        <w:rPr>
          <w:rFonts w:ascii="Times New Roman" w:eastAsiaTheme="minorEastAsia" w:hAnsi="Times New Roman" w:cs="Times New Roman"/>
          <w:sz w:val="24"/>
          <w:szCs w:val="24"/>
        </w:rPr>
        <w:t xml:space="preserve">as the </w:t>
      </w:r>
      <w:r w:rsidR="00DB6454" w:rsidRPr="002007E2">
        <w:rPr>
          <w:rFonts w:ascii="Times New Roman" w:eastAsiaTheme="minorEastAsia" w:hAnsi="Times New Roman" w:cs="Times New Roman"/>
          <w:sz w:val="24"/>
          <w:szCs w:val="24"/>
        </w:rPr>
        <w:t xml:space="preserve">idea of flexing “real value” </w:t>
      </w:r>
      <w:r w:rsidR="008D0265" w:rsidRPr="002007E2">
        <w:rPr>
          <w:rFonts w:ascii="Times New Roman" w:eastAsiaTheme="minorEastAsia" w:hAnsi="Times New Roman" w:cs="Times New Roman"/>
          <w:sz w:val="24"/>
          <w:szCs w:val="24"/>
        </w:rPr>
        <w:t xml:space="preserve">by company actions such as raising dividends and stock-buybacks is a common practice. </w:t>
      </w:r>
      <w:r w:rsidR="00DB6454" w:rsidRPr="002007E2">
        <w:rPr>
          <w:rFonts w:ascii="Times New Roman" w:eastAsiaTheme="minorEastAsia" w:hAnsi="Times New Roman" w:cs="Times New Roman"/>
          <w:sz w:val="24"/>
          <w:szCs w:val="24"/>
        </w:rPr>
        <w:t xml:space="preserve">The company that can back its bark with a bite and use its strength to influence its equity price is the force needed to realize financial theories. The use of stock buybacks has been very present in the American economy in recent years. </w:t>
      </w:r>
      <w:r w:rsidR="00EF0994" w:rsidRPr="002007E2">
        <w:rPr>
          <w:rFonts w:ascii="Times New Roman" w:eastAsiaTheme="minorEastAsia" w:hAnsi="Times New Roman" w:cs="Times New Roman"/>
          <w:sz w:val="24"/>
          <w:szCs w:val="24"/>
        </w:rPr>
        <w:t>Actually, f</w:t>
      </w:r>
      <w:r w:rsidR="00DB6454" w:rsidRPr="002007E2">
        <w:rPr>
          <w:rFonts w:ascii="Times New Roman" w:eastAsiaTheme="minorEastAsia" w:hAnsi="Times New Roman" w:cs="Times New Roman"/>
          <w:sz w:val="24"/>
          <w:szCs w:val="24"/>
        </w:rPr>
        <w:t xml:space="preserve">rom 2005 to 2014 companies in the S&amp;P 500 spent </w:t>
      </w:r>
      <w:r w:rsidR="00EF0994" w:rsidRPr="002007E2">
        <w:rPr>
          <w:rFonts w:ascii="Times New Roman" w:eastAsiaTheme="minorEastAsia" w:hAnsi="Times New Roman" w:cs="Times New Roman"/>
          <w:sz w:val="24"/>
          <w:szCs w:val="24"/>
        </w:rPr>
        <w:t xml:space="preserve">around </w:t>
      </w:r>
      <w:r w:rsidR="00DB6454" w:rsidRPr="002007E2">
        <w:rPr>
          <w:rFonts w:ascii="Times New Roman" w:eastAsiaTheme="minorEastAsia" w:hAnsi="Times New Roman" w:cs="Times New Roman"/>
          <w:sz w:val="24"/>
          <w:szCs w:val="24"/>
        </w:rPr>
        <w:t xml:space="preserve">52.7% of net income on buybacks and </w:t>
      </w:r>
      <w:r w:rsidR="00EF0994" w:rsidRPr="002007E2">
        <w:rPr>
          <w:rFonts w:ascii="Times New Roman" w:eastAsiaTheme="minorEastAsia" w:hAnsi="Times New Roman" w:cs="Times New Roman"/>
          <w:sz w:val="24"/>
          <w:szCs w:val="24"/>
        </w:rPr>
        <w:t xml:space="preserve">around </w:t>
      </w:r>
      <w:r w:rsidR="00DB6454" w:rsidRPr="002007E2">
        <w:rPr>
          <w:rFonts w:ascii="Times New Roman" w:eastAsiaTheme="minorEastAsia" w:hAnsi="Times New Roman" w:cs="Times New Roman"/>
          <w:sz w:val="24"/>
          <w:szCs w:val="24"/>
        </w:rPr>
        <w:t>35.7% on dividends</w:t>
      </w:r>
      <w:r w:rsidR="0022597D">
        <w:rPr>
          <w:rFonts w:ascii="Times New Roman" w:eastAsiaTheme="minorEastAsia" w:hAnsi="Times New Roman" w:cs="Times New Roman"/>
          <w:sz w:val="24"/>
          <w:szCs w:val="24"/>
        </w:rPr>
        <w:t>.</w:t>
      </w:r>
      <w:r w:rsidR="0022597D">
        <w:rPr>
          <w:rStyle w:val="FootnoteReference"/>
          <w:rFonts w:ascii="Times New Roman" w:eastAsiaTheme="minorEastAsia" w:hAnsi="Times New Roman" w:cs="Times New Roman"/>
          <w:sz w:val="24"/>
          <w:szCs w:val="24"/>
        </w:rPr>
        <w:footnoteReference w:id="10"/>
      </w:r>
    </w:p>
    <w:p w14:paraId="48811C7D" w14:textId="45E34A2C" w:rsidR="004E79B6" w:rsidRPr="002007E2" w:rsidRDefault="004E79B6" w:rsidP="00197637">
      <w:pPr>
        <w:spacing w:line="360" w:lineRule="auto"/>
        <w:rPr>
          <w:rFonts w:ascii="Times New Roman" w:eastAsiaTheme="minorEastAsia" w:hAnsi="Times New Roman" w:cs="Times New Roman"/>
          <w:sz w:val="24"/>
          <w:szCs w:val="24"/>
        </w:rPr>
      </w:pPr>
    </w:p>
    <w:p w14:paraId="7E61AB07" w14:textId="15F6EB5B" w:rsidR="00B74C72" w:rsidRDefault="00B0365D"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 xml:space="preserve">Now we actually can look at our </w:t>
      </w:r>
      <w:r w:rsidR="00FF359A" w:rsidRPr="002007E2">
        <w:rPr>
          <w:rFonts w:ascii="Times New Roman" w:eastAsiaTheme="minorEastAsia" w:hAnsi="Times New Roman" w:cs="Times New Roman"/>
          <w:sz w:val="24"/>
          <w:szCs w:val="24"/>
        </w:rPr>
        <w:t>original</w:t>
      </w:r>
      <w:r w:rsidRPr="002007E2">
        <w:rPr>
          <w:rFonts w:ascii="Times New Roman" w:eastAsiaTheme="minorEastAsia" w:hAnsi="Times New Roman" w:cs="Times New Roman"/>
          <w:sz w:val="24"/>
          <w:szCs w:val="24"/>
        </w:rPr>
        <w:t xml:space="preserve"> problem while considering </w:t>
      </w:r>
      <w:r w:rsidR="005B12D5">
        <w:rPr>
          <w:rFonts w:ascii="Times New Roman" w:eastAsiaTheme="minorEastAsia" w:hAnsi="Times New Roman" w:cs="Times New Roman"/>
          <w:sz w:val="24"/>
          <w:szCs w:val="24"/>
        </w:rPr>
        <w:t>some</w:t>
      </w:r>
      <w:r w:rsidRPr="002007E2">
        <w:rPr>
          <w:rFonts w:ascii="Times New Roman" w:eastAsiaTheme="minorEastAsia" w:hAnsi="Times New Roman" w:cs="Times New Roman"/>
          <w:sz w:val="24"/>
          <w:szCs w:val="24"/>
        </w:rPr>
        <w:t xml:space="preserve"> new perspectives. For one, the</w:t>
      </w:r>
      <w:r w:rsidR="001B76F4" w:rsidRPr="002007E2">
        <w:rPr>
          <w:rFonts w:ascii="Times New Roman" w:eastAsiaTheme="minorEastAsia" w:hAnsi="Times New Roman" w:cs="Times New Roman"/>
          <w:sz w:val="24"/>
          <w:szCs w:val="24"/>
        </w:rPr>
        <w:t xml:space="preserve"> diverse and complicated form of markets and </w:t>
      </w:r>
      <w:r w:rsidR="00FF359A" w:rsidRPr="002007E2">
        <w:rPr>
          <w:rFonts w:ascii="Times New Roman" w:eastAsiaTheme="minorEastAsia" w:hAnsi="Times New Roman" w:cs="Times New Roman"/>
          <w:sz w:val="24"/>
          <w:szCs w:val="24"/>
        </w:rPr>
        <w:t>financial</w:t>
      </w:r>
      <w:r w:rsidR="001B76F4" w:rsidRPr="002007E2">
        <w:rPr>
          <w:rFonts w:ascii="Times New Roman" w:eastAsiaTheme="minorEastAsia" w:hAnsi="Times New Roman" w:cs="Times New Roman"/>
          <w:sz w:val="24"/>
          <w:szCs w:val="24"/>
        </w:rPr>
        <w:t xml:space="preserve"> markets </w:t>
      </w:r>
      <w:r w:rsidR="00FF359A" w:rsidRPr="002007E2">
        <w:rPr>
          <w:rFonts w:ascii="Times New Roman" w:eastAsiaTheme="minorEastAsia" w:hAnsi="Times New Roman" w:cs="Times New Roman"/>
          <w:sz w:val="24"/>
          <w:szCs w:val="24"/>
        </w:rPr>
        <w:t>lead</w:t>
      </w:r>
      <w:r w:rsidR="001B76F4" w:rsidRPr="002007E2">
        <w:rPr>
          <w:rFonts w:ascii="Times New Roman" w:eastAsiaTheme="minorEastAsia" w:hAnsi="Times New Roman" w:cs="Times New Roman"/>
          <w:sz w:val="24"/>
          <w:szCs w:val="24"/>
        </w:rPr>
        <w:t xml:space="preserve"> to constantly changing supply and demand</w:t>
      </w:r>
      <w:r w:rsidR="00CB5A00">
        <w:rPr>
          <w:rFonts w:ascii="Times New Roman" w:eastAsiaTheme="minorEastAsia" w:hAnsi="Times New Roman" w:cs="Times New Roman"/>
          <w:sz w:val="24"/>
          <w:szCs w:val="24"/>
        </w:rPr>
        <w:t xml:space="preserve">, changing perspectives from different </w:t>
      </w:r>
      <w:r w:rsidR="008368BE">
        <w:rPr>
          <w:rFonts w:ascii="Times New Roman" w:eastAsiaTheme="minorEastAsia" w:hAnsi="Times New Roman" w:cs="Times New Roman"/>
          <w:sz w:val="24"/>
          <w:szCs w:val="24"/>
        </w:rPr>
        <w:t>investors and financial institutions</w:t>
      </w:r>
      <w:r w:rsidR="001B76F4" w:rsidRPr="002007E2">
        <w:rPr>
          <w:rFonts w:ascii="Times New Roman" w:eastAsiaTheme="minorEastAsia" w:hAnsi="Times New Roman" w:cs="Times New Roman"/>
          <w:sz w:val="24"/>
          <w:szCs w:val="24"/>
        </w:rPr>
        <w:t xml:space="preserve"> that does not require any real relation to actual company performance. </w:t>
      </w:r>
      <w:r w:rsidR="008368BE">
        <w:rPr>
          <w:rFonts w:ascii="Times New Roman" w:eastAsiaTheme="minorEastAsia" w:hAnsi="Times New Roman" w:cs="Times New Roman"/>
          <w:sz w:val="24"/>
          <w:szCs w:val="24"/>
        </w:rPr>
        <w:t xml:space="preserve">At </w:t>
      </w:r>
      <w:r w:rsidR="001B76F4" w:rsidRPr="002007E2">
        <w:rPr>
          <w:rFonts w:ascii="Times New Roman" w:eastAsiaTheme="minorEastAsia" w:hAnsi="Times New Roman" w:cs="Times New Roman"/>
          <w:sz w:val="24"/>
          <w:szCs w:val="24"/>
        </w:rPr>
        <w:t xml:space="preserve">the same time </w:t>
      </w:r>
      <w:r w:rsidR="00881440" w:rsidRPr="002007E2">
        <w:rPr>
          <w:rFonts w:ascii="Times New Roman" w:eastAsiaTheme="minorEastAsia" w:hAnsi="Times New Roman" w:cs="Times New Roman"/>
          <w:sz w:val="24"/>
          <w:szCs w:val="24"/>
        </w:rPr>
        <w:t>we have efficient market hypothesis that identifies the behavior of investors and their tendency to price assets in a specific way</w:t>
      </w:r>
      <w:r w:rsidR="008368BE">
        <w:rPr>
          <w:rFonts w:ascii="Times New Roman" w:eastAsiaTheme="minorEastAsia" w:hAnsi="Times New Roman" w:cs="Times New Roman"/>
          <w:sz w:val="24"/>
          <w:szCs w:val="24"/>
        </w:rPr>
        <w:t>. And finally,</w:t>
      </w:r>
      <w:r w:rsidR="00FF359A" w:rsidRPr="002007E2">
        <w:rPr>
          <w:rFonts w:ascii="Times New Roman" w:eastAsiaTheme="minorEastAsia" w:hAnsi="Times New Roman" w:cs="Times New Roman"/>
          <w:sz w:val="24"/>
          <w:szCs w:val="24"/>
        </w:rPr>
        <w:t xml:space="preserve"> we have companies that can defend their values</w:t>
      </w:r>
      <w:r w:rsidR="00523B98">
        <w:rPr>
          <w:rFonts w:ascii="Times New Roman" w:eastAsiaTheme="minorEastAsia" w:hAnsi="Times New Roman" w:cs="Times New Roman"/>
          <w:sz w:val="24"/>
          <w:szCs w:val="24"/>
        </w:rPr>
        <w:t xml:space="preserve"> and have an interest to do so</w:t>
      </w:r>
      <w:r w:rsidR="00FF359A" w:rsidRPr="002007E2">
        <w:rPr>
          <w:rFonts w:ascii="Times New Roman" w:eastAsiaTheme="minorEastAsia" w:hAnsi="Times New Roman" w:cs="Times New Roman"/>
          <w:sz w:val="24"/>
          <w:szCs w:val="24"/>
        </w:rPr>
        <w:t xml:space="preserve">. </w:t>
      </w:r>
      <w:r w:rsidRPr="002007E2">
        <w:rPr>
          <w:rFonts w:ascii="Times New Roman" w:eastAsiaTheme="minorEastAsia" w:hAnsi="Times New Roman" w:cs="Times New Roman"/>
          <w:sz w:val="24"/>
          <w:szCs w:val="24"/>
        </w:rPr>
        <w:t xml:space="preserve"> </w:t>
      </w:r>
    </w:p>
    <w:p w14:paraId="034C9E6C" w14:textId="77777777" w:rsidR="00B74C72" w:rsidRDefault="00B74C72" w:rsidP="00197637">
      <w:pPr>
        <w:spacing w:line="360" w:lineRule="auto"/>
        <w:ind w:firstLine="720"/>
        <w:rPr>
          <w:rFonts w:ascii="Times New Roman" w:eastAsiaTheme="minorEastAsia" w:hAnsi="Times New Roman" w:cs="Times New Roman"/>
          <w:sz w:val="24"/>
          <w:szCs w:val="24"/>
        </w:rPr>
      </w:pPr>
    </w:p>
    <w:p w14:paraId="2E6D8D75" w14:textId="5D99C7F5" w:rsidR="00DB6454" w:rsidRPr="002007E2" w:rsidRDefault="00DB6454"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 xml:space="preserve">Therefore, in combination with efficient market hypothesis, where we know the market is both efficient and not efficient, with institutions looking for investment opportunities that beat the market and having a degree of success in eliminating these options by finding them, and with companies that can flex their muscle and realize their value then this means that the investor’s theories and investigations would allow investors to be rewarded </w:t>
      </w:r>
      <w:r w:rsidR="007003B0">
        <w:rPr>
          <w:rFonts w:ascii="Times New Roman" w:eastAsiaTheme="minorEastAsia" w:hAnsi="Times New Roman" w:cs="Times New Roman"/>
          <w:sz w:val="24"/>
          <w:szCs w:val="24"/>
        </w:rPr>
        <w:t xml:space="preserve">for their market research </w:t>
      </w:r>
      <w:r w:rsidRPr="002007E2">
        <w:rPr>
          <w:rFonts w:ascii="Times New Roman" w:eastAsiaTheme="minorEastAsia" w:hAnsi="Times New Roman" w:cs="Times New Roman"/>
          <w:sz w:val="24"/>
          <w:szCs w:val="24"/>
        </w:rPr>
        <w:t xml:space="preserve">when </w:t>
      </w:r>
      <w:r w:rsidR="007003B0">
        <w:rPr>
          <w:rFonts w:ascii="Times New Roman" w:eastAsiaTheme="minorEastAsia" w:hAnsi="Times New Roman" w:cs="Times New Roman"/>
          <w:sz w:val="24"/>
          <w:szCs w:val="24"/>
        </w:rPr>
        <w:t>a</w:t>
      </w:r>
      <w:r w:rsidRPr="002007E2">
        <w:rPr>
          <w:rFonts w:ascii="Times New Roman" w:eastAsiaTheme="minorEastAsia" w:hAnsi="Times New Roman" w:cs="Times New Roman"/>
          <w:sz w:val="24"/>
          <w:szCs w:val="24"/>
        </w:rPr>
        <w:t xml:space="preserve"> company can flex and realize </w:t>
      </w:r>
      <w:r w:rsidR="007003B0">
        <w:rPr>
          <w:rFonts w:ascii="Times New Roman" w:eastAsiaTheme="minorEastAsia" w:hAnsi="Times New Roman" w:cs="Times New Roman"/>
          <w:sz w:val="24"/>
          <w:szCs w:val="24"/>
        </w:rPr>
        <w:t>its financial strength</w:t>
      </w:r>
      <w:r w:rsidRPr="002007E2">
        <w:rPr>
          <w:rFonts w:ascii="Times New Roman" w:eastAsiaTheme="minorEastAsia" w:hAnsi="Times New Roman" w:cs="Times New Roman"/>
          <w:sz w:val="24"/>
          <w:szCs w:val="24"/>
        </w:rPr>
        <w:t xml:space="preserve">. Despite any random market fluctuations that would be below a company’s value, if the company is financially strong and active about its share price (which it has incentive to do) we could possibly expect an “intrinsic value reversion” where we would assume that prices have to be attracted to “real value” in some way.  </w:t>
      </w:r>
    </w:p>
    <w:p w14:paraId="3BD89978" w14:textId="77777777" w:rsidR="00DB6454" w:rsidRPr="002007E2" w:rsidRDefault="00DB6454" w:rsidP="00197637">
      <w:pPr>
        <w:spacing w:line="360" w:lineRule="auto"/>
        <w:rPr>
          <w:rFonts w:ascii="Times New Roman" w:eastAsiaTheme="minorEastAsia" w:hAnsi="Times New Roman" w:cs="Times New Roman"/>
          <w:sz w:val="24"/>
          <w:szCs w:val="24"/>
        </w:rPr>
      </w:pPr>
    </w:p>
    <w:p w14:paraId="7F8473DF" w14:textId="100C3D06" w:rsidR="00DB6454" w:rsidRPr="002007E2" w:rsidRDefault="00DB6454"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Investors have been looking for these instances where they can purchase a company at a “discount” when its price is below its “true value”</w:t>
      </w:r>
      <w:r w:rsidR="003604A1" w:rsidRPr="002007E2">
        <w:rPr>
          <w:rFonts w:ascii="Times New Roman" w:eastAsiaTheme="minorEastAsia" w:hAnsi="Times New Roman" w:cs="Times New Roman"/>
          <w:sz w:val="24"/>
          <w:szCs w:val="24"/>
        </w:rPr>
        <w:t>, which is often referred to as “value investing” and is a common investment strategy</w:t>
      </w:r>
      <w:r w:rsidRPr="002007E2">
        <w:rPr>
          <w:rFonts w:ascii="Times New Roman" w:eastAsiaTheme="minorEastAsia" w:hAnsi="Times New Roman" w:cs="Times New Roman"/>
          <w:sz w:val="24"/>
          <w:szCs w:val="24"/>
        </w:rPr>
        <w:t xml:space="preserve">. </w:t>
      </w:r>
      <w:r w:rsidR="0010662F" w:rsidRPr="002007E2">
        <w:rPr>
          <w:rFonts w:ascii="Times New Roman" w:eastAsiaTheme="minorEastAsia" w:hAnsi="Times New Roman" w:cs="Times New Roman"/>
          <w:sz w:val="24"/>
          <w:szCs w:val="24"/>
        </w:rPr>
        <w:t>S</w:t>
      </w:r>
      <w:r w:rsidRPr="002007E2">
        <w:rPr>
          <w:rFonts w:ascii="Times New Roman" w:eastAsiaTheme="minorEastAsia" w:hAnsi="Times New Roman" w:cs="Times New Roman"/>
          <w:sz w:val="24"/>
          <w:szCs w:val="24"/>
        </w:rPr>
        <w:t xml:space="preserve">ometimes </w:t>
      </w:r>
      <w:r w:rsidR="0010662F" w:rsidRPr="002007E2">
        <w:rPr>
          <w:rFonts w:ascii="Times New Roman" w:eastAsiaTheme="minorEastAsia" w:hAnsi="Times New Roman" w:cs="Times New Roman"/>
          <w:sz w:val="24"/>
          <w:szCs w:val="24"/>
        </w:rPr>
        <w:t>investors can measure this value by using ratios</w:t>
      </w:r>
      <w:r w:rsidRPr="002007E2">
        <w:rPr>
          <w:rFonts w:ascii="Times New Roman" w:eastAsiaTheme="minorEastAsia" w:hAnsi="Times New Roman" w:cs="Times New Roman"/>
          <w:sz w:val="24"/>
          <w:szCs w:val="24"/>
        </w:rPr>
        <w:t xml:space="preserve"> such as the price to earnings ratio</w:t>
      </w:r>
      <w:r w:rsidR="0010662F" w:rsidRPr="002007E2">
        <w:rPr>
          <w:rFonts w:ascii="Times New Roman" w:eastAsiaTheme="minorEastAsia" w:hAnsi="Times New Roman" w:cs="Times New Roman"/>
          <w:sz w:val="24"/>
          <w:szCs w:val="24"/>
        </w:rPr>
        <w:t xml:space="preserve"> and more, referred to as “multiples”</w:t>
      </w:r>
      <w:r w:rsidRPr="002007E2">
        <w:rPr>
          <w:rFonts w:ascii="Times New Roman" w:eastAsiaTheme="minorEastAsia" w:hAnsi="Times New Roman" w:cs="Times New Roman"/>
          <w:sz w:val="24"/>
          <w:szCs w:val="24"/>
        </w:rPr>
        <w:t xml:space="preserve">. </w:t>
      </w:r>
      <w:r w:rsidR="0010662F" w:rsidRPr="002007E2">
        <w:rPr>
          <w:rFonts w:ascii="Times New Roman" w:eastAsiaTheme="minorEastAsia" w:hAnsi="Times New Roman" w:cs="Times New Roman"/>
          <w:sz w:val="24"/>
          <w:szCs w:val="24"/>
        </w:rPr>
        <w:t xml:space="preserve">The price to </w:t>
      </w:r>
      <w:r w:rsidR="0010662F" w:rsidRPr="002007E2">
        <w:rPr>
          <w:rFonts w:ascii="Times New Roman" w:eastAsiaTheme="minorEastAsia" w:hAnsi="Times New Roman" w:cs="Times New Roman"/>
          <w:sz w:val="24"/>
          <w:szCs w:val="24"/>
        </w:rPr>
        <w:lastRenderedPageBreak/>
        <w:t xml:space="preserve">earnings ratio </w:t>
      </w:r>
      <w:r w:rsidRPr="002007E2">
        <w:rPr>
          <w:rFonts w:ascii="Times New Roman" w:eastAsiaTheme="minorEastAsia" w:hAnsi="Times New Roman" w:cs="Times New Roman"/>
          <w:sz w:val="24"/>
          <w:szCs w:val="24"/>
        </w:rPr>
        <w:t>has the stock price</w:t>
      </w:r>
      <w:r w:rsidR="0010662F" w:rsidRPr="002007E2">
        <w:rPr>
          <w:rFonts w:ascii="Times New Roman" w:eastAsiaTheme="minorEastAsia" w:hAnsi="Times New Roman" w:cs="Times New Roman"/>
          <w:sz w:val="24"/>
          <w:szCs w:val="24"/>
        </w:rPr>
        <w:t xml:space="preserve"> as the nume</w:t>
      </w:r>
      <w:r w:rsidR="004E5CF2" w:rsidRPr="002007E2">
        <w:rPr>
          <w:rFonts w:ascii="Times New Roman" w:eastAsiaTheme="minorEastAsia" w:hAnsi="Times New Roman" w:cs="Times New Roman"/>
          <w:sz w:val="24"/>
          <w:szCs w:val="24"/>
        </w:rPr>
        <w:t>rator</w:t>
      </w:r>
      <w:r w:rsidRPr="002007E2">
        <w:rPr>
          <w:rFonts w:ascii="Times New Roman" w:eastAsiaTheme="minorEastAsia" w:hAnsi="Times New Roman" w:cs="Times New Roman"/>
          <w:sz w:val="24"/>
          <w:szCs w:val="24"/>
        </w:rPr>
        <w:t xml:space="preserve"> to earnings per share as the denominator. The value investor with this approach looks at comparisons on historical ratios and to other companies and looks for a company that has a relatively low price compared to how much earnings it generates. Therefore, expecting an intrinsic value reversion, the investor can buy stock in the company </w:t>
      </w:r>
      <w:r w:rsidR="00C75BA7">
        <w:rPr>
          <w:rFonts w:ascii="Times New Roman" w:eastAsiaTheme="minorEastAsia" w:hAnsi="Times New Roman" w:cs="Times New Roman"/>
          <w:sz w:val="24"/>
          <w:szCs w:val="24"/>
        </w:rPr>
        <w:t xml:space="preserve">when the price is down </w:t>
      </w:r>
      <w:r w:rsidRPr="002007E2">
        <w:rPr>
          <w:rFonts w:ascii="Times New Roman" w:eastAsiaTheme="minorEastAsia" w:hAnsi="Times New Roman" w:cs="Times New Roman"/>
          <w:sz w:val="24"/>
          <w:szCs w:val="24"/>
        </w:rPr>
        <w:t>and wait</w:t>
      </w:r>
      <w:r w:rsidR="00C75BA7">
        <w:rPr>
          <w:rFonts w:ascii="Times New Roman" w:eastAsiaTheme="minorEastAsia" w:hAnsi="Times New Roman" w:cs="Times New Roman"/>
          <w:sz w:val="24"/>
          <w:szCs w:val="24"/>
        </w:rPr>
        <w:t xml:space="preserve"> for it to go back up</w:t>
      </w:r>
      <w:r w:rsidRPr="002007E2">
        <w:rPr>
          <w:rFonts w:ascii="Times New Roman" w:eastAsiaTheme="minorEastAsia" w:hAnsi="Times New Roman" w:cs="Times New Roman"/>
          <w:sz w:val="24"/>
          <w:szCs w:val="24"/>
        </w:rPr>
        <w:t xml:space="preserve">. Moreover, this same approach can be done to short a company that may be overvalued. The techniques used by value investors have seen </w:t>
      </w:r>
      <w:r w:rsidR="004E5CF2" w:rsidRPr="002007E2">
        <w:rPr>
          <w:rFonts w:ascii="Times New Roman" w:eastAsiaTheme="minorEastAsia" w:hAnsi="Times New Roman" w:cs="Times New Roman"/>
          <w:sz w:val="24"/>
          <w:szCs w:val="24"/>
        </w:rPr>
        <w:t xml:space="preserve">some </w:t>
      </w:r>
      <w:r w:rsidRPr="002007E2">
        <w:rPr>
          <w:rFonts w:ascii="Times New Roman" w:eastAsiaTheme="minorEastAsia" w:hAnsi="Times New Roman" w:cs="Times New Roman"/>
          <w:sz w:val="24"/>
          <w:szCs w:val="24"/>
        </w:rPr>
        <w:t>success.</w:t>
      </w:r>
      <w:r w:rsidR="00FF4943">
        <w:rPr>
          <w:rStyle w:val="FootnoteReference"/>
          <w:rFonts w:ascii="Times New Roman" w:eastAsiaTheme="minorEastAsia" w:hAnsi="Times New Roman" w:cs="Times New Roman"/>
          <w:sz w:val="24"/>
          <w:szCs w:val="24"/>
        </w:rPr>
        <w:footnoteReference w:id="11"/>
      </w:r>
      <w:r w:rsidRPr="002007E2">
        <w:rPr>
          <w:rFonts w:ascii="Times New Roman" w:eastAsiaTheme="minorEastAsia" w:hAnsi="Times New Roman" w:cs="Times New Roman"/>
          <w:sz w:val="24"/>
          <w:szCs w:val="24"/>
        </w:rPr>
        <w:t xml:space="preserve"> </w:t>
      </w:r>
      <w:r w:rsidR="00EF252B" w:rsidRPr="002007E2">
        <w:rPr>
          <w:rFonts w:ascii="Times New Roman" w:eastAsiaTheme="minorEastAsia" w:hAnsi="Times New Roman" w:cs="Times New Roman"/>
          <w:sz w:val="24"/>
          <w:szCs w:val="24"/>
        </w:rPr>
        <w:t xml:space="preserve"> </w:t>
      </w:r>
      <w:r w:rsidR="00C75BA7">
        <w:rPr>
          <w:rFonts w:ascii="Times New Roman" w:eastAsiaTheme="minorEastAsia" w:hAnsi="Times New Roman" w:cs="Times New Roman"/>
          <w:sz w:val="24"/>
          <w:szCs w:val="24"/>
        </w:rPr>
        <w:t>Moreover t</w:t>
      </w:r>
      <w:r w:rsidR="00EF252B" w:rsidRPr="002007E2">
        <w:rPr>
          <w:rFonts w:ascii="Times New Roman" w:eastAsiaTheme="minorEastAsia" w:hAnsi="Times New Roman" w:cs="Times New Roman"/>
          <w:sz w:val="24"/>
          <w:szCs w:val="24"/>
        </w:rPr>
        <w:t>his value investing strategy also stands to reveal and enforce “real value” in companies. That is, the value investors are looking at company ratios and financials and buying and selling based off these fundamentals.</w:t>
      </w:r>
      <w:r w:rsidR="00C75BA7">
        <w:rPr>
          <w:rFonts w:ascii="Times New Roman" w:eastAsiaTheme="minorEastAsia" w:hAnsi="Times New Roman" w:cs="Times New Roman"/>
          <w:sz w:val="24"/>
          <w:szCs w:val="24"/>
        </w:rPr>
        <w:t xml:space="preserve"> </w:t>
      </w:r>
      <w:r w:rsidR="00EF252B" w:rsidRPr="002007E2">
        <w:rPr>
          <w:rFonts w:ascii="Times New Roman" w:eastAsiaTheme="minorEastAsia" w:hAnsi="Times New Roman" w:cs="Times New Roman"/>
          <w:sz w:val="24"/>
          <w:szCs w:val="24"/>
        </w:rPr>
        <w:t>This action has an influence on supply and demand</w:t>
      </w:r>
      <w:r w:rsidR="00B4473B" w:rsidRPr="002007E2">
        <w:rPr>
          <w:rFonts w:ascii="Times New Roman" w:eastAsiaTheme="minorEastAsia" w:hAnsi="Times New Roman" w:cs="Times New Roman"/>
          <w:sz w:val="24"/>
          <w:szCs w:val="24"/>
        </w:rPr>
        <w:t>, where the value investors push prices up or down based on company performance</w:t>
      </w:r>
      <w:r w:rsidR="009E7C86">
        <w:rPr>
          <w:rFonts w:ascii="Times New Roman" w:eastAsiaTheme="minorEastAsia" w:hAnsi="Times New Roman" w:cs="Times New Roman"/>
          <w:sz w:val="24"/>
          <w:szCs w:val="24"/>
        </w:rPr>
        <w:t xml:space="preserve">; thus creating another force to </w:t>
      </w:r>
      <w:r w:rsidR="00DA7480">
        <w:rPr>
          <w:rFonts w:ascii="Times New Roman" w:eastAsiaTheme="minorEastAsia" w:hAnsi="Times New Roman" w:cs="Times New Roman"/>
          <w:sz w:val="24"/>
          <w:szCs w:val="24"/>
        </w:rPr>
        <w:t xml:space="preserve">regulate prices to performance which also acts as a self-fulfilling prophesy. </w:t>
      </w:r>
    </w:p>
    <w:p w14:paraId="01567FFC" w14:textId="6E789753" w:rsidR="006A608C" w:rsidRPr="002007E2" w:rsidRDefault="006A608C" w:rsidP="00197637">
      <w:pPr>
        <w:spacing w:line="360" w:lineRule="auto"/>
        <w:rPr>
          <w:rFonts w:ascii="Times New Roman" w:eastAsiaTheme="minorEastAsia" w:hAnsi="Times New Roman" w:cs="Times New Roman"/>
          <w:sz w:val="24"/>
          <w:szCs w:val="24"/>
        </w:rPr>
      </w:pPr>
    </w:p>
    <w:p w14:paraId="668048BF" w14:textId="45E51680" w:rsidR="00401987" w:rsidRDefault="006A608C"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 xml:space="preserve">Therefore, in summary, it seems as if </w:t>
      </w:r>
      <w:r w:rsidR="00C07F14" w:rsidRPr="002007E2">
        <w:rPr>
          <w:rFonts w:ascii="Times New Roman" w:eastAsiaTheme="minorEastAsia" w:hAnsi="Times New Roman" w:cs="Times New Roman"/>
          <w:sz w:val="24"/>
          <w:szCs w:val="24"/>
        </w:rPr>
        <w:t xml:space="preserve">financial markets are many things, a chaotic mix of pricing with some degree of </w:t>
      </w:r>
      <w:r w:rsidR="00EF252B" w:rsidRPr="002007E2">
        <w:rPr>
          <w:rFonts w:ascii="Times New Roman" w:eastAsiaTheme="minorEastAsia" w:hAnsi="Times New Roman" w:cs="Times New Roman"/>
          <w:sz w:val="24"/>
          <w:szCs w:val="24"/>
        </w:rPr>
        <w:t>predictability</w:t>
      </w:r>
      <w:r w:rsidR="00C07F14" w:rsidRPr="002007E2">
        <w:rPr>
          <w:rFonts w:ascii="Times New Roman" w:eastAsiaTheme="minorEastAsia" w:hAnsi="Times New Roman" w:cs="Times New Roman"/>
          <w:sz w:val="24"/>
          <w:szCs w:val="24"/>
        </w:rPr>
        <w:t xml:space="preserve"> to the behaviors of investors. </w:t>
      </w:r>
      <w:r w:rsidR="00EF252B" w:rsidRPr="002007E2">
        <w:rPr>
          <w:rFonts w:ascii="Times New Roman" w:eastAsiaTheme="minorEastAsia" w:hAnsi="Times New Roman" w:cs="Times New Roman"/>
          <w:sz w:val="24"/>
          <w:szCs w:val="24"/>
        </w:rPr>
        <w:t xml:space="preserve">We have the chaos of markets but at the same time we have the efficient market hypothesis, value investing, and companies </w:t>
      </w:r>
      <w:r w:rsidR="00993793" w:rsidRPr="002007E2">
        <w:rPr>
          <w:rFonts w:ascii="Times New Roman" w:eastAsiaTheme="minorEastAsia" w:hAnsi="Times New Roman" w:cs="Times New Roman"/>
          <w:sz w:val="24"/>
          <w:szCs w:val="24"/>
        </w:rPr>
        <w:t xml:space="preserve">defending their values. </w:t>
      </w:r>
      <w:r w:rsidR="00307A9F" w:rsidRPr="002007E2">
        <w:rPr>
          <w:rFonts w:ascii="Times New Roman" w:eastAsiaTheme="minorEastAsia" w:hAnsi="Times New Roman" w:cs="Times New Roman"/>
          <w:sz w:val="24"/>
          <w:szCs w:val="24"/>
        </w:rPr>
        <w:t>Therefore, we may expect some order to come from the</w:t>
      </w:r>
      <w:r w:rsidR="00E63E6E">
        <w:rPr>
          <w:rFonts w:ascii="Times New Roman" w:eastAsiaTheme="minorEastAsia" w:hAnsi="Times New Roman" w:cs="Times New Roman"/>
          <w:sz w:val="24"/>
          <w:szCs w:val="24"/>
        </w:rPr>
        <w:t xml:space="preserve"> market</w:t>
      </w:r>
      <w:r w:rsidR="00307A9F" w:rsidRPr="002007E2">
        <w:rPr>
          <w:rFonts w:ascii="Times New Roman" w:eastAsiaTheme="minorEastAsia" w:hAnsi="Times New Roman" w:cs="Times New Roman"/>
          <w:sz w:val="24"/>
          <w:szCs w:val="24"/>
        </w:rPr>
        <w:t xml:space="preserve"> </w:t>
      </w:r>
      <w:r w:rsidR="00E63E6E">
        <w:rPr>
          <w:rFonts w:ascii="Times New Roman" w:eastAsiaTheme="minorEastAsia" w:hAnsi="Times New Roman" w:cs="Times New Roman"/>
          <w:sz w:val="24"/>
          <w:szCs w:val="24"/>
        </w:rPr>
        <w:t>chaos</w:t>
      </w:r>
      <w:r w:rsidR="00307A9F" w:rsidRPr="002007E2">
        <w:rPr>
          <w:rFonts w:ascii="Times New Roman" w:eastAsiaTheme="minorEastAsia" w:hAnsi="Times New Roman" w:cs="Times New Roman"/>
          <w:sz w:val="24"/>
          <w:szCs w:val="24"/>
        </w:rPr>
        <w:t xml:space="preserve"> and realize financial pricing theories. But then </w:t>
      </w:r>
      <w:r w:rsidR="003E4661">
        <w:rPr>
          <w:rFonts w:ascii="Times New Roman" w:eastAsiaTheme="minorEastAsia" w:hAnsi="Times New Roman" w:cs="Times New Roman"/>
          <w:sz w:val="24"/>
          <w:szCs w:val="24"/>
        </w:rPr>
        <w:t>i</w:t>
      </w:r>
      <w:r w:rsidR="00245489" w:rsidRPr="002007E2">
        <w:rPr>
          <w:rFonts w:ascii="Times New Roman" w:eastAsiaTheme="minorEastAsia" w:hAnsi="Times New Roman" w:cs="Times New Roman"/>
          <w:sz w:val="24"/>
          <w:szCs w:val="24"/>
        </w:rPr>
        <w:t xml:space="preserve">f there are components to harmonize and stabilize the financial markets then have we seen these the results of that? What interpretation of “success” </w:t>
      </w:r>
      <w:r w:rsidR="00CE5A0E" w:rsidRPr="002007E2">
        <w:rPr>
          <w:rFonts w:ascii="Times New Roman" w:eastAsiaTheme="minorEastAsia" w:hAnsi="Times New Roman" w:cs="Times New Roman"/>
          <w:sz w:val="24"/>
          <w:szCs w:val="24"/>
        </w:rPr>
        <w:t xml:space="preserve">is used to judge a company? What ratios are used, what valuation techniques, and what forecast periods are used? </w:t>
      </w:r>
      <w:r w:rsidR="00E30EA8" w:rsidRPr="002007E2">
        <w:rPr>
          <w:rFonts w:ascii="Times New Roman" w:eastAsiaTheme="minorEastAsia" w:hAnsi="Times New Roman" w:cs="Times New Roman"/>
          <w:sz w:val="24"/>
          <w:szCs w:val="24"/>
        </w:rPr>
        <w:t xml:space="preserve"> The financial economy indirectly </w:t>
      </w:r>
      <w:r w:rsidR="00DF3F8E" w:rsidRPr="002007E2">
        <w:rPr>
          <w:rFonts w:ascii="Times New Roman" w:eastAsiaTheme="minorEastAsia" w:hAnsi="Times New Roman" w:cs="Times New Roman"/>
          <w:sz w:val="24"/>
          <w:szCs w:val="24"/>
        </w:rPr>
        <w:t xml:space="preserve">helps against disorganization of resources in the </w:t>
      </w:r>
      <w:r w:rsidR="002523CD">
        <w:rPr>
          <w:rFonts w:ascii="Times New Roman" w:eastAsiaTheme="minorEastAsia" w:hAnsi="Times New Roman" w:cs="Times New Roman"/>
          <w:sz w:val="24"/>
          <w:szCs w:val="24"/>
        </w:rPr>
        <w:t>“</w:t>
      </w:r>
      <w:r w:rsidR="00DF3F8E" w:rsidRPr="002007E2">
        <w:rPr>
          <w:rFonts w:ascii="Times New Roman" w:eastAsiaTheme="minorEastAsia" w:hAnsi="Times New Roman" w:cs="Times New Roman"/>
          <w:sz w:val="24"/>
          <w:szCs w:val="24"/>
        </w:rPr>
        <w:t>real economy</w:t>
      </w:r>
      <w:r w:rsidR="002523CD">
        <w:rPr>
          <w:rFonts w:ascii="Times New Roman" w:eastAsiaTheme="minorEastAsia" w:hAnsi="Times New Roman" w:cs="Times New Roman"/>
          <w:sz w:val="24"/>
          <w:szCs w:val="24"/>
        </w:rPr>
        <w:t>”</w:t>
      </w:r>
      <w:r w:rsidR="00DF3F8E" w:rsidRPr="002007E2">
        <w:rPr>
          <w:rFonts w:ascii="Times New Roman" w:eastAsiaTheme="minorEastAsia" w:hAnsi="Times New Roman" w:cs="Times New Roman"/>
          <w:sz w:val="24"/>
          <w:szCs w:val="24"/>
        </w:rPr>
        <w:t xml:space="preserve">, and we may believe that financial theories and </w:t>
      </w:r>
      <w:r w:rsidR="00301D3D" w:rsidRPr="002007E2">
        <w:rPr>
          <w:rFonts w:ascii="Times New Roman" w:eastAsiaTheme="minorEastAsia" w:hAnsi="Times New Roman" w:cs="Times New Roman"/>
          <w:sz w:val="24"/>
          <w:szCs w:val="24"/>
        </w:rPr>
        <w:t>investor behavior helps against disorganization</w:t>
      </w:r>
      <w:r w:rsidR="002523CD">
        <w:rPr>
          <w:rFonts w:ascii="Times New Roman" w:eastAsiaTheme="minorEastAsia" w:hAnsi="Times New Roman" w:cs="Times New Roman"/>
          <w:sz w:val="24"/>
          <w:szCs w:val="24"/>
        </w:rPr>
        <w:t xml:space="preserve"> markets</w:t>
      </w:r>
      <w:r w:rsidR="00301D3D" w:rsidRPr="002007E2">
        <w:rPr>
          <w:rFonts w:ascii="Times New Roman" w:eastAsiaTheme="minorEastAsia" w:hAnsi="Times New Roman" w:cs="Times New Roman"/>
          <w:sz w:val="24"/>
          <w:szCs w:val="24"/>
        </w:rPr>
        <w:t xml:space="preserve">, but then </w:t>
      </w:r>
      <w:r w:rsidR="00631741" w:rsidRPr="002007E2">
        <w:rPr>
          <w:rFonts w:ascii="Times New Roman" w:eastAsiaTheme="minorEastAsia" w:hAnsi="Times New Roman" w:cs="Times New Roman"/>
          <w:sz w:val="24"/>
          <w:szCs w:val="24"/>
        </w:rPr>
        <w:t>what impact do they have?</w:t>
      </w:r>
      <w:r w:rsidR="002523CD">
        <w:rPr>
          <w:rFonts w:ascii="Times New Roman" w:eastAsiaTheme="minorEastAsia" w:hAnsi="Times New Roman" w:cs="Times New Roman"/>
          <w:sz w:val="24"/>
          <w:szCs w:val="24"/>
        </w:rPr>
        <w:t xml:space="preserve"> For this we must study the accuracy of valuations. </w:t>
      </w:r>
    </w:p>
    <w:p w14:paraId="1CF2A280" w14:textId="77777777" w:rsidR="002523CD" w:rsidRDefault="002523CD" w:rsidP="00197637">
      <w:pPr>
        <w:spacing w:line="360" w:lineRule="auto"/>
        <w:ind w:firstLine="720"/>
        <w:rPr>
          <w:rFonts w:ascii="Times New Roman" w:eastAsiaTheme="minorEastAsia" w:hAnsi="Times New Roman" w:cs="Times New Roman"/>
          <w:sz w:val="24"/>
          <w:szCs w:val="24"/>
        </w:rPr>
      </w:pPr>
    </w:p>
    <w:p w14:paraId="2A505A6A" w14:textId="0B53B27E" w:rsidR="00024EAC" w:rsidRDefault="00024EAC" w:rsidP="00197637">
      <w:pPr>
        <w:spacing w:line="360" w:lineRule="auto"/>
        <w:ind w:firstLine="720"/>
        <w:rPr>
          <w:rFonts w:ascii="Times New Roman" w:eastAsiaTheme="minorEastAsia" w:hAnsi="Times New Roman" w:cs="Times New Roman"/>
          <w:sz w:val="24"/>
          <w:szCs w:val="24"/>
        </w:rPr>
      </w:pPr>
    </w:p>
    <w:p w14:paraId="24F34911" w14:textId="2446DAFB" w:rsidR="00C4500B" w:rsidRDefault="00C4500B" w:rsidP="00197637">
      <w:pPr>
        <w:spacing w:line="360" w:lineRule="auto"/>
        <w:ind w:firstLine="720"/>
        <w:rPr>
          <w:rFonts w:ascii="Times New Roman" w:eastAsiaTheme="minorEastAsia" w:hAnsi="Times New Roman" w:cs="Times New Roman"/>
          <w:sz w:val="24"/>
          <w:szCs w:val="24"/>
        </w:rPr>
      </w:pPr>
    </w:p>
    <w:p w14:paraId="4D4BA5CD" w14:textId="77777777" w:rsidR="00C4500B" w:rsidRPr="00A956E2" w:rsidRDefault="00C4500B" w:rsidP="00197637">
      <w:pPr>
        <w:spacing w:line="360" w:lineRule="auto"/>
        <w:ind w:firstLine="720"/>
        <w:rPr>
          <w:rFonts w:ascii="Times New Roman" w:eastAsiaTheme="minorEastAsia" w:hAnsi="Times New Roman" w:cs="Times New Roman"/>
          <w:sz w:val="24"/>
          <w:szCs w:val="24"/>
        </w:rPr>
      </w:pPr>
    </w:p>
    <w:p w14:paraId="4BB31684" w14:textId="67F66157" w:rsidR="00401987" w:rsidRPr="002007E2" w:rsidRDefault="00022381" w:rsidP="00197637">
      <w:pPr>
        <w:pStyle w:val="Heading1"/>
        <w:spacing w:before="0" w:line="360" w:lineRule="auto"/>
        <w:rPr>
          <w:rFonts w:eastAsiaTheme="minorEastAsia"/>
        </w:rPr>
      </w:pPr>
      <w:bookmarkStart w:id="5" w:name="_Toc85030404"/>
      <w:r w:rsidRPr="002007E2">
        <w:rPr>
          <w:rFonts w:eastAsiaTheme="minorEastAsia"/>
        </w:rPr>
        <w:lastRenderedPageBreak/>
        <w:t>Discounted Cash-Flow Valuation</w:t>
      </w:r>
      <w:bookmarkEnd w:id="5"/>
    </w:p>
    <w:p w14:paraId="042C240B" w14:textId="79612BD4" w:rsidR="00401987" w:rsidRPr="002007E2" w:rsidRDefault="00401987" w:rsidP="00197637">
      <w:pPr>
        <w:spacing w:line="360" w:lineRule="auto"/>
        <w:rPr>
          <w:rFonts w:ascii="Times New Roman" w:eastAsiaTheme="minorEastAsia" w:hAnsi="Times New Roman" w:cs="Times New Roman"/>
          <w:sz w:val="24"/>
          <w:szCs w:val="24"/>
        </w:rPr>
      </w:pPr>
    </w:p>
    <w:p w14:paraId="1AC97E61" w14:textId="5C4B70E5" w:rsidR="001C4138" w:rsidRPr="002007E2" w:rsidRDefault="002523CD" w:rsidP="00197637">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AD77E2" w:rsidRPr="002007E2">
        <w:rPr>
          <w:rFonts w:ascii="Times New Roman" w:eastAsiaTheme="minorEastAsia" w:hAnsi="Times New Roman" w:cs="Times New Roman"/>
          <w:sz w:val="24"/>
          <w:szCs w:val="24"/>
        </w:rPr>
        <w:t>e will spend a</w:t>
      </w:r>
      <w:r w:rsidR="001F4AD3" w:rsidRPr="002007E2">
        <w:rPr>
          <w:rFonts w:ascii="Times New Roman" w:eastAsiaTheme="minorEastAsia" w:hAnsi="Times New Roman" w:cs="Times New Roman"/>
          <w:sz w:val="24"/>
          <w:szCs w:val="24"/>
        </w:rPr>
        <w:t xml:space="preserve"> moment discussing the discounting cash flow </w:t>
      </w:r>
      <w:r w:rsidR="00EF34FA">
        <w:rPr>
          <w:rFonts w:ascii="Times New Roman" w:eastAsiaTheme="minorEastAsia" w:hAnsi="Times New Roman" w:cs="Times New Roman"/>
          <w:sz w:val="24"/>
          <w:szCs w:val="24"/>
        </w:rPr>
        <w:t xml:space="preserve">(DCF) </w:t>
      </w:r>
      <w:r>
        <w:rPr>
          <w:rFonts w:ascii="Times New Roman" w:eastAsiaTheme="minorEastAsia" w:hAnsi="Times New Roman" w:cs="Times New Roman"/>
          <w:sz w:val="24"/>
          <w:szCs w:val="24"/>
        </w:rPr>
        <w:t xml:space="preserve">asset valuation </w:t>
      </w:r>
      <w:r w:rsidR="001F4AD3" w:rsidRPr="002007E2">
        <w:rPr>
          <w:rFonts w:ascii="Times New Roman" w:eastAsiaTheme="minorEastAsia" w:hAnsi="Times New Roman" w:cs="Times New Roman"/>
          <w:sz w:val="24"/>
          <w:szCs w:val="24"/>
        </w:rPr>
        <w:t xml:space="preserve">technique. </w:t>
      </w:r>
      <w:r w:rsidR="005161AD" w:rsidRPr="002007E2">
        <w:rPr>
          <w:rFonts w:ascii="Times New Roman" w:eastAsiaTheme="minorEastAsia" w:hAnsi="Times New Roman" w:cs="Times New Roman"/>
          <w:sz w:val="24"/>
          <w:szCs w:val="24"/>
        </w:rPr>
        <w:t>Th</w:t>
      </w:r>
      <w:r w:rsidR="001F4AD3" w:rsidRPr="002007E2">
        <w:rPr>
          <w:rFonts w:ascii="Times New Roman" w:eastAsiaTheme="minorEastAsia" w:hAnsi="Times New Roman" w:cs="Times New Roman"/>
          <w:sz w:val="24"/>
          <w:szCs w:val="24"/>
        </w:rPr>
        <w:t xml:space="preserve">is is the </w:t>
      </w:r>
      <w:r w:rsidR="005161AD" w:rsidRPr="002007E2">
        <w:rPr>
          <w:rFonts w:ascii="Times New Roman" w:eastAsiaTheme="minorEastAsia" w:hAnsi="Times New Roman" w:cs="Times New Roman"/>
          <w:sz w:val="24"/>
          <w:szCs w:val="24"/>
        </w:rPr>
        <w:t xml:space="preserve">most common technique </w:t>
      </w:r>
      <w:r w:rsidR="001F4AD3" w:rsidRPr="002007E2">
        <w:rPr>
          <w:rFonts w:ascii="Times New Roman" w:eastAsiaTheme="minorEastAsia" w:hAnsi="Times New Roman" w:cs="Times New Roman"/>
          <w:sz w:val="24"/>
          <w:szCs w:val="24"/>
        </w:rPr>
        <w:t xml:space="preserve">used and taught in finance. </w:t>
      </w:r>
      <w:r w:rsidR="00C846C4">
        <w:rPr>
          <w:rFonts w:ascii="Times New Roman" w:eastAsiaTheme="minorEastAsia" w:hAnsi="Times New Roman" w:cs="Times New Roman"/>
          <w:sz w:val="24"/>
          <w:szCs w:val="24"/>
        </w:rPr>
        <w:t xml:space="preserve">The researcher, author, and former </w:t>
      </w:r>
      <w:r w:rsidR="005462B0">
        <w:rPr>
          <w:rFonts w:ascii="Times New Roman" w:eastAsiaTheme="minorEastAsia" w:hAnsi="Times New Roman" w:cs="Times New Roman"/>
          <w:sz w:val="24"/>
          <w:szCs w:val="24"/>
        </w:rPr>
        <w:t xml:space="preserve">senior lecturer at Harvard Business School, Timothy A, </w:t>
      </w:r>
      <w:proofErr w:type="spellStart"/>
      <w:r w:rsidR="005462B0">
        <w:rPr>
          <w:rFonts w:ascii="Times New Roman" w:eastAsiaTheme="minorEastAsia" w:hAnsi="Times New Roman" w:cs="Times New Roman"/>
          <w:sz w:val="24"/>
          <w:szCs w:val="24"/>
        </w:rPr>
        <w:t>Luehrman</w:t>
      </w:r>
      <w:proofErr w:type="spellEnd"/>
      <w:r w:rsidR="005462B0">
        <w:rPr>
          <w:rFonts w:ascii="Times New Roman" w:eastAsiaTheme="minorEastAsia" w:hAnsi="Times New Roman" w:cs="Times New Roman"/>
          <w:sz w:val="24"/>
          <w:szCs w:val="24"/>
        </w:rPr>
        <w:t xml:space="preserve">, </w:t>
      </w:r>
      <w:r w:rsidR="00EF34FA">
        <w:rPr>
          <w:rFonts w:ascii="Times New Roman" w:eastAsiaTheme="minorEastAsia" w:hAnsi="Times New Roman" w:cs="Times New Roman"/>
          <w:sz w:val="24"/>
          <w:szCs w:val="24"/>
        </w:rPr>
        <w:t xml:space="preserve">stated that </w:t>
      </w:r>
      <w:r w:rsidR="00FC7BDF">
        <w:rPr>
          <w:rFonts w:ascii="Times New Roman" w:eastAsiaTheme="minorEastAsia" w:hAnsi="Times New Roman" w:cs="Times New Roman"/>
          <w:sz w:val="24"/>
          <w:szCs w:val="24"/>
        </w:rPr>
        <w:t>DCF models are “</w:t>
      </w:r>
      <w:r w:rsidR="00EF34FA" w:rsidRPr="00EF34FA">
        <w:rPr>
          <w:rFonts w:ascii="Times New Roman" w:eastAsiaTheme="minorEastAsia" w:hAnsi="Times New Roman" w:cs="Times New Roman"/>
          <w:sz w:val="24"/>
          <w:szCs w:val="24"/>
        </w:rPr>
        <w:t>the heart of most corporate capital-budgeting systems</w:t>
      </w:r>
      <w:r w:rsidR="00FC7BDF">
        <w:rPr>
          <w:rFonts w:ascii="Times New Roman" w:eastAsiaTheme="minorEastAsia" w:hAnsi="Times New Roman" w:cs="Times New Roman"/>
          <w:sz w:val="24"/>
          <w:szCs w:val="24"/>
        </w:rPr>
        <w:t>”</w:t>
      </w:r>
      <w:r w:rsidR="00BA4BBA">
        <w:rPr>
          <w:rStyle w:val="FootnoteReference"/>
          <w:rFonts w:ascii="Times New Roman" w:eastAsiaTheme="minorEastAsia" w:hAnsi="Times New Roman" w:cs="Times New Roman"/>
          <w:sz w:val="24"/>
          <w:szCs w:val="24"/>
        </w:rPr>
        <w:footnoteReference w:id="12"/>
      </w:r>
      <w:r w:rsidR="00FC7BDF">
        <w:rPr>
          <w:rFonts w:ascii="Times New Roman" w:eastAsiaTheme="minorEastAsia" w:hAnsi="Times New Roman" w:cs="Times New Roman"/>
          <w:sz w:val="24"/>
          <w:szCs w:val="24"/>
        </w:rPr>
        <w:t xml:space="preserve">. </w:t>
      </w:r>
      <w:r w:rsidR="001F4AD3" w:rsidRPr="002007E2">
        <w:rPr>
          <w:rFonts w:ascii="Times New Roman" w:eastAsiaTheme="minorEastAsia" w:hAnsi="Times New Roman" w:cs="Times New Roman"/>
          <w:sz w:val="24"/>
          <w:szCs w:val="24"/>
        </w:rPr>
        <w:t>This paper will use</w:t>
      </w:r>
      <w:r w:rsidR="005161AD" w:rsidRPr="002007E2">
        <w:rPr>
          <w:rFonts w:ascii="Times New Roman" w:eastAsiaTheme="minorEastAsia" w:hAnsi="Times New Roman" w:cs="Times New Roman"/>
          <w:sz w:val="24"/>
          <w:szCs w:val="24"/>
        </w:rPr>
        <w:t xml:space="preserve"> this technique for </w:t>
      </w:r>
      <w:r w:rsidR="001F4AD3" w:rsidRPr="002007E2">
        <w:rPr>
          <w:rFonts w:ascii="Times New Roman" w:eastAsiaTheme="minorEastAsia" w:hAnsi="Times New Roman" w:cs="Times New Roman"/>
          <w:sz w:val="24"/>
          <w:szCs w:val="24"/>
        </w:rPr>
        <w:t xml:space="preserve">carrying out its empirical </w:t>
      </w:r>
      <w:r w:rsidR="005161AD" w:rsidRPr="002007E2">
        <w:rPr>
          <w:rFonts w:ascii="Times New Roman" w:eastAsiaTheme="minorEastAsia" w:hAnsi="Times New Roman" w:cs="Times New Roman"/>
          <w:sz w:val="24"/>
          <w:szCs w:val="24"/>
        </w:rPr>
        <w:t xml:space="preserve">study. </w:t>
      </w:r>
      <w:r w:rsidR="0018060F" w:rsidRPr="002007E2">
        <w:rPr>
          <w:rFonts w:ascii="Times New Roman" w:eastAsiaTheme="minorEastAsia" w:hAnsi="Times New Roman" w:cs="Times New Roman"/>
          <w:sz w:val="24"/>
          <w:szCs w:val="24"/>
        </w:rPr>
        <w:t>We will say that the discounting</w:t>
      </w:r>
      <w:r w:rsidR="00126032" w:rsidRPr="002007E2">
        <w:rPr>
          <w:rFonts w:ascii="Times New Roman" w:eastAsiaTheme="minorEastAsia" w:hAnsi="Times New Roman" w:cs="Times New Roman"/>
          <w:sz w:val="24"/>
          <w:szCs w:val="24"/>
        </w:rPr>
        <w:t xml:space="preserve"> cash flow method </w:t>
      </w:r>
      <w:r w:rsidR="0018060F" w:rsidRPr="002007E2">
        <w:rPr>
          <w:rFonts w:ascii="Times New Roman" w:eastAsiaTheme="minorEastAsia" w:hAnsi="Times New Roman" w:cs="Times New Roman"/>
          <w:sz w:val="24"/>
          <w:szCs w:val="24"/>
        </w:rPr>
        <w:t>is the most basic and intuitive technique at valuation and is widely used because of this feature.</w:t>
      </w:r>
      <w:r w:rsidR="00D0682F" w:rsidRPr="002007E2">
        <w:rPr>
          <w:rFonts w:ascii="Times New Roman" w:eastAsiaTheme="minorEastAsia" w:hAnsi="Times New Roman" w:cs="Times New Roman"/>
          <w:sz w:val="24"/>
          <w:szCs w:val="24"/>
        </w:rPr>
        <w:t xml:space="preserve"> </w:t>
      </w:r>
      <w:r w:rsidR="00BC6BB7" w:rsidRPr="002007E2">
        <w:rPr>
          <w:rFonts w:ascii="Times New Roman" w:eastAsiaTheme="minorEastAsia" w:hAnsi="Times New Roman" w:cs="Times New Roman"/>
          <w:sz w:val="24"/>
          <w:szCs w:val="24"/>
        </w:rPr>
        <w:t>Therefore,</w:t>
      </w:r>
      <w:r w:rsidR="00D0682F" w:rsidRPr="002007E2">
        <w:rPr>
          <w:rFonts w:ascii="Times New Roman" w:eastAsiaTheme="minorEastAsia" w:hAnsi="Times New Roman" w:cs="Times New Roman"/>
          <w:sz w:val="24"/>
          <w:szCs w:val="24"/>
        </w:rPr>
        <w:t xml:space="preserve"> we will spend a moment discussing the discounting process</w:t>
      </w:r>
      <w:r w:rsidR="003B62C0">
        <w:rPr>
          <w:rFonts w:ascii="Times New Roman" w:eastAsiaTheme="minorEastAsia" w:hAnsi="Times New Roman" w:cs="Times New Roman"/>
          <w:sz w:val="24"/>
          <w:szCs w:val="24"/>
        </w:rPr>
        <w:t>.</w:t>
      </w:r>
      <w:r w:rsidR="001C4138" w:rsidRPr="002007E2">
        <w:rPr>
          <w:rFonts w:ascii="Times New Roman" w:eastAsiaTheme="minorEastAsia" w:hAnsi="Times New Roman" w:cs="Times New Roman"/>
          <w:sz w:val="24"/>
          <w:szCs w:val="24"/>
        </w:rPr>
        <w:t xml:space="preserve"> </w:t>
      </w:r>
    </w:p>
    <w:p w14:paraId="4F6D8744" w14:textId="77777777" w:rsidR="001C4138" w:rsidRPr="002007E2" w:rsidRDefault="001C4138" w:rsidP="00197637">
      <w:pPr>
        <w:spacing w:line="360" w:lineRule="auto"/>
        <w:rPr>
          <w:rFonts w:ascii="Times New Roman" w:eastAsiaTheme="minorEastAsia" w:hAnsi="Times New Roman" w:cs="Times New Roman"/>
          <w:sz w:val="24"/>
          <w:szCs w:val="24"/>
        </w:rPr>
      </w:pPr>
    </w:p>
    <w:p w14:paraId="16E33682" w14:textId="00417141" w:rsidR="000E1462" w:rsidRPr="002007E2" w:rsidRDefault="0018060F"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 xml:space="preserve">Whenever an </w:t>
      </w:r>
      <w:r w:rsidR="00BC6BB7" w:rsidRPr="002007E2">
        <w:rPr>
          <w:rFonts w:ascii="Times New Roman" w:eastAsiaTheme="minorEastAsia" w:hAnsi="Times New Roman" w:cs="Times New Roman"/>
          <w:sz w:val="24"/>
          <w:szCs w:val="24"/>
        </w:rPr>
        <w:t>investor</w:t>
      </w:r>
      <w:r w:rsidRPr="002007E2">
        <w:rPr>
          <w:rFonts w:ascii="Times New Roman" w:eastAsiaTheme="minorEastAsia" w:hAnsi="Times New Roman" w:cs="Times New Roman"/>
          <w:sz w:val="24"/>
          <w:szCs w:val="24"/>
        </w:rPr>
        <w:t xml:space="preserve"> </w:t>
      </w:r>
      <w:r w:rsidR="00CB1F3D">
        <w:rPr>
          <w:rFonts w:ascii="Times New Roman" w:eastAsiaTheme="minorEastAsia" w:hAnsi="Times New Roman" w:cs="Times New Roman"/>
          <w:sz w:val="24"/>
          <w:szCs w:val="24"/>
        </w:rPr>
        <w:t>decides to invest</w:t>
      </w:r>
      <w:r w:rsidRPr="002007E2">
        <w:rPr>
          <w:rFonts w:ascii="Times New Roman" w:eastAsiaTheme="minorEastAsia" w:hAnsi="Times New Roman" w:cs="Times New Roman"/>
          <w:sz w:val="24"/>
          <w:szCs w:val="24"/>
        </w:rPr>
        <w:t xml:space="preserve"> they are </w:t>
      </w:r>
      <w:r w:rsidR="00CB1F3D">
        <w:rPr>
          <w:rFonts w:ascii="Times New Roman" w:eastAsiaTheme="minorEastAsia" w:hAnsi="Times New Roman" w:cs="Times New Roman"/>
          <w:sz w:val="24"/>
          <w:szCs w:val="24"/>
        </w:rPr>
        <w:t xml:space="preserve">typically </w:t>
      </w:r>
      <w:r w:rsidR="00BC6BB7" w:rsidRPr="002007E2">
        <w:rPr>
          <w:rFonts w:ascii="Times New Roman" w:eastAsiaTheme="minorEastAsia" w:hAnsi="Times New Roman" w:cs="Times New Roman"/>
          <w:sz w:val="24"/>
          <w:szCs w:val="24"/>
        </w:rPr>
        <w:t>doing</w:t>
      </w:r>
      <w:r w:rsidRPr="002007E2">
        <w:rPr>
          <w:rFonts w:ascii="Times New Roman" w:eastAsiaTheme="minorEastAsia" w:hAnsi="Times New Roman" w:cs="Times New Roman"/>
          <w:sz w:val="24"/>
          <w:szCs w:val="24"/>
        </w:rPr>
        <w:t xml:space="preserve"> so to make a profit. This profit is often measured</w:t>
      </w:r>
      <w:r w:rsidR="00FD77F6" w:rsidRPr="002007E2">
        <w:rPr>
          <w:rFonts w:ascii="Times New Roman" w:eastAsiaTheme="minorEastAsia" w:hAnsi="Times New Roman" w:cs="Times New Roman"/>
          <w:sz w:val="24"/>
          <w:szCs w:val="24"/>
        </w:rPr>
        <w:t xml:space="preserve"> </w:t>
      </w:r>
      <w:r w:rsidRPr="002007E2">
        <w:rPr>
          <w:rFonts w:ascii="Times New Roman" w:eastAsiaTheme="minorEastAsia" w:hAnsi="Times New Roman" w:cs="Times New Roman"/>
          <w:sz w:val="24"/>
          <w:szCs w:val="24"/>
        </w:rPr>
        <w:t xml:space="preserve">by a </w:t>
      </w:r>
      <w:r w:rsidR="00FD77F6" w:rsidRPr="002007E2">
        <w:rPr>
          <w:rFonts w:ascii="Times New Roman" w:eastAsiaTheme="minorEastAsia" w:hAnsi="Times New Roman" w:cs="Times New Roman"/>
          <w:sz w:val="24"/>
          <w:szCs w:val="24"/>
        </w:rPr>
        <w:t>rate</w:t>
      </w:r>
      <w:r w:rsidRPr="002007E2">
        <w:rPr>
          <w:rFonts w:ascii="Times New Roman" w:eastAsiaTheme="minorEastAsia" w:hAnsi="Times New Roman" w:cs="Times New Roman"/>
          <w:sz w:val="24"/>
          <w:szCs w:val="24"/>
        </w:rPr>
        <w:t xml:space="preserve"> </w:t>
      </w:r>
      <w:r w:rsidR="00BC6BB7" w:rsidRPr="002007E2">
        <w:rPr>
          <w:rFonts w:ascii="Times New Roman" w:eastAsiaTheme="minorEastAsia" w:hAnsi="Times New Roman" w:cs="Times New Roman"/>
          <w:sz w:val="24"/>
          <w:szCs w:val="24"/>
        </w:rPr>
        <w:t>of</w:t>
      </w:r>
      <w:r w:rsidRPr="002007E2">
        <w:rPr>
          <w:rFonts w:ascii="Times New Roman" w:eastAsiaTheme="minorEastAsia" w:hAnsi="Times New Roman" w:cs="Times New Roman"/>
          <w:sz w:val="24"/>
          <w:szCs w:val="24"/>
        </w:rPr>
        <w:t xml:space="preserve"> return, which is the rate of </w:t>
      </w:r>
      <w:r w:rsidR="00FD77F6" w:rsidRPr="002007E2">
        <w:rPr>
          <w:rFonts w:ascii="Times New Roman" w:eastAsiaTheme="minorEastAsia" w:hAnsi="Times New Roman" w:cs="Times New Roman"/>
          <w:sz w:val="24"/>
          <w:szCs w:val="24"/>
        </w:rPr>
        <w:t>profitability</w:t>
      </w:r>
      <w:r w:rsidRPr="002007E2">
        <w:rPr>
          <w:rFonts w:ascii="Times New Roman" w:eastAsiaTheme="minorEastAsia" w:hAnsi="Times New Roman" w:cs="Times New Roman"/>
          <w:sz w:val="24"/>
          <w:szCs w:val="24"/>
        </w:rPr>
        <w:t xml:space="preserve"> </w:t>
      </w:r>
      <w:r w:rsidR="00FD77F6" w:rsidRPr="002007E2">
        <w:rPr>
          <w:rFonts w:ascii="Times New Roman" w:eastAsiaTheme="minorEastAsia" w:hAnsi="Times New Roman" w:cs="Times New Roman"/>
          <w:sz w:val="24"/>
          <w:szCs w:val="24"/>
        </w:rPr>
        <w:t>measured</w:t>
      </w:r>
      <w:r w:rsidRPr="002007E2">
        <w:rPr>
          <w:rFonts w:ascii="Times New Roman" w:eastAsiaTheme="minorEastAsia" w:hAnsi="Times New Roman" w:cs="Times New Roman"/>
          <w:sz w:val="24"/>
          <w:szCs w:val="24"/>
        </w:rPr>
        <w:t xml:space="preserve"> as a ratio. The </w:t>
      </w:r>
      <w:r w:rsidR="00FD77F6" w:rsidRPr="002007E2">
        <w:rPr>
          <w:rFonts w:ascii="Times New Roman" w:eastAsiaTheme="minorEastAsia" w:hAnsi="Times New Roman" w:cs="Times New Roman"/>
          <w:sz w:val="24"/>
          <w:szCs w:val="24"/>
        </w:rPr>
        <w:t>investor</w:t>
      </w:r>
      <w:r w:rsidRPr="002007E2">
        <w:rPr>
          <w:rFonts w:ascii="Times New Roman" w:eastAsiaTheme="minorEastAsia" w:hAnsi="Times New Roman" w:cs="Times New Roman"/>
          <w:sz w:val="24"/>
          <w:szCs w:val="24"/>
        </w:rPr>
        <w:t xml:space="preserve"> wants to invest a certain amount </w:t>
      </w:r>
      <w:r w:rsidR="00D25E99" w:rsidRPr="002007E2">
        <w:rPr>
          <w:rFonts w:ascii="Times New Roman" w:eastAsiaTheme="minorEastAsia" w:hAnsi="Times New Roman" w:cs="Times New Roman"/>
          <w:sz w:val="24"/>
          <w:szCs w:val="24"/>
        </w:rPr>
        <w:t xml:space="preserve">and have that amount of </w:t>
      </w:r>
      <w:r w:rsidR="00FD77F6" w:rsidRPr="002007E2">
        <w:rPr>
          <w:rFonts w:ascii="Times New Roman" w:eastAsiaTheme="minorEastAsia" w:hAnsi="Times New Roman" w:cs="Times New Roman"/>
          <w:sz w:val="24"/>
          <w:szCs w:val="24"/>
        </w:rPr>
        <w:t>money</w:t>
      </w:r>
      <w:r w:rsidR="00D25E99" w:rsidRPr="002007E2">
        <w:rPr>
          <w:rFonts w:ascii="Times New Roman" w:eastAsiaTheme="minorEastAsia" w:hAnsi="Times New Roman" w:cs="Times New Roman"/>
          <w:sz w:val="24"/>
          <w:szCs w:val="24"/>
        </w:rPr>
        <w:t xml:space="preserve"> generate income. They are interested in the ratio because they want to get the most out of their investment as possible. For </w:t>
      </w:r>
      <w:r w:rsidR="00BC6BB7" w:rsidRPr="002007E2">
        <w:rPr>
          <w:rFonts w:ascii="Times New Roman" w:eastAsiaTheme="minorEastAsia" w:hAnsi="Times New Roman" w:cs="Times New Roman"/>
          <w:sz w:val="24"/>
          <w:szCs w:val="24"/>
        </w:rPr>
        <w:t>example,</w:t>
      </w:r>
      <w:r w:rsidR="00D25E99" w:rsidRPr="002007E2">
        <w:rPr>
          <w:rFonts w:ascii="Times New Roman" w:eastAsiaTheme="minorEastAsia" w:hAnsi="Times New Roman" w:cs="Times New Roman"/>
          <w:sz w:val="24"/>
          <w:szCs w:val="24"/>
        </w:rPr>
        <w:t xml:space="preserve"> an investor can yield $10,000 which is more than $100, however if the investment that yielded the ten thousand took an investment of </w:t>
      </w:r>
      <w:r w:rsidR="000E1462" w:rsidRPr="002007E2">
        <w:rPr>
          <w:rFonts w:ascii="Times New Roman" w:eastAsiaTheme="minorEastAsia" w:hAnsi="Times New Roman" w:cs="Times New Roman"/>
          <w:sz w:val="24"/>
          <w:szCs w:val="24"/>
        </w:rPr>
        <w:t>nine thousand while the investment to get one-</w:t>
      </w:r>
      <w:r w:rsidR="00AA544F" w:rsidRPr="002007E2">
        <w:rPr>
          <w:rFonts w:ascii="Times New Roman" w:eastAsiaTheme="minorEastAsia" w:hAnsi="Times New Roman" w:cs="Times New Roman"/>
          <w:sz w:val="24"/>
          <w:szCs w:val="24"/>
        </w:rPr>
        <w:t>hundred</w:t>
      </w:r>
      <w:r w:rsidR="000E1462" w:rsidRPr="002007E2">
        <w:rPr>
          <w:rFonts w:ascii="Times New Roman" w:eastAsiaTheme="minorEastAsia" w:hAnsi="Times New Roman" w:cs="Times New Roman"/>
          <w:sz w:val="24"/>
          <w:szCs w:val="24"/>
        </w:rPr>
        <w:t xml:space="preserve"> took </w:t>
      </w:r>
      <w:r w:rsidR="0008038A">
        <w:rPr>
          <w:rFonts w:ascii="Times New Roman" w:eastAsiaTheme="minorEastAsia" w:hAnsi="Times New Roman" w:cs="Times New Roman"/>
          <w:sz w:val="24"/>
          <w:szCs w:val="24"/>
        </w:rPr>
        <w:t xml:space="preserve">only </w:t>
      </w:r>
      <w:r w:rsidR="000E1462" w:rsidRPr="002007E2">
        <w:rPr>
          <w:rFonts w:ascii="Times New Roman" w:eastAsiaTheme="minorEastAsia" w:hAnsi="Times New Roman" w:cs="Times New Roman"/>
          <w:sz w:val="24"/>
          <w:szCs w:val="24"/>
        </w:rPr>
        <w:t>fifty then we can see below in the profitability ratio that the $100 was actually the be</w:t>
      </w:r>
      <w:r w:rsidR="00AA544F" w:rsidRPr="002007E2">
        <w:rPr>
          <w:rFonts w:ascii="Times New Roman" w:eastAsiaTheme="minorEastAsia" w:hAnsi="Times New Roman" w:cs="Times New Roman"/>
          <w:sz w:val="24"/>
          <w:szCs w:val="24"/>
        </w:rPr>
        <w:t>t</w:t>
      </w:r>
      <w:r w:rsidR="000E1462" w:rsidRPr="002007E2">
        <w:rPr>
          <w:rFonts w:ascii="Times New Roman" w:eastAsiaTheme="minorEastAsia" w:hAnsi="Times New Roman" w:cs="Times New Roman"/>
          <w:sz w:val="24"/>
          <w:szCs w:val="24"/>
        </w:rPr>
        <w:t xml:space="preserve">ter investment. </w:t>
      </w:r>
    </w:p>
    <w:p w14:paraId="365C219A" w14:textId="77777777" w:rsidR="000E1462" w:rsidRPr="002007E2" w:rsidRDefault="000E1462" w:rsidP="00197637">
      <w:pPr>
        <w:spacing w:line="360" w:lineRule="auto"/>
        <w:rPr>
          <w:rFonts w:ascii="Times New Roman" w:eastAsia="Calibri" w:hAnsi="Times New Roman" w:cs="Times New Roman"/>
          <w:sz w:val="24"/>
          <w:szCs w:val="24"/>
        </w:rPr>
      </w:pPr>
    </w:p>
    <w:p w14:paraId="3F7C9537" w14:textId="61E111E2" w:rsidR="000E1462" w:rsidRPr="002007E2" w:rsidRDefault="00AF7DB4" w:rsidP="00197637">
      <w:pPr>
        <w:spacing w:line="360" w:lineRule="auto"/>
        <w:rPr>
          <w:rFonts w:ascii="Times New Roman" w:eastAsiaTheme="minorEastAsia" w:hAnsi="Times New Roman" w:cs="Times New Roman"/>
          <w:sz w:val="24"/>
          <w:szCs w:val="24"/>
        </w:rPr>
      </w:pPr>
      <m:oMathPara>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100</m:t>
              </m:r>
            </m:num>
            <m:den>
              <m:r>
                <w:rPr>
                  <w:rFonts w:ascii="Cambria Math" w:eastAsia="Calibri" w:hAnsi="Cambria Math" w:cs="Times New Roman"/>
                  <w:sz w:val="24"/>
                  <w:szCs w:val="24"/>
                </w:rPr>
                <m:t>50</m:t>
              </m:r>
            </m:den>
          </m:f>
          <m:r>
            <w:rPr>
              <w:rFonts w:ascii="Cambria Math" w:eastAsia="Calibri" w:hAnsi="Cambria Math" w:cs="Times New Roman"/>
              <w:sz w:val="24"/>
              <w:szCs w:val="24"/>
            </w:rPr>
            <m:t>=200%</m:t>
          </m:r>
        </m:oMath>
      </m:oMathPara>
    </w:p>
    <w:p w14:paraId="1277F9EC" w14:textId="77777777" w:rsidR="000C2FF5" w:rsidRPr="002007E2" w:rsidRDefault="000C2FF5" w:rsidP="00197637">
      <w:pPr>
        <w:spacing w:line="360" w:lineRule="auto"/>
        <w:rPr>
          <w:rFonts w:ascii="Times New Roman" w:eastAsiaTheme="minorEastAsia" w:hAnsi="Times New Roman" w:cs="Times New Roman"/>
          <w:sz w:val="24"/>
          <w:szCs w:val="24"/>
        </w:rPr>
      </w:pPr>
    </w:p>
    <w:p w14:paraId="029BA34F" w14:textId="73C7A918" w:rsidR="00401987" w:rsidRPr="002007E2" w:rsidRDefault="00AF7DB4" w:rsidP="00197637">
      <w:pPr>
        <w:spacing w:line="360" w:lineRule="auto"/>
        <w:rPr>
          <w:rFonts w:ascii="Times New Roman" w:eastAsiaTheme="minorEastAsia" w:hAnsi="Times New Roman" w:cs="Times New Roman"/>
          <w:sz w:val="24"/>
          <w:szCs w:val="24"/>
        </w:rPr>
      </w:pPr>
      <m:oMathPara>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10,000</m:t>
              </m:r>
            </m:num>
            <m:den>
              <m:r>
                <w:rPr>
                  <w:rFonts w:ascii="Cambria Math" w:eastAsia="Calibri" w:hAnsi="Cambria Math" w:cs="Times New Roman"/>
                  <w:sz w:val="24"/>
                  <w:szCs w:val="24"/>
                </w:rPr>
                <m:t>9,000</m:t>
              </m:r>
            </m:den>
          </m:f>
          <m:r>
            <w:rPr>
              <w:rFonts w:ascii="Cambria Math" w:eastAsia="Calibri" w:hAnsi="Cambria Math" w:cs="Times New Roman"/>
              <w:sz w:val="24"/>
              <w:szCs w:val="24"/>
            </w:rPr>
            <m:t>=111%</m:t>
          </m:r>
        </m:oMath>
      </m:oMathPara>
    </w:p>
    <w:p w14:paraId="678A9990" w14:textId="77777777" w:rsidR="002F6A4D" w:rsidRPr="002007E2" w:rsidRDefault="002F6A4D" w:rsidP="00197637">
      <w:pPr>
        <w:spacing w:line="360" w:lineRule="auto"/>
        <w:rPr>
          <w:rFonts w:ascii="Times New Roman" w:eastAsiaTheme="minorEastAsia" w:hAnsi="Times New Roman" w:cs="Times New Roman"/>
          <w:sz w:val="24"/>
          <w:szCs w:val="24"/>
        </w:rPr>
      </w:pPr>
    </w:p>
    <w:p w14:paraId="78A4C5D9" w14:textId="4B749D6F" w:rsidR="002F6A4D" w:rsidRPr="002007E2" w:rsidRDefault="00F96957" w:rsidP="00591788">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Therefore,</w:t>
      </w:r>
      <w:r w:rsidR="002F6A4D" w:rsidRPr="002007E2">
        <w:rPr>
          <w:rFonts w:ascii="Times New Roman" w:eastAsiaTheme="minorEastAsia" w:hAnsi="Times New Roman" w:cs="Times New Roman"/>
          <w:sz w:val="24"/>
          <w:szCs w:val="24"/>
        </w:rPr>
        <w:t xml:space="preserve"> </w:t>
      </w:r>
      <w:r w:rsidRPr="002007E2">
        <w:rPr>
          <w:rFonts w:ascii="Times New Roman" w:eastAsiaTheme="minorEastAsia" w:hAnsi="Times New Roman" w:cs="Times New Roman"/>
          <w:sz w:val="24"/>
          <w:szCs w:val="24"/>
        </w:rPr>
        <w:t>profitability</w:t>
      </w:r>
      <w:r w:rsidR="002F6A4D" w:rsidRPr="002007E2">
        <w:rPr>
          <w:rFonts w:ascii="Times New Roman" w:eastAsiaTheme="minorEastAsia" w:hAnsi="Times New Roman" w:cs="Times New Roman"/>
          <w:sz w:val="24"/>
          <w:szCs w:val="24"/>
        </w:rPr>
        <w:t xml:space="preserve"> is rather important to investors because in the long-run they will continue to invest and the best rate will win in the end. As an investor continues to have their wealth </w:t>
      </w:r>
      <w:r w:rsidRPr="002007E2">
        <w:rPr>
          <w:rFonts w:ascii="Times New Roman" w:eastAsiaTheme="minorEastAsia" w:hAnsi="Times New Roman" w:cs="Times New Roman"/>
          <w:sz w:val="24"/>
          <w:szCs w:val="24"/>
        </w:rPr>
        <w:t>grow,</w:t>
      </w:r>
      <w:r w:rsidR="002F6A4D" w:rsidRPr="002007E2">
        <w:rPr>
          <w:rFonts w:ascii="Times New Roman" w:eastAsiaTheme="minorEastAsia" w:hAnsi="Times New Roman" w:cs="Times New Roman"/>
          <w:sz w:val="24"/>
          <w:szCs w:val="24"/>
        </w:rPr>
        <w:t xml:space="preserve"> they will make </w:t>
      </w:r>
      <w:r w:rsidRPr="002007E2">
        <w:rPr>
          <w:rFonts w:ascii="Times New Roman" w:eastAsiaTheme="minorEastAsia" w:hAnsi="Times New Roman" w:cs="Times New Roman"/>
          <w:sz w:val="24"/>
          <w:szCs w:val="24"/>
        </w:rPr>
        <w:t>larger</w:t>
      </w:r>
      <w:r w:rsidR="002F6A4D" w:rsidRPr="002007E2">
        <w:rPr>
          <w:rFonts w:ascii="Times New Roman" w:eastAsiaTheme="minorEastAsia" w:hAnsi="Times New Roman" w:cs="Times New Roman"/>
          <w:sz w:val="24"/>
          <w:szCs w:val="24"/>
        </w:rPr>
        <w:t xml:space="preserve"> and larger investments</w:t>
      </w:r>
      <w:r w:rsidR="00392D55">
        <w:rPr>
          <w:rFonts w:ascii="Times New Roman" w:eastAsiaTheme="minorEastAsia" w:hAnsi="Times New Roman" w:cs="Times New Roman"/>
          <w:sz w:val="24"/>
          <w:szCs w:val="24"/>
        </w:rPr>
        <w:t>, and</w:t>
      </w:r>
      <w:r w:rsidR="002F6A4D" w:rsidRPr="002007E2">
        <w:rPr>
          <w:rFonts w:ascii="Times New Roman" w:eastAsiaTheme="minorEastAsia" w:hAnsi="Times New Roman" w:cs="Times New Roman"/>
          <w:sz w:val="24"/>
          <w:szCs w:val="24"/>
        </w:rPr>
        <w:t xml:space="preserve"> </w:t>
      </w:r>
      <w:r w:rsidR="00392D55">
        <w:rPr>
          <w:rFonts w:ascii="Times New Roman" w:eastAsiaTheme="minorEastAsia" w:hAnsi="Times New Roman" w:cs="Times New Roman"/>
          <w:sz w:val="24"/>
          <w:szCs w:val="24"/>
        </w:rPr>
        <w:t xml:space="preserve">the </w:t>
      </w:r>
      <w:r w:rsidR="002F6A4D" w:rsidRPr="002007E2">
        <w:rPr>
          <w:rFonts w:ascii="Times New Roman" w:eastAsiaTheme="minorEastAsia" w:hAnsi="Times New Roman" w:cs="Times New Roman"/>
          <w:sz w:val="24"/>
          <w:szCs w:val="24"/>
        </w:rPr>
        <w:t xml:space="preserve">better rates </w:t>
      </w:r>
      <w:r w:rsidR="00392D55">
        <w:rPr>
          <w:rFonts w:ascii="Times New Roman" w:eastAsiaTheme="minorEastAsia" w:hAnsi="Times New Roman" w:cs="Times New Roman"/>
          <w:sz w:val="24"/>
          <w:szCs w:val="24"/>
        </w:rPr>
        <w:t xml:space="preserve">of return </w:t>
      </w:r>
      <w:r w:rsidR="002F6A4D" w:rsidRPr="002007E2">
        <w:rPr>
          <w:rFonts w:ascii="Times New Roman" w:eastAsiaTheme="minorEastAsia" w:hAnsi="Times New Roman" w:cs="Times New Roman"/>
          <w:sz w:val="24"/>
          <w:szCs w:val="24"/>
        </w:rPr>
        <w:t xml:space="preserve">will bring the largest profit returns and maximize how much </w:t>
      </w:r>
      <w:r w:rsidR="00392D55">
        <w:rPr>
          <w:rFonts w:ascii="Times New Roman" w:eastAsiaTheme="minorEastAsia" w:hAnsi="Times New Roman" w:cs="Times New Roman"/>
          <w:sz w:val="24"/>
          <w:szCs w:val="24"/>
        </w:rPr>
        <w:t xml:space="preserve">overall </w:t>
      </w:r>
      <w:r w:rsidR="002F6A4D" w:rsidRPr="002007E2">
        <w:rPr>
          <w:rFonts w:ascii="Times New Roman" w:eastAsiaTheme="minorEastAsia" w:hAnsi="Times New Roman" w:cs="Times New Roman"/>
          <w:sz w:val="24"/>
          <w:szCs w:val="24"/>
        </w:rPr>
        <w:t xml:space="preserve">profit is made from </w:t>
      </w:r>
      <w:r w:rsidRPr="002007E2">
        <w:rPr>
          <w:rFonts w:ascii="Times New Roman" w:eastAsiaTheme="minorEastAsia" w:hAnsi="Times New Roman" w:cs="Times New Roman"/>
          <w:sz w:val="24"/>
          <w:szCs w:val="24"/>
        </w:rPr>
        <w:t xml:space="preserve">their investment. </w:t>
      </w:r>
    </w:p>
    <w:p w14:paraId="6C7FC38E" w14:textId="1DDABC3A" w:rsidR="009365CA" w:rsidRPr="002007E2" w:rsidRDefault="009365CA" w:rsidP="00197637">
      <w:pPr>
        <w:spacing w:line="360" w:lineRule="auto"/>
        <w:ind w:firstLine="720"/>
        <w:rPr>
          <w:rFonts w:ascii="Times New Roman" w:eastAsia="Calibri" w:hAnsi="Times New Roman" w:cs="Times New Roman"/>
          <w:sz w:val="24"/>
          <w:szCs w:val="24"/>
        </w:rPr>
      </w:pPr>
      <w:r w:rsidRPr="002007E2">
        <w:rPr>
          <w:rFonts w:ascii="Times New Roman" w:eastAsiaTheme="minorEastAsia" w:hAnsi="Times New Roman" w:cs="Times New Roman"/>
          <w:sz w:val="24"/>
          <w:szCs w:val="24"/>
        </w:rPr>
        <w:lastRenderedPageBreak/>
        <w:t>We can recall from above that at the simplest form</w:t>
      </w:r>
      <w:r w:rsidR="004E75C3">
        <w:rPr>
          <w:rFonts w:ascii="Times New Roman" w:eastAsiaTheme="minorEastAsia" w:hAnsi="Times New Roman" w:cs="Times New Roman"/>
          <w:sz w:val="24"/>
          <w:szCs w:val="24"/>
        </w:rPr>
        <w:t>,</w:t>
      </w:r>
      <w:r w:rsidRPr="002007E2">
        <w:rPr>
          <w:rFonts w:ascii="Times New Roman" w:eastAsiaTheme="minorEastAsia" w:hAnsi="Times New Roman" w:cs="Times New Roman"/>
          <w:sz w:val="24"/>
          <w:szCs w:val="24"/>
        </w:rPr>
        <w:t xml:space="preserve"> our pricing model seeks to find a fair and objective price for a capital asset used to create profit. We discovered above that </w:t>
      </w:r>
      <w:r w:rsidRPr="002007E2">
        <w:rPr>
          <w:rFonts w:ascii="Times New Roman" w:eastAsia="Calibri" w:hAnsi="Times New Roman" w:cs="Times New Roman"/>
          <w:sz w:val="24"/>
          <w:szCs w:val="24"/>
        </w:rPr>
        <w:t xml:space="preserve">if a financial asset could produce one year of income at $100 and a required rate of return is 5% then the price of this asset should be about $95.24. We can express this more specifically in the </w:t>
      </w:r>
      <w:r w:rsidR="00F96957" w:rsidRPr="002007E2">
        <w:rPr>
          <w:rFonts w:ascii="Times New Roman" w:eastAsia="Calibri" w:hAnsi="Times New Roman" w:cs="Times New Roman"/>
          <w:sz w:val="24"/>
          <w:szCs w:val="24"/>
        </w:rPr>
        <w:t xml:space="preserve">simplified discounting </w:t>
      </w:r>
      <w:r w:rsidRPr="002007E2">
        <w:rPr>
          <w:rFonts w:ascii="Times New Roman" w:eastAsia="Calibri" w:hAnsi="Times New Roman" w:cs="Times New Roman"/>
          <w:sz w:val="24"/>
          <w:szCs w:val="24"/>
        </w:rPr>
        <w:t>formula below:</w:t>
      </w:r>
    </w:p>
    <w:p w14:paraId="7C7DFCC4" w14:textId="77777777" w:rsidR="009365CA" w:rsidRPr="002007E2" w:rsidRDefault="009365CA" w:rsidP="00197637">
      <w:pPr>
        <w:spacing w:line="360" w:lineRule="auto"/>
        <w:rPr>
          <w:rFonts w:ascii="Times New Roman" w:eastAsia="Calibri" w:hAnsi="Times New Roman" w:cs="Times New Roman"/>
          <w:sz w:val="24"/>
          <w:szCs w:val="24"/>
        </w:rPr>
      </w:pPr>
    </w:p>
    <w:p w14:paraId="0856F7D9" w14:textId="77777777" w:rsidR="009365CA" w:rsidRPr="002007E2" w:rsidRDefault="00AF7DB4" w:rsidP="00197637">
      <w:pPr>
        <w:spacing w:line="360" w:lineRule="auto"/>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100</m:t>
              </m:r>
            </m:num>
            <m:den>
              <m:r>
                <w:rPr>
                  <w:rFonts w:ascii="Cambria Math" w:eastAsia="Calibri" w:hAnsi="Cambria Math" w:cs="Times New Roman"/>
                  <w:sz w:val="24"/>
                  <w:szCs w:val="24"/>
                </w:rPr>
                <m:t>1.05</m:t>
              </m:r>
            </m:den>
          </m:f>
          <m:r>
            <w:rPr>
              <w:rFonts w:ascii="Cambria Math" w:eastAsia="Calibri" w:hAnsi="Cambria Math" w:cs="Times New Roman"/>
              <w:sz w:val="24"/>
              <w:szCs w:val="24"/>
            </w:rPr>
            <m:t>=95.24</m:t>
          </m:r>
        </m:oMath>
      </m:oMathPara>
    </w:p>
    <w:p w14:paraId="0B6EF110" w14:textId="77777777" w:rsidR="009365CA" w:rsidRPr="002007E2" w:rsidRDefault="009365CA" w:rsidP="00197637">
      <w:pPr>
        <w:spacing w:line="360" w:lineRule="auto"/>
        <w:rPr>
          <w:rFonts w:ascii="Times New Roman" w:eastAsiaTheme="minorEastAsia" w:hAnsi="Times New Roman" w:cs="Times New Roman"/>
          <w:sz w:val="24"/>
          <w:szCs w:val="24"/>
        </w:rPr>
      </w:pPr>
    </w:p>
    <w:p w14:paraId="1EDF6FC1" w14:textId="0D4B5A8B" w:rsidR="00A56ED0" w:rsidRPr="002007E2" w:rsidRDefault="009365CA"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 xml:space="preserve">Above we discount the income by one plus the discount rate (i.e., 1 + 0.05 = 1.05). This then, of course we know, satisfies 95.24 * 1.05 = 100 and therefore we know that investing 95.24 at a rate of 1.05 leads to the income, 100. We should manage to at least take this out of the simple form, where we have only one </w:t>
      </w:r>
      <w:r w:rsidR="008E19AC">
        <w:rPr>
          <w:rFonts w:ascii="Times New Roman" w:eastAsiaTheme="minorEastAsia" w:hAnsi="Times New Roman" w:cs="Times New Roman"/>
          <w:sz w:val="24"/>
          <w:szCs w:val="24"/>
        </w:rPr>
        <w:t>period</w:t>
      </w:r>
      <w:r w:rsidRPr="002007E2">
        <w:rPr>
          <w:rFonts w:ascii="Times New Roman" w:eastAsiaTheme="minorEastAsia" w:hAnsi="Times New Roman" w:cs="Times New Roman"/>
          <w:sz w:val="24"/>
          <w:szCs w:val="24"/>
        </w:rPr>
        <w:t xml:space="preserve"> of income, when </w:t>
      </w:r>
      <w:r w:rsidR="007C2930" w:rsidRPr="002007E2">
        <w:rPr>
          <w:rFonts w:ascii="Times New Roman" w:eastAsiaTheme="minorEastAsia" w:hAnsi="Times New Roman" w:cs="Times New Roman"/>
          <w:sz w:val="24"/>
          <w:szCs w:val="24"/>
        </w:rPr>
        <w:t>usually</w:t>
      </w:r>
      <w:r w:rsidRPr="002007E2">
        <w:rPr>
          <w:rFonts w:ascii="Times New Roman" w:eastAsiaTheme="minorEastAsia" w:hAnsi="Times New Roman" w:cs="Times New Roman"/>
          <w:sz w:val="24"/>
          <w:szCs w:val="24"/>
        </w:rPr>
        <w:t xml:space="preserve"> a business investment has multiple </w:t>
      </w:r>
      <w:r w:rsidR="008E19AC">
        <w:rPr>
          <w:rFonts w:ascii="Times New Roman" w:eastAsiaTheme="minorEastAsia" w:hAnsi="Times New Roman" w:cs="Times New Roman"/>
          <w:sz w:val="24"/>
          <w:szCs w:val="24"/>
        </w:rPr>
        <w:t>periods</w:t>
      </w:r>
      <w:r w:rsidRPr="002007E2">
        <w:rPr>
          <w:rFonts w:ascii="Times New Roman" w:eastAsiaTheme="minorEastAsia" w:hAnsi="Times New Roman" w:cs="Times New Roman"/>
          <w:sz w:val="24"/>
          <w:szCs w:val="24"/>
        </w:rPr>
        <w:t xml:space="preserve"> of income forecasted in a short and long-term future. </w:t>
      </w:r>
      <w:r w:rsidR="00ED122D" w:rsidRPr="002007E2">
        <w:rPr>
          <w:rFonts w:ascii="Times New Roman" w:eastAsiaTheme="minorEastAsia" w:hAnsi="Times New Roman" w:cs="Times New Roman"/>
          <w:sz w:val="24"/>
          <w:szCs w:val="24"/>
        </w:rPr>
        <w:t xml:space="preserve">Below shows multiple years added together </w:t>
      </w:r>
      <w:r w:rsidR="0002140F" w:rsidRPr="002007E2">
        <w:rPr>
          <w:rFonts w:ascii="Times New Roman" w:eastAsiaTheme="minorEastAsia" w:hAnsi="Times New Roman" w:cs="Times New Roman"/>
          <w:sz w:val="24"/>
          <w:szCs w:val="24"/>
        </w:rPr>
        <w:t xml:space="preserve">giving us our discounted value for two periods of cash-flows of 100: </w:t>
      </w:r>
    </w:p>
    <w:p w14:paraId="07A06CD6" w14:textId="307C0005" w:rsidR="0002140F" w:rsidRPr="002007E2" w:rsidRDefault="0002140F" w:rsidP="00197637">
      <w:pPr>
        <w:spacing w:line="360" w:lineRule="auto"/>
        <w:rPr>
          <w:rFonts w:ascii="Times New Roman" w:eastAsiaTheme="minorEastAsia" w:hAnsi="Times New Roman" w:cs="Times New Roman"/>
          <w:sz w:val="24"/>
          <w:szCs w:val="24"/>
        </w:rPr>
      </w:pPr>
    </w:p>
    <w:p w14:paraId="39B8A43E" w14:textId="7893948E" w:rsidR="0002140F" w:rsidRPr="002007E2" w:rsidRDefault="00AF7DB4" w:rsidP="00197637">
      <w:pPr>
        <w:spacing w:line="360" w:lineRule="auto"/>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100</m:t>
              </m:r>
            </m:num>
            <m:den>
              <m:r>
                <w:rPr>
                  <w:rFonts w:ascii="Cambria Math" w:eastAsia="Calibri" w:hAnsi="Cambria Math" w:cs="Times New Roman"/>
                  <w:sz w:val="24"/>
                  <w:szCs w:val="24"/>
                </w:rPr>
                <m:t>1.05</m:t>
              </m:r>
            </m:den>
          </m:f>
          <m:r>
            <w:rPr>
              <w:rFonts w:ascii="Cambria Math" w:eastAsia="Calibri" w:hAnsi="Cambria Math" w:cs="Times New Roman"/>
              <w:sz w:val="24"/>
              <w:szCs w:val="24"/>
            </w:rPr>
            <m:t xml:space="preserve">+ </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100</m:t>
              </m:r>
            </m:num>
            <m:den>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(1.05)</m:t>
                  </m:r>
                </m:e>
                <m:sup>
                  <m:r>
                    <w:rPr>
                      <w:rFonts w:ascii="Cambria Math" w:eastAsia="Calibri" w:hAnsi="Cambria Math" w:cs="Times New Roman"/>
                      <w:sz w:val="24"/>
                      <w:szCs w:val="24"/>
                    </w:rPr>
                    <m:t>2</m:t>
                  </m:r>
                </m:sup>
              </m:sSup>
            </m:den>
          </m:f>
          <m:r>
            <w:rPr>
              <w:rFonts w:ascii="Cambria Math" w:eastAsia="Calibri" w:hAnsi="Cambria Math" w:cs="Times New Roman"/>
              <w:sz w:val="24"/>
              <w:szCs w:val="24"/>
            </w:rPr>
            <m:t>=185.94</m:t>
          </m:r>
        </m:oMath>
      </m:oMathPara>
    </w:p>
    <w:p w14:paraId="20199516" w14:textId="77777777" w:rsidR="0002140F" w:rsidRPr="002007E2" w:rsidRDefault="0002140F" w:rsidP="00197637">
      <w:pPr>
        <w:spacing w:line="360" w:lineRule="auto"/>
        <w:rPr>
          <w:rFonts w:ascii="Times New Roman" w:eastAsiaTheme="minorEastAsia" w:hAnsi="Times New Roman" w:cs="Times New Roman"/>
          <w:sz w:val="24"/>
          <w:szCs w:val="24"/>
        </w:rPr>
      </w:pPr>
    </w:p>
    <w:p w14:paraId="2E312F02" w14:textId="6CEF5766" w:rsidR="00A56ED0" w:rsidRPr="002007E2" w:rsidRDefault="00BC6BB7"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Therefore,</w:t>
      </w:r>
      <w:r w:rsidR="00D72BF7" w:rsidRPr="002007E2">
        <w:rPr>
          <w:rFonts w:ascii="Times New Roman" w:eastAsiaTheme="minorEastAsia" w:hAnsi="Times New Roman" w:cs="Times New Roman"/>
          <w:sz w:val="24"/>
          <w:szCs w:val="24"/>
        </w:rPr>
        <w:t xml:space="preserve"> as seen above in this example, when two period cash-flows are discounted at 5% then the cost is 185.94. This means that 185.94 is a fair price for an investment that has two years of cash-flows where an investor requires a 5%</w:t>
      </w:r>
      <w:r w:rsidR="00D757F6">
        <w:rPr>
          <w:rFonts w:ascii="Times New Roman" w:eastAsiaTheme="minorEastAsia" w:hAnsi="Times New Roman" w:cs="Times New Roman"/>
          <w:sz w:val="24"/>
          <w:szCs w:val="24"/>
        </w:rPr>
        <w:t xml:space="preserve"> compounded</w:t>
      </w:r>
      <w:r w:rsidR="00D72BF7" w:rsidRPr="002007E2">
        <w:rPr>
          <w:rFonts w:ascii="Times New Roman" w:eastAsiaTheme="minorEastAsia" w:hAnsi="Times New Roman" w:cs="Times New Roman"/>
          <w:sz w:val="24"/>
          <w:szCs w:val="24"/>
        </w:rPr>
        <w:t xml:space="preserve"> rate of return</w:t>
      </w:r>
      <w:r w:rsidR="00AA31DC">
        <w:rPr>
          <w:rFonts w:ascii="Times New Roman" w:eastAsiaTheme="minorEastAsia" w:hAnsi="Times New Roman" w:cs="Times New Roman"/>
          <w:sz w:val="24"/>
          <w:szCs w:val="24"/>
        </w:rPr>
        <w:t xml:space="preserve"> because that price will satisfy the return requirement</w:t>
      </w:r>
      <w:r w:rsidR="00D72BF7" w:rsidRPr="002007E2">
        <w:rPr>
          <w:rFonts w:ascii="Times New Roman" w:eastAsiaTheme="minorEastAsia" w:hAnsi="Times New Roman" w:cs="Times New Roman"/>
          <w:sz w:val="24"/>
          <w:szCs w:val="24"/>
        </w:rPr>
        <w:t xml:space="preserve">. </w:t>
      </w:r>
    </w:p>
    <w:p w14:paraId="25DE2090" w14:textId="5593F6C6" w:rsidR="0011037F" w:rsidRPr="002007E2" w:rsidRDefault="0011037F" w:rsidP="00197637">
      <w:pPr>
        <w:spacing w:line="360" w:lineRule="auto"/>
        <w:rPr>
          <w:rFonts w:ascii="Times New Roman" w:eastAsiaTheme="minorEastAsia" w:hAnsi="Times New Roman" w:cs="Times New Roman"/>
          <w:sz w:val="24"/>
          <w:szCs w:val="24"/>
        </w:rPr>
      </w:pPr>
    </w:p>
    <w:p w14:paraId="59E42C3D" w14:textId="5D5FE95E" w:rsidR="00AB6F3E" w:rsidRDefault="0011037F"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The</w:t>
      </w:r>
      <w:r w:rsidR="0006191A">
        <w:rPr>
          <w:rFonts w:ascii="Times New Roman" w:eastAsiaTheme="minorEastAsia" w:hAnsi="Times New Roman" w:cs="Times New Roman"/>
          <w:sz w:val="24"/>
          <w:szCs w:val="24"/>
        </w:rPr>
        <w:t xml:space="preserve">n using the DCF model we simply need to project the future income, discounted periodically by a compounded required rate of return, then added to get the </w:t>
      </w:r>
      <w:r w:rsidR="00443ED6">
        <w:rPr>
          <w:rFonts w:ascii="Times New Roman" w:eastAsiaTheme="minorEastAsia" w:hAnsi="Times New Roman" w:cs="Times New Roman"/>
          <w:sz w:val="24"/>
          <w:szCs w:val="24"/>
        </w:rPr>
        <w:t>price of the investment. The</w:t>
      </w:r>
      <w:r w:rsidRPr="002007E2">
        <w:rPr>
          <w:rFonts w:ascii="Times New Roman" w:eastAsiaTheme="minorEastAsia" w:hAnsi="Times New Roman" w:cs="Times New Roman"/>
          <w:sz w:val="24"/>
          <w:szCs w:val="24"/>
        </w:rPr>
        <w:t xml:space="preserve"> final component of a discounted cash-flow technique is to get the terminal value at the end of the </w:t>
      </w:r>
      <w:r w:rsidR="00C71C5D" w:rsidRPr="002007E2">
        <w:rPr>
          <w:rFonts w:ascii="Times New Roman" w:eastAsiaTheme="minorEastAsia" w:hAnsi="Times New Roman" w:cs="Times New Roman"/>
          <w:sz w:val="24"/>
          <w:szCs w:val="24"/>
        </w:rPr>
        <w:t>forecast</w:t>
      </w:r>
      <w:r w:rsidRPr="002007E2">
        <w:rPr>
          <w:rFonts w:ascii="Times New Roman" w:eastAsiaTheme="minorEastAsia" w:hAnsi="Times New Roman" w:cs="Times New Roman"/>
          <w:sz w:val="24"/>
          <w:szCs w:val="24"/>
        </w:rPr>
        <w:t xml:space="preserve"> period. </w:t>
      </w:r>
      <w:r w:rsidR="009356D4">
        <w:rPr>
          <w:rFonts w:ascii="Times New Roman" w:eastAsiaTheme="minorEastAsia" w:hAnsi="Times New Roman" w:cs="Times New Roman"/>
          <w:sz w:val="24"/>
          <w:szCs w:val="24"/>
        </w:rPr>
        <w:t xml:space="preserve">Most investors are not </w:t>
      </w:r>
      <w:r w:rsidR="00443ED6">
        <w:rPr>
          <w:rFonts w:ascii="Times New Roman" w:eastAsiaTheme="minorEastAsia" w:hAnsi="Times New Roman" w:cs="Times New Roman"/>
          <w:sz w:val="24"/>
          <w:szCs w:val="24"/>
        </w:rPr>
        <w:t>forecasting</w:t>
      </w:r>
      <w:r w:rsidR="009356D4">
        <w:rPr>
          <w:rFonts w:ascii="Times New Roman" w:eastAsiaTheme="minorEastAsia" w:hAnsi="Times New Roman" w:cs="Times New Roman"/>
          <w:sz w:val="24"/>
          <w:szCs w:val="24"/>
        </w:rPr>
        <w:t xml:space="preserve"> cash-flows </w:t>
      </w:r>
      <w:r w:rsidR="00443ED6">
        <w:rPr>
          <w:rFonts w:ascii="Times New Roman" w:eastAsiaTheme="minorEastAsia" w:hAnsi="Times New Roman" w:cs="Times New Roman"/>
          <w:sz w:val="24"/>
          <w:szCs w:val="24"/>
        </w:rPr>
        <w:t xml:space="preserve">of investments infinitely </w:t>
      </w:r>
      <w:r w:rsidR="009356D4">
        <w:rPr>
          <w:rFonts w:ascii="Times New Roman" w:eastAsiaTheme="minorEastAsia" w:hAnsi="Times New Roman" w:cs="Times New Roman"/>
          <w:sz w:val="24"/>
          <w:szCs w:val="24"/>
        </w:rPr>
        <w:t>into the future</w:t>
      </w:r>
      <w:r w:rsidR="0090616D">
        <w:rPr>
          <w:rFonts w:ascii="Times New Roman" w:eastAsiaTheme="minorEastAsia" w:hAnsi="Times New Roman" w:cs="Times New Roman"/>
          <w:sz w:val="24"/>
          <w:szCs w:val="24"/>
        </w:rPr>
        <w:t>, typically</w:t>
      </w:r>
      <w:r w:rsidR="008953B6">
        <w:rPr>
          <w:rFonts w:ascii="Times New Roman" w:eastAsiaTheme="minorEastAsia" w:hAnsi="Times New Roman" w:cs="Times New Roman"/>
          <w:sz w:val="24"/>
          <w:szCs w:val="24"/>
        </w:rPr>
        <w:t xml:space="preserve"> only</w:t>
      </w:r>
      <w:r w:rsidR="0090616D">
        <w:rPr>
          <w:rFonts w:ascii="Times New Roman" w:eastAsiaTheme="minorEastAsia" w:hAnsi="Times New Roman" w:cs="Times New Roman"/>
          <w:sz w:val="24"/>
          <w:szCs w:val="24"/>
        </w:rPr>
        <w:t xml:space="preserve"> 3-10 years of projections are made as an acceptable time-horizon</w:t>
      </w:r>
      <w:r w:rsidR="008953B6">
        <w:rPr>
          <w:rFonts w:ascii="Times New Roman" w:eastAsiaTheme="minorEastAsia" w:hAnsi="Times New Roman" w:cs="Times New Roman"/>
          <w:sz w:val="24"/>
          <w:szCs w:val="24"/>
        </w:rPr>
        <w:t xml:space="preserve"> for a financial forecast</w:t>
      </w:r>
      <w:r w:rsidR="0090616D">
        <w:rPr>
          <w:rFonts w:ascii="Times New Roman" w:eastAsiaTheme="minorEastAsia" w:hAnsi="Times New Roman" w:cs="Times New Roman"/>
          <w:sz w:val="24"/>
          <w:szCs w:val="24"/>
        </w:rPr>
        <w:t>. This forecasting often then fits with investors who may only hold an asset for 3-10 years</w:t>
      </w:r>
      <w:r w:rsidR="00DE183A">
        <w:rPr>
          <w:rFonts w:ascii="Times New Roman" w:eastAsiaTheme="minorEastAsia" w:hAnsi="Times New Roman" w:cs="Times New Roman"/>
          <w:sz w:val="24"/>
          <w:szCs w:val="24"/>
        </w:rPr>
        <w:t xml:space="preserve">. </w:t>
      </w:r>
      <w:r w:rsidR="001B5C69">
        <w:rPr>
          <w:rFonts w:ascii="Times New Roman" w:eastAsiaTheme="minorEastAsia" w:hAnsi="Times New Roman" w:cs="Times New Roman"/>
          <w:sz w:val="24"/>
          <w:szCs w:val="24"/>
        </w:rPr>
        <w:t>But as the asset may continue to make profit into the future beyond the forecast timeline</w:t>
      </w:r>
      <w:r w:rsidR="008953B6">
        <w:rPr>
          <w:rFonts w:ascii="Times New Roman" w:eastAsiaTheme="minorEastAsia" w:hAnsi="Times New Roman" w:cs="Times New Roman"/>
          <w:sz w:val="24"/>
          <w:szCs w:val="24"/>
        </w:rPr>
        <w:t>,</w:t>
      </w:r>
      <w:r w:rsidR="001B5C69">
        <w:rPr>
          <w:rFonts w:ascii="Times New Roman" w:eastAsiaTheme="minorEastAsia" w:hAnsi="Times New Roman" w:cs="Times New Roman"/>
          <w:sz w:val="24"/>
          <w:szCs w:val="24"/>
        </w:rPr>
        <w:t xml:space="preserve"> investors use the terminal approach to get a future valuation. </w:t>
      </w:r>
      <w:r w:rsidR="00A34F26">
        <w:rPr>
          <w:rFonts w:ascii="Times New Roman" w:eastAsiaTheme="minorEastAsia" w:hAnsi="Times New Roman" w:cs="Times New Roman"/>
          <w:sz w:val="24"/>
          <w:szCs w:val="24"/>
        </w:rPr>
        <w:t xml:space="preserve">To get the </w:t>
      </w:r>
      <w:r w:rsidR="00A34F26">
        <w:rPr>
          <w:rFonts w:ascii="Times New Roman" w:eastAsiaTheme="minorEastAsia" w:hAnsi="Times New Roman" w:cs="Times New Roman"/>
          <w:sz w:val="24"/>
          <w:szCs w:val="24"/>
        </w:rPr>
        <w:lastRenderedPageBreak/>
        <w:t xml:space="preserve">terminal value an investor needs to get the last cash-flow of the </w:t>
      </w:r>
      <w:r w:rsidR="009C346F">
        <w:rPr>
          <w:rFonts w:ascii="Times New Roman" w:eastAsiaTheme="minorEastAsia" w:hAnsi="Times New Roman" w:cs="Times New Roman"/>
          <w:sz w:val="24"/>
          <w:szCs w:val="24"/>
        </w:rPr>
        <w:t xml:space="preserve">forecast period and then </w:t>
      </w:r>
      <w:r w:rsidR="000D05C2">
        <w:rPr>
          <w:rFonts w:ascii="Times New Roman" w:eastAsiaTheme="minorEastAsia" w:hAnsi="Times New Roman" w:cs="Times New Roman"/>
          <w:sz w:val="24"/>
          <w:szCs w:val="24"/>
        </w:rPr>
        <w:t xml:space="preserve">make some assumptions about the future growth rate of the company, meaning the assumption that the cash-flows will continue to grow at a certain rate. </w:t>
      </w:r>
    </w:p>
    <w:p w14:paraId="1482CB1A" w14:textId="77777777" w:rsidR="00AB6F3E" w:rsidRDefault="00AB6F3E" w:rsidP="00197637">
      <w:pPr>
        <w:spacing w:line="360" w:lineRule="auto"/>
        <w:ind w:firstLine="720"/>
        <w:rPr>
          <w:rFonts w:ascii="Times New Roman" w:eastAsiaTheme="minorEastAsia" w:hAnsi="Times New Roman" w:cs="Times New Roman"/>
          <w:sz w:val="24"/>
          <w:szCs w:val="24"/>
        </w:rPr>
      </w:pPr>
    </w:p>
    <w:p w14:paraId="0326F7AB" w14:textId="1F209E5D" w:rsidR="00A56ED0" w:rsidRPr="002007E2" w:rsidRDefault="00410FFF" w:rsidP="00197637">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Once the investor gets the last cash-flow and makes the assumption on the future growth rate they can calculate the terminal value. The specific formula is to take </w:t>
      </w:r>
      <w:r w:rsidR="0011037F" w:rsidRPr="002007E2">
        <w:rPr>
          <w:rFonts w:ascii="Times New Roman" w:eastAsiaTheme="minorEastAsia" w:hAnsi="Times New Roman" w:cs="Times New Roman"/>
          <w:sz w:val="24"/>
          <w:szCs w:val="24"/>
        </w:rPr>
        <w:t xml:space="preserve">the last-cash flow </w:t>
      </w:r>
      <w:r w:rsidR="00893FD3" w:rsidRPr="002007E2">
        <w:rPr>
          <w:rFonts w:ascii="Times New Roman" w:eastAsiaTheme="minorEastAsia" w:hAnsi="Times New Roman" w:cs="Times New Roman"/>
          <w:sz w:val="24"/>
          <w:szCs w:val="24"/>
        </w:rPr>
        <w:t xml:space="preserve">discounted by </w:t>
      </w:r>
      <w:r w:rsidR="00C71C5D" w:rsidRPr="002007E2">
        <w:rPr>
          <w:rFonts w:ascii="Times New Roman" w:eastAsiaTheme="minorEastAsia" w:hAnsi="Times New Roman" w:cs="Times New Roman"/>
          <w:sz w:val="24"/>
          <w:szCs w:val="24"/>
        </w:rPr>
        <w:t xml:space="preserve">the growth rate minus the required discount rate, </w:t>
      </w:r>
      <w:r>
        <w:rPr>
          <w:rFonts w:ascii="Times New Roman" w:eastAsiaTheme="minorEastAsia" w:hAnsi="Times New Roman" w:cs="Times New Roman"/>
          <w:sz w:val="24"/>
          <w:szCs w:val="24"/>
        </w:rPr>
        <w:t xml:space="preserve">compounded </w:t>
      </w:r>
      <w:r w:rsidR="00DA288E">
        <w:rPr>
          <w:rFonts w:ascii="Times New Roman" w:eastAsiaTheme="minorEastAsia" w:hAnsi="Times New Roman" w:cs="Times New Roman"/>
          <w:sz w:val="24"/>
          <w:szCs w:val="24"/>
        </w:rPr>
        <w:t>to the last forecast period</w:t>
      </w:r>
      <w:r w:rsidR="00C71C5D" w:rsidRPr="002007E2">
        <w:rPr>
          <w:rFonts w:ascii="Times New Roman" w:eastAsiaTheme="minorEastAsia" w:hAnsi="Times New Roman" w:cs="Times New Roman"/>
          <w:sz w:val="24"/>
          <w:szCs w:val="24"/>
        </w:rPr>
        <w:t xml:space="preserve">. </w:t>
      </w:r>
      <w:r w:rsidR="00DA288E">
        <w:rPr>
          <w:rFonts w:ascii="Times New Roman" w:eastAsiaTheme="minorEastAsia" w:hAnsi="Times New Roman" w:cs="Times New Roman"/>
          <w:sz w:val="24"/>
          <w:szCs w:val="24"/>
        </w:rPr>
        <w:t>Once this value is obtained it is added to the other discounted cash-flows to arrive at a present value figure which shows the price of the investment that wou</w:t>
      </w:r>
      <w:r w:rsidR="00437BFA">
        <w:rPr>
          <w:rFonts w:ascii="Times New Roman" w:eastAsiaTheme="minorEastAsia" w:hAnsi="Times New Roman" w:cs="Times New Roman"/>
          <w:sz w:val="24"/>
          <w:szCs w:val="24"/>
        </w:rPr>
        <w:t>ld satisfy the investor’s required return</w:t>
      </w:r>
      <w:r w:rsidR="00DA288E">
        <w:rPr>
          <w:rFonts w:ascii="Times New Roman" w:eastAsiaTheme="minorEastAsia" w:hAnsi="Times New Roman" w:cs="Times New Roman"/>
          <w:sz w:val="24"/>
          <w:szCs w:val="24"/>
        </w:rPr>
        <w:t>.</w:t>
      </w:r>
      <w:r w:rsidR="00924600">
        <w:rPr>
          <w:rFonts w:ascii="Times New Roman" w:eastAsiaTheme="minorEastAsia" w:hAnsi="Times New Roman" w:cs="Times New Roman"/>
          <w:sz w:val="24"/>
          <w:szCs w:val="24"/>
        </w:rPr>
        <w:t xml:space="preserve"> </w:t>
      </w:r>
      <w:r w:rsidR="00B102FC">
        <w:rPr>
          <w:rFonts w:ascii="Times New Roman" w:eastAsiaTheme="minorEastAsia" w:hAnsi="Times New Roman" w:cs="Times New Roman"/>
          <w:sz w:val="24"/>
          <w:szCs w:val="24"/>
        </w:rPr>
        <w:t xml:space="preserve">Thus the model is to get the discounted cash flows for the forecast period then add the terminal value at the end. </w:t>
      </w:r>
    </w:p>
    <w:p w14:paraId="2FF00E46" w14:textId="6AE5511A" w:rsidR="00A56ED0" w:rsidRPr="002007E2" w:rsidRDefault="002577F9" w:rsidP="00197637">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B17BD24" w14:textId="16A51C7A" w:rsidR="005D798A" w:rsidRDefault="007C2930" w:rsidP="00962569">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Typically,</w:t>
      </w:r>
      <w:r w:rsidR="009365CA" w:rsidRPr="002007E2">
        <w:rPr>
          <w:rFonts w:ascii="Times New Roman" w:eastAsiaTheme="minorEastAsia" w:hAnsi="Times New Roman" w:cs="Times New Roman"/>
          <w:sz w:val="24"/>
          <w:szCs w:val="24"/>
        </w:rPr>
        <w:t xml:space="preserve"> </w:t>
      </w:r>
      <w:r w:rsidR="005D798A">
        <w:rPr>
          <w:rFonts w:ascii="Times New Roman" w:eastAsiaTheme="minorEastAsia" w:hAnsi="Times New Roman" w:cs="Times New Roman"/>
          <w:sz w:val="24"/>
          <w:szCs w:val="24"/>
        </w:rPr>
        <w:t>the DCF technique, as we have described, will discount a number of periods then add the terminal value</w:t>
      </w:r>
      <w:r w:rsidR="009365CA" w:rsidRPr="002007E2">
        <w:rPr>
          <w:rFonts w:ascii="Times New Roman" w:eastAsiaTheme="minorEastAsia" w:hAnsi="Times New Roman" w:cs="Times New Roman"/>
          <w:sz w:val="24"/>
          <w:szCs w:val="24"/>
        </w:rPr>
        <w:t xml:space="preserve">. But </w:t>
      </w:r>
      <w:r w:rsidR="005D798A">
        <w:rPr>
          <w:rFonts w:ascii="Times New Roman" w:eastAsiaTheme="minorEastAsia" w:hAnsi="Times New Roman" w:cs="Times New Roman"/>
          <w:sz w:val="24"/>
          <w:szCs w:val="24"/>
        </w:rPr>
        <w:t xml:space="preserve">also, some assets are simply valued at their terminal value from the start and </w:t>
      </w:r>
      <w:r w:rsidR="00980E95">
        <w:rPr>
          <w:rFonts w:ascii="Times New Roman" w:eastAsiaTheme="minorEastAsia" w:hAnsi="Times New Roman" w:cs="Times New Roman"/>
          <w:sz w:val="24"/>
          <w:szCs w:val="24"/>
        </w:rPr>
        <w:t xml:space="preserve">assumed to grow at a constant rate forever. For our studies, as stated above, we will use the more common technique of forecast periods and </w:t>
      </w:r>
      <w:r w:rsidR="002137EF">
        <w:rPr>
          <w:rFonts w:ascii="Times New Roman" w:eastAsiaTheme="minorEastAsia" w:hAnsi="Times New Roman" w:cs="Times New Roman"/>
          <w:sz w:val="24"/>
          <w:szCs w:val="24"/>
        </w:rPr>
        <w:t xml:space="preserve">then a </w:t>
      </w:r>
      <w:r w:rsidR="00980E95">
        <w:rPr>
          <w:rFonts w:ascii="Times New Roman" w:eastAsiaTheme="minorEastAsia" w:hAnsi="Times New Roman" w:cs="Times New Roman"/>
          <w:sz w:val="24"/>
          <w:szCs w:val="24"/>
        </w:rPr>
        <w:t xml:space="preserve">terminal value. </w:t>
      </w:r>
    </w:p>
    <w:p w14:paraId="7D5FBA2B" w14:textId="7E67B1AA" w:rsidR="00401987" w:rsidRPr="002007E2" w:rsidRDefault="009365CA" w:rsidP="00962569">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 xml:space="preserve">  </w:t>
      </w:r>
    </w:p>
    <w:p w14:paraId="698E9C54" w14:textId="4E470955" w:rsidR="00334D19" w:rsidRPr="002007E2" w:rsidRDefault="001F5D15" w:rsidP="00557B61">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While the DCF and terminal value technique are widely used, the assumptions and figures that go into the model can vary greatly. </w:t>
      </w:r>
      <w:r w:rsidR="00334D19" w:rsidRPr="002007E2">
        <w:rPr>
          <w:rFonts w:ascii="Times New Roman" w:eastAsiaTheme="minorEastAsia" w:hAnsi="Times New Roman" w:cs="Times New Roman"/>
          <w:sz w:val="24"/>
          <w:szCs w:val="24"/>
        </w:rPr>
        <w:t xml:space="preserve">Our approach is to define a theoretical “real” price and study the correlation to actual historical prices. However, as we have seen so many parameters and variables we have to ask how “real” this “real” price can actually be.  Our approach here is not to create some academic </w:t>
      </w:r>
      <w:r w:rsidR="00557B61">
        <w:rPr>
          <w:rFonts w:ascii="Times New Roman" w:eastAsiaTheme="minorEastAsia" w:hAnsi="Times New Roman" w:cs="Times New Roman"/>
          <w:sz w:val="24"/>
          <w:szCs w:val="24"/>
        </w:rPr>
        <w:t xml:space="preserve">valuation </w:t>
      </w:r>
      <w:r w:rsidR="00334D19" w:rsidRPr="002007E2">
        <w:rPr>
          <w:rFonts w:ascii="Times New Roman" w:eastAsiaTheme="minorEastAsia" w:hAnsi="Times New Roman" w:cs="Times New Roman"/>
          <w:sz w:val="24"/>
          <w:szCs w:val="24"/>
        </w:rPr>
        <w:t>model with arbitrary settings and impose it on actual market practices</w:t>
      </w:r>
      <w:r w:rsidR="00924600">
        <w:rPr>
          <w:rFonts w:ascii="Times New Roman" w:eastAsiaTheme="minorEastAsia" w:hAnsi="Times New Roman" w:cs="Times New Roman"/>
          <w:sz w:val="24"/>
          <w:szCs w:val="24"/>
        </w:rPr>
        <w:t xml:space="preserve"> to judge them</w:t>
      </w:r>
      <w:r w:rsidR="00334D19" w:rsidRPr="002007E2">
        <w:rPr>
          <w:rFonts w:ascii="Times New Roman" w:eastAsiaTheme="minorEastAsia" w:hAnsi="Times New Roman" w:cs="Times New Roman"/>
          <w:sz w:val="24"/>
          <w:szCs w:val="24"/>
        </w:rPr>
        <w:t xml:space="preserve">. The model we are using is designed to be rather simple at its basic nature and make logical sense to an investor, as well as conform to investment industry practices in addition to academic studies. </w:t>
      </w:r>
    </w:p>
    <w:p w14:paraId="1F102EC7" w14:textId="77777777" w:rsidR="00334D19" w:rsidRPr="002007E2" w:rsidRDefault="00334D19" w:rsidP="00197637">
      <w:pPr>
        <w:spacing w:line="360" w:lineRule="auto"/>
        <w:rPr>
          <w:rFonts w:ascii="Times New Roman" w:eastAsiaTheme="minorEastAsia" w:hAnsi="Times New Roman" w:cs="Times New Roman"/>
          <w:sz w:val="24"/>
          <w:szCs w:val="24"/>
        </w:rPr>
      </w:pPr>
    </w:p>
    <w:p w14:paraId="0FAFC575" w14:textId="26A8F046" w:rsidR="00334D19" w:rsidRPr="002007E2" w:rsidRDefault="00334D19"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The model to discount cash-flows is simple and makes sense because the investor should expect that an investment asset should generate a return and therefore a more objective price can be calculated that meets its expectations.</w:t>
      </w:r>
      <w:r w:rsidR="004E6ACA">
        <w:rPr>
          <w:rFonts w:ascii="Times New Roman" w:eastAsiaTheme="minorEastAsia" w:hAnsi="Times New Roman" w:cs="Times New Roman"/>
          <w:sz w:val="24"/>
          <w:szCs w:val="24"/>
        </w:rPr>
        <w:t xml:space="preserve"> </w:t>
      </w:r>
      <w:r w:rsidRPr="002007E2">
        <w:rPr>
          <w:rFonts w:ascii="Times New Roman" w:eastAsiaTheme="minorEastAsia" w:hAnsi="Times New Roman" w:cs="Times New Roman"/>
          <w:sz w:val="24"/>
          <w:szCs w:val="24"/>
        </w:rPr>
        <w:t>We are justified in using this price model because if the finance industry is logical it would consider asset pricing in this way</w:t>
      </w:r>
      <w:r w:rsidR="00E022E3">
        <w:rPr>
          <w:rFonts w:ascii="Times New Roman" w:eastAsiaTheme="minorEastAsia" w:hAnsi="Times New Roman" w:cs="Times New Roman"/>
          <w:sz w:val="24"/>
          <w:szCs w:val="24"/>
        </w:rPr>
        <w:t>.</w:t>
      </w:r>
    </w:p>
    <w:p w14:paraId="7FED4E16" w14:textId="77777777" w:rsidR="00334D19" w:rsidRPr="002007E2" w:rsidRDefault="00334D19" w:rsidP="00197637">
      <w:pPr>
        <w:spacing w:line="360" w:lineRule="auto"/>
        <w:rPr>
          <w:rFonts w:ascii="Times New Roman" w:eastAsiaTheme="minorEastAsia" w:hAnsi="Times New Roman" w:cs="Times New Roman"/>
          <w:sz w:val="24"/>
          <w:szCs w:val="24"/>
        </w:rPr>
      </w:pPr>
    </w:p>
    <w:p w14:paraId="35CB4F6B" w14:textId="74CF873B" w:rsidR="00401987" w:rsidRPr="002007E2" w:rsidRDefault="00973CAA"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lastRenderedPageBreak/>
        <w:t xml:space="preserve">Many </w:t>
      </w:r>
      <w:r w:rsidR="00BC6BB7" w:rsidRPr="002007E2">
        <w:rPr>
          <w:rFonts w:ascii="Times New Roman" w:eastAsiaTheme="minorEastAsia" w:hAnsi="Times New Roman" w:cs="Times New Roman"/>
          <w:sz w:val="24"/>
          <w:szCs w:val="24"/>
        </w:rPr>
        <w:t>variations</w:t>
      </w:r>
      <w:r w:rsidRPr="002007E2">
        <w:rPr>
          <w:rFonts w:ascii="Times New Roman" w:eastAsiaTheme="minorEastAsia" w:hAnsi="Times New Roman" w:cs="Times New Roman"/>
          <w:sz w:val="24"/>
          <w:szCs w:val="24"/>
        </w:rPr>
        <w:t xml:space="preserve"> are </w:t>
      </w:r>
      <w:r w:rsidR="00BC6BB7" w:rsidRPr="002007E2">
        <w:rPr>
          <w:rFonts w:ascii="Times New Roman" w:eastAsiaTheme="minorEastAsia" w:hAnsi="Times New Roman" w:cs="Times New Roman"/>
          <w:sz w:val="24"/>
          <w:szCs w:val="24"/>
        </w:rPr>
        <w:t>possible</w:t>
      </w:r>
      <w:r w:rsidRPr="002007E2">
        <w:rPr>
          <w:rFonts w:ascii="Times New Roman" w:eastAsiaTheme="minorEastAsia" w:hAnsi="Times New Roman" w:cs="Times New Roman"/>
          <w:sz w:val="24"/>
          <w:szCs w:val="24"/>
        </w:rPr>
        <w:t xml:space="preserve"> with this technique because the discounted methods can discount yearly cash-flows, </w:t>
      </w:r>
      <w:r w:rsidR="00BC6BB7" w:rsidRPr="002007E2">
        <w:rPr>
          <w:rFonts w:ascii="Times New Roman" w:eastAsiaTheme="minorEastAsia" w:hAnsi="Times New Roman" w:cs="Times New Roman"/>
          <w:sz w:val="24"/>
          <w:szCs w:val="24"/>
        </w:rPr>
        <w:t>quarterly</w:t>
      </w:r>
      <w:r w:rsidRPr="002007E2">
        <w:rPr>
          <w:rFonts w:ascii="Times New Roman" w:eastAsiaTheme="minorEastAsia" w:hAnsi="Times New Roman" w:cs="Times New Roman"/>
          <w:sz w:val="24"/>
          <w:szCs w:val="24"/>
        </w:rPr>
        <w:t xml:space="preserve">, </w:t>
      </w:r>
      <w:r w:rsidR="001249A1" w:rsidRPr="002007E2">
        <w:rPr>
          <w:rFonts w:ascii="Times New Roman" w:eastAsiaTheme="minorEastAsia" w:hAnsi="Times New Roman" w:cs="Times New Roman"/>
          <w:sz w:val="24"/>
          <w:szCs w:val="24"/>
        </w:rPr>
        <w:t xml:space="preserve">semi-annually etc. It can use </w:t>
      </w:r>
      <w:r w:rsidR="007B12EC">
        <w:rPr>
          <w:rFonts w:ascii="Times New Roman" w:eastAsiaTheme="minorEastAsia" w:hAnsi="Times New Roman" w:cs="Times New Roman"/>
          <w:sz w:val="24"/>
          <w:szCs w:val="24"/>
        </w:rPr>
        <w:t xml:space="preserve">various </w:t>
      </w:r>
      <w:r w:rsidR="001249A1" w:rsidRPr="002007E2">
        <w:rPr>
          <w:rFonts w:ascii="Times New Roman" w:eastAsiaTheme="minorEastAsia" w:hAnsi="Times New Roman" w:cs="Times New Roman"/>
          <w:sz w:val="24"/>
          <w:szCs w:val="24"/>
        </w:rPr>
        <w:t xml:space="preserve">rate of return requirements to discount the cash-flows. It can have different forecast periods such as </w:t>
      </w:r>
      <w:r w:rsidR="00BC6BB7" w:rsidRPr="002007E2">
        <w:rPr>
          <w:rFonts w:ascii="Times New Roman" w:eastAsiaTheme="minorEastAsia" w:hAnsi="Times New Roman" w:cs="Times New Roman"/>
          <w:sz w:val="24"/>
          <w:szCs w:val="24"/>
        </w:rPr>
        <w:t>two</w:t>
      </w:r>
      <w:r w:rsidR="001249A1" w:rsidRPr="002007E2">
        <w:rPr>
          <w:rFonts w:ascii="Times New Roman" w:eastAsiaTheme="minorEastAsia" w:hAnsi="Times New Roman" w:cs="Times New Roman"/>
          <w:sz w:val="24"/>
          <w:szCs w:val="24"/>
        </w:rPr>
        <w:t xml:space="preserve">, five, ten years, or any number of periods. And </w:t>
      </w:r>
      <w:r w:rsidR="00BC6BB7" w:rsidRPr="002007E2">
        <w:rPr>
          <w:rFonts w:ascii="Times New Roman" w:eastAsiaTheme="minorEastAsia" w:hAnsi="Times New Roman" w:cs="Times New Roman"/>
          <w:sz w:val="24"/>
          <w:szCs w:val="24"/>
        </w:rPr>
        <w:t>finally,</w:t>
      </w:r>
      <w:r w:rsidR="001249A1" w:rsidRPr="002007E2">
        <w:rPr>
          <w:rFonts w:ascii="Times New Roman" w:eastAsiaTheme="minorEastAsia" w:hAnsi="Times New Roman" w:cs="Times New Roman"/>
          <w:sz w:val="24"/>
          <w:szCs w:val="24"/>
        </w:rPr>
        <w:t xml:space="preserve"> the </w:t>
      </w:r>
      <w:r w:rsidR="00BC6BB7" w:rsidRPr="002007E2">
        <w:rPr>
          <w:rFonts w:ascii="Times New Roman" w:eastAsiaTheme="minorEastAsia" w:hAnsi="Times New Roman" w:cs="Times New Roman"/>
          <w:sz w:val="24"/>
          <w:szCs w:val="24"/>
        </w:rPr>
        <w:t>assumptions</w:t>
      </w:r>
      <w:r w:rsidR="001249A1" w:rsidRPr="002007E2">
        <w:rPr>
          <w:rFonts w:ascii="Times New Roman" w:eastAsiaTheme="minorEastAsia" w:hAnsi="Times New Roman" w:cs="Times New Roman"/>
          <w:sz w:val="24"/>
          <w:szCs w:val="24"/>
        </w:rPr>
        <w:t xml:space="preserve"> in the </w:t>
      </w:r>
      <w:r w:rsidR="00BC6BB7" w:rsidRPr="002007E2">
        <w:rPr>
          <w:rFonts w:ascii="Times New Roman" w:eastAsiaTheme="minorEastAsia" w:hAnsi="Times New Roman" w:cs="Times New Roman"/>
          <w:sz w:val="24"/>
          <w:szCs w:val="24"/>
        </w:rPr>
        <w:t>terminal</w:t>
      </w:r>
      <w:r w:rsidR="001249A1" w:rsidRPr="002007E2">
        <w:rPr>
          <w:rFonts w:ascii="Times New Roman" w:eastAsiaTheme="minorEastAsia" w:hAnsi="Times New Roman" w:cs="Times New Roman"/>
          <w:sz w:val="24"/>
          <w:szCs w:val="24"/>
        </w:rPr>
        <w:t xml:space="preserve"> value can differ greatly. </w:t>
      </w:r>
      <w:r w:rsidR="00BC6BB7" w:rsidRPr="002007E2">
        <w:rPr>
          <w:rFonts w:ascii="Times New Roman" w:eastAsiaTheme="minorEastAsia" w:hAnsi="Times New Roman" w:cs="Times New Roman"/>
          <w:sz w:val="24"/>
          <w:szCs w:val="24"/>
        </w:rPr>
        <w:t>Thus,</w:t>
      </w:r>
      <w:r w:rsidR="001249A1" w:rsidRPr="002007E2">
        <w:rPr>
          <w:rFonts w:ascii="Times New Roman" w:eastAsiaTheme="minorEastAsia" w:hAnsi="Times New Roman" w:cs="Times New Roman"/>
          <w:sz w:val="24"/>
          <w:szCs w:val="24"/>
        </w:rPr>
        <w:t xml:space="preserve"> while the </w:t>
      </w:r>
      <w:r w:rsidR="00BC6BB7" w:rsidRPr="002007E2">
        <w:rPr>
          <w:rFonts w:ascii="Times New Roman" w:eastAsiaTheme="minorEastAsia" w:hAnsi="Times New Roman" w:cs="Times New Roman"/>
          <w:sz w:val="24"/>
          <w:szCs w:val="24"/>
        </w:rPr>
        <w:t>discounted</w:t>
      </w:r>
      <w:r w:rsidR="001249A1" w:rsidRPr="002007E2">
        <w:rPr>
          <w:rFonts w:ascii="Times New Roman" w:eastAsiaTheme="minorEastAsia" w:hAnsi="Times New Roman" w:cs="Times New Roman"/>
          <w:sz w:val="24"/>
          <w:szCs w:val="24"/>
        </w:rPr>
        <w:t xml:space="preserve"> cash flow method is highly popular it can be complicated by many different requirements and </w:t>
      </w:r>
      <w:r w:rsidR="001F4AD3" w:rsidRPr="002007E2">
        <w:rPr>
          <w:rFonts w:ascii="Times New Roman" w:eastAsiaTheme="minorEastAsia" w:hAnsi="Times New Roman" w:cs="Times New Roman"/>
          <w:sz w:val="24"/>
          <w:szCs w:val="24"/>
        </w:rPr>
        <w:t>techniques. Two educated and skilled investors can both be using the discounted cash flow technique</w:t>
      </w:r>
      <w:r w:rsidR="009F6115">
        <w:rPr>
          <w:rFonts w:ascii="Times New Roman" w:eastAsiaTheme="minorEastAsia" w:hAnsi="Times New Roman" w:cs="Times New Roman"/>
          <w:sz w:val="24"/>
          <w:szCs w:val="24"/>
        </w:rPr>
        <w:t xml:space="preserve"> on the same company at the same time</w:t>
      </w:r>
      <w:r w:rsidR="001F4AD3" w:rsidRPr="002007E2">
        <w:rPr>
          <w:rFonts w:ascii="Times New Roman" w:eastAsiaTheme="minorEastAsia" w:hAnsi="Times New Roman" w:cs="Times New Roman"/>
          <w:sz w:val="24"/>
          <w:szCs w:val="24"/>
        </w:rPr>
        <w:t xml:space="preserve"> but use different techniques and get two different answers. Which is correct or is any one correct? </w:t>
      </w:r>
      <w:r w:rsidR="00141A27" w:rsidRPr="002007E2">
        <w:rPr>
          <w:rFonts w:ascii="Times New Roman" w:eastAsiaTheme="minorEastAsia" w:hAnsi="Times New Roman" w:cs="Times New Roman"/>
          <w:sz w:val="24"/>
          <w:szCs w:val="24"/>
        </w:rPr>
        <w:t xml:space="preserve">We will discuss more on this later. </w:t>
      </w:r>
    </w:p>
    <w:p w14:paraId="4AE342D9" w14:textId="77777777" w:rsidR="009F6115" w:rsidRPr="002007E2" w:rsidRDefault="009F6115" w:rsidP="00197637">
      <w:pPr>
        <w:spacing w:line="360" w:lineRule="auto"/>
        <w:rPr>
          <w:rFonts w:ascii="Times New Roman" w:eastAsiaTheme="minorEastAsia" w:hAnsi="Times New Roman" w:cs="Times New Roman"/>
          <w:sz w:val="24"/>
          <w:szCs w:val="24"/>
        </w:rPr>
      </w:pPr>
    </w:p>
    <w:p w14:paraId="11D92F41" w14:textId="417CB346" w:rsidR="00DB6454" w:rsidRPr="002007E2" w:rsidRDefault="00DB6454" w:rsidP="00197637">
      <w:pPr>
        <w:pStyle w:val="Heading1"/>
        <w:spacing w:before="0" w:line="360" w:lineRule="auto"/>
        <w:rPr>
          <w:rFonts w:eastAsiaTheme="minorEastAsia"/>
        </w:rPr>
      </w:pPr>
      <w:bookmarkStart w:id="6" w:name="_Toc85030405"/>
      <w:r w:rsidRPr="002007E2">
        <w:rPr>
          <w:rFonts w:eastAsiaTheme="minorEastAsia"/>
        </w:rPr>
        <w:t>Robert Shiller</w:t>
      </w:r>
      <w:bookmarkEnd w:id="6"/>
    </w:p>
    <w:p w14:paraId="53F68151" w14:textId="77777777" w:rsidR="00DB6454" w:rsidRPr="002007E2" w:rsidRDefault="00DB6454" w:rsidP="00197637">
      <w:pPr>
        <w:spacing w:line="360" w:lineRule="auto"/>
        <w:rPr>
          <w:rFonts w:ascii="Times New Roman" w:eastAsiaTheme="minorEastAsia" w:hAnsi="Times New Roman" w:cs="Times New Roman"/>
          <w:sz w:val="24"/>
          <w:szCs w:val="24"/>
        </w:rPr>
      </w:pPr>
    </w:p>
    <w:p w14:paraId="755F1710" w14:textId="77777777" w:rsidR="008E047B" w:rsidRPr="002007E2" w:rsidRDefault="008E047B"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 xml:space="preserve">Robert </w:t>
      </w:r>
      <w:r w:rsidR="00DB6454" w:rsidRPr="002007E2">
        <w:rPr>
          <w:rFonts w:ascii="Times New Roman" w:eastAsiaTheme="minorEastAsia" w:hAnsi="Times New Roman" w:cs="Times New Roman"/>
          <w:sz w:val="24"/>
          <w:szCs w:val="24"/>
        </w:rPr>
        <w:t>Shiller is famous for making this similar study</w:t>
      </w:r>
      <w:r w:rsidRPr="002007E2">
        <w:rPr>
          <w:rFonts w:ascii="Times New Roman" w:eastAsiaTheme="minorEastAsia" w:hAnsi="Times New Roman" w:cs="Times New Roman"/>
          <w:sz w:val="24"/>
          <w:szCs w:val="24"/>
        </w:rPr>
        <w:t xml:space="preserve"> of the accuracy of financial valuations of companies</w:t>
      </w:r>
      <w:r w:rsidR="00DB6454" w:rsidRPr="002007E2">
        <w:rPr>
          <w:rFonts w:ascii="Times New Roman" w:eastAsiaTheme="minorEastAsia" w:hAnsi="Times New Roman" w:cs="Times New Roman"/>
          <w:sz w:val="24"/>
          <w:szCs w:val="24"/>
        </w:rPr>
        <w:t xml:space="preserve">. In 2013 he published the paper </w:t>
      </w:r>
      <w:r w:rsidR="00DB6454" w:rsidRPr="002007E2">
        <w:rPr>
          <w:rFonts w:ascii="Times New Roman" w:eastAsiaTheme="minorEastAsia" w:hAnsi="Times New Roman" w:cs="Times New Roman"/>
          <w:i/>
          <w:iCs/>
          <w:sz w:val="24"/>
          <w:szCs w:val="24"/>
        </w:rPr>
        <w:t>Speculative Asset Prices</w:t>
      </w:r>
      <w:r w:rsidR="00DB6454" w:rsidRPr="002007E2">
        <w:rPr>
          <w:rFonts w:ascii="Times New Roman" w:eastAsiaTheme="minorEastAsia" w:hAnsi="Times New Roman" w:cs="Times New Roman"/>
          <w:sz w:val="24"/>
          <w:szCs w:val="24"/>
        </w:rPr>
        <w:t xml:space="preserve"> which won a Nobel prize</w:t>
      </w:r>
      <w:r w:rsidRPr="002007E2">
        <w:rPr>
          <w:rFonts w:ascii="Times New Roman" w:eastAsiaTheme="minorEastAsia" w:hAnsi="Times New Roman" w:cs="Times New Roman"/>
          <w:sz w:val="24"/>
          <w:szCs w:val="24"/>
        </w:rPr>
        <w:t xml:space="preserve"> in economics</w:t>
      </w:r>
      <w:r w:rsidR="00DB6454" w:rsidRPr="002007E2">
        <w:rPr>
          <w:rFonts w:ascii="Times New Roman" w:eastAsiaTheme="minorEastAsia" w:hAnsi="Times New Roman" w:cs="Times New Roman"/>
          <w:sz w:val="24"/>
          <w:szCs w:val="24"/>
        </w:rPr>
        <w:t>. Shiller takes a slightly different approach than will be taken here</w:t>
      </w:r>
      <w:r w:rsidRPr="002007E2">
        <w:rPr>
          <w:rFonts w:ascii="Times New Roman" w:eastAsiaTheme="minorEastAsia" w:hAnsi="Times New Roman" w:cs="Times New Roman"/>
          <w:sz w:val="24"/>
          <w:szCs w:val="24"/>
        </w:rPr>
        <w:t xml:space="preserve"> and we will take some time to comment on this approach</w:t>
      </w:r>
      <w:r w:rsidR="00DB6454" w:rsidRPr="002007E2">
        <w:rPr>
          <w:rFonts w:ascii="Times New Roman" w:eastAsiaTheme="minorEastAsia" w:hAnsi="Times New Roman" w:cs="Times New Roman"/>
          <w:sz w:val="24"/>
          <w:szCs w:val="24"/>
        </w:rPr>
        <w:t>.</w:t>
      </w:r>
    </w:p>
    <w:p w14:paraId="3A59EBA3" w14:textId="77777777" w:rsidR="008E047B" w:rsidRPr="002007E2" w:rsidRDefault="008E047B" w:rsidP="00197637">
      <w:pPr>
        <w:spacing w:line="360" w:lineRule="auto"/>
        <w:rPr>
          <w:rFonts w:ascii="Times New Roman" w:eastAsiaTheme="minorEastAsia" w:hAnsi="Times New Roman" w:cs="Times New Roman"/>
          <w:sz w:val="24"/>
          <w:szCs w:val="24"/>
        </w:rPr>
      </w:pPr>
    </w:p>
    <w:p w14:paraId="21E9825F" w14:textId="3A1667CD" w:rsidR="00B307F6" w:rsidRPr="002007E2" w:rsidRDefault="008E047B"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Shiller</w:t>
      </w:r>
      <w:r w:rsidR="00DB6454" w:rsidRPr="002007E2">
        <w:rPr>
          <w:rFonts w:ascii="Times New Roman" w:eastAsiaTheme="minorEastAsia" w:hAnsi="Times New Roman" w:cs="Times New Roman"/>
          <w:sz w:val="24"/>
          <w:szCs w:val="24"/>
        </w:rPr>
        <w:t xml:space="preserve"> use</w:t>
      </w:r>
      <w:r w:rsidRPr="002007E2">
        <w:rPr>
          <w:rFonts w:ascii="Times New Roman" w:eastAsiaTheme="minorEastAsia" w:hAnsi="Times New Roman" w:cs="Times New Roman"/>
          <w:sz w:val="24"/>
          <w:szCs w:val="24"/>
        </w:rPr>
        <w:t xml:space="preserve">d </w:t>
      </w:r>
      <w:r w:rsidR="00DB6454" w:rsidRPr="002007E2">
        <w:rPr>
          <w:rFonts w:ascii="Times New Roman" w:eastAsiaTheme="minorEastAsia" w:hAnsi="Times New Roman" w:cs="Times New Roman"/>
          <w:sz w:val="24"/>
          <w:szCs w:val="24"/>
        </w:rPr>
        <w:t xml:space="preserve">the S&amp;P 500 index and uses </w:t>
      </w:r>
      <w:r w:rsidR="00DE7B8B">
        <w:rPr>
          <w:rFonts w:ascii="Times New Roman" w:eastAsiaTheme="minorEastAsia" w:hAnsi="Times New Roman" w:cs="Times New Roman"/>
          <w:sz w:val="24"/>
          <w:szCs w:val="24"/>
        </w:rPr>
        <w:t xml:space="preserve">a dividend discount model to make a valuation. </w:t>
      </w:r>
      <w:r w:rsidR="00DB6454" w:rsidRPr="002007E2">
        <w:rPr>
          <w:rFonts w:ascii="Times New Roman" w:eastAsiaTheme="minorEastAsia" w:hAnsi="Times New Roman" w:cs="Times New Roman"/>
          <w:sz w:val="24"/>
          <w:szCs w:val="24"/>
        </w:rPr>
        <w:t xml:space="preserve"> This means that from the cash-flow created by the company, </w:t>
      </w:r>
      <w:r w:rsidR="00EF79E2">
        <w:rPr>
          <w:rFonts w:ascii="Times New Roman" w:eastAsiaTheme="minorEastAsia" w:hAnsi="Times New Roman" w:cs="Times New Roman"/>
          <w:sz w:val="24"/>
          <w:szCs w:val="24"/>
        </w:rPr>
        <w:t xml:space="preserve">only </w:t>
      </w:r>
      <w:r w:rsidR="00DB6454" w:rsidRPr="002007E2">
        <w:rPr>
          <w:rFonts w:ascii="Times New Roman" w:eastAsiaTheme="minorEastAsia" w:hAnsi="Times New Roman" w:cs="Times New Roman"/>
          <w:sz w:val="24"/>
          <w:szCs w:val="24"/>
        </w:rPr>
        <w:t>what the company decides to pay out in dividends will make up the income discounted in his valuation model. Therefore, when a company pays a large dividend, it commands a large price, and as the dividends grow, assuming the company grows, then the result of the price model also grows. Shiller is able to use historical data to get the dividends and use that information to create a price that reflects the real future situation.</w:t>
      </w:r>
      <w:r w:rsidR="00EF79E2">
        <w:rPr>
          <w:rFonts w:ascii="Times New Roman" w:eastAsiaTheme="minorEastAsia" w:hAnsi="Times New Roman" w:cs="Times New Roman"/>
          <w:sz w:val="24"/>
          <w:szCs w:val="24"/>
        </w:rPr>
        <w:t xml:space="preserve"> He is then able to create a historical valuation that uses future </w:t>
      </w:r>
      <w:r w:rsidR="00E15AF0">
        <w:rPr>
          <w:rFonts w:ascii="Times New Roman" w:eastAsiaTheme="minorEastAsia" w:hAnsi="Times New Roman" w:cs="Times New Roman"/>
          <w:sz w:val="24"/>
          <w:szCs w:val="24"/>
        </w:rPr>
        <w:t xml:space="preserve">financial information as if the future was known at the time. </w:t>
      </w:r>
      <w:r w:rsidR="00DB6454" w:rsidRPr="002007E2">
        <w:rPr>
          <w:rFonts w:ascii="Times New Roman" w:eastAsiaTheme="minorEastAsia" w:hAnsi="Times New Roman" w:cs="Times New Roman"/>
          <w:sz w:val="24"/>
          <w:szCs w:val="24"/>
        </w:rPr>
        <w:t xml:space="preserve"> This hindsight price can then be compared to the real prices of the market index during the historical period of study</w:t>
      </w:r>
      <w:r w:rsidR="009B6643">
        <w:rPr>
          <w:rFonts w:ascii="Times New Roman" w:eastAsiaTheme="minorEastAsia" w:hAnsi="Times New Roman" w:cs="Times New Roman"/>
          <w:sz w:val="24"/>
          <w:szCs w:val="24"/>
        </w:rPr>
        <w:t>; the same as the goal in this research paper</w:t>
      </w:r>
      <w:r w:rsidR="00DB6454" w:rsidRPr="002007E2">
        <w:rPr>
          <w:rFonts w:ascii="Times New Roman" w:eastAsiaTheme="minorEastAsia" w:hAnsi="Times New Roman" w:cs="Times New Roman"/>
          <w:sz w:val="24"/>
          <w:szCs w:val="24"/>
        </w:rPr>
        <w:t xml:space="preserve">. </w:t>
      </w:r>
    </w:p>
    <w:p w14:paraId="268230C1" w14:textId="77777777" w:rsidR="00B307F6" w:rsidRPr="002007E2" w:rsidRDefault="00B307F6" w:rsidP="00197637">
      <w:pPr>
        <w:spacing w:line="360" w:lineRule="auto"/>
        <w:rPr>
          <w:rFonts w:ascii="Times New Roman" w:eastAsiaTheme="minorEastAsia" w:hAnsi="Times New Roman" w:cs="Times New Roman"/>
          <w:sz w:val="24"/>
          <w:szCs w:val="24"/>
        </w:rPr>
      </w:pPr>
    </w:p>
    <w:p w14:paraId="517EA4CE" w14:textId="378AE1B2" w:rsidR="00771E26" w:rsidRPr="002007E2" w:rsidRDefault="00771E26"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 xml:space="preserve">If </w:t>
      </w:r>
      <w:r w:rsidR="00537F6B" w:rsidRPr="002007E2">
        <w:rPr>
          <w:rFonts w:ascii="Times New Roman" w:eastAsiaTheme="minorEastAsia" w:hAnsi="Times New Roman" w:cs="Times New Roman"/>
          <w:sz w:val="24"/>
          <w:szCs w:val="24"/>
        </w:rPr>
        <w:t>we take</w:t>
      </w:r>
      <w:r w:rsidRPr="002007E2">
        <w:rPr>
          <w:rFonts w:ascii="Times New Roman" w:eastAsiaTheme="minorEastAsia" w:hAnsi="Times New Roman" w:cs="Times New Roman"/>
          <w:sz w:val="24"/>
          <w:szCs w:val="24"/>
        </w:rPr>
        <w:t xml:space="preserve"> a look at Shiller’s findings </w:t>
      </w:r>
      <w:r w:rsidR="004E6ACA">
        <w:rPr>
          <w:rFonts w:ascii="Times New Roman" w:eastAsiaTheme="minorEastAsia" w:hAnsi="Times New Roman" w:cs="Times New Roman"/>
          <w:sz w:val="24"/>
          <w:szCs w:val="24"/>
        </w:rPr>
        <w:t>the</w:t>
      </w:r>
      <w:r w:rsidRPr="002007E2">
        <w:rPr>
          <w:rFonts w:ascii="Times New Roman" w:eastAsiaTheme="minorEastAsia" w:hAnsi="Times New Roman" w:cs="Times New Roman"/>
          <w:sz w:val="24"/>
          <w:szCs w:val="24"/>
        </w:rPr>
        <w:t xml:space="preserve"> results we find indicate that the historical data on the real market was rather volatile and made large deviations from the actual future of the </w:t>
      </w:r>
      <w:r w:rsidRPr="002007E2">
        <w:rPr>
          <w:rFonts w:ascii="Times New Roman" w:eastAsiaTheme="minorEastAsia" w:hAnsi="Times New Roman" w:cs="Times New Roman"/>
          <w:sz w:val="24"/>
          <w:szCs w:val="24"/>
        </w:rPr>
        <w:lastRenderedPageBreak/>
        <w:t>company. Below we show the results obtained where the actual valuation was relatively stable and growing over time as the actual prices fluctuate around sharply up and down</w:t>
      </w:r>
      <w:r w:rsidR="002C07A0" w:rsidRPr="002007E2">
        <w:rPr>
          <w:rFonts w:ascii="Times New Roman" w:eastAsiaTheme="minorEastAsia" w:hAnsi="Times New Roman" w:cs="Times New Roman"/>
          <w:sz w:val="24"/>
          <w:szCs w:val="24"/>
        </w:rPr>
        <w:t>.</w:t>
      </w:r>
    </w:p>
    <w:p w14:paraId="02856016" w14:textId="77777777" w:rsidR="00771E26" w:rsidRPr="002007E2" w:rsidRDefault="00771E26" w:rsidP="00197637">
      <w:pPr>
        <w:spacing w:line="360" w:lineRule="auto"/>
        <w:rPr>
          <w:rFonts w:ascii="Times New Roman" w:eastAsiaTheme="minorEastAsia" w:hAnsi="Times New Roman" w:cs="Times New Roman"/>
          <w:sz w:val="24"/>
          <w:szCs w:val="24"/>
        </w:rPr>
      </w:pPr>
    </w:p>
    <w:p w14:paraId="0156274F" w14:textId="32D17C2B" w:rsidR="000C0BA3" w:rsidRPr="000B1169" w:rsidRDefault="00771E26" w:rsidP="00197637">
      <w:pPr>
        <w:spacing w:line="360" w:lineRule="auto"/>
        <w:jc w:val="center"/>
        <w:rPr>
          <w:rFonts w:ascii="Times New Roman" w:hAnsi="Times New Roman" w:cs="Times New Roman"/>
          <w:sz w:val="24"/>
          <w:szCs w:val="24"/>
        </w:rPr>
      </w:pPr>
      <w:r w:rsidRPr="002007E2">
        <w:rPr>
          <w:rFonts w:ascii="Times New Roman" w:hAnsi="Times New Roman" w:cs="Times New Roman"/>
          <w:noProof/>
          <w:sz w:val="24"/>
          <w:szCs w:val="24"/>
        </w:rPr>
        <w:drawing>
          <wp:inline distT="0" distB="0" distL="0" distR="0" wp14:anchorId="2D4DDFCE" wp14:editId="4D6C70C0">
            <wp:extent cx="4572000" cy="2771775"/>
            <wp:effectExtent l="76200" t="76200" r="133350" b="142875"/>
            <wp:docPr id="527779399" name="Picture 52777939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79399" name="Picture 527779399"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000" cy="2771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BE52E9" w14:textId="42E0F9BA" w:rsidR="000C0BA3" w:rsidRPr="000B1169" w:rsidRDefault="002F266B" w:rsidP="00197637">
      <w:pPr>
        <w:spacing w:line="360" w:lineRule="auto"/>
        <w:ind w:left="1418" w:right="1418"/>
        <w:rPr>
          <w:rFonts w:ascii="Times New Roman" w:hAnsi="Times New Roman" w:cs="Times New Roman"/>
        </w:rPr>
      </w:pPr>
      <w:r w:rsidRPr="000B1169">
        <w:rPr>
          <w:rFonts w:ascii="Times New Roman" w:eastAsiaTheme="minorEastAsia" w:hAnsi="Times New Roman" w:cs="Times New Roman"/>
        </w:rPr>
        <w:t>Fig</w:t>
      </w:r>
      <w:r w:rsidR="004D2A41" w:rsidRPr="000B1169">
        <w:rPr>
          <w:rFonts w:ascii="Times New Roman" w:eastAsiaTheme="minorEastAsia" w:hAnsi="Times New Roman" w:cs="Times New Roman"/>
        </w:rPr>
        <w:t xml:space="preserve">1. Correlation of discounted stock prices and </w:t>
      </w:r>
      <w:r w:rsidR="000C0BA3" w:rsidRPr="000B1169">
        <w:rPr>
          <w:rFonts w:ascii="Times New Roman" w:eastAsiaTheme="minorEastAsia" w:hAnsi="Times New Roman" w:cs="Times New Roman"/>
        </w:rPr>
        <w:t>actual prices (</w:t>
      </w:r>
      <w:r w:rsidR="000C0BA3" w:rsidRPr="000B1169">
        <w:rPr>
          <w:rFonts w:ascii="Times New Roman" w:hAnsi="Times New Roman" w:cs="Times New Roman"/>
        </w:rPr>
        <w:t xml:space="preserve">Shiller, Robert. 2013. </w:t>
      </w:r>
      <w:r w:rsidR="000C0BA3" w:rsidRPr="000B1169">
        <w:rPr>
          <w:rFonts w:ascii="Times New Roman" w:hAnsi="Times New Roman" w:cs="Times New Roman"/>
          <w:i/>
          <w:iCs/>
        </w:rPr>
        <w:t>Speculative Asset Prices</w:t>
      </w:r>
      <w:r w:rsidR="000C0BA3" w:rsidRPr="000B1169">
        <w:rPr>
          <w:rFonts w:ascii="Times New Roman" w:hAnsi="Times New Roman" w:cs="Times New Roman"/>
        </w:rPr>
        <w:t>. Nobel Prize</w:t>
      </w:r>
      <w:r w:rsidR="00900279">
        <w:rPr>
          <w:rFonts w:ascii="Times New Roman" w:hAnsi="Times New Roman" w:cs="Times New Roman"/>
        </w:rPr>
        <w:t>. P.469</w:t>
      </w:r>
      <w:r w:rsidR="000C0BA3" w:rsidRPr="000B1169">
        <w:rPr>
          <w:rFonts w:ascii="Times New Roman" w:hAnsi="Times New Roman" w:cs="Times New Roman"/>
        </w:rPr>
        <w:t>)</w:t>
      </w:r>
    </w:p>
    <w:p w14:paraId="6A952E54" w14:textId="77777777" w:rsidR="00771E26" w:rsidRPr="002007E2" w:rsidRDefault="00771E26" w:rsidP="00197637">
      <w:pPr>
        <w:spacing w:line="360" w:lineRule="auto"/>
        <w:rPr>
          <w:rFonts w:ascii="Times New Roman" w:eastAsiaTheme="minorEastAsia" w:hAnsi="Times New Roman" w:cs="Times New Roman"/>
          <w:sz w:val="24"/>
          <w:szCs w:val="24"/>
        </w:rPr>
      </w:pPr>
    </w:p>
    <w:p w14:paraId="7EA047CF" w14:textId="35382FBE" w:rsidR="00BB25A8" w:rsidRDefault="00771E26"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 xml:space="preserve">From this result is seems that the actual prices only had a loose overall trend relationship with the accurate prices. That is to say that the actual prices correctly trend upward with the real dividend prices however at any given period they change radically and can deviate between overly-optimistic projections with high prices and then sudden crashes as this cycle of boom-and-bust repeats itself in an unpredictable pattern.  </w:t>
      </w:r>
      <w:r w:rsidR="008C02A2">
        <w:rPr>
          <w:rFonts w:ascii="Times New Roman" w:eastAsiaTheme="minorEastAsia" w:hAnsi="Times New Roman" w:cs="Times New Roman"/>
          <w:sz w:val="24"/>
          <w:szCs w:val="24"/>
        </w:rPr>
        <w:t>Shiller makes the following comment after presenting his grap</w:t>
      </w:r>
      <w:r w:rsidR="003427C4">
        <w:rPr>
          <w:rFonts w:ascii="Times New Roman" w:eastAsiaTheme="minorEastAsia" w:hAnsi="Times New Roman" w:cs="Times New Roman"/>
          <w:sz w:val="24"/>
          <w:szCs w:val="24"/>
        </w:rPr>
        <w:t>h</w:t>
      </w:r>
      <w:r w:rsidR="00690CF2">
        <w:rPr>
          <w:rFonts w:ascii="Times New Roman" w:eastAsiaTheme="minorEastAsia" w:hAnsi="Times New Roman" w:cs="Times New Roman"/>
          <w:sz w:val="24"/>
          <w:szCs w:val="24"/>
        </w:rPr>
        <w:t>:</w:t>
      </w:r>
    </w:p>
    <w:p w14:paraId="478C5694" w14:textId="6DE23B56" w:rsidR="00690CF2" w:rsidRDefault="00690CF2" w:rsidP="00197637">
      <w:pPr>
        <w:spacing w:line="360" w:lineRule="auto"/>
        <w:ind w:firstLine="720"/>
        <w:rPr>
          <w:rFonts w:ascii="Times New Roman" w:eastAsiaTheme="minorEastAsia" w:hAnsi="Times New Roman" w:cs="Times New Roman"/>
          <w:sz w:val="24"/>
          <w:szCs w:val="24"/>
        </w:rPr>
      </w:pPr>
    </w:p>
    <w:p w14:paraId="1B0B4EB3" w14:textId="29097BAC" w:rsidR="00690CF2" w:rsidRDefault="007426A9" w:rsidP="00D9582F">
      <w:pPr>
        <w:ind w:left="1440" w:right="1440"/>
        <w:rPr>
          <w:rFonts w:ascii="Times New Roman" w:eastAsiaTheme="minorEastAsia" w:hAnsi="Times New Roman" w:cs="Times New Roman"/>
          <w:sz w:val="24"/>
          <w:szCs w:val="24"/>
        </w:rPr>
      </w:pPr>
      <w:r w:rsidRPr="007426A9">
        <w:rPr>
          <w:rFonts w:ascii="Times New Roman" w:eastAsiaTheme="minorEastAsia" w:hAnsi="Times New Roman" w:cs="Times New Roman"/>
          <w:sz w:val="24"/>
          <w:szCs w:val="24"/>
        </w:rPr>
        <w:t xml:space="preserve">To see the problem for </w:t>
      </w:r>
      <w:r w:rsidR="00D9582F" w:rsidRPr="007426A9">
        <w:rPr>
          <w:rFonts w:ascii="Times New Roman" w:eastAsiaTheme="minorEastAsia" w:hAnsi="Times New Roman" w:cs="Times New Roman"/>
          <w:sz w:val="24"/>
          <w:szCs w:val="24"/>
        </w:rPr>
        <w:t>efficient</w:t>
      </w:r>
      <w:r w:rsidRPr="007426A9">
        <w:rPr>
          <w:rFonts w:ascii="Times New Roman" w:eastAsiaTheme="minorEastAsia" w:hAnsi="Times New Roman" w:cs="Times New Roman"/>
          <w:sz w:val="24"/>
          <w:szCs w:val="24"/>
        </w:rPr>
        <w:t xml:space="preserve"> markets here, imagine that the series labeled Pt* is not price but air temperature, and that Pt is a weather forecaster’s forecast of the temperature for that day t. We might be inclined to label this weather forecaster as insane. Even though in the stock market there isn’t immediate feedback to the forecaster about forecast errors, still a forecaster should avoid adjusting forecasts up and down frequently, unless there is actual </w:t>
      </w:r>
      <w:r w:rsidRPr="007426A9">
        <w:rPr>
          <w:rFonts w:ascii="Times New Roman" w:eastAsiaTheme="minorEastAsia" w:hAnsi="Times New Roman" w:cs="Times New Roman"/>
          <w:sz w:val="24"/>
          <w:szCs w:val="24"/>
        </w:rPr>
        <w:lastRenderedPageBreak/>
        <w:t>new information, and clearly there wasn’t, not information about something that actually happened in stock market history.</w:t>
      </w:r>
      <w:r w:rsidR="008B2838">
        <w:rPr>
          <w:rStyle w:val="FootnoteReference"/>
          <w:rFonts w:ascii="Times New Roman" w:eastAsiaTheme="minorEastAsia" w:hAnsi="Times New Roman" w:cs="Times New Roman"/>
          <w:sz w:val="24"/>
          <w:szCs w:val="24"/>
        </w:rPr>
        <w:footnoteReference w:id="13"/>
      </w:r>
    </w:p>
    <w:p w14:paraId="5945B1B1" w14:textId="77777777" w:rsidR="004D09F0" w:rsidRPr="002007E2" w:rsidRDefault="004D09F0" w:rsidP="00197637">
      <w:pPr>
        <w:spacing w:line="360" w:lineRule="auto"/>
        <w:rPr>
          <w:rFonts w:ascii="Times New Roman" w:eastAsiaTheme="minorEastAsia" w:hAnsi="Times New Roman" w:cs="Times New Roman"/>
          <w:sz w:val="24"/>
          <w:szCs w:val="24"/>
        </w:rPr>
      </w:pPr>
    </w:p>
    <w:p w14:paraId="661C33C5" w14:textId="75865FBE" w:rsidR="00344020" w:rsidRDefault="00BB25A8"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 xml:space="preserve">The study by Shiller is the dividend discount model applied to the market index, this occupies the majority of his work. However, Shiller spends a brief moment, barley longer than a page, citing two studies which may suggest that the observation of the relation of dividend modeling and real prices </w:t>
      </w:r>
      <w:r w:rsidR="00564CBB">
        <w:rPr>
          <w:rFonts w:ascii="Times New Roman" w:eastAsiaTheme="minorEastAsia" w:hAnsi="Times New Roman" w:cs="Times New Roman"/>
          <w:sz w:val="24"/>
          <w:szCs w:val="24"/>
        </w:rPr>
        <w:t xml:space="preserve">to individual companies </w:t>
      </w:r>
      <w:r w:rsidRPr="002007E2">
        <w:rPr>
          <w:rFonts w:ascii="Times New Roman" w:eastAsiaTheme="minorEastAsia" w:hAnsi="Times New Roman" w:cs="Times New Roman"/>
          <w:sz w:val="24"/>
          <w:szCs w:val="24"/>
        </w:rPr>
        <w:t xml:space="preserve">may be different, and more closely correlated. First, by citing a 2002 paper </w:t>
      </w:r>
      <w:r w:rsidRPr="002007E2">
        <w:rPr>
          <w:rFonts w:ascii="Times New Roman" w:eastAsiaTheme="minorEastAsia" w:hAnsi="Times New Roman" w:cs="Times New Roman"/>
          <w:i/>
          <w:iCs/>
          <w:sz w:val="24"/>
          <w:szCs w:val="24"/>
        </w:rPr>
        <w:t>What Drive Firm-Level Stock Returns</w:t>
      </w:r>
      <w:r w:rsidRPr="002007E2">
        <w:rPr>
          <w:rFonts w:ascii="Times New Roman" w:eastAsiaTheme="minorEastAsia" w:hAnsi="Times New Roman" w:cs="Times New Roman"/>
          <w:sz w:val="24"/>
          <w:szCs w:val="24"/>
        </w:rPr>
        <w:t xml:space="preserve"> by </w:t>
      </w:r>
      <w:proofErr w:type="spellStart"/>
      <w:r w:rsidRPr="002007E2">
        <w:rPr>
          <w:rFonts w:ascii="Times New Roman" w:eastAsiaTheme="minorEastAsia" w:hAnsi="Times New Roman" w:cs="Times New Roman"/>
          <w:sz w:val="24"/>
          <w:szCs w:val="24"/>
        </w:rPr>
        <w:t>Tumo</w:t>
      </w:r>
      <w:proofErr w:type="spellEnd"/>
      <w:r w:rsidRPr="002007E2">
        <w:rPr>
          <w:rFonts w:ascii="Times New Roman" w:eastAsiaTheme="minorEastAsia" w:hAnsi="Times New Roman" w:cs="Times New Roman"/>
          <w:sz w:val="24"/>
          <w:szCs w:val="24"/>
        </w:rPr>
        <w:t xml:space="preserve"> </w:t>
      </w:r>
      <w:proofErr w:type="spellStart"/>
      <w:r w:rsidRPr="002007E2">
        <w:rPr>
          <w:rFonts w:ascii="Times New Roman" w:eastAsiaTheme="minorEastAsia" w:hAnsi="Times New Roman" w:cs="Times New Roman"/>
          <w:sz w:val="24"/>
          <w:szCs w:val="24"/>
        </w:rPr>
        <w:t>Vuolteenaho</w:t>
      </w:r>
      <w:proofErr w:type="spellEnd"/>
      <w:r w:rsidRPr="002007E2">
        <w:rPr>
          <w:rFonts w:ascii="Times New Roman" w:eastAsiaTheme="minorEastAsia" w:hAnsi="Times New Roman" w:cs="Times New Roman"/>
          <w:sz w:val="24"/>
          <w:szCs w:val="24"/>
        </w:rPr>
        <w:t xml:space="preserve"> which uses an autoregressive model to changes in cash-flow expectations. The study claimed to find that individual stock returns are mainly related to cash-flow news. Additionally, Shiller cites one of his own papers</w:t>
      </w:r>
      <w:r w:rsidR="00B52407">
        <w:rPr>
          <w:rFonts w:ascii="Times New Roman" w:eastAsiaTheme="minorEastAsia" w:hAnsi="Times New Roman" w:cs="Times New Roman"/>
          <w:sz w:val="24"/>
          <w:szCs w:val="24"/>
        </w:rPr>
        <w:t xml:space="preserve"> where he </w:t>
      </w:r>
      <w:r w:rsidRPr="002007E2">
        <w:rPr>
          <w:rFonts w:ascii="Times New Roman" w:eastAsiaTheme="minorEastAsia" w:hAnsi="Times New Roman" w:cs="Times New Roman"/>
          <w:sz w:val="24"/>
          <w:szCs w:val="24"/>
        </w:rPr>
        <w:t>attempted to study predicting dividend growth by the dividend-price ratio.</w:t>
      </w:r>
      <w:r w:rsidR="00B52407">
        <w:rPr>
          <w:rStyle w:val="FootnoteReference"/>
          <w:rFonts w:ascii="Times New Roman" w:eastAsiaTheme="minorEastAsia" w:hAnsi="Times New Roman" w:cs="Times New Roman"/>
          <w:sz w:val="24"/>
          <w:szCs w:val="24"/>
        </w:rPr>
        <w:footnoteReference w:id="14"/>
      </w:r>
      <w:r w:rsidRPr="002007E2">
        <w:rPr>
          <w:rFonts w:ascii="Times New Roman" w:eastAsiaTheme="minorEastAsia" w:hAnsi="Times New Roman" w:cs="Times New Roman"/>
          <w:sz w:val="24"/>
          <w:szCs w:val="24"/>
        </w:rPr>
        <w:t xml:space="preserve"> The dividend price ratio has dividends as the numerator and price as denominator. It would make sense for investors to pay more for a stock if they expect future dividends to be high so the dividend payout ratio would be lower for a firm expected to have high payouts. Shiller and Jung found a relation that suggests that investors were able to identify and predict the future of dividends.</w:t>
      </w:r>
    </w:p>
    <w:p w14:paraId="0D0C0067" w14:textId="77777777" w:rsidR="00556216" w:rsidRPr="002007E2" w:rsidRDefault="00556216" w:rsidP="00197637">
      <w:pPr>
        <w:spacing w:line="360" w:lineRule="auto"/>
        <w:ind w:firstLine="720"/>
        <w:rPr>
          <w:rFonts w:ascii="Times New Roman" w:eastAsiaTheme="minorEastAsia" w:hAnsi="Times New Roman" w:cs="Times New Roman"/>
          <w:sz w:val="24"/>
          <w:szCs w:val="24"/>
        </w:rPr>
      </w:pPr>
    </w:p>
    <w:p w14:paraId="6482F885" w14:textId="5E9627AB" w:rsidR="007A58D8" w:rsidRPr="002007E2" w:rsidRDefault="005D6887" w:rsidP="00197637">
      <w:pPr>
        <w:pStyle w:val="Heading1"/>
        <w:spacing w:before="0" w:line="360" w:lineRule="auto"/>
        <w:rPr>
          <w:rFonts w:eastAsiaTheme="minorEastAsia"/>
        </w:rPr>
      </w:pPr>
      <w:bookmarkStart w:id="7" w:name="_Toc85030406"/>
      <w:r w:rsidRPr="002007E2">
        <w:rPr>
          <w:rFonts w:eastAsiaTheme="minorEastAsia"/>
        </w:rPr>
        <w:t>Our Methodology</w:t>
      </w:r>
      <w:bookmarkEnd w:id="7"/>
    </w:p>
    <w:p w14:paraId="15ECB8E2" w14:textId="77777777" w:rsidR="005D6887" w:rsidRPr="002007E2" w:rsidRDefault="005D6887" w:rsidP="00197637">
      <w:pPr>
        <w:spacing w:line="360" w:lineRule="auto"/>
        <w:rPr>
          <w:rFonts w:ascii="Times New Roman" w:eastAsiaTheme="minorEastAsia" w:hAnsi="Times New Roman" w:cs="Times New Roman"/>
          <w:sz w:val="24"/>
          <w:szCs w:val="24"/>
        </w:rPr>
      </w:pPr>
    </w:p>
    <w:p w14:paraId="76412B8B" w14:textId="3A9D795B" w:rsidR="007F5CF2" w:rsidRPr="00AD208C" w:rsidRDefault="007A58D8" w:rsidP="00197637">
      <w:pPr>
        <w:spacing w:line="360" w:lineRule="auto"/>
        <w:ind w:firstLine="720"/>
        <w:rPr>
          <w:rFonts w:ascii="Times New Roman" w:eastAsiaTheme="minorEastAsia" w:hAnsi="Times New Roman" w:cs="Times New Roman"/>
          <w:sz w:val="24"/>
          <w:szCs w:val="24"/>
        </w:rPr>
      </w:pPr>
      <w:r w:rsidRPr="002007E2">
        <w:rPr>
          <w:rFonts w:ascii="Times New Roman" w:eastAsiaTheme="minorEastAsia" w:hAnsi="Times New Roman" w:cs="Times New Roman"/>
          <w:sz w:val="24"/>
          <w:szCs w:val="24"/>
        </w:rPr>
        <w:t xml:space="preserve">We will take some time here to summarize the differences of the approach of this study and that of Shiller. </w:t>
      </w:r>
      <w:r w:rsidR="00B52407" w:rsidRPr="002007E2">
        <w:rPr>
          <w:rFonts w:ascii="Times New Roman" w:eastAsiaTheme="minorEastAsia" w:hAnsi="Times New Roman" w:cs="Times New Roman"/>
          <w:sz w:val="24"/>
          <w:szCs w:val="24"/>
        </w:rPr>
        <w:t>Schiller’s</w:t>
      </w:r>
      <w:r w:rsidR="007F5CF2" w:rsidRPr="002007E2">
        <w:rPr>
          <w:rFonts w:ascii="Times New Roman" w:eastAsiaTheme="minorEastAsia" w:hAnsi="Times New Roman" w:cs="Times New Roman"/>
          <w:sz w:val="24"/>
          <w:szCs w:val="24"/>
        </w:rPr>
        <w:t xml:space="preserve"> approach is useful and successful but with using advanced tools and </w:t>
      </w:r>
      <w:r w:rsidR="00177C66" w:rsidRPr="002007E2">
        <w:rPr>
          <w:rFonts w:ascii="Times New Roman" w:eastAsiaTheme="minorEastAsia" w:hAnsi="Times New Roman" w:cs="Times New Roman"/>
          <w:sz w:val="24"/>
          <w:szCs w:val="24"/>
        </w:rPr>
        <w:t xml:space="preserve">access to large amounts of data we should be able </w:t>
      </w:r>
      <w:r w:rsidR="004679F6" w:rsidRPr="002007E2">
        <w:rPr>
          <w:rFonts w:ascii="Times New Roman" w:eastAsiaTheme="minorEastAsia" w:hAnsi="Times New Roman" w:cs="Times New Roman"/>
          <w:sz w:val="24"/>
          <w:szCs w:val="24"/>
        </w:rPr>
        <w:t xml:space="preserve">to get more detailed results. </w:t>
      </w:r>
      <w:r w:rsidR="00241B13">
        <w:rPr>
          <w:rFonts w:ascii="Times New Roman" w:eastAsiaTheme="minorEastAsia" w:hAnsi="Times New Roman" w:cs="Times New Roman"/>
          <w:sz w:val="24"/>
          <w:szCs w:val="24"/>
        </w:rPr>
        <w:t xml:space="preserve">In order to obtain these results more work needs to go into the study. It is easier with the </w:t>
      </w:r>
      <w:r w:rsidR="00734861">
        <w:rPr>
          <w:rFonts w:ascii="Times New Roman" w:eastAsiaTheme="minorEastAsia" w:hAnsi="Times New Roman" w:cs="Times New Roman"/>
          <w:sz w:val="24"/>
          <w:szCs w:val="24"/>
        </w:rPr>
        <w:t xml:space="preserve">Shiller approach because </w:t>
      </w:r>
      <w:r w:rsidR="0026373D">
        <w:rPr>
          <w:rFonts w:ascii="Times New Roman" w:eastAsiaTheme="minorEastAsia" w:hAnsi="Times New Roman" w:cs="Times New Roman"/>
          <w:sz w:val="24"/>
          <w:szCs w:val="24"/>
        </w:rPr>
        <w:t xml:space="preserve">then only the index needs to be examined and the yearly data is more simplified. Doing more advanced studies will require </w:t>
      </w:r>
      <w:r w:rsidR="00E40207">
        <w:rPr>
          <w:rFonts w:ascii="Times New Roman" w:eastAsiaTheme="minorEastAsia" w:hAnsi="Times New Roman" w:cs="Times New Roman"/>
          <w:sz w:val="24"/>
          <w:szCs w:val="24"/>
        </w:rPr>
        <w:t xml:space="preserve">computer </w:t>
      </w:r>
      <w:r w:rsidR="0026373D">
        <w:rPr>
          <w:rFonts w:ascii="Times New Roman" w:eastAsiaTheme="minorEastAsia" w:hAnsi="Times New Roman" w:cs="Times New Roman"/>
          <w:sz w:val="24"/>
          <w:szCs w:val="24"/>
        </w:rPr>
        <w:t xml:space="preserve">programming and a large access to data. This paper intends to </w:t>
      </w:r>
      <w:r w:rsidR="0026373D" w:rsidRPr="00AD208C">
        <w:rPr>
          <w:rFonts w:ascii="Times New Roman" w:eastAsiaTheme="minorEastAsia" w:hAnsi="Times New Roman" w:cs="Times New Roman"/>
          <w:sz w:val="24"/>
          <w:szCs w:val="24"/>
        </w:rPr>
        <w:t xml:space="preserve">show how a more advanced study would be carried out. </w:t>
      </w:r>
    </w:p>
    <w:p w14:paraId="75AFCE8C" w14:textId="77777777" w:rsidR="007F5CF2" w:rsidRPr="00AD208C" w:rsidRDefault="007F5CF2" w:rsidP="00197637">
      <w:pPr>
        <w:spacing w:line="360" w:lineRule="auto"/>
        <w:rPr>
          <w:rFonts w:ascii="Times New Roman" w:eastAsiaTheme="minorEastAsia" w:hAnsi="Times New Roman" w:cs="Times New Roman"/>
          <w:sz w:val="24"/>
          <w:szCs w:val="24"/>
        </w:rPr>
      </w:pPr>
    </w:p>
    <w:p w14:paraId="41D1AF9E" w14:textId="4EC80DF8" w:rsidR="006C77A2" w:rsidRPr="00AD208C" w:rsidRDefault="0026373D" w:rsidP="00197637">
      <w:pPr>
        <w:spacing w:line="360" w:lineRule="auto"/>
        <w:ind w:firstLine="720"/>
        <w:rPr>
          <w:rFonts w:ascii="Times New Roman" w:eastAsiaTheme="minorEastAsia" w:hAnsi="Times New Roman" w:cs="Times New Roman"/>
          <w:sz w:val="24"/>
          <w:szCs w:val="24"/>
        </w:rPr>
      </w:pPr>
      <w:r w:rsidRPr="00AD208C">
        <w:rPr>
          <w:rFonts w:ascii="Times New Roman" w:eastAsiaTheme="minorEastAsia" w:hAnsi="Times New Roman" w:cs="Times New Roman"/>
          <w:sz w:val="24"/>
          <w:szCs w:val="24"/>
        </w:rPr>
        <w:t>Because S</w:t>
      </w:r>
      <w:r w:rsidR="007A58D8" w:rsidRPr="00AD208C">
        <w:rPr>
          <w:rFonts w:ascii="Times New Roman" w:eastAsiaTheme="minorEastAsia" w:hAnsi="Times New Roman" w:cs="Times New Roman"/>
          <w:sz w:val="24"/>
          <w:szCs w:val="24"/>
        </w:rPr>
        <w:t xml:space="preserve">hiller studies an index </w:t>
      </w:r>
      <w:r w:rsidRPr="00AD208C">
        <w:rPr>
          <w:rFonts w:ascii="Times New Roman" w:eastAsiaTheme="minorEastAsia" w:hAnsi="Times New Roman" w:cs="Times New Roman"/>
          <w:sz w:val="24"/>
          <w:szCs w:val="24"/>
        </w:rPr>
        <w:t xml:space="preserve">it </w:t>
      </w:r>
      <w:r w:rsidR="00DE53B0" w:rsidRPr="00AD208C">
        <w:rPr>
          <w:rFonts w:ascii="Times New Roman" w:eastAsiaTheme="minorEastAsia" w:hAnsi="Times New Roman" w:cs="Times New Roman"/>
          <w:sz w:val="24"/>
          <w:szCs w:val="24"/>
        </w:rPr>
        <w:t>makes the process of obtaining financial data easier</w:t>
      </w:r>
      <w:r w:rsidR="009537D6" w:rsidRPr="00AD208C">
        <w:rPr>
          <w:rFonts w:ascii="Times New Roman" w:eastAsiaTheme="minorEastAsia" w:hAnsi="Times New Roman" w:cs="Times New Roman"/>
          <w:sz w:val="24"/>
          <w:szCs w:val="24"/>
        </w:rPr>
        <w:t xml:space="preserve"> as it summarizes many companies. However, </w:t>
      </w:r>
      <w:r w:rsidR="00313873">
        <w:rPr>
          <w:rFonts w:ascii="Times New Roman" w:eastAsiaTheme="minorEastAsia" w:hAnsi="Times New Roman" w:cs="Times New Roman"/>
          <w:sz w:val="24"/>
          <w:szCs w:val="24"/>
        </w:rPr>
        <w:t xml:space="preserve">in this paper </w:t>
      </w:r>
      <w:r w:rsidR="009537D6" w:rsidRPr="00AD208C">
        <w:rPr>
          <w:rFonts w:ascii="Times New Roman" w:eastAsiaTheme="minorEastAsia" w:hAnsi="Times New Roman" w:cs="Times New Roman"/>
          <w:sz w:val="24"/>
          <w:szCs w:val="24"/>
        </w:rPr>
        <w:t xml:space="preserve">we will look at individual companies and </w:t>
      </w:r>
      <w:r w:rsidR="009537D6" w:rsidRPr="00AD208C">
        <w:rPr>
          <w:rFonts w:ascii="Times New Roman" w:eastAsiaTheme="minorEastAsia" w:hAnsi="Times New Roman" w:cs="Times New Roman"/>
          <w:sz w:val="24"/>
          <w:szCs w:val="24"/>
        </w:rPr>
        <w:lastRenderedPageBreak/>
        <w:t xml:space="preserve">perform an analysis of each one. </w:t>
      </w:r>
      <w:r w:rsidR="00FB1066" w:rsidRPr="00AD208C">
        <w:rPr>
          <w:rFonts w:ascii="Times New Roman" w:eastAsiaTheme="minorEastAsia" w:hAnsi="Times New Roman" w:cs="Times New Roman"/>
          <w:sz w:val="24"/>
          <w:szCs w:val="24"/>
        </w:rPr>
        <w:t xml:space="preserve">This is much more difficult as it means getting information on each </w:t>
      </w:r>
      <w:r w:rsidR="00907390" w:rsidRPr="00AD208C">
        <w:rPr>
          <w:rFonts w:ascii="Times New Roman" w:eastAsiaTheme="minorEastAsia" w:hAnsi="Times New Roman" w:cs="Times New Roman"/>
          <w:sz w:val="24"/>
          <w:szCs w:val="24"/>
        </w:rPr>
        <w:t xml:space="preserve">company, organizing it, and doing unique calculations.  </w:t>
      </w:r>
      <w:r w:rsidR="006C77A2" w:rsidRPr="00AD208C">
        <w:rPr>
          <w:rFonts w:ascii="Times New Roman" w:eastAsiaTheme="minorEastAsia" w:hAnsi="Times New Roman" w:cs="Times New Roman"/>
          <w:sz w:val="24"/>
          <w:szCs w:val="24"/>
        </w:rPr>
        <w:t>Using a study of individual companies</w:t>
      </w:r>
      <w:r w:rsidR="007A58D8" w:rsidRPr="00AD208C">
        <w:rPr>
          <w:rFonts w:ascii="Times New Roman" w:eastAsiaTheme="minorEastAsia" w:hAnsi="Times New Roman" w:cs="Times New Roman"/>
          <w:sz w:val="24"/>
          <w:szCs w:val="24"/>
        </w:rPr>
        <w:t xml:space="preserve"> should </w:t>
      </w:r>
      <w:r w:rsidR="006C77A2" w:rsidRPr="00AD208C">
        <w:rPr>
          <w:rFonts w:ascii="Times New Roman" w:eastAsiaTheme="minorEastAsia" w:hAnsi="Times New Roman" w:cs="Times New Roman"/>
          <w:sz w:val="24"/>
          <w:szCs w:val="24"/>
        </w:rPr>
        <w:t xml:space="preserve">allow the results to be more relevant and also accurate. </w:t>
      </w:r>
    </w:p>
    <w:p w14:paraId="2397FACB" w14:textId="77777777" w:rsidR="006C77A2" w:rsidRPr="00AD208C" w:rsidRDefault="006C77A2" w:rsidP="00197637">
      <w:pPr>
        <w:spacing w:line="360" w:lineRule="auto"/>
        <w:rPr>
          <w:rFonts w:ascii="Times New Roman" w:eastAsiaTheme="minorEastAsia" w:hAnsi="Times New Roman" w:cs="Times New Roman"/>
          <w:sz w:val="24"/>
          <w:szCs w:val="24"/>
        </w:rPr>
      </w:pPr>
    </w:p>
    <w:p w14:paraId="16D9C8D6" w14:textId="4414FC7F" w:rsidR="004C44D8" w:rsidRDefault="006C77A2" w:rsidP="00197637">
      <w:pPr>
        <w:spacing w:line="360" w:lineRule="auto"/>
        <w:ind w:firstLine="720"/>
        <w:rPr>
          <w:rFonts w:ascii="Times New Roman" w:eastAsiaTheme="minorEastAsia" w:hAnsi="Times New Roman" w:cs="Times New Roman"/>
          <w:sz w:val="24"/>
          <w:szCs w:val="24"/>
        </w:rPr>
      </w:pPr>
      <w:r w:rsidRPr="00AD208C">
        <w:rPr>
          <w:rFonts w:ascii="Times New Roman" w:eastAsiaTheme="minorEastAsia" w:hAnsi="Times New Roman" w:cs="Times New Roman"/>
          <w:sz w:val="24"/>
          <w:szCs w:val="24"/>
        </w:rPr>
        <w:t xml:space="preserve">Additionally, </w:t>
      </w:r>
      <w:r w:rsidR="007A58D8" w:rsidRPr="00AD208C">
        <w:rPr>
          <w:rFonts w:ascii="Times New Roman" w:eastAsiaTheme="minorEastAsia" w:hAnsi="Times New Roman" w:cs="Times New Roman"/>
          <w:sz w:val="24"/>
          <w:szCs w:val="24"/>
        </w:rPr>
        <w:t xml:space="preserve">Shiller uses a dividend discount model </w:t>
      </w:r>
      <w:r w:rsidRPr="00AD208C">
        <w:rPr>
          <w:rFonts w:ascii="Times New Roman" w:eastAsiaTheme="minorEastAsia" w:hAnsi="Times New Roman" w:cs="Times New Roman"/>
          <w:sz w:val="24"/>
          <w:szCs w:val="24"/>
        </w:rPr>
        <w:t>while</w:t>
      </w:r>
      <w:r w:rsidR="007A58D8" w:rsidRPr="00AD208C">
        <w:rPr>
          <w:rFonts w:ascii="Times New Roman" w:eastAsiaTheme="minorEastAsia" w:hAnsi="Times New Roman" w:cs="Times New Roman"/>
          <w:sz w:val="24"/>
          <w:szCs w:val="24"/>
        </w:rPr>
        <w:t xml:space="preserve"> we will use an enterprise valuation. Not every company chooses to pay a portion of its cash-flow as </w:t>
      </w:r>
      <w:r w:rsidR="003E4089" w:rsidRPr="00AD208C">
        <w:rPr>
          <w:rFonts w:ascii="Times New Roman" w:eastAsiaTheme="minorEastAsia" w:hAnsi="Times New Roman" w:cs="Times New Roman"/>
          <w:sz w:val="24"/>
          <w:szCs w:val="24"/>
        </w:rPr>
        <w:t>dividends,</w:t>
      </w:r>
      <w:r w:rsidR="007A58D8" w:rsidRPr="00AD208C">
        <w:rPr>
          <w:rFonts w:ascii="Times New Roman" w:eastAsiaTheme="minorEastAsia" w:hAnsi="Times New Roman" w:cs="Times New Roman"/>
          <w:sz w:val="24"/>
          <w:szCs w:val="24"/>
        </w:rPr>
        <w:t xml:space="preserve"> but any company overall is still a cash-flow producing asset </w:t>
      </w:r>
      <w:r w:rsidR="00AF3E70">
        <w:rPr>
          <w:rFonts w:ascii="Times New Roman" w:eastAsiaTheme="minorEastAsia" w:hAnsi="Times New Roman" w:cs="Times New Roman"/>
          <w:sz w:val="24"/>
          <w:szCs w:val="24"/>
        </w:rPr>
        <w:t>which</w:t>
      </w:r>
      <w:r w:rsidR="007A58D8" w:rsidRPr="00AD208C">
        <w:rPr>
          <w:rFonts w:ascii="Times New Roman" w:eastAsiaTheme="minorEastAsia" w:hAnsi="Times New Roman" w:cs="Times New Roman"/>
          <w:sz w:val="24"/>
          <w:szCs w:val="24"/>
        </w:rPr>
        <w:t xml:space="preserve"> can be priced with financial theory and market expectations. </w:t>
      </w:r>
      <w:r w:rsidR="003E4089" w:rsidRPr="00AD208C">
        <w:rPr>
          <w:rFonts w:ascii="Times New Roman" w:eastAsiaTheme="minorEastAsia" w:hAnsi="Times New Roman" w:cs="Times New Roman"/>
          <w:sz w:val="24"/>
          <w:szCs w:val="24"/>
        </w:rPr>
        <w:t>Therefore,</w:t>
      </w:r>
      <w:r w:rsidR="00241B13" w:rsidRPr="00AD208C">
        <w:rPr>
          <w:rFonts w:ascii="Times New Roman" w:eastAsiaTheme="minorEastAsia" w:hAnsi="Times New Roman" w:cs="Times New Roman"/>
          <w:sz w:val="24"/>
          <w:szCs w:val="24"/>
        </w:rPr>
        <w:t xml:space="preserve"> instead of simply looking at dividends we will make a valuation of the company. We will take the free cash-flows from the cash-flow statement and use those as the basis to discount</w:t>
      </w:r>
      <w:r w:rsidR="00241B13">
        <w:rPr>
          <w:rFonts w:ascii="Times New Roman" w:eastAsiaTheme="minorEastAsia" w:hAnsi="Times New Roman" w:cs="Times New Roman"/>
          <w:sz w:val="24"/>
          <w:szCs w:val="24"/>
        </w:rPr>
        <w:t xml:space="preserve"> to get the value of the company</w:t>
      </w:r>
      <w:r w:rsidR="00AF3E70">
        <w:rPr>
          <w:rFonts w:ascii="Times New Roman" w:eastAsiaTheme="minorEastAsia" w:hAnsi="Times New Roman" w:cs="Times New Roman"/>
          <w:sz w:val="24"/>
          <w:szCs w:val="24"/>
        </w:rPr>
        <w:t>; then the company value will be divided by the shares outstanding to get the theoretical share price</w:t>
      </w:r>
      <w:r w:rsidR="00241B13">
        <w:rPr>
          <w:rFonts w:ascii="Times New Roman" w:eastAsiaTheme="minorEastAsia" w:hAnsi="Times New Roman" w:cs="Times New Roman"/>
          <w:sz w:val="24"/>
          <w:szCs w:val="24"/>
        </w:rPr>
        <w:t xml:space="preserve">. </w:t>
      </w:r>
      <w:r w:rsidR="003E4089">
        <w:rPr>
          <w:rFonts w:ascii="Times New Roman" w:eastAsiaTheme="minorEastAsia" w:hAnsi="Times New Roman" w:cs="Times New Roman"/>
          <w:sz w:val="24"/>
          <w:szCs w:val="24"/>
        </w:rPr>
        <w:t>Therefore,</w:t>
      </w:r>
      <w:r w:rsidR="00241B13">
        <w:rPr>
          <w:rFonts w:ascii="Times New Roman" w:eastAsiaTheme="minorEastAsia" w:hAnsi="Times New Roman" w:cs="Times New Roman"/>
          <w:sz w:val="24"/>
          <w:szCs w:val="24"/>
        </w:rPr>
        <w:t xml:space="preserve"> our approach is more focused on company valuation while Shiller’s only indirectly approached this valuation via dividends which closely </w:t>
      </w:r>
      <w:r w:rsidR="00A1748A">
        <w:rPr>
          <w:rFonts w:ascii="Times New Roman" w:eastAsiaTheme="minorEastAsia" w:hAnsi="Times New Roman" w:cs="Times New Roman"/>
          <w:sz w:val="24"/>
          <w:szCs w:val="24"/>
        </w:rPr>
        <w:t xml:space="preserve">value </w:t>
      </w:r>
      <w:r w:rsidR="00241B13">
        <w:rPr>
          <w:rFonts w:ascii="Times New Roman" w:eastAsiaTheme="minorEastAsia" w:hAnsi="Times New Roman" w:cs="Times New Roman"/>
          <w:sz w:val="24"/>
          <w:szCs w:val="24"/>
        </w:rPr>
        <w:t xml:space="preserve">an income producing </w:t>
      </w:r>
      <w:r w:rsidR="00B25D7D">
        <w:rPr>
          <w:rFonts w:ascii="Times New Roman" w:eastAsiaTheme="minorEastAsia" w:hAnsi="Times New Roman" w:cs="Times New Roman"/>
          <w:sz w:val="24"/>
          <w:szCs w:val="24"/>
        </w:rPr>
        <w:t>investment</w:t>
      </w:r>
      <w:r w:rsidR="00A1748A">
        <w:rPr>
          <w:rFonts w:ascii="Times New Roman" w:eastAsiaTheme="minorEastAsia" w:hAnsi="Times New Roman" w:cs="Times New Roman"/>
          <w:sz w:val="24"/>
          <w:szCs w:val="24"/>
        </w:rPr>
        <w:t xml:space="preserve">, </w:t>
      </w:r>
      <w:r w:rsidR="00241B13">
        <w:rPr>
          <w:rFonts w:ascii="Times New Roman" w:eastAsiaTheme="minorEastAsia" w:hAnsi="Times New Roman" w:cs="Times New Roman"/>
          <w:sz w:val="24"/>
          <w:szCs w:val="24"/>
        </w:rPr>
        <w:t xml:space="preserve">but not specifically the company itself. </w:t>
      </w:r>
    </w:p>
    <w:p w14:paraId="76DC8166" w14:textId="045D2B35" w:rsidR="00241B13" w:rsidRDefault="00241B13" w:rsidP="00197637">
      <w:pPr>
        <w:spacing w:line="360" w:lineRule="auto"/>
        <w:rPr>
          <w:rFonts w:ascii="Times New Roman" w:eastAsiaTheme="minorEastAsia" w:hAnsi="Times New Roman" w:cs="Times New Roman"/>
          <w:sz w:val="24"/>
          <w:szCs w:val="24"/>
        </w:rPr>
      </w:pPr>
    </w:p>
    <w:p w14:paraId="087A7802" w14:textId="5DD8D55E" w:rsidR="00F97DED" w:rsidRDefault="006B7857" w:rsidP="00197637">
      <w:pPr>
        <w:spacing w:line="360" w:lineRule="auto"/>
        <w:ind w:firstLine="720"/>
        <w:rPr>
          <w:rFonts w:eastAsiaTheme="minorEastAsia" w:cstheme="minorHAnsi"/>
          <w:sz w:val="24"/>
          <w:szCs w:val="24"/>
        </w:rPr>
      </w:pPr>
      <w:r>
        <w:rPr>
          <w:rFonts w:eastAsiaTheme="minorEastAsia" w:cstheme="minorHAnsi"/>
          <w:sz w:val="24"/>
          <w:szCs w:val="24"/>
        </w:rPr>
        <w:t>O</w:t>
      </w:r>
      <w:r w:rsidR="008C74FF">
        <w:rPr>
          <w:rFonts w:eastAsiaTheme="minorEastAsia" w:cstheme="minorHAnsi"/>
          <w:sz w:val="24"/>
          <w:szCs w:val="24"/>
        </w:rPr>
        <w:t xml:space="preserve">ur approach to the discount rate will be much more detailed and </w:t>
      </w:r>
      <w:r w:rsidR="008F2DC3">
        <w:rPr>
          <w:rFonts w:eastAsiaTheme="minorEastAsia" w:cstheme="minorHAnsi"/>
          <w:sz w:val="24"/>
          <w:szCs w:val="24"/>
        </w:rPr>
        <w:t>company</w:t>
      </w:r>
      <w:r w:rsidR="00167284">
        <w:rPr>
          <w:rFonts w:eastAsiaTheme="minorEastAsia" w:cstheme="minorHAnsi"/>
          <w:sz w:val="24"/>
          <w:szCs w:val="24"/>
        </w:rPr>
        <w:t>-</w:t>
      </w:r>
      <w:r w:rsidR="008C74FF">
        <w:rPr>
          <w:rFonts w:eastAsiaTheme="minorEastAsia" w:cstheme="minorHAnsi"/>
          <w:sz w:val="24"/>
          <w:szCs w:val="24"/>
        </w:rPr>
        <w:t xml:space="preserve">specific. </w:t>
      </w:r>
      <w:r w:rsidR="00F97DED" w:rsidRPr="00F97DED">
        <w:rPr>
          <w:rFonts w:eastAsiaTheme="minorEastAsia" w:cstheme="minorHAnsi"/>
          <w:sz w:val="24"/>
          <w:szCs w:val="24"/>
        </w:rPr>
        <w:t>Shiller uses two approaches with the discount rate in his model, one constant and one varying</w:t>
      </w:r>
      <w:r w:rsidR="00131968">
        <w:rPr>
          <w:rFonts w:eastAsiaTheme="minorEastAsia" w:cstheme="minorHAnsi"/>
          <w:sz w:val="24"/>
          <w:szCs w:val="24"/>
        </w:rPr>
        <w:t>.</w:t>
      </w:r>
      <w:r w:rsidR="00F97DED" w:rsidRPr="00F97DED">
        <w:rPr>
          <w:rFonts w:eastAsiaTheme="minorEastAsia" w:cstheme="minorHAnsi"/>
          <w:sz w:val="24"/>
          <w:szCs w:val="24"/>
        </w:rPr>
        <w:t xml:space="preserve"> </w:t>
      </w:r>
      <w:r w:rsidR="00131968">
        <w:rPr>
          <w:rFonts w:eastAsiaTheme="minorEastAsia" w:cstheme="minorHAnsi"/>
          <w:sz w:val="24"/>
          <w:szCs w:val="24"/>
        </w:rPr>
        <w:t xml:space="preserve">In contrast, </w:t>
      </w:r>
      <w:r w:rsidR="00F97DED">
        <w:rPr>
          <w:rFonts w:eastAsiaTheme="minorEastAsia" w:cstheme="minorHAnsi"/>
          <w:sz w:val="24"/>
          <w:szCs w:val="24"/>
        </w:rPr>
        <w:t xml:space="preserve">the study in this paper will get a dynamic variable rate related to the condition of each company. </w:t>
      </w:r>
      <w:r w:rsidR="00F97DED" w:rsidRPr="00F97DED">
        <w:rPr>
          <w:rFonts w:eastAsiaTheme="minorEastAsia" w:cstheme="minorHAnsi"/>
          <w:sz w:val="24"/>
          <w:szCs w:val="24"/>
        </w:rPr>
        <w:t>The constant rate used by Shiller is 7.6% which he claims is the historical average real return since 1871.</w:t>
      </w:r>
      <w:r w:rsidR="000F1C3D">
        <w:rPr>
          <w:rFonts w:eastAsiaTheme="minorEastAsia" w:cstheme="minorHAnsi"/>
          <w:sz w:val="24"/>
          <w:szCs w:val="24"/>
        </w:rPr>
        <w:t xml:space="preserve"> </w:t>
      </w:r>
      <w:r w:rsidR="00C95D43">
        <w:rPr>
          <w:rFonts w:eastAsiaTheme="minorEastAsia" w:cstheme="minorHAnsi"/>
          <w:sz w:val="24"/>
          <w:szCs w:val="24"/>
        </w:rPr>
        <w:t xml:space="preserve">When Shiller uses the variable rate he uses </w:t>
      </w:r>
      <w:r w:rsidR="00113058">
        <w:rPr>
          <w:rFonts w:eastAsiaTheme="minorEastAsia" w:cstheme="minorHAnsi"/>
          <w:sz w:val="24"/>
          <w:szCs w:val="24"/>
        </w:rPr>
        <w:t xml:space="preserve">a marginal rate of substitution between consumption in successive periods. </w:t>
      </w:r>
      <w:r w:rsidR="00014FCB">
        <w:rPr>
          <w:rFonts w:eastAsiaTheme="minorEastAsia" w:cstheme="minorHAnsi"/>
          <w:sz w:val="24"/>
          <w:szCs w:val="24"/>
        </w:rPr>
        <w:t xml:space="preserve">When Shiller applies the variable </w:t>
      </w:r>
      <w:r w:rsidR="00EF5A5E">
        <w:rPr>
          <w:rFonts w:eastAsiaTheme="minorEastAsia" w:cstheme="minorHAnsi"/>
          <w:sz w:val="24"/>
          <w:szCs w:val="24"/>
        </w:rPr>
        <w:t xml:space="preserve">the same result is produced where the </w:t>
      </w:r>
      <w:r w:rsidR="002F1F0B">
        <w:rPr>
          <w:rFonts w:eastAsiaTheme="minorEastAsia" w:cstheme="minorHAnsi"/>
          <w:sz w:val="24"/>
          <w:szCs w:val="24"/>
        </w:rPr>
        <w:t>actual price</w:t>
      </w:r>
      <w:r w:rsidR="00EF5A5E">
        <w:rPr>
          <w:rFonts w:eastAsiaTheme="minorEastAsia" w:cstheme="minorHAnsi"/>
          <w:sz w:val="24"/>
          <w:szCs w:val="24"/>
        </w:rPr>
        <w:t xml:space="preserve"> shows a loose and volatile relation to </w:t>
      </w:r>
      <w:r w:rsidR="002F1F0B">
        <w:rPr>
          <w:rFonts w:eastAsiaTheme="minorEastAsia" w:cstheme="minorHAnsi"/>
          <w:sz w:val="24"/>
          <w:szCs w:val="24"/>
        </w:rPr>
        <w:t>the model, shown below:</w:t>
      </w:r>
    </w:p>
    <w:p w14:paraId="7AC6720A" w14:textId="2A11D5E8" w:rsidR="002F1F0B" w:rsidRDefault="002F1F0B" w:rsidP="005D687B">
      <w:pPr>
        <w:spacing w:line="360" w:lineRule="auto"/>
        <w:rPr>
          <w:rFonts w:eastAsiaTheme="minorEastAsia" w:cstheme="minorHAnsi"/>
          <w:sz w:val="24"/>
          <w:szCs w:val="24"/>
        </w:rPr>
      </w:pPr>
    </w:p>
    <w:p w14:paraId="0947EAE5" w14:textId="7D5326F4" w:rsidR="002F1F0B" w:rsidRPr="00F97DED" w:rsidRDefault="00900279" w:rsidP="00900279">
      <w:pPr>
        <w:spacing w:line="360" w:lineRule="auto"/>
        <w:ind w:firstLine="720"/>
        <w:jc w:val="center"/>
        <w:rPr>
          <w:rFonts w:eastAsiaTheme="minorEastAsia" w:cstheme="minorHAnsi"/>
          <w:sz w:val="24"/>
          <w:szCs w:val="24"/>
        </w:rPr>
      </w:pPr>
      <w:r>
        <w:rPr>
          <w:noProof/>
        </w:rPr>
        <w:lastRenderedPageBreak/>
        <w:drawing>
          <wp:inline distT="0" distB="0" distL="0" distR="0" wp14:anchorId="7A0A6A75" wp14:editId="32440D74">
            <wp:extent cx="4572000" cy="2816352"/>
            <wp:effectExtent l="76200" t="76200" r="133350" b="136525"/>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8"/>
                    <a:stretch>
                      <a:fillRect/>
                    </a:stretch>
                  </pic:blipFill>
                  <pic:spPr>
                    <a:xfrm>
                      <a:off x="0" y="0"/>
                      <a:ext cx="4572000" cy="28163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AD8CCC" w14:textId="6495CD70" w:rsidR="00900279" w:rsidRPr="000B1169" w:rsidRDefault="00900279" w:rsidP="00900279">
      <w:pPr>
        <w:spacing w:line="360" w:lineRule="auto"/>
        <w:ind w:left="1418" w:right="1418"/>
        <w:rPr>
          <w:rFonts w:ascii="Times New Roman" w:hAnsi="Times New Roman" w:cs="Times New Roman"/>
        </w:rPr>
      </w:pPr>
      <w:r w:rsidRPr="000B1169">
        <w:rPr>
          <w:rFonts w:ascii="Times New Roman" w:eastAsiaTheme="minorEastAsia" w:hAnsi="Times New Roman" w:cs="Times New Roman"/>
        </w:rPr>
        <w:t>Fig</w:t>
      </w:r>
      <w:r>
        <w:rPr>
          <w:rFonts w:ascii="Times New Roman" w:eastAsiaTheme="minorEastAsia" w:hAnsi="Times New Roman" w:cs="Times New Roman"/>
        </w:rPr>
        <w:t>2</w:t>
      </w:r>
      <w:r w:rsidRPr="000B1169">
        <w:rPr>
          <w:rFonts w:ascii="Times New Roman" w:eastAsiaTheme="minorEastAsia" w:hAnsi="Times New Roman" w:cs="Times New Roman"/>
        </w:rPr>
        <w:t>. Correlation of discounted stock prices and actual prices</w:t>
      </w:r>
      <w:r>
        <w:rPr>
          <w:rFonts w:ascii="Times New Roman" w:eastAsiaTheme="minorEastAsia" w:hAnsi="Times New Roman" w:cs="Times New Roman"/>
        </w:rPr>
        <w:t xml:space="preserve"> with different discount rates</w:t>
      </w:r>
      <w:r w:rsidRPr="000B1169">
        <w:rPr>
          <w:rFonts w:ascii="Times New Roman" w:eastAsiaTheme="minorEastAsia" w:hAnsi="Times New Roman" w:cs="Times New Roman"/>
        </w:rPr>
        <w:t xml:space="preserve"> (</w:t>
      </w:r>
      <w:r w:rsidRPr="000B1169">
        <w:rPr>
          <w:rFonts w:ascii="Times New Roman" w:hAnsi="Times New Roman" w:cs="Times New Roman"/>
        </w:rPr>
        <w:t xml:space="preserve">Shiller, Robert. 2013. </w:t>
      </w:r>
      <w:r w:rsidRPr="000B1169">
        <w:rPr>
          <w:rFonts w:ascii="Times New Roman" w:hAnsi="Times New Roman" w:cs="Times New Roman"/>
          <w:i/>
          <w:iCs/>
        </w:rPr>
        <w:t>Speculative Asset Prices</w:t>
      </w:r>
      <w:r w:rsidRPr="000B1169">
        <w:rPr>
          <w:rFonts w:ascii="Times New Roman" w:hAnsi="Times New Roman" w:cs="Times New Roman"/>
        </w:rPr>
        <w:t>. Nobel Prize</w:t>
      </w:r>
      <w:r>
        <w:rPr>
          <w:rFonts w:ascii="Times New Roman" w:hAnsi="Times New Roman" w:cs="Times New Roman"/>
        </w:rPr>
        <w:t>. P.4</w:t>
      </w:r>
      <w:r w:rsidR="00786CEE">
        <w:rPr>
          <w:rFonts w:ascii="Times New Roman" w:hAnsi="Times New Roman" w:cs="Times New Roman"/>
        </w:rPr>
        <w:t>72</w:t>
      </w:r>
      <w:r w:rsidRPr="000B1169">
        <w:rPr>
          <w:rFonts w:ascii="Times New Roman" w:hAnsi="Times New Roman" w:cs="Times New Roman"/>
        </w:rPr>
        <w:t>)</w:t>
      </w:r>
    </w:p>
    <w:p w14:paraId="05BD0B6F" w14:textId="77777777" w:rsidR="00F97DED" w:rsidRDefault="00F97DED" w:rsidP="00197637">
      <w:pPr>
        <w:spacing w:line="360" w:lineRule="auto"/>
        <w:rPr>
          <w:rFonts w:eastAsiaTheme="minorEastAsia" w:cstheme="minorHAnsi"/>
          <w:sz w:val="24"/>
          <w:szCs w:val="24"/>
        </w:rPr>
      </w:pPr>
    </w:p>
    <w:p w14:paraId="4948F171" w14:textId="5A649706" w:rsidR="00265BF2" w:rsidRDefault="008C74FF" w:rsidP="00197637">
      <w:pPr>
        <w:spacing w:line="360" w:lineRule="auto"/>
        <w:ind w:firstLine="720"/>
        <w:rPr>
          <w:rFonts w:eastAsiaTheme="minorEastAsia" w:cstheme="minorHAnsi"/>
          <w:sz w:val="24"/>
          <w:szCs w:val="24"/>
        </w:rPr>
      </w:pPr>
      <w:r>
        <w:rPr>
          <w:rFonts w:eastAsiaTheme="minorEastAsia" w:cstheme="minorHAnsi"/>
          <w:sz w:val="24"/>
          <w:szCs w:val="24"/>
        </w:rPr>
        <w:t xml:space="preserve">Because our approach </w:t>
      </w:r>
      <w:r w:rsidR="006C0898">
        <w:rPr>
          <w:rFonts w:eastAsiaTheme="minorEastAsia" w:cstheme="minorHAnsi"/>
          <w:sz w:val="24"/>
          <w:szCs w:val="24"/>
        </w:rPr>
        <w:t xml:space="preserve">in this paper </w:t>
      </w:r>
      <w:r>
        <w:rPr>
          <w:rFonts w:eastAsiaTheme="minorEastAsia" w:cstheme="minorHAnsi"/>
          <w:sz w:val="24"/>
          <w:szCs w:val="24"/>
        </w:rPr>
        <w:t>is to gather data for each firm individually, we will be able to use a unique variable rate fit for each firm. We will use the weighted average cost of capital (WACC) to value a specific company. The WACC aims to create a company-specific</w:t>
      </w:r>
      <w:r w:rsidR="00E808F4">
        <w:rPr>
          <w:rFonts w:eastAsiaTheme="minorEastAsia" w:cstheme="minorHAnsi"/>
          <w:sz w:val="24"/>
          <w:szCs w:val="24"/>
        </w:rPr>
        <w:t xml:space="preserve"> discount</w:t>
      </w:r>
      <w:r>
        <w:rPr>
          <w:rFonts w:eastAsiaTheme="minorEastAsia" w:cstheme="minorHAnsi"/>
          <w:sz w:val="24"/>
          <w:szCs w:val="24"/>
        </w:rPr>
        <w:t xml:space="preserve"> rate by looking at the company’s capital structure. </w:t>
      </w:r>
      <w:r w:rsidR="006D3A3B">
        <w:rPr>
          <w:rFonts w:eastAsiaTheme="minorEastAsia" w:cstheme="minorHAnsi"/>
          <w:sz w:val="24"/>
          <w:szCs w:val="24"/>
        </w:rPr>
        <w:t xml:space="preserve">A company’s capital structure represents the mix of debt and equity, for example if a </w:t>
      </w:r>
      <w:r w:rsidR="00F97DED">
        <w:rPr>
          <w:rFonts w:eastAsiaTheme="minorEastAsia" w:cstheme="minorHAnsi"/>
          <w:sz w:val="24"/>
          <w:szCs w:val="24"/>
        </w:rPr>
        <w:t>compan</w:t>
      </w:r>
      <w:r w:rsidR="006D3A3B">
        <w:rPr>
          <w:rFonts w:eastAsiaTheme="minorEastAsia" w:cstheme="minorHAnsi"/>
          <w:sz w:val="24"/>
          <w:szCs w:val="24"/>
        </w:rPr>
        <w:t>y’s value is</w:t>
      </w:r>
      <w:r w:rsidR="00F97DED">
        <w:rPr>
          <w:rFonts w:eastAsiaTheme="minorEastAsia" w:cstheme="minorHAnsi"/>
          <w:sz w:val="24"/>
          <w:szCs w:val="24"/>
        </w:rPr>
        <w:t xml:space="preserve"> </w:t>
      </w:r>
      <w:r>
        <w:rPr>
          <w:rFonts w:eastAsiaTheme="minorEastAsia" w:cstheme="minorHAnsi"/>
          <w:sz w:val="24"/>
          <w:szCs w:val="24"/>
        </w:rPr>
        <w:t>100</w:t>
      </w:r>
      <w:r w:rsidR="00F97DED">
        <w:rPr>
          <w:rFonts w:eastAsiaTheme="minorEastAsia" w:cstheme="minorHAnsi"/>
          <w:sz w:val="24"/>
          <w:szCs w:val="24"/>
        </w:rPr>
        <w:t>,</w:t>
      </w:r>
      <w:r>
        <w:rPr>
          <w:rFonts w:eastAsiaTheme="minorEastAsia" w:cstheme="minorHAnsi"/>
          <w:sz w:val="24"/>
          <w:szCs w:val="24"/>
        </w:rPr>
        <w:t xml:space="preserve"> and it is in debt by 50 then the company’s capital structure is 50% debt and 50% equity. The debt represents the </w:t>
      </w:r>
      <w:r w:rsidR="002360EB">
        <w:rPr>
          <w:rFonts w:eastAsiaTheme="minorEastAsia" w:cstheme="minorHAnsi"/>
          <w:sz w:val="24"/>
          <w:szCs w:val="24"/>
        </w:rPr>
        <w:t>lenders</w:t>
      </w:r>
      <w:r>
        <w:rPr>
          <w:rFonts w:eastAsiaTheme="minorEastAsia" w:cstheme="minorHAnsi"/>
          <w:sz w:val="24"/>
          <w:szCs w:val="24"/>
        </w:rPr>
        <w:t xml:space="preserve"> and their interest in the firm, they wish that the company remains profitable to make payments on debt, and the equity investors represent the owners of the firm who also expect to financially benefit from the company. </w:t>
      </w:r>
    </w:p>
    <w:p w14:paraId="126D2E51" w14:textId="77777777" w:rsidR="00265BF2" w:rsidRDefault="00265BF2" w:rsidP="00197637">
      <w:pPr>
        <w:spacing w:line="360" w:lineRule="auto"/>
        <w:ind w:firstLine="720"/>
        <w:rPr>
          <w:rFonts w:eastAsiaTheme="minorEastAsia" w:cstheme="minorHAnsi"/>
          <w:sz w:val="24"/>
          <w:szCs w:val="24"/>
        </w:rPr>
      </w:pPr>
    </w:p>
    <w:p w14:paraId="59A1E153" w14:textId="50DCB751" w:rsidR="008C74FF" w:rsidRDefault="008C74FF" w:rsidP="00197637">
      <w:pPr>
        <w:spacing w:line="360" w:lineRule="auto"/>
        <w:ind w:firstLine="720"/>
        <w:rPr>
          <w:rFonts w:eastAsiaTheme="minorEastAsia" w:cstheme="minorHAnsi"/>
          <w:sz w:val="24"/>
          <w:szCs w:val="24"/>
        </w:rPr>
      </w:pPr>
      <w:r>
        <w:rPr>
          <w:rFonts w:eastAsiaTheme="minorEastAsia" w:cstheme="minorHAnsi"/>
          <w:sz w:val="24"/>
          <w:szCs w:val="24"/>
        </w:rPr>
        <w:t>To satisfy the lenders</w:t>
      </w:r>
      <w:r w:rsidR="00265BF2">
        <w:rPr>
          <w:rFonts w:eastAsiaTheme="minorEastAsia" w:cstheme="minorHAnsi"/>
          <w:sz w:val="24"/>
          <w:szCs w:val="24"/>
        </w:rPr>
        <w:t>,</w:t>
      </w:r>
      <w:r>
        <w:rPr>
          <w:rFonts w:eastAsiaTheme="minorEastAsia" w:cstheme="minorHAnsi"/>
          <w:sz w:val="24"/>
          <w:szCs w:val="24"/>
        </w:rPr>
        <w:t xml:space="preserve"> the company must get a rate of return on its investments that is enough to </w:t>
      </w:r>
      <w:r w:rsidR="00926FCD">
        <w:rPr>
          <w:rFonts w:eastAsiaTheme="minorEastAsia" w:cstheme="minorHAnsi"/>
          <w:sz w:val="24"/>
          <w:szCs w:val="24"/>
        </w:rPr>
        <w:t>cover</w:t>
      </w:r>
      <w:r>
        <w:rPr>
          <w:rFonts w:eastAsiaTheme="minorEastAsia" w:cstheme="minorHAnsi"/>
          <w:sz w:val="24"/>
          <w:szCs w:val="24"/>
        </w:rPr>
        <w:t xml:space="preserve"> the interest rate.  Therefore, if the company pays a rate of interest o</w:t>
      </w:r>
      <w:r w:rsidR="00F94CE9">
        <w:rPr>
          <w:rFonts w:eastAsiaTheme="minorEastAsia" w:cstheme="minorHAnsi"/>
          <w:sz w:val="24"/>
          <w:szCs w:val="24"/>
        </w:rPr>
        <w:t>f</w:t>
      </w:r>
      <w:r>
        <w:rPr>
          <w:rFonts w:eastAsiaTheme="minorEastAsia" w:cstheme="minorHAnsi"/>
          <w:sz w:val="24"/>
          <w:szCs w:val="24"/>
        </w:rPr>
        <w:t xml:space="preserve"> 3% then it would need to </w:t>
      </w:r>
      <w:r w:rsidR="00F94CE9">
        <w:rPr>
          <w:rFonts w:eastAsiaTheme="minorEastAsia" w:cstheme="minorHAnsi"/>
          <w:sz w:val="24"/>
          <w:szCs w:val="24"/>
        </w:rPr>
        <w:t xml:space="preserve">make investments that </w:t>
      </w:r>
      <w:r>
        <w:rPr>
          <w:rFonts w:eastAsiaTheme="minorEastAsia" w:cstheme="minorHAnsi"/>
          <w:sz w:val="24"/>
          <w:szCs w:val="24"/>
        </w:rPr>
        <w:t xml:space="preserve">generate more than a 3% return. The equity investors will also expect a rate of return so that the company can grow but here it is not so easy to find the rate they will expect. The lenders have negotiated the interest rate while the equity </w:t>
      </w:r>
      <w:r>
        <w:rPr>
          <w:rFonts w:eastAsiaTheme="minorEastAsia" w:cstheme="minorHAnsi"/>
          <w:sz w:val="24"/>
          <w:szCs w:val="24"/>
        </w:rPr>
        <w:lastRenderedPageBreak/>
        <w:t xml:space="preserve">investors do not have a contract with the company that says they want a minimum return. </w:t>
      </w:r>
      <w:r w:rsidR="009453FE">
        <w:rPr>
          <w:rFonts w:eastAsiaTheme="minorEastAsia" w:cstheme="minorHAnsi"/>
          <w:sz w:val="24"/>
          <w:szCs w:val="24"/>
        </w:rPr>
        <w:t>To understand this it is necessary</w:t>
      </w:r>
      <w:r>
        <w:rPr>
          <w:rFonts w:eastAsiaTheme="minorEastAsia" w:cstheme="minorHAnsi"/>
          <w:sz w:val="24"/>
          <w:szCs w:val="24"/>
        </w:rPr>
        <w:t xml:space="preserve"> to study the behaviors of investors and know their motivations. All investors look at investments as opportunity costs. Therefore, any single investment can be compared to another investment. The general market return is typically used as a benchmark </w:t>
      </w:r>
      <w:r w:rsidR="00926FCD">
        <w:rPr>
          <w:rFonts w:eastAsiaTheme="minorEastAsia" w:cstheme="minorHAnsi"/>
          <w:sz w:val="24"/>
          <w:szCs w:val="24"/>
        </w:rPr>
        <w:t xml:space="preserve">for comparing alternative investments </w:t>
      </w:r>
      <w:r>
        <w:rPr>
          <w:rFonts w:eastAsiaTheme="minorEastAsia" w:cstheme="minorHAnsi"/>
          <w:sz w:val="24"/>
          <w:szCs w:val="24"/>
        </w:rPr>
        <w:t>and we will do the same. We will assume that the equity investors expect that their company will generate a rate of return equal to an historical market average, because why would they want to invest in their company when buying market indexes is more profitable?</w:t>
      </w:r>
      <w:r w:rsidR="00A64BB7">
        <w:rPr>
          <w:rFonts w:eastAsiaTheme="minorEastAsia" w:cstheme="minorHAnsi"/>
          <w:sz w:val="24"/>
          <w:szCs w:val="24"/>
        </w:rPr>
        <w:t xml:space="preserve"> Thus the cot of equity is usually an opportunity cost where the equity owners of a company want their investments to match or do better than alternative investment options</w:t>
      </w:r>
      <w:r w:rsidR="00D45D58">
        <w:rPr>
          <w:rFonts w:eastAsiaTheme="minorEastAsia" w:cstheme="minorHAnsi"/>
          <w:sz w:val="24"/>
          <w:szCs w:val="24"/>
        </w:rPr>
        <w:t>,</w:t>
      </w:r>
      <w:r w:rsidR="00FC1DEF">
        <w:rPr>
          <w:rFonts w:eastAsiaTheme="minorEastAsia" w:cstheme="minorHAnsi"/>
          <w:sz w:val="24"/>
          <w:szCs w:val="24"/>
        </w:rPr>
        <w:t xml:space="preserve"> while the cost of debt is simply the rate required by lenders</w:t>
      </w:r>
      <w:r w:rsidR="00A64BB7">
        <w:rPr>
          <w:rFonts w:eastAsiaTheme="minorEastAsia" w:cstheme="minorHAnsi"/>
          <w:sz w:val="24"/>
          <w:szCs w:val="24"/>
        </w:rPr>
        <w:t xml:space="preserve">. </w:t>
      </w:r>
    </w:p>
    <w:p w14:paraId="324E05CB" w14:textId="77777777" w:rsidR="008C74FF" w:rsidRDefault="008C74FF" w:rsidP="00197637">
      <w:pPr>
        <w:spacing w:line="360" w:lineRule="auto"/>
        <w:rPr>
          <w:rFonts w:eastAsiaTheme="minorEastAsia" w:cstheme="minorHAnsi"/>
          <w:sz w:val="24"/>
          <w:szCs w:val="24"/>
        </w:rPr>
      </w:pPr>
    </w:p>
    <w:p w14:paraId="5D251C75" w14:textId="0E1F6CE0" w:rsidR="00F2031B" w:rsidRDefault="008C74FF" w:rsidP="00197637">
      <w:pPr>
        <w:spacing w:line="360" w:lineRule="auto"/>
        <w:ind w:firstLine="720"/>
        <w:rPr>
          <w:rFonts w:eastAsiaTheme="minorEastAsia" w:cstheme="minorHAnsi"/>
          <w:sz w:val="24"/>
          <w:szCs w:val="24"/>
        </w:rPr>
      </w:pPr>
      <w:r>
        <w:rPr>
          <w:rFonts w:eastAsiaTheme="minorEastAsia" w:cstheme="minorHAnsi"/>
          <w:sz w:val="24"/>
          <w:szCs w:val="24"/>
        </w:rPr>
        <w:t>The WACC calculates the required return based on the weight of the company’s capital structure. Let’s assume that investors want an 8% return and debtholders require 3%. Our firm with 50%-50% capital structure would need to get 8% on the equity investment (so a return of 8% on the invested value of 50) and also we need 3% on the debt and thus</w:t>
      </w:r>
      <w:r w:rsidR="00F2031B">
        <w:rPr>
          <w:rFonts w:eastAsiaTheme="minorEastAsia" w:cstheme="minorHAnsi"/>
          <w:sz w:val="24"/>
          <w:szCs w:val="24"/>
        </w:rPr>
        <w:t>, if we simply the WACC formula a bit</w:t>
      </w:r>
      <w:r>
        <w:rPr>
          <w:rFonts w:eastAsiaTheme="minorEastAsia" w:cstheme="minorHAnsi"/>
          <w:sz w:val="24"/>
          <w:szCs w:val="24"/>
        </w:rPr>
        <w:t xml:space="preserve"> we have: 8% * 50% + 3% * 50% = 5.5%. Here we say that the company must get an overall return on its assets of 5.5% to satisfy its debt and equity investors. This is the rate we </w:t>
      </w:r>
      <w:r w:rsidR="0051564C">
        <w:rPr>
          <w:rFonts w:eastAsiaTheme="minorEastAsia" w:cstheme="minorHAnsi"/>
          <w:sz w:val="24"/>
          <w:szCs w:val="24"/>
        </w:rPr>
        <w:t>would</w:t>
      </w:r>
      <w:r>
        <w:rPr>
          <w:rFonts w:eastAsiaTheme="minorEastAsia" w:cstheme="minorHAnsi"/>
          <w:sz w:val="24"/>
          <w:szCs w:val="24"/>
        </w:rPr>
        <w:t xml:space="preserve"> be using to make our discount at the variable rate. </w:t>
      </w:r>
      <w:r w:rsidR="00B95B0F">
        <w:rPr>
          <w:rFonts w:eastAsiaTheme="minorEastAsia" w:cstheme="minorHAnsi"/>
          <w:sz w:val="24"/>
          <w:szCs w:val="24"/>
        </w:rPr>
        <w:t>To make the formula complete the WACC needs the tax shield added to reduce the debt cost</w:t>
      </w:r>
      <w:r w:rsidR="00D45D58">
        <w:rPr>
          <w:rFonts w:eastAsiaTheme="minorEastAsia" w:cstheme="minorHAnsi"/>
          <w:sz w:val="24"/>
          <w:szCs w:val="24"/>
        </w:rPr>
        <w:t>,</w:t>
      </w:r>
      <w:r w:rsidR="00672BA7">
        <w:rPr>
          <w:rFonts w:eastAsiaTheme="minorEastAsia" w:cstheme="minorHAnsi"/>
          <w:sz w:val="24"/>
          <w:szCs w:val="24"/>
        </w:rPr>
        <w:t xml:space="preserve"> </w:t>
      </w:r>
      <w:r w:rsidR="0051564C">
        <w:rPr>
          <w:rFonts w:eastAsiaTheme="minorEastAsia" w:cstheme="minorHAnsi"/>
          <w:sz w:val="24"/>
          <w:szCs w:val="24"/>
        </w:rPr>
        <w:t>(</w:t>
      </w:r>
      <w:r w:rsidR="00672BA7">
        <w:rPr>
          <w:rFonts w:eastAsiaTheme="minorEastAsia" w:cstheme="minorHAnsi"/>
          <w:sz w:val="24"/>
          <w:szCs w:val="24"/>
        </w:rPr>
        <w:t>being that interest expenses are tax-deductible, the WACC is adjusted when the tax rate is known</w:t>
      </w:r>
      <w:r w:rsidR="00D45D58">
        <w:rPr>
          <w:rFonts w:eastAsiaTheme="minorEastAsia" w:cstheme="minorHAnsi"/>
          <w:sz w:val="24"/>
          <w:szCs w:val="24"/>
        </w:rPr>
        <w:t>)</w:t>
      </w:r>
      <w:r w:rsidR="00C321BA">
        <w:rPr>
          <w:rFonts w:eastAsiaTheme="minorEastAsia" w:cstheme="minorHAnsi"/>
          <w:sz w:val="24"/>
          <w:szCs w:val="24"/>
        </w:rPr>
        <w:t xml:space="preserve"> this has been included in the calculations for our study</w:t>
      </w:r>
      <w:r w:rsidR="00672BA7">
        <w:rPr>
          <w:rFonts w:eastAsiaTheme="minorEastAsia" w:cstheme="minorHAnsi"/>
          <w:sz w:val="24"/>
          <w:szCs w:val="24"/>
        </w:rPr>
        <w:t xml:space="preserve">. </w:t>
      </w:r>
    </w:p>
    <w:p w14:paraId="65AC3E8D" w14:textId="77777777" w:rsidR="00F2031B" w:rsidRDefault="00F2031B" w:rsidP="00197637">
      <w:pPr>
        <w:spacing w:line="360" w:lineRule="auto"/>
        <w:ind w:firstLine="720"/>
        <w:rPr>
          <w:rFonts w:eastAsiaTheme="minorEastAsia" w:cstheme="minorHAnsi"/>
          <w:sz w:val="24"/>
          <w:szCs w:val="24"/>
        </w:rPr>
      </w:pPr>
    </w:p>
    <w:p w14:paraId="2B88D205" w14:textId="3066198E" w:rsidR="007A0D13" w:rsidRPr="007A0D13" w:rsidRDefault="00F2031B" w:rsidP="00B80599">
      <w:pPr>
        <w:spacing w:line="360" w:lineRule="auto"/>
        <w:ind w:firstLine="720"/>
        <w:rPr>
          <w:rFonts w:eastAsiaTheme="minorEastAsia" w:cstheme="minorHAnsi"/>
          <w:sz w:val="24"/>
          <w:szCs w:val="24"/>
        </w:rPr>
      </w:pPr>
      <w:r>
        <w:rPr>
          <w:rFonts w:eastAsiaTheme="minorEastAsia" w:cstheme="minorHAnsi"/>
          <w:sz w:val="24"/>
          <w:szCs w:val="24"/>
        </w:rPr>
        <w:t xml:space="preserve">In </w:t>
      </w:r>
      <w:r w:rsidR="00205438">
        <w:rPr>
          <w:rFonts w:eastAsiaTheme="minorEastAsia" w:cstheme="minorHAnsi"/>
          <w:sz w:val="24"/>
          <w:szCs w:val="24"/>
        </w:rPr>
        <w:t>the study of this paper,</w:t>
      </w:r>
      <w:r>
        <w:rPr>
          <w:rFonts w:eastAsiaTheme="minorEastAsia" w:cstheme="minorHAnsi"/>
          <w:sz w:val="24"/>
          <w:szCs w:val="24"/>
        </w:rPr>
        <w:t xml:space="preserve"> the </w:t>
      </w:r>
      <w:r w:rsidR="008C74FF">
        <w:rPr>
          <w:rFonts w:eastAsiaTheme="minorEastAsia" w:cstheme="minorHAnsi"/>
          <w:sz w:val="24"/>
          <w:szCs w:val="24"/>
        </w:rPr>
        <w:t>capital structure of each firm for each moment in its history</w:t>
      </w:r>
      <w:r>
        <w:rPr>
          <w:rFonts w:eastAsiaTheme="minorEastAsia" w:cstheme="minorHAnsi"/>
          <w:sz w:val="24"/>
          <w:szCs w:val="24"/>
        </w:rPr>
        <w:t xml:space="preserve"> was collected</w:t>
      </w:r>
      <w:r w:rsidR="008C74FF">
        <w:rPr>
          <w:rFonts w:eastAsiaTheme="minorEastAsia" w:cstheme="minorHAnsi"/>
          <w:sz w:val="24"/>
          <w:szCs w:val="24"/>
        </w:rPr>
        <w:t xml:space="preserve">, its rate of interest to debt holders, and the historical market average required by investors. </w:t>
      </w:r>
      <w:r w:rsidR="00B440B3">
        <w:rPr>
          <w:rFonts w:eastAsiaTheme="minorEastAsia" w:cstheme="minorHAnsi"/>
          <w:sz w:val="24"/>
          <w:szCs w:val="24"/>
        </w:rPr>
        <w:t xml:space="preserve"> </w:t>
      </w:r>
      <w:r w:rsidR="00B95B0F">
        <w:rPr>
          <w:rFonts w:eastAsiaTheme="minorEastAsia" w:cstheme="minorHAnsi"/>
          <w:sz w:val="24"/>
          <w:szCs w:val="24"/>
        </w:rPr>
        <w:t>Compared to Shiller’s simple discount rate, using a company-specific rate</w:t>
      </w:r>
      <w:r w:rsidR="00B440B3">
        <w:rPr>
          <w:rFonts w:eastAsiaTheme="minorEastAsia" w:cstheme="minorHAnsi"/>
          <w:sz w:val="24"/>
          <w:szCs w:val="24"/>
        </w:rPr>
        <w:t xml:space="preserve"> is another </w:t>
      </w:r>
      <w:r w:rsidR="007F1B12">
        <w:rPr>
          <w:rFonts w:eastAsiaTheme="minorEastAsia" w:cstheme="minorHAnsi"/>
          <w:sz w:val="24"/>
          <w:szCs w:val="24"/>
        </w:rPr>
        <w:t xml:space="preserve">aspect that renders the study in this paper to be more specific and </w:t>
      </w:r>
      <w:r w:rsidR="002715CB">
        <w:rPr>
          <w:rFonts w:eastAsiaTheme="minorEastAsia" w:cstheme="minorHAnsi"/>
          <w:sz w:val="24"/>
          <w:szCs w:val="24"/>
        </w:rPr>
        <w:t>tailored</w:t>
      </w:r>
      <w:r w:rsidR="007F1B12">
        <w:rPr>
          <w:rFonts w:eastAsiaTheme="minorEastAsia" w:cstheme="minorHAnsi"/>
          <w:sz w:val="24"/>
          <w:szCs w:val="24"/>
        </w:rPr>
        <w:t xml:space="preserve"> to</w:t>
      </w:r>
      <w:r w:rsidR="00B95B0F">
        <w:rPr>
          <w:rFonts w:eastAsiaTheme="minorEastAsia" w:cstheme="minorHAnsi"/>
          <w:sz w:val="24"/>
          <w:szCs w:val="24"/>
        </w:rPr>
        <w:t xml:space="preserve"> the analysis</w:t>
      </w:r>
      <w:r w:rsidR="007F1B12">
        <w:rPr>
          <w:rFonts w:eastAsiaTheme="minorEastAsia" w:cstheme="minorHAnsi"/>
          <w:sz w:val="24"/>
          <w:szCs w:val="24"/>
        </w:rPr>
        <w:t xml:space="preserve">. </w:t>
      </w:r>
      <w:r w:rsidR="00C321BA">
        <w:rPr>
          <w:rFonts w:eastAsiaTheme="minorEastAsia" w:cstheme="minorHAnsi"/>
          <w:sz w:val="24"/>
          <w:szCs w:val="24"/>
        </w:rPr>
        <w:t>Things</w:t>
      </w:r>
      <w:r w:rsidR="007F1B12">
        <w:rPr>
          <w:rFonts w:eastAsiaTheme="minorEastAsia" w:cstheme="minorHAnsi"/>
          <w:sz w:val="24"/>
          <w:szCs w:val="24"/>
        </w:rPr>
        <w:t xml:space="preserve"> like capital structure</w:t>
      </w:r>
      <w:r w:rsidR="00874739">
        <w:rPr>
          <w:rFonts w:eastAsiaTheme="minorEastAsia" w:cstheme="minorHAnsi"/>
          <w:sz w:val="24"/>
          <w:szCs w:val="24"/>
        </w:rPr>
        <w:t xml:space="preserve">, taxes, and interest rates change from year to year for a firm making a unique WACC for many time periods. For each period that we discount we will use the relevant WACC with the </w:t>
      </w:r>
      <w:r w:rsidR="002715CB">
        <w:rPr>
          <w:rFonts w:eastAsiaTheme="minorEastAsia" w:cstheme="minorHAnsi"/>
          <w:sz w:val="24"/>
          <w:szCs w:val="24"/>
        </w:rPr>
        <w:t>relevant</w:t>
      </w:r>
      <w:r w:rsidR="00874739">
        <w:rPr>
          <w:rFonts w:eastAsiaTheme="minorEastAsia" w:cstheme="minorHAnsi"/>
          <w:sz w:val="24"/>
          <w:szCs w:val="24"/>
        </w:rPr>
        <w:t xml:space="preserve"> details pulled form the </w:t>
      </w:r>
      <w:r w:rsidR="00380812">
        <w:rPr>
          <w:rFonts w:eastAsiaTheme="minorEastAsia" w:cstheme="minorHAnsi"/>
          <w:sz w:val="24"/>
          <w:szCs w:val="24"/>
        </w:rPr>
        <w:t>company</w:t>
      </w:r>
      <w:r w:rsidR="00874739">
        <w:rPr>
          <w:rFonts w:eastAsiaTheme="minorEastAsia" w:cstheme="minorHAnsi"/>
          <w:sz w:val="24"/>
          <w:szCs w:val="24"/>
        </w:rPr>
        <w:t xml:space="preserve"> financials</w:t>
      </w:r>
      <w:r w:rsidR="002715CB">
        <w:rPr>
          <w:rFonts w:eastAsiaTheme="minorEastAsia" w:cstheme="minorHAnsi"/>
          <w:sz w:val="24"/>
          <w:szCs w:val="24"/>
        </w:rPr>
        <w:t xml:space="preserve">. </w:t>
      </w:r>
    </w:p>
    <w:p w14:paraId="5F5CC32E" w14:textId="383C775F" w:rsidR="007A0D13" w:rsidRPr="007A0D13" w:rsidRDefault="007A0D13" w:rsidP="00197637">
      <w:pPr>
        <w:pStyle w:val="Heading1"/>
        <w:spacing w:before="0" w:line="360" w:lineRule="auto"/>
      </w:pPr>
      <w:bookmarkStart w:id="8" w:name="_Toc85030407"/>
      <w:r w:rsidRPr="007A0D13">
        <w:lastRenderedPageBreak/>
        <w:t>Process of the Study</w:t>
      </w:r>
      <w:bookmarkEnd w:id="8"/>
    </w:p>
    <w:p w14:paraId="04B8B64C" w14:textId="77777777" w:rsidR="007A0D13" w:rsidRPr="002007E2" w:rsidRDefault="007A0D13" w:rsidP="00197637">
      <w:pPr>
        <w:spacing w:line="360" w:lineRule="auto"/>
        <w:rPr>
          <w:rFonts w:ascii="Times New Roman" w:hAnsi="Times New Roman" w:cs="Times New Roman"/>
          <w:sz w:val="24"/>
          <w:szCs w:val="24"/>
        </w:rPr>
      </w:pPr>
    </w:p>
    <w:p w14:paraId="5E5596AC" w14:textId="178AC378" w:rsidR="00171D58" w:rsidRDefault="007A0D13" w:rsidP="0019763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that was carried out for this research paper </w:t>
      </w:r>
      <w:r w:rsidRPr="002007E2">
        <w:rPr>
          <w:rFonts w:ascii="Times New Roman" w:hAnsi="Times New Roman" w:cs="Times New Roman"/>
          <w:sz w:val="24"/>
          <w:szCs w:val="24"/>
        </w:rPr>
        <w:t xml:space="preserve">was completed by a </w:t>
      </w:r>
      <w:r>
        <w:rPr>
          <w:rFonts w:ascii="Times New Roman" w:hAnsi="Times New Roman" w:cs="Times New Roman"/>
          <w:sz w:val="24"/>
          <w:szCs w:val="24"/>
        </w:rPr>
        <w:t>P</w:t>
      </w:r>
      <w:r w:rsidRPr="002007E2">
        <w:rPr>
          <w:rFonts w:ascii="Times New Roman" w:hAnsi="Times New Roman" w:cs="Times New Roman"/>
          <w:sz w:val="24"/>
          <w:szCs w:val="24"/>
        </w:rPr>
        <w:t>ython script which</w:t>
      </w:r>
      <w:r w:rsidR="00485E64">
        <w:rPr>
          <w:rFonts w:ascii="Times New Roman" w:hAnsi="Times New Roman" w:cs="Times New Roman"/>
          <w:sz w:val="24"/>
          <w:szCs w:val="24"/>
        </w:rPr>
        <w:t xml:space="preserve"> has been</w:t>
      </w:r>
      <w:r w:rsidRPr="002007E2">
        <w:rPr>
          <w:rFonts w:ascii="Times New Roman" w:hAnsi="Times New Roman" w:cs="Times New Roman"/>
          <w:sz w:val="24"/>
          <w:szCs w:val="24"/>
        </w:rPr>
        <w:t xml:space="preserve"> included in the appendix. The information on the companies comes from making numerous API calls to the database hosted by </w:t>
      </w:r>
      <w:r>
        <w:rPr>
          <w:rFonts w:ascii="Times New Roman" w:hAnsi="Times New Roman" w:cs="Times New Roman"/>
          <w:sz w:val="24"/>
          <w:szCs w:val="24"/>
        </w:rPr>
        <w:t xml:space="preserve">the Financial Modeling Prep website: </w:t>
      </w:r>
      <w:r w:rsidRPr="002007E2">
        <w:rPr>
          <w:rFonts w:ascii="Times New Roman" w:hAnsi="Times New Roman" w:cs="Times New Roman"/>
          <w:sz w:val="24"/>
          <w:szCs w:val="24"/>
        </w:rPr>
        <w:t xml:space="preserve">https://financialmodelingprep.com. </w:t>
      </w:r>
    </w:p>
    <w:p w14:paraId="21DC926E" w14:textId="77777777" w:rsidR="0009531C" w:rsidRDefault="0009531C" w:rsidP="00197637">
      <w:pPr>
        <w:spacing w:line="360" w:lineRule="auto"/>
        <w:ind w:firstLine="720"/>
        <w:rPr>
          <w:rFonts w:ascii="Times New Roman" w:hAnsi="Times New Roman" w:cs="Times New Roman"/>
          <w:sz w:val="24"/>
          <w:szCs w:val="24"/>
        </w:rPr>
      </w:pPr>
    </w:p>
    <w:p w14:paraId="65CFF82E" w14:textId="77777777" w:rsidR="00AE6C1B" w:rsidRDefault="007A0D13" w:rsidP="00197637">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Each company</w:t>
      </w:r>
      <w:r w:rsidR="0058382E">
        <w:rPr>
          <w:rFonts w:ascii="Times New Roman" w:hAnsi="Times New Roman" w:cs="Times New Roman"/>
          <w:sz w:val="24"/>
          <w:szCs w:val="24"/>
        </w:rPr>
        <w:t xml:space="preserve"> on the website had its data gathered one-by one</w:t>
      </w:r>
      <w:r w:rsidRPr="002007E2">
        <w:rPr>
          <w:rFonts w:ascii="Times New Roman" w:hAnsi="Times New Roman" w:cs="Times New Roman"/>
          <w:sz w:val="24"/>
          <w:szCs w:val="24"/>
        </w:rPr>
        <w:t xml:space="preserve"> </w:t>
      </w:r>
      <w:r w:rsidR="00C609B6">
        <w:rPr>
          <w:rFonts w:ascii="Times New Roman" w:hAnsi="Times New Roman" w:cs="Times New Roman"/>
          <w:sz w:val="24"/>
          <w:szCs w:val="24"/>
        </w:rPr>
        <w:t>with their historical cash-flow statement, balance sheet, and net income statement</w:t>
      </w:r>
      <w:r w:rsidR="00EC4B81">
        <w:rPr>
          <w:rFonts w:ascii="Times New Roman" w:hAnsi="Times New Roman" w:cs="Times New Roman"/>
          <w:sz w:val="24"/>
          <w:szCs w:val="24"/>
        </w:rPr>
        <w:t xml:space="preserve">s transferred </w:t>
      </w:r>
      <w:r w:rsidR="00C609B6">
        <w:rPr>
          <w:rFonts w:ascii="Times New Roman" w:hAnsi="Times New Roman" w:cs="Times New Roman"/>
          <w:sz w:val="24"/>
          <w:szCs w:val="24"/>
        </w:rPr>
        <w:t>on a JSON file by an API call</w:t>
      </w:r>
      <w:r w:rsidR="001119F2">
        <w:rPr>
          <w:rFonts w:ascii="Times New Roman" w:hAnsi="Times New Roman" w:cs="Times New Roman"/>
          <w:sz w:val="24"/>
          <w:szCs w:val="24"/>
        </w:rPr>
        <w:t xml:space="preserve">. </w:t>
      </w:r>
      <w:r w:rsidR="0058382E" w:rsidRPr="002007E2">
        <w:rPr>
          <w:rFonts w:ascii="Times New Roman" w:hAnsi="Times New Roman" w:cs="Times New Roman"/>
          <w:sz w:val="24"/>
          <w:szCs w:val="24"/>
        </w:rPr>
        <w:t>Because</w:t>
      </w:r>
      <w:r w:rsidRPr="002007E2">
        <w:rPr>
          <w:rFonts w:ascii="Times New Roman" w:hAnsi="Times New Roman" w:cs="Times New Roman"/>
          <w:sz w:val="24"/>
          <w:szCs w:val="24"/>
        </w:rPr>
        <w:t xml:space="preserve"> we have access to a wealth of data on each company</w:t>
      </w:r>
      <w:r w:rsidR="00AE6C1B">
        <w:rPr>
          <w:rFonts w:ascii="Times New Roman" w:hAnsi="Times New Roman" w:cs="Times New Roman"/>
          <w:sz w:val="24"/>
          <w:szCs w:val="24"/>
        </w:rPr>
        <w:t>,</w:t>
      </w:r>
      <w:r w:rsidRPr="002007E2">
        <w:rPr>
          <w:rFonts w:ascii="Times New Roman" w:hAnsi="Times New Roman" w:cs="Times New Roman"/>
          <w:sz w:val="24"/>
          <w:szCs w:val="24"/>
        </w:rPr>
        <w:t xml:space="preserve"> </w:t>
      </w:r>
      <w:r w:rsidR="001119F2">
        <w:rPr>
          <w:rFonts w:ascii="Times New Roman" w:hAnsi="Times New Roman" w:cs="Times New Roman"/>
          <w:sz w:val="24"/>
          <w:szCs w:val="24"/>
        </w:rPr>
        <w:t>it was</w:t>
      </w:r>
      <w:r w:rsidRPr="002007E2">
        <w:rPr>
          <w:rFonts w:ascii="Times New Roman" w:hAnsi="Times New Roman" w:cs="Times New Roman"/>
          <w:sz w:val="24"/>
          <w:szCs w:val="24"/>
        </w:rPr>
        <w:t xml:space="preserve"> possible to get </w:t>
      </w:r>
      <w:r w:rsidR="001119F2">
        <w:rPr>
          <w:rFonts w:ascii="Times New Roman" w:hAnsi="Times New Roman" w:cs="Times New Roman"/>
          <w:sz w:val="24"/>
          <w:szCs w:val="24"/>
        </w:rPr>
        <w:t xml:space="preserve">the figures </w:t>
      </w:r>
      <w:r w:rsidRPr="002007E2">
        <w:rPr>
          <w:rFonts w:ascii="Times New Roman" w:hAnsi="Times New Roman" w:cs="Times New Roman"/>
          <w:sz w:val="24"/>
          <w:szCs w:val="24"/>
        </w:rPr>
        <w:t xml:space="preserve">and organize and apply them to each </w:t>
      </w:r>
      <w:r w:rsidR="0058382E" w:rsidRPr="002007E2">
        <w:rPr>
          <w:rFonts w:ascii="Times New Roman" w:hAnsi="Times New Roman" w:cs="Times New Roman"/>
          <w:sz w:val="24"/>
          <w:szCs w:val="24"/>
        </w:rPr>
        <w:t>individual</w:t>
      </w:r>
      <w:r w:rsidRPr="002007E2">
        <w:rPr>
          <w:rFonts w:ascii="Times New Roman" w:hAnsi="Times New Roman" w:cs="Times New Roman"/>
          <w:sz w:val="24"/>
          <w:szCs w:val="24"/>
        </w:rPr>
        <w:t xml:space="preserve"> case. To do these calculations by hand would be a monumental task for a number of years and companies so using programming with access to large amounts of data is essential. </w:t>
      </w:r>
    </w:p>
    <w:p w14:paraId="61F2103F" w14:textId="77777777" w:rsidR="00AE6C1B" w:rsidRDefault="00AE6C1B" w:rsidP="00197637">
      <w:pPr>
        <w:spacing w:line="360" w:lineRule="auto"/>
        <w:ind w:firstLine="720"/>
        <w:rPr>
          <w:rFonts w:ascii="Times New Roman" w:hAnsi="Times New Roman" w:cs="Times New Roman"/>
          <w:sz w:val="24"/>
          <w:szCs w:val="24"/>
        </w:rPr>
      </w:pPr>
    </w:p>
    <w:p w14:paraId="53782AA7" w14:textId="2FC39F2E" w:rsidR="007A0D13" w:rsidRPr="002007E2" w:rsidRDefault="007A0D13" w:rsidP="00197637">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 xml:space="preserve">Our </w:t>
      </w:r>
      <w:r w:rsidR="0058382E" w:rsidRPr="002007E2">
        <w:rPr>
          <w:rFonts w:ascii="Times New Roman" w:hAnsi="Times New Roman" w:cs="Times New Roman"/>
          <w:sz w:val="24"/>
          <w:szCs w:val="24"/>
        </w:rPr>
        <w:t>weighted</w:t>
      </w:r>
      <w:r w:rsidRPr="002007E2">
        <w:rPr>
          <w:rFonts w:ascii="Times New Roman" w:hAnsi="Times New Roman" w:cs="Times New Roman"/>
          <w:sz w:val="24"/>
          <w:szCs w:val="24"/>
        </w:rPr>
        <w:t xml:space="preserve"> average cost of capital figures use the unique debt to equity capital </w:t>
      </w:r>
      <w:r w:rsidR="0058382E" w:rsidRPr="002007E2">
        <w:rPr>
          <w:rFonts w:ascii="Times New Roman" w:hAnsi="Times New Roman" w:cs="Times New Roman"/>
          <w:sz w:val="24"/>
          <w:szCs w:val="24"/>
        </w:rPr>
        <w:t>structure</w:t>
      </w:r>
      <w:r w:rsidRPr="002007E2">
        <w:rPr>
          <w:rFonts w:ascii="Times New Roman" w:hAnsi="Times New Roman" w:cs="Times New Roman"/>
          <w:sz w:val="24"/>
          <w:szCs w:val="24"/>
        </w:rPr>
        <w:t xml:space="preserve"> for each given year to calculate the required return. When it comes to the cost of </w:t>
      </w:r>
      <w:r w:rsidR="00FD182D" w:rsidRPr="002007E2">
        <w:rPr>
          <w:rFonts w:ascii="Times New Roman" w:hAnsi="Times New Roman" w:cs="Times New Roman"/>
          <w:sz w:val="24"/>
          <w:szCs w:val="24"/>
        </w:rPr>
        <w:t>debt,</w:t>
      </w:r>
      <w:r w:rsidRPr="002007E2">
        <w:rPr>
          <w:rFonts w:ascii="Times New Roman" w:hAnsi="Times New Roman" w:cs="Times New Roman"/>
          <w:sz w:val="24"/>
          <w:szCs w:val="24"/>
        </w:rPr>
        <w:t xml:space="preserve"> we can simply find the average interest rate by getting the interest expense from the income statement divided by the </w:t>
      </w:r>
      <w:r w:rsidR="00CA51B9" w:rsidRPr="002007E2">
        <w:rPr>
          <w:rFonts w:ascii="Times New Roman" w:hAnsi="Times New Roman" w:cs="Times New Roman"/>
          <w:sz w:val="24"/>
          <w:szCs w:val="24"/>
        </w:rPr>
        <w:t>amount</w:t>
      </w:r>
      <w:r w:rsidRPr="002007E2">
        <w:rPr>
          <w:rFonts w:ascii="Times New Roman" w:hAnsi="Times New Roman" w:cs="Times New Roman"/>
          <w:sz w:val="24"/>
          <w:szCs w:val="24"/>
        </w:rPr>
        <w:t xml:space="preserve"> of debt found on the balance sheet</w:t>
      </w:r>
      <w:r w:rsidR="00AE6C1B">
        <w:rPr>
          <w:rFonts w:ascii="Times New Roman" w:hAnsi="Times New Roman" w:cs="Times New Roman"/>
          <w:sz w:val="24"/>
          <w:szCs w:val="24"/>
        </w:rPr>
        <w:t xml:space="preserve"> for the given year</w:t>
      </w:r>
      <w:r w:rsidRPr="002007E2">
        <w:rPr>
          <w:rFonts w:ascii="Times New Roman" w:hAnsi="Times New Roman" w:cs="Times New Roman"/>
          <w:sz w:val="24"/>
          <w:szCs w:val="24"/>
        </w:rPr>
        <w:t>. For the opportunity cost in the cost of equity we have simplified this to be 1</w:t>
      </w:r>
      <w:r w:rsidR="00CA51B9">
        <w:rPr>
          <w:rFonts w:ascii="Times New Roman" w:hAnsi="Times New Roman" w:cs="Times New Roman"/>
          <w:sz w:val="24"/>
          <w:szCs w:val="24"/>
        </w:rPr>
        <w:t>0</w:t>
      </w:r>
      <w:r w:rsidRPr="002007E2">
        <w:rPr>
          <w:rFonts w:ascii="Times New Roman" w:hAnsi="Times New Roman" w:cs="Times New Roman"/>
          <w:sz w:val="24"/>
          <w:szCs w:val="24"/>
        </w:rPr>
        <w:t>%, based on historical averages to date</w:t>
      </w:r>
      <w:r w:rsidR="00CC2618">
        <w:rPr>
          <w:rFonts w:ascii="Times New Roman" w:hAnsi="Times New Roman" w:cs="Times New Roman"/>
          <w:sz w:val="24"/>
          <w:szCs w:val="24"/>
        </w:rPr>
        <w:t>.</w:t>
      </w:r>
      <w:r w:rsidR="00CC2618">
        <w:rPr>
          <w:rStyle w:val="FootnoteReference"/>
          <w:rFonts w:ascii="Times New Roman" w:hAnsi="Times New Roman" w:cs="Times New Roman"/>
          <w:sz w:val="24"/>
          <w:szCs w:val="24"/>
        </w:rPr>
        <w:footnoteReference w:id="15"/>
      </w:r>
      <w:r w:rsidR="00CC2618">
        <w:rPr>
          <w:rFonts w:ascii="Times New Roman" w:hAnsi="Times New Roman" w:cs="Times New Roman"/>
          <w:sz w:val="24"/>
          <w:szCs w:val="24"/>
        </w:rPr>
        <w:t xml:space="preserve"> </w:t>
      </w:r>
      <w:r w:rsidRPr="002007E2">
        <w:rPr>
          <w:rFonts w:ascii="Times New Roman" w:hAnsi="Times New Roman" w:cs="Times New Roman"/>
          <w:sz w:val="24"/>
          <w:szCs w:val="24"/>
        </w:rPr>
        <w:t>To move on to another more advanced level we should suggest that it would be better to use the average</w:t>
      </w:r>
      <w:r w:rsidR="009453FE">
        <w:rPr>
          <w:rFonts w:ascii="Times New Roman" w:hAnsi="Times New Roman" w:cs="Times New Roman"/>
          <w:sz w:val="24"/>
          <w:szCs w:val="24"/>
        </w:rPr>
        <w:t xml:space="preserve"> market</w:t>
      </w:r>
      <w:r w:rsidRPr="002007E2">
        <w:rPr>
          <w:rFonts w:ascii="Times New Roman" w:hAnsi="Times New Roman" w:cs="Times New Roman"/>
          <w:sz w:val="24"/>
          <w:szCs w:val="24"/>
        </w:rPr>
        <w:t xml:space="preserve"> returns for </w:t>
      </w:r>
      <w:r w:rsidR="009453FE">
        <w:rPr>
          <w:rFonts w:ascii="Times New Roman" w:hAnsi="Times New Roman" w:cs="Times New Roman"/>
          <w:sz w:val="24"/>
          <w:szCs w:val="24"/>
        </w:rPr>
        <w:t>some</w:t>
      </w:r>
      <w:r w:rsidRPr="002007E2">
        <w:rPr>
          <w:rFonts w:ascii="Times New Roman" w:hAnsi="Times New Roman" w:cs="Times New Roman"/>
          <w:sz w:val="24"/>
          <w:szCs w:val="24"/>
        </w:rPr>
        <w:t xml:space="preserve"> past </w:t>
      </w:r>
      <w:r w:rsidR="009453FE">
        <w:rPr>
          <w:rFonts w:ascii="Times New Roman" w:hAnsi="Times New Roman" w:cs="Times New Roman"/>
          <w:sz w:val="24"/>
          <w:szCs w:val="24"/>
        </w:rPr>
        <w:t xml:space="preserve">few </w:t>
      </w:r>
      <w:r w:rsidRPr="002007E2">
        <w:rPr>
          <w:rFonts w:ascii="Times New Roman" w:hAnsi="Times New Roman" w:cs="Times New Roman"/>
          <w:sz w:val="24"/>
          <w:szCs w:val="24"/>
        </w:rPr>
        <w:t xml:space="preserve">years, meaning that in 1995 the cost of equity could be the market returns from 1990 to 1995, </w:t>
      </w:r>
      <w:r w:rsidR="00331175">
        <w:rPr>
          <w:rFonts w:ascii="Times New Roman" w:hAnsi="Times New Roman" w:cs="Times New Roman"/>
          <w:sz w:val="24"/>
          <w:szCs w:val="24"/>
        </w:rPr>
        <w:t xml:space="preserve">and in 1996 using the past returns from 1991 to 1996, </w:t>
      </w:r>
      <w:r w:rsidRPr="002007E2">
        <w:rPr>
          <w:rFonts w:ascii="Times New Roman" w:hAnsi="Times New Roman" w:cs="Times New Roman"/>
          <w:sz w:val="24"/>
          <w:szCs w:val="24"/>
        </w:rPr>
        <w:t>or any other range of time</w:t>
      </w:r>
      <w:r w:rsidR="009453FE">
        <w:rPr>
          <w:rFonts w:ascii="Times New Roman" w:hAnsi="Times New Roman" w:cs="Times New Roman"/>
          <w:sz w:val="24"/>
          <w:szCs w:val="24"/>
        </w:rPr>
        <w:t xml:space="preserve"> etc</w:t>
      </w:r>
      <w:r w:rsidRPr="002007E2">
        <w:rPr>
          <w:rFonts w:ascii="Times New Roman" w:hAnsi="Times New Roman" w:cs="Times New Roman"/>
          <w:sz w:val="24"/>
          <w:szCs w:val="24"/>
        </w:rPr>
        <w:t xml:space="preserve">. </w:t>
      </w:r>
      <w:r w:rsidR="00B90ABD">
        <w:rPr>
          <w:rFonts w:ascii="Times New Roman" w:hAnsi="Times New Roman" w:cs="Times New Roman"/>
          <w:sz w:val="24"/>
          <w:szCs w:val="24"/>
        </w:rPr>
        <w:t xml:space="preserve">Therefore our approach to the cost of equity was simplified. </w:t>
      </w:r>
      <w:r w:rsidR="009453FE">
        <w:rPr>
          <w:rFonts w:ascii="Times New Roman" w:hAnsi="Times New Roman" w:cs="Times New Roman"/>
          <w:sz w:val="24"/>
          <w:szCs w:val="24"/>
        </w:rPr>
        <w:t>Lastly</w:t>
      </w:r>
      <w:r w:rsidR="00CA51B9" w:rsidRPr="002007E2">
        <w:rPr>
          <w:rFonts w:ascii="Times New Roman" w:hAnsi="Times New Roman" w:cs="Times New Roman"/>
          <w:sz w:val="24"/>
          <w:szCs w:val="24"/>
        </w:rPr>
        <w:t>,</w:t>
      </w:r>
      <w:r w:rsidRPr="002007E2">
        <w:rPr>
          <w:rFonts w:ascii="Times New Roman" w:hAnsi="Times New Roman" w:cs="Times New Roman"/>
          <w:sz w:val="24"/>
          <w:szCs w:val="24"/>
        </w:rPr>
        <w:t xml:space="preserve"> when we calculate the weighted average cost of </w:t>
      </w:r>
      <w:r w:rsidR="00FD182D" w:rsidRPr="002007E2">
        <w:rPr>
          <w:rFonts w:ascii="Times New Roman" w:hAnsi="Times New Roman" w:cs="Times New Roman"/>
          <w:sz w:val="24"/>
          <w:szCs w:val="24"/>
        </w:rPr>
        <w:t>capital,</w:t>
      </w:r>
      <w:r w:rsidRPr="002007E2">
        <w:rPr>
          <w:rFonts w:ascii="Times New Roman" w:hAnsi="Times New Roman" w:cs="Times New Roman"/>
          <w:sz w:val="24"/>
          <w:szCs w:val="24"/>
        </w:rPr>
        <w:t xml:space="preserve"> we need to </w:t>
      </w:r>
      <w:r w:rsidR="00CA51B9" w:rsidRPr="002007E2">
        <w:rPr>
          <w:rFonts w:ascii="Times New Roman" w:hAnsi="Times New Roman" w:cs="Times New Roman"/>
          <w:sz w:val="24"/>
          <w:szCs w:val="24"/>
        </w:rPr>
        <w:t>acquire</w:t>
      </w:r>
      <w:r w:rsidRPr="002007E2">
        <w:rPr>
          <w:rFonts w:ascii="Times New Roman" w:hAnsi="Times New Roman" w:cs="Times New Roman"/>
          <w:sz w:val="24"/>
          <w:szCs w:val="24"/>
        </w:rPr>
        <w:t xml:space="preserve"> the effective tax rate paid by the company in a given year. This is also found from making API calls and has been included in the calculations. </w:t>
      </w:r>
    </w:p>
    <w:p w14:paraId="44093683" w14:textId="77777777" w:rsidR="007A0D13" w:rsidRPr="002007E2" w:rsidRDefault="007A0D13" w:rsidP="00197637">
      <w:pPr>
        <w:spacing w:line="360" w:lineRule="auto"/>
        <w:rPr>
          <w:rFonts w:ascii="Times New Roman" w:hAnsi="Times New Roman" w:cs="Times New Roman"/>
          <w:sz w:val="24"/>
          <w:szCs w:val="24"/>
        </w:rPr>
      </w:pPr>
    </w:p>
    <w:p w14:paraId="6439D496" w14:textId="74D2F233" w:rsidR="00772DD8" w:rsidRDefault="00AA102A" w:rsidP="0019763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Then </w:t>
      </w:r>
      <w:r w:rsidR="007A0D13" w:rsidRPr="002007E2">
        <w:rPr>
          <w:rFonts w:ascii="Times New Roman" w:hAnsi="Times New Roman" w:cs="Times New Roman"/>
          <w:sz w:val="24"/>
          <w:szCs w:val="24"/>
        </w:rPr>
        <w:t xml:space="preserve">unlike Shiller's broad approach, the technique used here is to make valuation </w:t>
      </w:r>
      <w:r w:rsidR="00CA51B9" w:rsidRPr="002007E2">
        <w:rPr>
          <w:rFonts w:ascii="Times New Roman" w:hAnsi="Times New Roman" w:cs="Times New Roman"/>
          <w:sz w:val="24"/>
          <w:szCs w:val="24"/>
        </w:rPr>
        <w:t>assessments</w:t>
      </w:r>
      <w:r w:rsidR="007A0D13" w:rsidRPr="002007E2">
        <w:rPr>
          <w:rFonts w:ascii="Times New Roman" w:hAnsi="Times New Roman" w:cs="Times New Roman"/>
          <w:sz w:val="24"/>
          <w:szCs w:val="24"/>
        </w:rPr>
        <w:t xml:space="preserve"> that apply to the specific conditions of the individual firm at a specific date. The </w:t>
      </w:r>
      <w:r w:rsidR="007A0D13" w:rsidRPr="002007E2">
        <w:rPr>
          <w:rFonts w:ascii="Times New Roman" w:hAnsi="Times New Roman" w:cs="Times New Roman"/>
          <w:sz w:val="24"/>
          <w:szCs w:val="24"/>
        </w:rPr>
        <w:lastRenderedPageBreak/>
        <w:t xml:space="preserve">code to </w:t>
      </w:r>
      <w:r w:rsidR="00CA51B9" w:rsidRPr="002007E2">
        <w:rPr>
          <w:rFonts w:ascii="Times New Roman" w:hAnsi="Times New Roman" w:cs="Times New Roman"/>
          <w:sz w:val="24"/>
          <w:szCs w:val="24"/>
        </w:rPr>
        <w:t>gather</w:t>
      </w:r>
      <w:r w:rsidR="007A0D13" w:rsidRPr="002007E2">
        <w:rPr>
          <w:rFonts w:ascii="Times New Roman" w:hAnsi="Times New Roman" w:cs="Times New Roman"/>
          <w:sz w:val="24"/>
          <w:szCs w:val="24"/>
        </w:rPr>
        <w:t xml:space="preserve"> information also pulls the cash-flows for the company from the free cash-flow </w:t>
      </w:r>
      <w:r w:rsidR="00CA51B9" w:rsidRPr="002007E2">
        <w:rPr>
          <w:rFonts w:ascii="Times New Roman" w:hAnsi="Times New Roman" w:cs="Times New Roman"/>
          <w:sz w:val="24"/>
          <w:szCs w:val="24"/>
        </w:rPr>
        <w:t>statements</w:t>
      </w:r>
      <w:r w:rsidR="007A0D13" w:rsidRPr="002007E2">
        <w:rPr>
          <w:rFonts w:ascii="Times New Roman" w:hAnsi="Times New Roman" w:cs="Times New Roman"/>
          <w:sz w:val="24"/>
          <w:szCs w:val="24"/>
        </w:rPr>
        <w:t xml:space="preserve"> stored on the </w:t>
      </w:r>
      <w:r w:rsidR="00CA51B9" w:rsidRPr="002007E2">
        <w:rPr>
          <w:rFonts w:ascii="Times New Roman" w:hAnsi="Times New Roman" w:cs="Times New Roman"/>
          <w:sz w:val="24"/>
          <w:szCs w:val="24"/>
        </w:rPr>
        <w:t>financial</w:t>
      </w:r>
      <w:r w:rsidR="007A0D13" w:rsidRPr="002007E2">
        <w:rPr>
          <w:rFonts w:ascii="Times New Roman" w:hAnsi="Times New Roman" w:cs="Times New Roman"/>
          <w:sz w:val="24"/>
          <w:szCs w:val="24"/>
        </w:rPr>
        <w:t xml:space="preserve"> modeling database. We discount four </w:t>
      </w:r>
      <w:r w:rsidR="00FD182D" w:rsidRPr="002007E2">
        <w:rPr>
          <w:rFonts w:ascii="Times New Roman" w:hAnsi="Times New Roman" w:cs="Times New Roman"/>
          <w:sz w:val="24"/>
          <w:szCs w:val="24"/>
        </w:rPr>
        <w:t>years’ worth</w:t>
      </w:r>
      <w:r w:rsidR="007A0D13" w:rsidRPr="002007E2">
        <w:rPr>
          <w:rFonts w:ascii="Times New Roman" w:hAnsi="Times New Roman" w:cs="Times New Roman"/>
          <w:sz w:val="24"/>
          <w:szCs w:val="24"/>
        </w:rPr>
        <w:t xml:space="preserve"> of cash flows, and the fifth year being the final cash flow at the terminal value. </w:t>
      </w:r>
    </w:p>
    <w:p w14:paraId="460772E5" w14:textId="77777777" w:rsidR="00772DD8" w:rsidRDefault="00772DD8" w:rsidP="00197637">
      <w:pPr>
        <w:spacing w:line="360" w:lineRule="auto"/>
        <w:ind w:firstLine="720"/>
        <w:rPr>
          <w:rFonts w:ascii="Times New Roman" w:hAnsi="Times New Roman" w:cs="Times New Roman"/>
          <w:sz w:val="24"/>
          <w:szCs w:val="24"/>
        </w:rPr>
      </w:pPr>
    </w:p>
    <w:p w14:paraId="082C2761" w14:textId="0C98FA35" w:rsidR="007A0D13" w:rsidRPr="002007E2" w:rsidRDefault="007A0D13" w:rsidP="00197637">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The terminal value projects the past rate of growth forward in the future to assume the company will continue growing at its past rate</w:t>
      </w:r>
      <w:r w:rsidR="007C12F7">
        <w:rPr>
          <w:rFonts w:ascii="Times New Roman" w:hAnsi="Times New Roman" w:cs="Times New Roman"/>
          <w:sz w:val="24"/>
          <w:szCs w:val="24"/>
        </w:rPr>
        <w:t>; or at least this is the basic technique</w:t>
      </w:r>
      <w:r w:rsidRPr="002007E2">
        <w:rPr>
          <w:rFonts w:ascii="Times New Roman" w:hAnsi="Times New Roman" w:cs="Times New Roman"/>
          <w:sz w:val="24"/>
          <w:szCs w:val="24"/>
        </w:rPr>
        <w:t xml:space="preserve">. In order to get the growth rate, cash-flow growth figures were pulled from the financial modeling database and the last five years were averaged. Getting the discounted </w:t>
      </w:r>
      <w:r w:rsidR="0051204E">
        <w:rPr>
          <w:rFonts w:ascii="Times New Roman" w:hAnsi="Times New Roman" w:cs="Times New Roman"/>
          <w:sz w:val="24"/>
          <w:szCs w:val="24"/>
        </w:rPr>
        <w:t>cash</w:t>
      </w:r>
      <w:r w:rsidRPr="002007E2">
        <w:rPr>
          <w:rFonts w:ascii="Times New Roman" w:hAnsi="Times New Roman" w:cs="Times New Roman"/>
          <w:sz w:val="24"/>
          <w:szCs w:val="24"/>
        </w:rPr>
        <w:t xml:space="preserve"> flows and terminal value has some challenges when companies have negative cash. Plenty of companies have periods where they have negative cash-flows as they focus on investing and expanding. </w:t>
      </w:r>
      <w:r w:rsidR="0051204E" w:rsidRPr="002007E2">
        <w:rPr>
          <w:rFonts w:ascii="Times New Roman" w:hAnsi="Times New Roman" w:cs="Times New Roman"/>
          <w:sz w:val="24"/>
          <w:szCs w:val="24"/>
        </w:rPr>
        <w:t>However,</w:t>
      </w:r>
      <w:r w:rsidRPr="002007E2">
        <w:rPr>
          <w:rFonts w:ascii="Times New Roman" w:hAnsi="Times New Roman" w:cs="Times New Roman"/>
          <w:sz w:val="24"/>
          <w:szCs w:val="24"/>
        </w:rPr>
        <w:t xml:space="preserve"> this yields negative average </w:t>
      </w:r>
      <w:r w:rsidR="0051204E" w:rsidRPr="002007E2">
        <w:rPr>
          <w:rFonts w:ascii="Times New Roman" w:hAnsi="Times New Roman" w:cs="Times New Roman"/>
          <w:sz w:val="24"/>
          <w:szCs w:val="24"/>
        </w:rPr>
        <w:t>growth</w:t>
      </w:r>
      <w:r w:rsidRPr="002007E2">
        <w:rPr>
          <w:rFonts w:ascii="Times New Roman" w:hAnsi="Times New Roman" w:cs="Times New Roman"/>
          <w:sz w:val="24"/>
          <w:szCs w:val="24"/>
        </w:rPr>
        <w:t xml:space="preserve"> rates with negative terminal values and then will result in negative stock prices when getting a </w:t>
      </w:r>
      <w:r w:rsidR="0051204E" w:rsidRPr="002007E2">
        <w:rPr>
          <w:rFonts w:ascii="Times New Roman" w:hAnsi="Times New Roman" w:cs="Times New Roman"/>
          <w:sz w:val="24"/>
          <w:szCs w:val="24"/>
        </w:rPr>
        <w:t>discounted</w:t>
      </w:r>
      <w:r w:rsidRPr="002007E2">
        <w:rPr>
          <w:rFonts w:ascii="Times New Roman" w:hAnsi="Times New Roman" w:cs="Times New Roman"/>
          <w:sz w:val="24"/>
          <w:szCs w:val="24"/>
        </w:rPr>
        <w:t xml:space="preserve"> value. This obviously makes no sense and represents a limit in the discounting method. It is often recommended in these cases for investors to use other techniques to value a company. In our case then, there are many moments where the model used here generated negative prices and these periods are to be overlooked </w:t>
      </w:r>
      <w:r w:rsidR="0051204E" w:rsidRPr="002007E2">
        <w:rPr>
          <w:rFonts w:ascii="Times New Roman" w:hAnsi="Times New Roman" w:cs="Times New Roman"/>
          <w:sz w:val="24"/>
          <w:szCs w:val="24"/>
        </w:rPr>
        <w:t>until</w:t>
      </w:r>
      <w:r w:rsidRPr="002007E2">
        <w:rPr>
          <w:rFonts w:ascii="Times New Roman" w:hAnsi="Times New Roman" w:cs="Times New Roman"/>
          <w:sz w:val="24"/>
          <w:szCs w:val="24"/>
        </w:rPr>
        <w:t xml:space="preserve"> a new model can establish a way of working with these figures. Different investors will have different techniques to approach this question, so our basic approach will not consider these instances</w:t>
      </w:r>
      <w:r w:rsidR="00B43F48">
        <w:rPr>
          <w:rFonts w:ascii="Times New Roman" w:hAnsi="Times New Roman" w:cs="Times New Roman"/>
          <w:sz w:val="24"/>
          <w:szCs w:val="24"/>
        </w:rPr>
        <w:t xml:space="preserve"> although the data will still be collected</w:t>
      </w:r>
      <w:r w:rsidRPr="002007E2">
        <w:rPr>
          <w:rFonts w:ascii="Times New Roman" w:hAnsi="Times New Roman" w:cs="Times New Roman"/>
          <w:sz w:val="24"/>
          <w:szCs w:val="24"/>
        </w:rPr>
        <w:t xml:space="preserve">. </w:t>
      </w:r>
    </w:p>
    <w:p w14:paraId="20EF702F" w14:textId="77777777" w:rsidR="007A0D13" w:rsidRPr="002007E2" w:rsidRDefault="007A0D13" w:rsidP="00197637">
      <w:pPr>
        <w:spacing w:line="360" w:lineRule="auto"/>
        <w:rPr>
          <w:rFonts w:ascii="Times New Roman" w:hAnsi="Times New Roman" w:cs="Times New Roman"/>
          <w:sz w:val="24"/>
          <w:szCs w:val="24"/>
        </w:rPr>
      </w:pPr>
    </w:p>
    <w:p w14:paraId="6C68F235" w14:textId="34A02154" w:rsidR="00B43F48" w:rsidRDefault="007A0D13" w:rsidP="0021466A">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 xml:space="preserve">The last steps in the valuation technique </w:t>
      </w:r>
      <w:r w:rsidR="005C5388">
        <w:rPr>
          <w:rFonts w:ascii="Times New Roman" w:hAnsi="Times New Roman" w:cs="Times New Roman"/>
          <w:sz w:val="24"/>
          <w:szCs w:val="24"/>
        </w:rPr>
        <w:t>is</w:t>
      </w:r>
      <w:r w:rsidRPr="002007E2">
        <w:rPr>
          <w:rFonts w:ascii="Times New Roman" w:hAnsi="Times New Roman" w:cs="Times New Roman"/>
          <w:sz w:val="24"/>
          <w:szCs w:val="24"/>
        </w:rPr>
        <w:t xml:space="preserve"> to sum the discounted </w:t>
      </w:r>
      <w:r w:rsidR="004D1386" w:rsidRPr="002007E2">
        <w:rPr>
          <w:rFonts w:ascii="Times New Roman" w:hAnsi="Times New Roman" w:cs="Times New Roman"/>
          <w:sz w:val="24"/>
          <w:szCs w:val="24"/>
        </w:rPr>
        <w:t>cash</w:t>
      </w:r>
      <w:r w:rsidRPr="002007E2">
        <w:rPr>
          <w:rFonts w:ascii="Times New Roman" w:hAnsi="Times New Roman" w:cs="Times New Roman"/>
          <w:sz w:val="24"/>
          <w:szCs w:val="24"/>
        </w:rPr>
        <w:t xml:space="preserve"> flows </w:t>
      </w:r>
      <w:r w:rsidR="004D1386">
        <w:rPr>
          <w:rFonts w:ascii="Times New Roman" w:hAnsi="Times New Roman" w:cs="Times New Roman"/>
          <w:sz w:val="24"/>
          <w:szCs w:val="24"/>
        </w:rPr>
        <w:t>and</w:t>
      </w:r>
      <w:r w:rsidRPr="002007E2">
        <w:rPr>
          <w:rFonts w:ascii="Times New Roman" w:hAnsi="Times New Roman" w:cs="Times New Roman"/>
          <w:sz w:val="24"/>
          <w:szCs w:val="24"/>
        </w:rPr>
        <w:t xml:space="preserve"> the terminal value, then we subtract net debt. Net debt is </w:t>
      </w:r>
      <w:r w:rsidR="004D1386" w:rsidRPr="002007E2">
        <w:rPr>
          <w:rFonts w:ascii="Times New Roman" w:hAnsi="Times New Roman" w:cs="Times New Roman"/>
          <w:sz w:val="24"/>
          <w:szCs w:val="24"/>
        </w:rPr>
        <w:t>calculated</w:t>
      </w:r>
      <w:r w:rsidRPr="002007E2">
        <w:rPr>
          <w:rFonts w:ascii="Times New Roman" w:hAnsi="Times New Roman" w:cs="Times New Roman"/>
          <w:sz w:val="24"/>
          <w:szCs w:val="24"/>
        </w:rPr>
        <w:t xml:space="preserve"> by getting the amount </w:t>
      </w:r>
      <w:r w:rsidR="004D1386">
        <w:rPr>
          <w:rFonts w:ascii="Times New Roman" w:hAnsi="Times New Roman" w:cs="Times New Roman"/>
          <w:sz w:val="24"/>
          <w:szCs w:val="24"/>
        </w:rPr>
        <w:t>o</w:t>
      </w:r>
      <w:r w:rsidRPr="002007E2">
        <w:rPr>
          <w:rFonts w:ascii="Times New Roman" w:hAnsi="Times New Roman" w:cs="Times New Roman"/>
          <w:sz w:val="24"/>
          <w:szCs w:val="24"/>
        </w:rPr>
        <w:t xml:space="preserve">f debt on the balance sheet and subtracting the value of cash and cash </w:t>
      </w:r>
      <w:r w:rsidR="004D1386" w:rsidRPr="002007E2">
        <w:rPr>
          <w:rFonts w:ascii="Times New Roman" w:hAnsi="Times New Roman" w:cs="Times New Roman"/>
          <w:sz w:val="24"/>
          <w:szCs w:val="24"/>
        </w:rPr>
        <w:t>equivalents</w:t>
      </w:r>
      <w:r w:rsidRPr="002007E2">
        <w:rPr>
          <w:rFonts w:ascii="Times New Roman" w:hAnsi="Times New Roman" w:cs="Times New Roman"/>
          <w:sz w:val="24"/>
          <w:szCs w:val="24"/>
        </w:rPr>
        <w:t xml:space="preserve">. This arrives at the net enterprise </w:t>
      </w:r>
      <w:r w:rsidR="004D1386" w:rsidRPr="002007E2">
        <w:rPr>
          <w:rFonts w:ascii="Times New Roman" w:hAnsi="Times New Roman" w:cs="Times New Roman"/>
          <w:sz w:val="24"/>
          <w:szCs w:val="24"/>
        </w:rPr>
        <w:t>value</w:t>
      </w:r>
      <w:r w:rsidRPr="002007E2">
        <w:rPr>
          <w:rFonts w:ascii="Times New Roman" w:hAnsi="Times New Roman" w:cs="Times New Roman"/>
          <w:sz w:val="24"/>
          <w:szCs w:val="24"/>
        </w:rPr>
        <w:t xml:space="preserve"> which is what the value of the </w:t>
      </w:r>
      <w:r w:rsidR="004D1386" w:rsidRPr="002007E2">
        <w:rPr>
          <w:rFonts w:ascii="Times New Roman" w:hAnsi="Times New Roman" w:cs="Times New Roman"/>
          <w:sz w:val="24"/>
          <w:szCs w:val="24"/>
        </w:rPr>
        <w:t>company</w:t>
      </w:r>
      <w:r w:rsidRPr="002007E2">
        <w:rPr>
          <w:rFonts w:ascii="Times New Roman" w:hAnsi="Times New Roman" w:cs="Times New Roman"/>
          <w:sz w:val="24"/>
          <w:szCs w:val="24"/>
        </w:rPr>
        <w:t xml:space="preserve"> is for shareholders. </w:t>
      </w:r>
      <w:r w:rsidR="004D1386">
        <w:rPr>
          <w:rFonts w:ascii="Times New Roman" w:hAnsi="Times New Roman" w:cs="Times New Roman"/>
          <w:sz w:val="24"/>
          <w:szCs w:val="24"/>
        </w:rPr>
        <w:t>F</w:t>
      </w:r>
      <w:r w:rsidRPr="002007E2">
        <w:rPr>
          <w:rFonts w:ascii="Times New Roman" w:hAnsi="Times New Roman" w:cs="Times New Roman"/>
          <w:sz w:val="24"/>
          <w:szCs w:val="24"/>
        </w:rPr>
        <w:t xml:space="preserve">rom here we pull the amount of shares outstanding from the company's balance sheet for a given date and divide the enterprise value per </w:t>
      </w:r>
      <w:r w:rsidR="004E2628" w:rsidRPr="002007E2">
        <w:rPr>
          <w:rFonts w:ascii="Times New Roman" w:hAnsi="Times New Roman" w:cs="Times New Roman"/>
          <w:sz w:val="24"/>
          <w:szCs w:val="24"/>
        </w:rPr>
        <w:t>share</w:t>
      </w:r>
      <w:r w:rsidRPr="002007E2">
        <w:rPr>
          <w:rFonts w:ascii="Times New Roman" w:hAnsi="Times New Roman" w:cs="Times New Roman"/>
          <w:sz w:val="24"/>
          <w:szCs w:val="24"/>
        </w:rPr>
        <w:t xml:space="preserve"> to arrive at the theoretical discounted share price. Then</w:t>
      </w:r>
      <w:r w:rsidR="005C5388">
        <w:rPr>
          <w:rFonts w:ascii="Times New Roman" w:hAnsi="Times New Roman" w:cs="Times New Roman"/>
          <w:sz w:val="24"/>
          <w:szCs w:val="24"/>
        </w:rPr>
        <w:t xml:space="preserve"> finally</w:t>
      </w:r>
      <w:r w:rsidRPr="002007E2">
        <w:rPr>
          <w:rFonts w:ascii="Times New Roman" w:hAnsi="Times New Roman" w:cs="Times New Roman"/>
          <w:sz w:val="24"/>
          <w:szCs w:val="24"/>
        </w:rPr>
        <w:t xml:space="preserve"> it is </w:t>
      </w:r>
      <w:r w:rsidR="003B49FA">
        <w:rPr>
          <w:rFonts w:ascii="Times New Roman" w:hAnsi="Times New Roman" w:cs="Times New Roman"/>
          <w:sz w:val="24"/>
          <w:szCs w:val="24"/>
        </w:rPr>
        <w:t>necessary</w:t>
      </w:r>
      <w:r w:rsidRPr="002007E2">
        <w:rPr>
          <w:rFonts w:ascii="Times New Roman" w:hAnsi="Times New Roman" w:cs="Times New Roman"/>
          <w:sz w:val="24"/>
          <w:szCs w:val="24"/>
        </w:rPr>
        <w:t xml:space="preserve"> to </w:t>
      </w:r>
      <w:r w:rsidR="003B49FA">
        <w:rPr>
          <w:rFonts w:ascii="Times New Roman" w:hAnsi="Times New Roman" w:cs="Times New Roman"/>
          <w:sz w:val="24"/>
          <w:szCs w:val="24"/>
        </w:rPr>
        <w:t xml:space="preserve">make the </w:t>
      </w:r>
      <w:r w:rsidRPr="002007E2">
        <w:rPr>
          <w:rFonts w:ascii="Times New Roman" w:hAnsi="Times New Roman" w:cs="Times New Roman"/>
          <w:sz w:val="24"/>
          <w:szCs w:val="24"/>
        </w:rPr>
        <w:t>API calls to get the</w:t>
      </w:r>
      <w:r w:rsidR="003B49FA">
        <w:rPr>
          <w:rFonts w:ascii="Times New Roman" w:hAnsi="Times New Roman" w:cs="Times New Roman"/>
          <w:sz w:val="24"/>
          <w:szCs w:val="24"/>
        </w:rPr>
        <w:t xml:space="preserve"> actual</w:t>
      </w:r>
      <w:r w:rsidRPr="002007E2">
        <w:rPr>
          <w:rFonts w:ascii="Times New Roman" w:hAnsi="Times New Roman" w:cs="Times New Roman"/>
          <w:sz w:val="24"/>
          <w:szCs w:val="24"/>
        </w:rPr>
        <w:t xml:space="preserve"> share price that existed </w:t>
      </w:r>
      <w:r w:rsidR="001F1AEA">
        <w:rPr>
          <w:rFonts w:ascii="Times New Roman" w:hAnsi="Times New Roman" w:cs="Times New Roman"/>
          <w:sz w:val="24"/>
          <w:szCs w:val="24"/>
        </w:rPr>
        <w:t xml:space="preserve">at the time of the valuation </w:t>
      </w:r>
      <w:r w:rsidRPr="002007E2">
        <w:rPr>
          <w:rFonts w:ascii="Times New Roman" w:hAnsi="Times New Roman" w:cs="Times New Roman"/>
          <w:sz w:val="24"/>
          <w:szCs w:val="24"/>
        </w:rPr>
        <w:t xml:space="preserve">to compare the deviation from the model to what existed in reality. </w:t>
      </w:r>
    </w:p>
    <w:p w14:paraId="7E2B5D64" w14:textId="61FA9B0F" w:rsidR="0021466A" w:rsidRDefault="0021466A" w:rsidP="0021466A">
      <w:pPr>
        <w:spacing w:line="360" w:lineRule="auto"/>
        <w:ind w:firstLine="720"/>
        <w:rPr>
          <w:rFonts w:ascii="Times New Roman" w:hAnsi="Times New Roman" w:cs="Times New Roman"/>
          <w:sz w:val="24"/>
          <w:szCs w:val="24"/>
        </w:rPr>
      </w:pPr>
    </w:p>
    <w:p w14:paraId="661B6B49" w14:textId="2F1A9D28" w:rsidR="0021466A" w:rsidRDefault="0021466A" w:rsidP="0021466A">
      <w:pPr>
        <w:spacing w:line="360" w:lineRule="auto"/>
        <w:ind w:firstLine="720"/>
        <w:rPr>
          <w:rFonts w:ascii="Times New Roman" w:hAnsi="Times New Roman" w:cs="Times New Roman"/>
          <w:sz w:val="24"/>
          <w:szCs w:val="24"/>
        </w:rPr>
      </w:pPr>
    </w:p>
    <w:p w14:paraId="2B0BDFE0" w14:textId="77777777" w:rsidR="0021466A" w:rsidRPr="002007E2" w:rsidRDefault="0021466A" w:rsidP="0021466A">
      <w:pPr>
        <w:spacing w:line="360" w:lineRule="auto"/>
        <w:ind w:firstLine="720"/>
        <w:rPr>
          <w:rFonts w:ascii="Times New Roman" w:hAnsi="Times New Roman" w:cs="Times New Roman"/>
          <w:sz w:val="24"/>
          <w:szCs w:val="24"/>
        </w:rPr>
      </w:pPr>
    </w:p>
    <w:p w14:paraId="1FFA3517" w14:textId="24DE3526" w:rsidR="009337D5" w:rsidRPr="00177B0B" w:rsidRDefault="009337D5" w:rsidP="00197637">
      <w:pPr>
        <w:pStyle w:val="Heading1"/>
        <w:spacing w:before="0" w:line="360" w:lineRule="auto"/>
      </w:pPr>
      <w:bookmarkStart w:id="9" w:name="_Toc85030408"/>
      <w:r w:rsidRPr="00177B0B">
        <w:lastRenderedPageBreak/>
        <w:t>Results</w:t>
      </w:r>
      <w:r w:rsidR="00177B0B">
        <w:t xml:space="preserve"> of the Study</w:t>
      </w:r>
      <w:bookmarkEnd w:id="9"/>
    </w:p>
    <w:p w14:paraId="5CD377C3" w14:textId="77777777" w:rsidR="009337D5" w:rsidRPr="002007E2" w:rsidRDefault="009337D5" w:rsidP="00197637">
      <w:pPr>
        <w:spacing w:line="360" w:lineRule="auto"/>
        <w:rPr>
          <w:rFonts w:ascii="Times New Roman" w:hAnsi="Times New Roman" w:cs="Times New Roman"/>
          <w:sz w:val="24"/>
          <w:szCs w:val="24"/>
        </w:rPr>
      </w:pPr>
    </w:p>
    <w:p w14:paraId="39C2B568" w14:textId="587BE291" w:rsidR="008F65BF" w:rsidRDefault="009337D5" w:rsidP="00197637">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 xml:space="preserve">In total </w:t>
      </w:r>
      <w:r w:rsidR="00B951AB">
        <w:rPr>
          <w:rFonts w:ascii="Times New Roman" w:hAnsi="Times New Roman" w:cs="Times New Roman"/>
          <w:sz w:val="24"/>
          <w:szCs w:val="24"/>
        </w:rPr>
        <w:t>124</w:t>
      </w:r>
      <w:r w:rsidRPr="002007E2">
        <w:rPr>
          <w:rFonts w:ascii="Times New Roman" w:hAnsi="Times New Roman" w:cs="Times New Roman"/>
          <w:sz w:val="24"/>
          <w:szCs w:val="24"/>
        </w:rPr>
        <w:t xml:space="preserve"> companies have been </w:t>
      </w:r>
      <w:r w:rsidR="00177B0B" w:rsidRPr="002007E2">
        <w:rPr>
          <w:rFonts w:ascii="Times New Roman" w:hAnsi="Times New Roman" w:cs="Times New Roman"/>
          <w:sz w:val="24"/>
          <w:szCs w:val="24"/>
        </w:rPr>
        <w:t>studied</w:t>
      </w:r>
      <w:r w:rsidRPr="002007E2">
        <w:rPr>
          <w:rFonts w:ascii="Times New Roman" w:hAnsi="Times New Roman" w:cs="Times New Roman"/>
          <w:sz w:val="24"/>
          <w:szCs w:val="24"/>
        </w:rPr>
        <w:t>.</w:t>
      </w:r>
      <w:r w:rsidR="00485E64">
        <w:rPr>
          <w:rFonts w:ascii="Times New Roman" w:hAnsi="Times New Roman" w:cs="Times New Roman"/>
          <w:sz w:val="24"/>
          <w:szCs w:val="24"/>
        </w:rPr>
        <w:t xml:space="preserve"> These companies were selected from the S&amp;P500 index when the company had a sufficient history of data. </w:t>
      </w:r>
      <w:r w:rsidRPr="002007E2">
        <w:rPr>
          <w:rFonts w:ascii="Times New Roman" w:hAnsi="Times New Roman" w:cs="Times New Roman"/>
          <w:sz w:val="24"/>
          <w:szCs w:val="24"/>
        </w:rPr>
        <w:t xml:space="preserve"> Of these</w:t>
      </w:r>
      <w:r w:rsidR="00485E64">
        <w:rPr>
          <w:rFonts w:ascii="Times New Roman" w:hAnsi="Times New Roman" w:cs="Times New Roman"/>
          <w:sz w:val="24"/>
          <w:szCs w:val="24"/>
        </w:rPr>
        <w:t xml:space="preserve"> companies</w:t>
      </w:r>
      <w:r w:rsidRPr="002007E2">
        <w:rPr>
          <w:rFonts w:ascii="Times New Roman" w:hAnsi="Times New Roman" w:cs="Times New Roman"/>
          <w:sz w:val="24"/>
          <w:szCs w:val="24"/>
        </w:rPr>
        <w:t xml:space="preserve">, we found that our valuations and the existing real stock prices often deviated quite </w:t>
      </w:r>
      <w:r w:rsidR="00177B0B" w:rsidRPr="002007E2">
        <w:rPr>
          <w:rFonts w:ascii="Times New Roman" w:hAnsi="Times New Roman" w:cs="Times New Roman"/>
          <w:sz w:val="24"/>
          <w:szCs w:val="24"/>
        </w:rPr>
        <w:t>drastically</w:t>
      </w:r>
      <w:r w:rsidRPr="002007E2">
        <w:rPr>
          <w:rFonts w:ascii="Times New Roman" w:hAnsi="Times New Roman" w:cs="Times New Roman"/>
          <w:sz w:val="24"/>
          <w:szCs w:val="24"/>
        </w:rPr>
        <w:t xml:space="preserve">. We know that from Shiller's study this was to be expected to a degree. However, </w:t>
      </w:r>
      <w:r w:rsidR="00177B0B">
        <w:rPr>
          <w:rFonts w:ascii="Times New Roman" w:hAnsi="Times New Roman" w:cs="Times New Roman"/>
          <w:sz w:val="24"/>
          <w:szCs w:val="24"/>
        </w:rPr>
        <w:t>t</w:t>
      </w:r>
      <w:r w:rsidRPr="002007E2">
        <w:rPr>
          <w:rFonts w:ascii="Times New Roman" w:hAnsi="Times New Roman" w:cs="Times New Roman"/>
          <w:sz w:val="24"/>
          <w:szCs w:val="24"/>
        </w:rPr>
        <w:t xml:space="preserve">he deviation </w:t>
      </w:r>
      <w:r w:rsidR="0021466A">
        <w:rPr>
          <w:rFonts w:ascii="Times New Roman" w:hAnsi="Times New Roman" w:cs="Times New Roman"/>
          <w:sz w:val="24"/>
          <w:szCs w:val="24"/>
        </w:rPr>
        <w:t xml:space="preserve">even </w:t>
      </w:r>
      <w:r w:rsidR="00177B0B" w:rsidRPr="002007E2">
        <w:rPr>
          <w:rFonts w:ascii="Times New Roman" w:hAnsi="Times New Roman" w:cs="Times New Roman"/>
          <w:sz w:val="24"/>
          <w:szCs w:val="24"/>
        </w:rPr>
        <w:t>seems</w:t>
      </w:r>
      <w:r w:rsidRPr="002007E2">
        <w:rPr>
          <w:rFonts w:ascii="Times New Roman" w:hAnsi="Times New Roman" w:cs="Times New Roman"/>
          <w:sz w:val="24"/>
          <w:szCs w:val="24"/>
        </w:rPr>
        <w:t xml:space="preserve"> to bear no relation to the stock movement. When the actual prices rise we </w:t>
      </w:r>
      <w:r w:rsidR="00177B0B">
        <w:rPr>
          <w:rFonts w:ascii="Times New Roman" w:hAnsi="Times New Roman" w:cs="Times New Roman"/>
          <w:sz w:val="24"/>
          <w:szCs w:val="24"/>
        </w:rPr>
        <w:t>should</w:t>
      </w:r>
      <w:r w:rsidRPr="002007E2">
        <w:rPr>
          <w:rFonts w:ascii="Times New Roman" w:hAnsi="Times New Roman" w:cs="Times New Roman"/>
          <w:sz w:val="24"/>
          <w:szCs w:val="24"/>
        </w:rPr>
        <w:t xml:space="preserve"> expect he discounted value to also rise, and when the actual prices fall the </w:t>
      </w:r>
      <w:r w:rsidR="00177B0B" w:rsidRPr="002007E2">
        <w:rPr>
          <w:rFonts w:ascii="Times New Roman" w:hAnsi="Times New Roman" w:cs="Times New Roman"/>
          <w:sz w:val="24"/>
          <w:szCs w:val="24"/>
        </w:rPr>
        <w:t>discounted</w:t>
      </w:r>
      <w:r w:rsidRPr="002007E2">
        <w:rPr>
          <w:rFonts w:ascii="Times New Roman" w:hAnsi="Times New Roman" w:cs="Times New Roman"/>
          <w:sz w:val="24"/>
          <w:szCs w:val="24"/>
        </w:rPr>
        <w:t xml:space="preserve"> fall, but this was seldom the case. </w:t>
      </w:r>
      <w:r w:rsidR="00177B0B">
        <w:rPr>
          <w:rFonts w:ascii="Times New Roman" w:hAnsi="Times New Roman" w:cs="Times New Roman"/>
          <w:sz w:val="24"/>
          <w:szCs w:val="24"/>
        </w:rPr>
        <w:t>T</w:t>
      </w:r>
      <w:r w:rsidRPr="002007E2">
        <w:rPr>
          <w:rFonts w:ascii="Times New Roman" w:hAnsi="Times New Roman" w:cs="Times New Roman"/>
          <w:sz w:val="24"/>
          <w:szCs w:val="24"/>
        </w:rPr>
        <w:t xml:space="preserve">he best match </w:t>
      </w:r>
      <w:r w:rsidR="00DE02B0">
        <w:rPr>
          <w:rFonts w:ascii="Times New Roman" w:hAnsi="Times New Roman" w:cs="Times New Roman"/>
          <w:sz w:val="24"/>
          <w:szCs w:val="24"/>
        </w:rPr>
        <w:t xml:space="preserve">between the discount price and actual price </w:t>
      </w:r>
      <w:r w:rsidRPr="002007E2">
        <w:rPr>
          <w:rFonts w:ascii="Times New Roman" w:hAnsi="Times New Roman" w:cs="Times New Roman"/>
          <w:sz w:val="24"/>
          <w:szCs w:val="24"/>
        </w:rPr>
        <w:t xml:space="preserve">is displayed below for the </w:t>
      </w:r>
      <w:r w:rsidR="00177B0B" w:rsidRPr="002007E2">
        <w:rPr>
          <w:rFonts w:ascii="Times New Roman" w:hAnsi="Times New Roman" w:cs="Times New Roman"/>
          <w:sz w:val="24"/>
          <w:szCs w:val="24"/>
        </w:rPr>
        <w:t>Intel</w:t>
      </w:r>
      <w:r w:rsidRPr="002007E2">
        <w:rPr>
          <w:rFonts w:ascii="Times New Roman" w:hAnsi="Times New Roman" w:cs="Times New Roman"/>
          <w:sz w:val="24"/>
          <w:szCs w:val="24"/>
        </w:rPr>
        <w:t xml:space="preserve"> Corporation (INTC).</w:t>
      </w:r>
      <w:r w:rsidR="00F837D0">
        <w:rPr>
          <w:rFonts w:ascii="Times New Roman" w:hAnsi="Times New Roman" w:cs="Times New Roman"/>
          <w:sz w:val="24"/>
          <w:szCs w:val="24"/>
        </w:rPr>
        <w:t xml:space="preserve"> </w:t>
      </w:r>
    </w:p>
    <w:p w14:paraId="4E4C59C6" w14:textId="77777777" w:rsidR="008F65BF" w:rsidRDefault="008F65BF" w:rsidP="00197637">
      <w:pPr>
        <w:spacing w:line="360" w:lineRule="auto"/>
        <w:rPr>
          <w:rFonts w:ascii="Times New Roman" w:hAnsi="Times New Roman" w:cs="Times New Roman"/>
          <w:sz w:val="24"/>
          <w:szCs w:val="24"/>
        </w:rPr>
      </w:pPr>
    </w:p>
    <w:p w14:paraId="00DA9BB3" w14:textId="78AF0FD8" w:rsidR="008F65BF" w:rsidRDefault="00ED67CF" w:rsidP="00197637">
      <w:pPr>
        <w:spacing w:line="360" w:lineRule="auto"/>
        <w:ind w:firstLine="720"/>
        <w:jc w:val="center"/>
        <w:rPr>
          <w:rFonts w:ascii="Times New Roman" w:hAnsi="Times New Roman" w:cs="Times New Roman"/>
          <w:sz w:val="24"/>
          <w:szCs w:val="24"/>
        </w:rPr>
      </w:pPr>
      <w:r>
        <w:rPr>
          <w:noProof/>
        </w:rPr>
        <w:drawing>
          <wp:inline distT="0" distB="0" distL="0" distR="0" wp14:anchorId="3F327429" wp14:editId="1712547A">
            <wp:extent cx="4320000" cy="784800"/>
            <wp:effectExtent l="76200" t="76200" r="137795" b="130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320000" cy="78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94C5F7" w14:textId="77777777" w:rsidR="008F65BF" w:rsidRDefault="008F65BF" w:rsidP="00197637">
      <w:pPr>
        <w:spacing w:line="360" w:lineRule="auto"/>
        <w:ind w:firstLine="720"/>
        <w:rPr>
          <w:rFonts w:ascii="Times New Roman" w:hAnsi="Times New Roman" w:cs="Times New Roman"/>
          <w:sz w:val="24"/>
          <w:szCs w:val="24"/>
        </w:rPr>
      </w:pPr>
    </w:p>
    <w:p w14:paraId="25EC26C1" w14:textId="5B98775C" w:rsidR="00FB3B8F" w:rsidRDefault="00C37895" w:rsidP="00197637">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INTC</w:t>
      </w:r>
      <w:r w:rsidR="00305BF4">
        <w:rPr>
          <w:rFonts w:ascii="Times New Roman" w:hAnsi="Times New Roman" w:cs="Times New Roman"/>
          <w:sz w:val="24"/>
          <w:szCs w:val="24"/>
        </w:rPr>
        <w:t>,</w:t>
      </w:r>
      <w:r>
        <w:rPr>
          <w:rFonts w:ascii="Times New Roman" w:hAnsi="Times New Roman" w:cs="Times New Roman"/>
          <w:sz w:val="24"/>
          <w:szCs w:val="24"/>
        </w:rPr>
        <w:t xml:space="preserve"> I</w:t>
      </w:r>
      <w:r w:rsidR="009337D5" w:rsidRPr="002007E2">
        <w:rPr>
          <w:rFonts w:ascii="Times New Roman" w:hAnsi="Times New Roman" w:cs="Times New Roman"/>
          <w:sz w:val="24"/>
          <w:szCs w:val="24"/>
        </w:rPr>
        <w:t xml:space="preserve"> performed valuations on four </w:t>
      </w:r>
      <w:r w:rsidR="00177B0B" w:rsidRPr="002007E2">
        <w:rPr>
          <w:rFonts w:ascii="Times New Roman" w:hAnsi="Times New Roman" w:cs="Times New Roman"/>
          <w:sz w:val="24"/>
          <w:szCs w:val="24"/>
        </w:rPr>
        <w:t>separate</w:t>
      </w:r>
      <w:r w:rsidR="009337D5" w:rsidRPr="002007E2">
        <w:rPr>
          <w:rFonts w:ascii="Times New Roman" w:hAnsi="Times New Roman" w:cs="Times New Roman"/>
          <w:sz w:val="24"/>
          <w:szCs w:val="24"/>
        </w:rPr>
        <w:t xml:space="preserve"> dates </w:t>
      </w:r>
      <w:r w:rsidR="00FB3B8F">
        <w:rPr>
          <w:rFonts w:ascii="Times New Roman" w:hAnsi="Times New Roman" w:cs="Times New Roman"/>
          <w:sz w:val="24"/>
          <w:szCs w:val="24"/>
        </w:rPr>
        <w:t xml:space="preserve">from 2012 to 2015 </w:t>
      </w:r>
      <w:r w:rsidR="009337D5" w:rsidRPr="002007E2">
        <w:rPr>
          <w:rFonts w:ascii="Times New Roman" w:hAnsi="Times New Roman" w:cs="Times New Roman"/>
          <w:sz w:val="24"/>
          <w:szCs w:val="24"/>
        </w:rPr>
        <w:t xml:space="preserve">when they published their yearly </w:t>
      </w:r>
      <w:r w:rsidR="00177B0B" w:rsidRPr="002007E2">
        <w:rPr>
          <w:rFonts w:ascii="Times New Roman" w:hAnsi="Times New Roman" w:cs="Times New Roman"/>
          <w:sz w:val="24"/>
          <w:szCs w:val="24"/>
        </w:rPr>
        <w:t>financial</w:t>
      </w:r>
      <w:r w:rsidR="009337D5" w:rsidRPr="002007E2">
        <w:rPr>
          <w:rFonts w:ascii="Times New Roman" w:hAnsi="Times New Roman" w:cs="Times New Roman"/>
          <w:sz w:val="24"/>
          <w:szCs w:val="24"/>
        </w:rPr>
        <w:t xml:space="preserve"> figures. </w:t>
      </w:r>
      <w:r w:rsidR="0032415F">
        <w:rPr>
          <w:rFonts w:ascii="Times New Roman" w:hAnsi="Times New Roman" w:cs="Times New Roman"/>
          <w:sz w:val="24"/>
          <w:szCs w:val="24"/>
        </w:rPr>
        <w:t xml:space="preserve">The </w:t>
      </w:r>
      <w:proofErr w:type="spellStart"/>
      <w:r w:rsidR="0032415F">
        <w:rPr>
          <w:rFonts w:ascii="Times New Roman" w:hAnsi="Times New Roman" w:cs="Times New Roman"/>
          <w:sz w:val="24"/>
          <w:szCs w:val="24"/>
        </w:rPr>
        <w:t>real_price</w:t>
      </w:r>
      <w:proofErr w:type="spellEnd"/>
      <w:r w:rsidR="0032415F">
        <w:rPr>
          <w:rFonts w:ascii="Times New Roman" w:hAnsi="Times New Roman" w:cs="Times New Roman"/>
          <w:sz w:val="24"/>
          <w:szCs w:val="24"/>
        </w:rPr>
        <w:t xml:space="preserve"> column holds the historical actual price, the </w:t>
      </w:r>
      <w:proofErr w:type="spellStart"/>
      <w:r w:rsidR="0032415F">
        <w:rPr>
          <w:rFonts w:ascii="Times New Roman" w:hAnsi="Times New Roman" w:cs="Times New Roman"/>
          <w:sz w:val="24"/>
          <w:szCs w:val="24"/>
        </w:rPr>
        <w:t>discounted_price</w:t>
      </w:r>
      <w:proofErr w:type="spellEnd"/>
      <w:r w:rsidR="0032415F">
        <w:rPr>
          <w:rFonts w:ascii="Times New Roman" w:hAnsi="Times New Roman" w:cs="Times New Roman"/>
          <w:sz w:val="24"/>
          <w:szCs w:val="24"/>
        </w:rPr>
        <w:t xml:space="preserve"> column holds the calculated discount price. In this example above, t</w:t>
      </w:r>
      <w:r w:rsidR="009337D5" w:rsidRPr="002007E2">
        <w:rPr>
          <w:rFonts w:ascii="Times New Roman" w:hAnsi="Times New Roman" w:cs="Times New Roman"/>
          <w:sz w:val="24"/>
          <w:szCs w:val="24"/>
        </w:rPr>
        <w:t xml:space="preserve">he </w:t>
      </w:r>
      <w:r w:rsidR="00177B0B" w:rsidRPr="002007E2">
        <w:rPr>
          <w:rFonts w:ascii="Times New Roman" w:hAnsi="Times New Roman" w:cs="Times New Roman"/>
          <w:sz w:val="24"/>
          <w:szCs w:val="24"/>
        </w:rPr>
        <w:t>movement</w:t>
      </w:r>
      <w:r w:rsidR="009337D5" w:rsidRPr="002007E2">
        <w:rPr>
          <w:rFonts w:ascii="Times New Roman" w:hAnsi="Times New Roman" w:cs="Times New Roman"/>
          <w:sz w:val="24"/>
          <w:szCs w:val="24"/>
        </w:rPr>
        <w:t xml:space="preserve"> of the discounted values are in-line with the price </w:t>
      </w:r>
      <w:r w:rsidR="00FB3B8F" w:rsidRPr="002007E2">
        <w:rPr>
          <w:rFonts w:ascii="Times New Roman" w:hAnsi="Times New Roman" w:cs="Times New Roman"/>
          <w:sz w:val="24"/>
          <w:szCs w:val="24"/>
        </w:rPr>
        <w:t>movements</w:t>
      </w:r>
      <w:r w:rsidR="009337D5" w:rsidRPr="002007E2">
        <w:rPr>
          <w:rFonts w:ascii="Times New Roman" w:hAnsi="Times New Roman" w:cs="Times New Roman"/>
          <w:sz w:val="24"/>
          <w:szCs w:val="24"/>
        </w:rPr>
        <w:t xml:space="preserve">, despite the different prices. In this case we see the movement was correlated and the price deviation was not as large as other examples. </w:t>
      </w:r>
    </w:p>
    <w:p w14:paraId="223C8A09" w14:textId="0A5723AC" w:rsidR="00FB3B8F" w:rsidRDefault="00FB3B8F" w:rsidP="00197637">
      <w:pPr>
        <w:spacing w:line="360" w:lineRule="auto"/>
        <w:rPr>
          <w:rFonts w:ascii="Times New Roman" w:hAnsi="Times New Roman" w:cs="Times New Roman"/>
          <w:sz w:val="24"/>
          <w:szCs w:val="24"/>
        </w:rPr>
      </w:pPr>
    </w:p>
    <w:p w14:paraId="4C00433E" w14:textId="26979953" w:rsidR="00FB3B8F" w:rsidRDefault="00FB3B8F" w:rsidP="0019763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 measure the deviation from discounted </w:t>
      </w:r>
      <w:r w:rsidR="00151C17">
        <w:rPr>
          <w:rFonts w:ascii="Times New Roman" w:hAnsi="Times New Roman" w:cs="Times New Roman"/>
          <w:sz w:val="24"/>
          <w:szCs w:val="24"/>
        </w:rPr>
        <w:t>theoretical</w:t>
      </w:r>
      <w:r>
        <w:rPr>
          <w:rFonts w:ascii="Times New Roman" w:hAnsi="Times New Roman" w:cs="Times New Roman"/>
          <w:sz w:val="24"/>
          <w:szCs w:val="24"/>
        </w:rPr>
        <w:t xml:space="preserve"> prices to real prices </w:t>
      </w:r>
      <w:r w:rsidR="00B159AB">
        <w:rPr>
          <w:rFonts w:ascii="Times New Roman" w:hAnsi="Times New Roman" w:cs="Times New Roman"/>
          <w:sz w:val="24"/>
          <w:szCs w:val="24"/>
        </w:rPr>
        <w:t>I</w:t>
      </w:r>
      <w:r>
        <w:rPr>
          <w:rFonts w:ascii="Times New Roman" w:hAnsi="Times New Roman" w:cs="Times New Roman"/>
          <w:sz w:val="24"/>
          <w:szCs w:val="24"/>
        </w:rPr>
        <w:t xml:space="preserve"> took the absolute value of the deviation</w:t>
      </w:r>
      <w:r w:rsidR="00B159AB">
        <w:rPr>
          <w:rFonts w:ascii="Times New Roman" w:hAnsi="Times New Roman" w:cs="Times New Roman"/>
          <w:sz w:val="24"/>
          <w:szCs w:val="24"/>
        </w:rPr>
        <w:t>, t</w:t>
      </w:r>
      <w:r>
        <w:rPr>
          <w:rFonts w:ascii="Times New Roman" w:hAnsi="Times New Roman" w:cs="Times New Roman"/>
          <w:sz w:val="24"/>
          <w:szCs w:val="24"/>
        </w:rPr>
        <w:t xml:space="preserve">hen averaging the deviation amount gives us a raw </w:t>
      </w:r>
      <w:r w:rsidR="002661EA">
        <w:rPr>
          <w:rFonts w:ascii="Times New Roman" w:hAnsi="Times New Roman" w:cs="Times New Roman"/>
          <w:sz w:val="24"/>
          <w:szCs w:val="24"/>
        </w:rPr>
        <w:t xml:space="preserve">average on how much the prices deviated in dollars. </w:t>
      </w:r>
      <w:r w:rsidR="0032415F">
        <w:rPr>
          <w:rFonts w:ascii="Times New Roman" w:hAnsi="Times New Roman" w:cs="Times New Roman"/>
          <w:sz w:val="24"/>
          <w:szCs w:val="24"/>
        </w:rPr>
        <w:t>Finally,</w:t>
      </w:r>
      <w:r w:rsidR="002661EA">
        <w:rPr>
          <w:rFonts w:ascii="Times New Roman" w:hAnsi="Times New Roman" w:cs="Times New Roman"/>
          <w:sz w:val="24"/>
          <w:szCs w:val="24"/>
        </w:rPr>
        <w:t xml:space="preserve"> we take the average deviation divided by the average of the prices over the historical period to measure the relative strength of the deviations to their specific prices. For </w:t>
      </w:r>
      <w:r w:rsidR="00151C17">
        <w:rPr>
          <w:rFonts w:ascii="Times New Roman" w:hAnsi="Times New Roman" w:cs="Times New Roman"/>
          <w:sz w:val="24"/>
          <w:szCs w:val="24"/>
        </w:rPr>
        <w:t>example,</w:t>
      </w:r>
      <w:r w:rsidR="002661EA">
        <w:rPr>
          <w:rFonts w:ascii="Times New Roman" w:hAnsi="Times New Roman" w:cs="Times New Roman"/>
          <w:sz w:val="24"/>
          <w:szCs w:val="24"/>
        </w:rPr>
        <w:t xml:space="preserve"> if the average stock price from 2012 to 2015 was $100 and the average deviation was $</w:t>
      </w:r>
      <w:r w:rsidR="00E74D39">
        <w:rPr>
          <w:rFonts w:ascii="Times New Roman" w:hAnsi="Times New Roman" w:cs="Times New Roman"/>
          <w:sz w:val="24"/>
          <w:szCs w:val="24"/>
        </w:rPr>
        <w:t>3</w:t>
      </w:r>
      <w:r w:rsidR="002661EA">
        <w:rPr>
          <w:rFonts w:ascii="Times New Roman" w:hAnsi="Times New Roman" w:cs="Times New Roman"/>
          <w:sz w:val="24"/>
          <w:szCs w:val="24"/>
        </w:rPr>
        <w:t xml:space="preserve">0 then the deviations on average represent </w:t>
      </w:r>
      <w:r w:rsidR="00E74D39">
        <w:rPr>
          <w:rFonts w:ascii="Times New Roman" w:hAnsi="Times New Roman" w:cs="Times New Roman"/>
          <w:sz w:val="24"/>
          <w:szCs w:val="24"/>
        </w:rPr>
        <w:t>3</w:t>
      </w:r>
      <w:r w:rsidR="002661EA">
        <w:rPr>
          <w:rFonts w:ascii="Times New Roman" w:hAnsi="Times New Roman" w:cs="Times New Roman"/>
          <w:sz w:val="24"/>
          <w:szCs w:val="24"/>
        </w:rPr>
        <w:t xml:space="preserve">0% of the average price. This way we get a </w:t>
      </w:r>
      <w:r w:rsidR="00C4519C">
        <w:rPr>
          <w:rFonts w:ascii="Times New Roman" w:hAnsi="Times New Roman" w:cs="Times New Roman"/>
          <w:sz w:val="24"/>
          <w:szCs w:val="24"/>
        </w:rPr>
        <w:t xml:space="preserve">relative </w:t>
      </w:r>
      <w:r w:rsidR="00151C17">
        <w:rPr>
          <w:rFonts w:ascii="Times New Roman" w:hAnsi="Times New Roman" w:cs="Times New Roman"/>
          <w:sz w:val="24"/>
          <w:szCs w:val="24"/>
        </w:rPr>
        <w:t xml:space="preserve">representation on how much the deviation is to the price. </w:t>
      </w:r>
    </w:p>
    <w:p w14:paraId="79AA038D" w14:textId="77777777" w:rsidR="00FB3B8F" w:rsidRDefault="00FB3B8F" w:rsidP="00197637">
      <w:pPr>
        <w:spacing w:line="360" w:lineRule="auto"/>
        <w:rPr>
          <w:rFonts w:ascii="Times New Roman" w:hAnsi="Times New Roman" w:cs="Times New Roman"/>
          <w:sz w:val="24"/>
          <w:szCs w:val="24"/>
        </w:rPr>
      </w:pPr>
    </w:p>
    <w:p w14:paraId="792C2EC2" w14:textId="5A4925C5" w:rsidR="007B0B7A" w:rsidRDefault="00E74D39" w:rsidP="00197637">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For our example of INTC, the</w:t>
      </w:r>
      <w:r w:rsidR="00FB3B8F">
        <w:rPr>
          <w:rFonts w:ascii="Times New Roman" w:hAnsi="Times New Roman" w:cs="Times New Roman"/>
          <w:sz w:val="24"/>
          <w:szCs w:val="24"/>
        </w:rPr>
        <w:t xml:space="preserve"> average </w:t>
      </w:r>
      <w:r w:rsidR="009337D5" w:rsidRPr="002007E2">
        <w:rPr>
          <w:rFonts w:ascii="Times New Roman" w:hAnsi="Times New Roman" w:cs="Times New Roman"/>
          <w:sz w:val="24"/>
          <w:szCs w:val="24"/>
        </w:rPr>
        <w:t xml:space="preserve">deviation from the </w:t>
      </w:r>
      <w:r w:rsidR="00FB3B8F" w:rsidRPr="002007E2">
        <w:rPr>
          <w:rFonts w:ascii="Times New Roman" w:hAnsi="Times New Roman" w:cs="Times New Roman"/>
          <w:sz w:val="24"/>
          <w:szCs w:val="24"/>
        </w:rPr>
        <w:t>discounted</w:t>
      </w:r>
      <w:r w:rsidR="009337D5" w:rsidRPr="002007E2">
        <w:rPr>
          <w:rFonts w:ascii="Times New Roman" w:hAnsi="Times New Roman" w:cs="Times New Roman"/>
          <w:sz w:val="24"/>
          <w:szCs w:val="24"/>
        </w:rPr>
        <w:t xml:space="preserve"> prices and the real prices is about $5.86. The average deviation amount of $5.86 represents 20% of the average price over the </w:t>
      </w:r>
      <w:r w:rsidR="00C74BD6" w:rsidRPr="002007E2">
        <w:rPr>
          <w:rFonts w:ascii="Times New Roman" w:hAnsi="Times New Roman" w:cs="Times New Roman"/>
          <w:sz w:val="24"/>
          <w:szCs w:val="24"/>
        </w:rPr>
        <w:t>four-year</w:t>
      </w:r>
      <w:r w:rsidR="009337D5" w:rsidRPr="002007E2">
        <w:rPr>
          <w:rFonts w:ascii="Times New Roman" w:hAnsi="Times New Roman" w:cs="Times New Roman"/>
          <w:sz w:val="24"/>
          <w:szCs w:val="24"/>
        </w:rPr>
        <w:t xml:space="preserve"> period, </w:t>
      </w:r>
      <w:r w:rsidR="00E21458">
        <w:rPr>
          <w:rFonts w:ascii="Times New Roman" w:hAnsi="Times New Roman" w:cs="Times New Roman"/>
          <w:sz w:val="24"/>
          <w:szCs w:val="24"/>
        </w:rPr>
        <w:t>here the</w:t>
      </w:r>
      <w:r w:rsidR="009337D5" w:rsidRPr="002007E2">
        <w:rPr>
          <w:rFonts w:ascii="Times New Roman" w:hAnsi="Times New Roman" w:cs="Times New Roman"/>
          <w:sz w:val="24"/>
          <w:szCs w:val="24"/>
        </w:rPr>
        <w:t xml:space="preserve"> </w:t>
      </w:r>
      <w:r w:rsidR="00795B4A">
        <w:rPr>
          <w:rFonts w:ascii="Times New Roman" w:hAnsi="Times New Roman" w:cs="Times New Roman"/>
          <w:sz w:val="24"/>
          <w:szCs w:val="24"/>
        </w:rPr>
        <w:t>deviation</w:t>
      </w:r>
      <w:r w:rsidR="009337D5" w:rsidRPr="002007E2">
        <w:rPr>
          <w:rFonts w:ascii="Times New Roman" w:hAnsi="Times New Roman" w:cs="Times New Roman"/>
          <w:sz w:val="24"/>
          <w:szCs w:val="24"/>
        </w:rPr>
        <w:t xml:space="preserve"> </w:t>
      </w:r>
      <w:r w:rsidR="00795B4A">
        <w:rPr>
          <w:rFonts w:ascii="Times New Roman" w:hAnsi="Times New Roman" w:cs="Times New Roman"/>
          <w:sz w:val="24"/>
          <w:szCs w:val="24"/>
        </w:rPr>
        <w:t xml:space="preserve">is </w:t>
      </w:r>
      <w:r w:rsidR="009337D5" w:rsidRPr="002007E2">
        <w:rPr>
          <w:rFonts w:ascii="Times New Roman" w:hAnsi="Times New Roman" w:cs="Times New Roman"/>
          <w:sz w:val="24"/>
          <w:szCs w:val="24"/>
        </w:rPr>
        <w:t>somewhat low compared to others.</w:t>
      </w:r>
      <w:r w:rsidR="00795B4A">
        <w:rPr>
          <w:rFonts w:ascii="Times New Roman" w:hAnsi="Times New Roman" w:cs="Times New Roman"/>
          <w:sz w:val="24"/>
          <w:szCs w:val="24"/>
        </w:rPr>
        <w:t xml:space="preserve"> </w:t>
      </w:r>
      <w:r w:rsidR="007F2228">
        <w:rPr>
          <w:rFonts w:ascii="Times New Roman" w:hAnsi="Times New Roman" w:cs="Times New Roman"/>
          <w:sz w:val="24"/>
          <w:szCs w:val="24"/>
        </w:rPr>
        <w:t>Another</w:t>
      </w:r>
      <w:r w:rsidR="00795B4A">
        <w:rPr>
          <w:rFonts w:ascii="Times New Roman" w:hAnsi="Times New Roman" w:cs="Times New Roman"/>
          <w:sz w:val="24"/>
          <w:szCs w:val="24"/>
        </w:rPr>
        <w:t xml:space="preserve"> interesting note of INTC is the upward and </w:t>
      </w:r>
      <w:r w:rsidR="007F2228">
        <w:rPr>
          <w:rFonts w:ascii="Times New Roman" w:hAnsi="Times New Roman" w:cs="Times New Roman"/>
          <w:sz w:val="24"/>
          <w:szCs w:val="24"/>
        </w:rPr>
        <w:t>downward</w:t>
      </w:r>
      <w:r w:rsidR="00795B4A">
        <w:rPr>
          <w:rFonts w:ascii="Times New Roman" w:hAnsi="Times New Roman" w:cs="Times New Roman"/>
          <w:sz w:val="24"/>
          <w:szCs w:val="24"/>
        </w:rPr>
        <w:t xml:space="preserve"> movements are in harmony. Even when the discounted price and the actual price are not correlated</w:t>
      </w:r>
      <w:r w:rsidR="007F2228">
        <w:rPr>
          <w:rFonts w:ascii="Times New Roman" w:hAnsi="Times New Roman" w:cs="Times New Roman"/>
          <w:sz w:val="24"/>
          <w:szCs w:val="24"/>
        </w:rPr>
        <w:t>,</w:t>
      </w:r>
      <w:r w:rsidR="00795B4A">
        <w:rPr>
          <w:rFonts w:ascii="Times New Roman" w:hAnsi="Times New Roman" w:cs="Times New Roman"/>
          <w:sz w:val="24"/>
          <w:szCs w:val="24"/>
        </w:rPr>
        <w:t xml:space="preserve"> when the actual price goes up the discounted price also went up meaning that investors saw a more promising future for the company and that more promising future realized itself in a higher discounted price. Then later, for the period ending in 2015, there was a fall in the real price and a fall in the discount price. </w:t>
      </w:r>
      <w:r w:rsidR="007F2228">
        <w:rPr>
          <w:rFonts w:ascii="Times New Roman" w:hAnsi="Times New Roman" w:cs="Times New Roman"/>
          <w:sz w:val="24"/>
          <w:szCs w:val="24"/>
        </w:rPr>
        <w:t>F</w:t>
      </w:r>
      <w:r w:rsidR="00795B4A">
        <w:rPr>
          <w:rFonts w:ascii="Times New Roman" w:hAnsi="Times New Roman" w:cs="Times New Roman"/>
          <w:sz w:val="24"/>
          <w:szCs w:val="24"/>
        </w:rPr>
        <w:t>or INTC the up and down movements were correlated.</w:t>
      </w:r>
      <w:r w:rsidR="009337D5" w:rsidRPr="002007E2">
        <w:rPr>
          <w:rFonts w:ascii="Times New Roman" w:hAnsi="Times New Roman" w:cs="Times New Roman"/>
          <w:sz w:val="24"/>
          <w:szCs w:val="24"/>
        </w:rPr>
        <w:t xml:space="preserve"> </w:t>
      </w:r>
      <w:r w:rsidR="00795B4A">
        <w:rPr>
          <w:rFonts w:ascii="Times New Roman" w:hAnsi="Times New Roman" w:cs="Times New Roman"/>
          <w:sz w:val="24"/>
          <w:szCs w:val="24"/>
        </w:rPr>
        <w:t>A</w:t>
      </w:r>
      <w:r w:rsidR="009337D5" w:rsidRPr="002007E2">
        <w:rPr>
          <w:rFonts w:ascii="Times New Roman" w:hAnsi="Times New Roman" w:cs="Times New Roman"/>
          <w:sz w:val="24"/>
          <w:szCs w:val="24"/>
        </w:rPr>
        <w:t xml:space="preserve">nother </w:t>
      </w:r>
      <w:r w:rsidR="00E21458" w:rsidRPr="002007E2">
        <w:rPr>
          <w:rFonts w:ascii="Times New Roman" w:hAnsi="Times New Roman" w:cs="Times New Roman"/>
          <w:sz w:val="24"/>
          <w:szCs w:val="24"/>
        </w:rPr>
        <w:t>example,</w:t>
      </w:r>
      <w:r w:rsidR="009337D5" w:rsidRPr="002007E2">
        <w:rPr>
          <w:rFonts w:ascii="Times New Roman" w:hAnsi="Times New Roman" w:cs="Times New Roman"/>
          <w:sz w:val="24"/>
          <w:szCs w:val="24"/>
        </w:rPr>
        <w:t xml:space="preserve"> below we have Nike (NKE) where the discounted price movements do </w:t>
      </w:r>
      <w:r w:rsidR="00E21458">
        <w:rPr>
          <w:rFonts w:ascii="Times New Roman" w:hAnsi="Times New Roman" w:cs="Times New Roman"/>
          <w:sz w:val="24"/>
          <w:szCs w:val="24"/>
        </w:rPr>
        <w:t>not</w:t>
      </w:r>
      <w:r w:rsidR="009337D5" w:rsidRPr="002007E2">
        <w:rPr>
          <w:rFonts w:ascii="Times New Roman" w:hAnsi="Times New Roman" w:cs="Times New Roman"/>
          <w:sz w:val="24"/>
          <w:szCs w:val="24"/>
        </w:rPr>
        <w:t xml:space="preserve"> exactly follow actual movements</w:t>
      </w:r>
      <w:r w:rsidR="00795B4A">
        <w:rPr>
          <w:rFonts w:ascii="Times New Roman" w:hAnsi="Times New Roman" w:cs="Times New Roman"/>
          <w:sz w:val="24"/>
          <w:szCs w:val="24"/>
        </w:rPr>
        <w:t>, and therefore this correlation is not present</w:t>
      </w:r>
      <w:r w:rsidR="007B0B7A">
        <w:rPr>
          <w:rFonts w:ascii="Times New Roman" w:hAnsi="Times New Roman" w:cs="Times New Roman"/>
          <w:sz w:val="24"/>
          <w:szCs w:val="24"/>
        </w:rPr>
        <w:t>.</w:t>
      </w:r>
    </w:p>
    <w:p w14:paraId="32F7575F" w14:textId="77777777" w:rsidR="00E44698" w:rsidRDefault="00E44698" w:rsidP="00197637">
      <w:pPr>
        <w:spacing w:line="360" w:lineRule="auto"/>
        <w:ind w:firstLine="720"/>
        <w:rPr>
          <w:rFonts w:ascii="Times New Roman" w:hAnsi="Times New Roman" w:cs="Times New Roman"/>
          <w:sz w:val="24"/>
          <w:szCs w:val="24"/>
        </w:rPr>
      </w:pPr>
    </w:p>
    <w:p w14:paraId="2ACAB475" w14:textId="47E19D2E" w:rsidR="007B0B7A" w:rsidRDefault="0008443B" w:rsidP="00197637">
      <w:pPr>
        <w:spacing w:line="360" w:lineRule="auto"/>
        <w:ind w:firstLine="720"/>
        <w:jc w:val="center"/>
        <w:rPr>
          <w:rFonts w:ascii="Times New Roman" w:hAnsi="Times New Roman" w:cs="Times New Roman"/>
          <w:sz w:val="24"/>
          <w:szCs w:val="24"/>
        </w:rPr>
      </w:pPr>
      <w:r>
        <w:rPr>
          <w:noProof/>
        </w:rPr>
        <w:drawing>
          <wp:inline distT="0" distB="0" distL="0" distR="0" wp14:anchorId="2F4AFD4A" wp14:editId="2CBC1F76">
            <wp:extent cx="4320000" cy="774000"/>
            <wp:effectExtent l="76200" t="76200" r="137795" b="1409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4320000" cy="77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57CCDF" w14:textId="77777777" w:rsidR="00E44698" w:rsidRDefault="00E44698" w:rsidP="00197637">
      <w:pPr>
        <w:spacing w:line="360" w:lineRule="auto"/>
        <w:ind w:firstLine="720"/>
        <w:jc w:val="center"/>
        <w:rPr>
          <w:rFonts w:ascii="Times New Roman" w:hAnsi="Times New Roman" w:cs="Times New Roman"/>
          <w:sz w:val="24"/>
          <w:szCs w:val="24"/>
        </w:rPr>
      </w:pPr>
    </w:p>
    <w:p w14:paraId="37A66DD3" w14:textId="64A309F6" w:rsidR="009337D5" w:rsidRDefault="007B0B7A" w:rsidP="00197637">
      <w:pPr>
        <w:spacing w:line="360" w:lineRule="auto"/>
        <w:ind w:firstLine="720"/>
        <w:rPr>
          <w:rFonts w:ascii="Times New Roman" w:hAnsi="Times New Roman" w:cs="Times New Roman"/>
          <w:sz w:val="24"/>
          <w:szCs w:val="24"/>
        </w:rPr>
      </w:pPr>
      <w:r>
        <w:rPr>
          <w:rFonts w:ascii="Times New Roman" w:hAnsi="Times New Roman" w:cs="Times New Roman"/>
          <w:sz w:val="24"/>
          <w:szCs w:val="24"/>
        </w:rPr>
        <w:t>We see that</w:t>
      </w:r>
      <w:r w:rsidR="00E21458">
        <w:rPr>
          <w:rFonts w:ascii="Times New Roman" w:hAnsi="Times New Roman" w:cs="Times New Roman"/>
          <w:sz w:val="24"/>
          <w:szCs w:val="24"/>
        </w:rPr>
        <w:t xml:space="preserve"> the discounted price goes up when the real price goes down etc. The </w:t>
      </w:r>
      <w:r w:rsidR="009337D5" w:rsidRPr="002007E2">
        <w:rPr>
          <w:rFonts w:ascii="Times New Roman" w:hAnsi="Times New Roman" w:cs="Times New Roman"/>
          <w:sz w:val="24"/>
          <w:szCs w:val="24"/>
        </w:rPr>
        <w:t xml:space="preserve">deviation </w:t>
      </w:r>
      <w:r w:rsidR="00E21458">
        <w:rPr>
          <w:rFonts w:ascii="Times New Roman" w:hAnsi="Times New Roman" w:cs="Times New Roman"/>
          <w:sz w:val="24"/>
          <w:szCs w:val="24"/>
        </w:rPr>
        <w:t xml:space="preserve">for NKE </w:t>
      </w:r>
      <w:r w:rsidR="009337D5" w:rsidRPr="002007E2">
        <w:rPr>
          <w:rFonts w:ascii="Times New Roman" w:hAnsi="Times New Roman" w:cs="Times New Roman"/>
          <w:sz w:val="24"/>
          <w:szCs w:val="24"/>
        </w:rPr>
        <w:t xml:space="preserve">was much larger, at 84% of the average actual prices for the periods. Other more extreme cases </w:t>
      </w:r>
      <w:r w:rsidR="00795B4A" w:rsidRPr="00370F40">
        <w:rPr>
          <w:rFonts w:ascii="Times New Roman" w:hAnsi="Times New Roman" w:cs="Times New Roman"/>
          <w:sz w:val="24"/>
          <w:szCs w:val="24"/>
        </w:rPr>
        <w:t>were</w:t>
      </w:r>
      <w:r w:rsidR="00795B4A">
        <w:rPr>
          <w:rFonts w:ascii="Times New Roman" w:hAnsi="Times New Roman" w:cs="Times New Roman"/>
          <w:sz w:val="24"/>
          <w:szCs w:val="24"/>
        </w:rPr>
        <w:t xml:space="preserve"> found</w:t>
      </w:r>
      <w:r w:rsidR="009337D5" w:rsidRPr="002007E2">
        <w:rPr>
          <w:rFonts w:ascii="Times New Roman" w:hAnsi="Times New Roman" w:cs="Times New Roman"/>
          <w:sz w:val="24"/>
          <w:szCs w:val="24"/>
        </w:rPr>
        <w:t xml:space="preserve"> such as Apple (AAPL) where the deviations </w:t>
      </w:r>
      <w:r w:rsidR="00E21458" w:rsidRPr="002007E2">
        <w:rPr>
          <w:rFonts w:ascii="Times New Roman" w:hAnsi="Times New Roman" w:cs="Times New Roman"/>
          <w:sz w:val="24"/>
          <w:szCs w:val="24"/>
        </w:rPr>
        <w:t>represent</w:t>
      </w:r>
      <w:r w:rsidR="009337D5" w:rsidRPr="002007E2">
        <w:rPr>
          <w:rFonts w:ascii="Times New Roman" w:hAnsi="Times New Roman" w:cs="Times New Roman"/>
          <w:sz w:val="24"/>
          <w:szCs w:val="24"/>
        </w:rPr>
        <w:t xml:space="preserve"> 539% of the prices over the period. </w:t>
      </w:r>
    </w:p>
    <w:p w14:paraId="37DF547D" w14:textId="77777777" w:rsidR="00273855" w:rsidRDefault="00273855" w:rsidP="00197637">
      <w:pPr>
        <w:spacing w:line="360" w:lineRule="auto"/>
        <w:ind w:firstLine="720"/>
        <w:rPr>
          <w:rFonts w:ascii="Times New Roman" w:hAnsi="Times New Roman" w:cs="Times New Roman"/>
          <w:sz w:val="24"/>
          <w:szCs w:val="24"/>
        </w:rPr>
      </w:pPr>
    </w:p>
    <w:p w14:paraId="22F9E24B" w14:textId="00AC8D28" w:rsidR="007B0B7A" w:rsidRDefault="00E44698" w:rsidP="00197637">
      <w:pPr>
        <w:spacing w:line="360" w:lineRule="auto"/>
        <w:ind w:firstLine="720"/>
        <w:jc w:val="center"/>
        <w:rPr>
          <w:rFonts w:ascii="Times New Roman" w:hAnsi="Times New Roman" w:cs="Times New Roman"/>
          <w:sz w:val="24"/>
          <w:szCs w:val="24"/>
        </w:rPr>
      </w:pPr>
      <w:r>
        <w:rPr>
          <w:noProof/>
        </w:rPr>
        <w:drawing>
          <wp:inline distT="0" distB="0" distL="0" distR="0" wp14:anchorId="76AFDA72" wp14:editId="31EDD1F8">
            <wp:extent cx="4320000" cy="788400"/>
            <wp:effectExtent l="76200" t="76200" r="137795" b="12636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4320000" cy="788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D00668" w14:textId="77777777" w:rsidR="009337D5" w:rsidRPr="002007E2" w:rsidRDefault="009337D5" w:rsidP="00197637">
      <w:pPr>
        <w:spacing w:line="360" w:lineRule="auto"/>
        <w:rPr>
          <w:rFonts w:ascii="Times New Roman" w:hAnsi="Times New Roman" w:cs="Times New Roman"/>
          <w:sz w:val="24"/>
          <w:szCs w:val="24"/>
        </w:rPr>
      </w:pPr>
    </w:p>
    <w:p w14:paraId="75927395" w14:textId="170CAC59" w:rsidR="009337D5" w:rsidRPr="002007E2" w:rsidRDefault="009337D5" w:rsidP="00197637">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 xml:space="preserve">Looking at total of all </w:t>
      </w:r>
      <w:r w:rsidR="009C5213" w:rsidRPr="002007E2">
        <w:rPr>
          <w:rFonts w:ascii="Times New Roman" w:hAnsi="Times New Roman" w:cs="Times New Roman"/>
          <w:sz w:val="24"/>
          <w:szCs w:val="24"/>
        </w:rPr>
        <w:t>companies and</w:t>
      </w:r>
      <w:r w:rsidR="00795B4A">
        <w:rPr>
          <w:rFonts w:ascii="Times New Roman" w:hAnsi="Times New Roman" w:cs="Times New Roman"/>
          <w:sz w:val="24"/>
          <w:szCs w:val="24"/>
        </w:rPr>
        <w:t xml:space="preserve"> if we</w:t>
      </w:r>
      <w:r w:rsidRPr="002007E2">
        <w:rPr>
          <w:rFonts w:ascii="Times New Roman" w:hAnsi="Times New Roman" w:cs="Times New Roman"/>
          <w:sz w:val="24"/>
          <w:szCs w:val="24"/>
        </w:rPr>
        <w:t xml:space="preserve"> exclud</w:t>
      </w:r>
      <w:r w:rsidR="00795B4A">
        <w:rPr>
          <w:rFonts w:ascii="Times New Roman" w:hAnsi="Times New Roman" w:cs="Times New Roman"/>
          <w:sz w:val="24"/>
          <w:szCs w:val="24"/>
        </w:rPr>
        <w:t>e</w:t>
      </w:r>
      <w:r w:rsidRPr="002007E2">
        <w:rPr>
          <w:rFonts w:ascii="Times New Roman" w:hAnsi="Times New Roman" w:cs="Times New Roman"/>
          <w:sz w:val="24"/>
          <w:szCs w:val="24"/>
        </w:rPr>
        <w:t xml:space="preserve"> the instances where we have negative cash-flows, </w:t>
      </w:r>
      <w:r w:rsidR="00795B4A">
        <w:rPr>
          <w:rFonts w:ascii="Times New Roman" w:hAnsi="Times New Roman" w:cs="Times New Roman"/>
          <w:sz w:val="24"/>
          <w:szCs w:val="24"/>
        </w:rPr>
        <w:t xml:space="preserve">there are </w:t>
      </w:r>
      <w:r w:rsidRPr="002007E2">
        <w:rPr>
          <w:rFonts w:ascii="Times New Roman" w:hAnsi="Times New Roman" w:cs="Times New Roman"/>
          <w:sz w:val="24"/>
          <w:szCs w:val="24"/>
        </w:rPr>
        <w:t xml:space="preserve">64 companies with 3-5 </w:t>
      </w:r>
      <w:r w:rsidR="002661EA" w:rsidRPr="002007E2">
        <w:rPr>
          <w:rFonts w:ascii="Times New Roman" w:hAnsi="Times New Roman" w:cs="Times New Roman"/>
          <w:sz w:val="24"/>
          <w:szCs w:val="24"/>
        </w:rPr>
        <w:t>unique</w:t>
      </w:r>
      <w:r w:rsidRPr="002007E2">
        <w:rPr>
          <w:rFonts w:ascii="Times New Roman" w:hAnsi="Times New Roman" w:cs="Times New Roman"/>
          <w:sz w:val="24"/>
          <w:szCs w:val="24"/>
        </w:rPr>
        <w:t xml:space="preserve"> </w:t>
      </w:r>
      <w:r w:rsidR="009C5213">
        <w:rPr>
          <w:rFonts w:ascii="Times New Roman" w:hAnsi="Times New Roman" w:cs="Times New Roman"/>
          <w:sz w:val="24"/>
          <w:szCs w:val="24"/>
        </w:rPr>
        <w:t xml:space="preserve">yearly </w:t>
      </w:r>
      <w:r w:rsidR="002661EA" w:rsidRPr="002007E2">
        <w:rPr>
          <w:rFonts w:ascii="Times New Roman" w:hAnsi="Times New Roman" w:cs="Times New Roman"/>
          <w:sz w:val="24"/>
          <w:szCs w:val="24"/>
        </w:rPr>
        <w:t>valuations</w:t>
      </w:r>
      <w:r w:rsidRPr="002007E2">
        <w:rPr>
          <w:rFonts w:ascii="Times New Roman" w:hAnsi="Times New Roman" w:cs="Times New Roman"/>
          <w:sz w:val="24"/>
          <w:szCs w:val="24"/>
        </w:rPr>
        <w:t xml:space="preserve"> </w:t>
      </w:r>
      <w:r w:rsidR="00A341C5">
        <w:rPr>
          <w:rFonts w:ascii="Times New Roman" w:hAnsi="Times New Roman" w:cs="Times New Roman"/>
          <w:sz w:val="24"/>
          <w:szCs w:val="24"/>
        </w:rPr>
        <w:t xml:space="preserve">(based on the availability of data and the dates the companies publish their yearly reports) </w:t>
      </w:r>
      <w:r w:rsidR="009C5213">
        <w:rPr>
          <w:rFonts w:ascii="Times New Roman" w:hAnsi="Times New Roman" w:cs="Times New Roman"/>
          <w:sz w:val="24"/>
          <w:szCs w:val="24"/>
        </w:rPr>
        <w:t xml:space="preserve">that gives us an overall </w:t>
      </w:r>
      <w:r w:rsidRPr="002007E2">
        <w:rPr>
          <w:rFonts w:ascii="Times New Roman" w:hAnsi="Times New Roman" w:cs="Times New Roman"/>
          <w:sz w:val="24"/>
          <w:szCs w:val="24"/>
        </w:rPr>
        <w:t xml:space="preserve">average </w:t>
      </w:r>
      <w:r w:rsidRPr="002007E2">
        <w:rPr>
          <w:rFonts w:ascii="Times New Roman" w:hAnsi="Times New Roman" w:cs="Times New Roman"/>
          <w:sz w:val="24"/>
          <w:szCs w:val="24"/>
        </w:rPr>
        <w:lastRenderedPageBreak/>
        <w:t>deviation of 118%</w:t>
      </w:r>
      <w:r w:rsidR="00795B4A">
        <w:rPr>
          <w:rFonts w:ascii="Times New Roman" w:hAnsi="Times New Roman" w:cs="Times New Roman"/>
          <w:sz w:val="24"/>
          <w:szCs w:val="24"/>
        </w:rPr>
        <w:t>,</w:t>
      </w:r>
      <w:r w:rsidRPr="002007E2">
        <w:rPr>
          <w:rFonts w:ascii="Times New Roman" w:hAnsi="Times New Roman" w:cs="Times New Roman"/>
          <w:sz w:val="24"/>
          <w:szCs w:val="24"/>
        </w:rPr>
        <w:t xml:space="preserve"> meaning </w:t>
      </w:r>
      <w:r w:rsidR="00795B4A">
        <w:rPr>
          <w:rFonts w:ascii="Times New Roman" w:hAnsi="Times New Roman" w:cs="Times New Roman"/>
          <w:sz w:val="24"/>
          <w:szCs w:val="24"/>
        </w:rPr>
        <w:t>that in total with this sample set</w:t>
      </w:r>
      <w:r w:rsidR="00A341C5">
        <w:rPr>
          <w:rFonts w:ascii="Times New Roman" w:hAnsi="Times New Roman" w:cs="Times New Roman"/>
          <w:sz w:val="24"/>
          <w:szCs w:val="24"/>
        </w:rPr>
        <w:t>,</w:t>
      </w:r>
      <w:r w:rsidR="00795B4A">
        <w:rPr>
          <w:rFonts w:ascii="Times New Roman" w:hAnsi="Times New Roman" w:cs="Times New Roman"/>
          <w:sz w:val="24"/>
          <w:szCs w:val="24"/>
        </w:rPr>
        <w:t xml:space="preserve"> </w:t>
      </w:r>
      <w:r w:rsidRPr="002007E2">
        <w:rPr>
          <w:rFonts w:ascii="Times New Roman" w:hAnsi="Times New Roman" w:cs="Times New Roman"/>
          <w:sz w:val="24"/>
          <w:szCs w:val="24"/>
        </w:rPr>
        <w:t xml:space="preserve">the fluctuations are slightly </w:t>
      </w:r>
      <w:r w:rsidR="00017E02" w:rsidRPr="002007E2">
        <w:rPr>
          <w:rFonts w:ascii="Times New Roman" w:hAnsi="Times New Roman" w:cs="Times New Roman"/>
          <w:sz w:val="24"/>
          <w:szCs w:val="24"/>
        </w:rPr>
        <w:t>larger</w:t>
      </w:r>
      <w:r w:rsidRPr="002007E2">
        <w:rPr>
          <w:rFonts w:ascii="Times New Roman" w:hAnsi="Times New Roman" w:cs="Times New Roman"/>
          <w:sz w:val="24"/>
          <w:szCs w:val="24"/>
        </w:rPr>
        <w:t xml:space="preserve"> than the average prices. </w:t>
      </w:r>
    </w:p>
    <w:p w14:paraId="0E6916FD" w14:textId="77777777" w:rsidR="009337D5" w:rsidRPr="002007E2" w:rsidRDefault="009337D5" w:rsidP="00197637">
      <w:pPr>
        <w:spacing w:line="360" w:lineRule="auto"/>
        <w:rPr>
          <w:rFonts w:ascii="Times New Roman" w:hAnsi="Times New Roman" w:cs="Times New Roman"/>
          <w:sz w:val="24"/>
          <w:szCs w:val="24"/>
        </w:rPr>
      </w:pPr>
    </w:p>
    <w:p w14:paraId="7AB300DD" w14:textId="3FAC5EE9" w:rsidR="004B31A5" w:rsidRDefault="009337D5" w:rsidP="009E21DF">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 xml:space="preserve">There are three reasons to account for these </w:t>
      </w:r>
      <w:r w:rsidR="00C74BD6" w:rsidRPr="002007E2">
        <w:rPr>
          <w:rFonts w:ascii="Times New Roman" w:hAnsi="Times New Roman" w:cs="Times New Roman"/>
          <w:sz w:val="24"/>
          <w:szCs w:val="24"/>
        </w:rPr>
        <w:t>discrepancies</w:t>
      </w:r>
      <w:r w:rsidRPr="002007E2">
        <w:rPr>
          <w:rFonts w:ascii="Times New Roman" w:hAnsi="Times New Roman" w:cs="Times New Roman"/>
          <w:sz w:val="24"/>
          <w:szCs w:val="24"/>
        </w:rPr>
        <w:t>. First, we know from Shiller's report</w:t>
      </w:r>
      <w:r w:rsidR="00795B4A">
        <w:rPr>
          <w:rFonts w:ascii="Times New Roman" w:hAnsi="Times New Roman" w:cs="Times New Roman"/>
          <w:sz w:val="24"/>
          <w:szCs w:val="24"/>
        </w:rPr>
        <w:t>,</w:t>
      </w:r>
      <w:r w:rsidRPr="002007E2">
        <w:rPr>
          <w:rFonts w:ascii="Times New Roman" w:hAnsi="Times New Roman" w:cs="Times New Roman"/>
          <w:sz w:val="24"/>
          <w:szCs w:val="24"/>
        </w:rPr>
        <w:t xml:space="preserve"> </w:t>
      </w:r>
      <w:r w:rsidR="00795B4A">
        <w:rPr>
          <w:rFonts w:ascii="Times New Roman" w:hAnsi="Times New Roman" w:cs="Times New Roman"/>
          <w:sz w:val="24"/>
          <w:szCs w:val="24"/>
        </w:rPr>
        <w:t xml:space="preserve">from </w:t>
      </w:r>
      <w:r w:rsidRPr="002007E2">
        <w:rPr>
          <w:rFonts w:ascii="Times New Roman" w:hAnsi="Times New Roman" w:cs="Times New Roman"/>
          <w:sz w:val="24"/>
          <w:szCs w:val="24"/>
        </w:rPr>
        <w:t xml:space="preserve">our </w:t>
      </w:r>
      <w:r w:rsidR="00C74BD6" w:rsidRPr="002007E2">
        <w:rPr>
          <w:rFonts w:ascii="Times New Roman" w:hAnsi="Times New Roman" w:cs="Times New Roman"/>
          <w:sz w:val="24"/>
          <w:szCs w:val="24"/>
        </w:rPr>
        <w:t>assessment</w:t>
      </w:r>
      <w:r w:rsidRPr="002007E2">
        <w:rPr>
          <w:rFonts w:ascii="Times New Roman" w:hAnsi="Times New Roman" w:cs="Times New Roman"/>
          <w:sz w:val="24"/>
          <w:szCs w:val="24"/>
        </w:rPr>
        <w:t xml:space="preserve"> of investor behavior</w:t>
      </w:r>
      <w:r w:rsidR="00795B4A">
        <w:rPr>
          <w:rFonts w:ascii="Times New Roman" w:hAnsi="Times New Roman" w:cs="Times New Roman"/>
          <w:sz w:val="24"/>
          <w:szCs w:val="24"/>
        </w:rPr>
        <w:t>,</w:t>
      </w:r>
      <w:r w:rsidRPr="002007E2">
        <w:rPr>
          <w:rFonts w:ascii="Times New Roman" w:hAnsi="Times New Roman" w:cs="Times New Roman"/>
          <w:sz w:val="24"/>
          <w:szCs w:val="24"/>
        </w:rPr>
        <w:t xml:space="preserve"> </w:t>
      </w:r>
      <w:r w:rsidR="00795B4A">
        <w:rPr>
          <w:rFonts w:ascii="Times New Roman" w:hAnsi="Times New Roman" w:cs="Times New Roman"/>
          <w:sz w:val="24"/>
          <w:szCs w:val="24"/>
        </w:rPr>
        <w:t xml:space="preserve">and from understanding the </w:t>
      </w:r>
      <w:r w:rsidRPr="002007E2">
        <w:rPr>
          <w:rFonts w:ascii="Times New Roman" w:hAnsi="Times New Roman" w:cs="Times New Roman"/>
          <w:sz w:val="24"/>
          <w:szCs w:val="24"/>
        </w:rPr>
        <w:t>historical stock market booms and busts</w:t>
      </w:r>
      <w:r w:rsidR="00795B4A">
        <w:rPr>
          <w:rFonts w:ascii="Times New Roman" w:hAnsi="Times New Roman" w:cs="Times New Roman"/>
          <w:sz w:val="24"/>
          <w:szCs w:val="24"/>
        </w:rPr>
        <w:t>,</w:t>
      </w:r>
      <w:r w:rsidRPr="002007E2">
        <w:rPr>
          <w:rFonts w:ascii="Times New Roman" w:hAnsi="Times New Roman" w:cs="Times New Roman"/>
          <w:sz w:val="24"/>
          <w:szCs w:val="24"/>
        </w:rPr>
        <w:t xml:space="preserve"> that we should expect investors to not be the most accurate at predicting values and more to fall prey to emotions, hype, and trends that distort a </w:t>
      </w:r>
      <w:r w:rsidR="00D42339">
        <w:rPr>
          <w:rFonts w:ascii="Times New Roman" w:hAnsi="Times New Roman" w:cs="Times New Roman"/>
          <w:sz w:val="24"/>
          <w:szCs w:val="24"/>
        </w:rPr>
        <w:t>more “</w:t>
      </w:r>
      <w:r w:rsidRPr="002007E2">
        <w:rPr>
          <w:rFonts w:ascii="Times New Roman" w:hAnsi="Times New Roman" w:cs="Times New Roman"/>
          <w:sz w:val="24"/>
          <w:szCs w:val="24"/>
        </w:rPr>
        <w:t>true</w:t>
      </w:r>
      <w:r w:rsidR="00D42339">
        <w:rPr>
          <w:rFonts w:ascii="Times New Roman" w:hAnsi="Times New Roman" w:cs="Times New Roman"/>
          <w:sz w:val="24"/>
          <w:szCs w:val="24"/>
        </w:rPr>
        <w:t>”</w:t>
      </w:r>
      <w:r w:rsidRPr="002007E2">
        <w:rPr>
          <w:rFonts w:ascii="Times New Roman" w:hAnsi="Times New Roman" w:cs="Times New Roman"/>
          <w:sz w:val="24"/>
          <w:szCs w:val="24"/>
        </w:rPr>
        <w:t xml:space="preserve"> picture of the prospects of a company discounted to a fair value. Secondly</w:t>
      </w:r>
      <w:r w:rsidR="00A67B60">
        <w:rPr>
          <w:rFonts w:ascii="Times New Roman" w:hAnsi="Times New Roman" w:cs="Times New Roman"/>
          <w:sz w:val="24"/>
          <w:szCs w:val="24"/>
        </w:rPr>
        <w:t>,</w:t>
      </w:r>
      <w:r w:rsidRPr="002007E2">
        <w:rPr>
          <w:rFonts w:ascii="Times New Roman" w:hAnsi="Times New Roman" w:cs="Times New Roman"/>
          <w:sz w:val="24"/>
          <w:szCs w:val="24"/>
        </w:rPr>
        <w:t xml:space="preserve"> our approach with negative cash-flows and negative growth rates impacting the terminal value was simply</w:t>
      </w:r>
      <w:r w:rsidR="00A67B60">
        <w:rPr>
          <w:rFonts w:ascii="Times New Roman" w:hAnsi="Times New Roman" w:cs="Times New Roman"/>
          <w:sz w:val="24"/>
          <w:szCs w:val="24"/>
        </w:rPr>
        <w:t xml:space="preserve"> a</w:t>
      </w:r>
      <w:r w:rsidRPr="002007E2">
        <w:rPr>
          <w:rFonts w:ascii="Times New Roman" w:hAnsi="Times New Roman" w:cs="Times New Roman"/>
          <w:sz w:val="24"/>
          <w:szCs w:val="24"/>
        </w:rPr>
        <w:t xml:space="preserve"> </w:t>
      </w:r>
      <w:r w:rsidR="00A67B60">
        <w:rPr>
          <w:rFonts w:ascii="Times New Roman" w:hAnsi="Times New Roman" w:cs="Times New Roman"/>
          <w:sz w:val="24"/>
          <w:szCs w:val="24"/>
        </w:rPr>
        <w:t xml:space="preserve">generalized approach </w:t>
      </w:r>
      <w:r w:rsidRPr="002007E2">
        <w:rPr>
          <w:rFonts w:ascii="Times New Roman" w:hAnsi="Times New Roman" w:cs="Times New Roman"/>
          <w:sz w:val="24"/>
          <w:szCs w:val="24"/>
        </w:rPr>
        <w:t xml:space="preserve">and </w:t>
      </w:r>
      <w:r w:rsidR="00A67B60">
        <w:rPr>
          <w:rFonts w:ascii="Times New Roman" w:hAnsi="Times New Roman" w:cs="Times New Roman"/>
          <w:sz w:val="24"/>
          <w:szCs w:val="24"/>
        </w:rPr>
        <w:t xml:space="preserve">this was </w:t>
      </w:r>
      <w:r w:rsidRPr="002007E2">
        <w:rPr>
          <w:rFonts w:ascii="Times New Roman" w:hAnsi="Times New Roman" w:cs="Times New Roman"/>
          <w:sz w:val="24"/>
          <w:szCs w:val="24"/>
        </w:rPr>
        <w:t>accepted</w:t>
      </w:r>
      <w:r w:rsidR="00A67B60">
        <w:rPr>
          <w:rFonts w:ascii="Times New Roman" w:hAnsi="Times New Roman" w:cs="Times New Roman"/>
          <w:sz w:val="24"/>
          <w:szCs w:val="24"/>
        </w:rPr>
        <w:t xml:space="preserve"> into our models. Negative values occasionally made the stock prices negative, which is not logical</w:t>
      </w:r>
      <w:r w:rsidR="00E531B6">
        <w:rPr>
          <w:rFonts w:ascii="Times New Roman" w:hAnsi="Times New Roman" w:cs="Times New Roman"/>
          <w:sz w:val="24"/>
          <w:szCs w:val="24"/>
        </w:rPr>
        <w:t xml:space="preserve">. In other cases when the overall valuation is positive </w:t>
      </w:r>
      <w:r w:rsidR="00A67B60">
        <w:rPr>
          <w:rFonts w:ascii="Times New Roman" w:hAnsi="Times New Roman" w:cs="Times New Roman"/>
          <w:sz w:val="24"/>
          <w:szCs w:val="24"/>
        </w:rPr>
        <w:t xml:space="preserve">negative values would simply lower the enterprise value which </w:t>
      </w:r>
      <w:r w:rsidR="00D42339">
        <w:rPr>
          <w:rFonts w:ascii="Times New Roman" w:hAnsi="Times New Roman" w:cs="Times New Roman"/>
          <w:sz w:val="24"/>
          <w:szCs w:val="24"/>
        </w:rPr>
        <w:t>can be</w:t>
      </w:r>
      <w:r w:rsidR="00A67B60">
        <w:rPr>
          <w:rFonts w:ascii="Times New Roman" w:hAnsi="Times New Roman" w:cs="Times New Roman"/>
          <w:sz w:val="24"/>
          <w:szCs w:val="24"/>
        </w:rPr>
        <w:t xml:space="preserve"> logical</w:t>
      </w:r>
      <w:r w:rsidR="00D42339">
        <w:rPr>
          <w:rFonts w:ascii="Times New Roman" w:hAnsi="Times New Roman" w:cs="Times New Roman"/>
          <w:sz w:val="24"/>
          <w:szCs w:val="24"/>
        </w:rPr>
        <w:t>, provided it does not bring the whole stock price negative and only simply lowers it</w:t>
      </w:r>
      <w:r w:rsidRPr="002007E2">
        <w:rPr>
          <w:rFonts w:ascii="Times New Roman" w:hAnsi="Times New Roman" w:cs="Times New Roman"/>
          <w:sz w:val="24"/>
          <w:szCs w:val="24"/>
        </w:rPr>
        <w:t xml:space="preserve">. At other moments </w:t>
      </w:r>
      <w:r w:rsidR="00A94B2C">
        <w:rPr>
          <w:rFonts w:ascii="Times New Roman" w:hAnsi="Times New Roman" w:cs="Times New Roman"/>
          <w:sz w:val="24"/>
          <w:szCs w:val="24"/>
        </w:rPr>
        <w:t xml:space="preserve">when dealing with negative values </w:t>
      </w:r>
      <w:r w:rsidRPr="002007E2">
        <w:rPr>
          <w:rFonts w:ascii="Times New Roman" w:hAnsi="Times New Roman" w:cs="Times New Roman"/>
          <w:sz w:val="24"/>
          <w:szCs w:val="24"/>
        </w:rPr>
        <w:t xml:space="preserve">an investor might </w:t>
      </w:r>
      <w:r w:rsidR="00A94B2C">
        <w:rPr>
          <w:rFonts w:ascii="Times New Roman" w:hAnsi="Times New Roman" w:cs="Times New Roman"/>
          <w:sz w:val="24"/>
          <w:szCs w:val="24"/>
        </w:rPr>
        <w:t xml:space="preserve">handle these cases uniquely and </w:t>
      </w:r>
      <w:r w:rsidRPr="002007E2">
        <w:rPr>
          <w:rFonts w:ascii="Times New Roman" w:hAnsi="Times New Roman" w:cs="Times New Roman"/>
          <w:sz w:val="24"/>
          <w:szCs w:val="24"/>
        </w:rPr>
        <w:t xml:space="preserve">adjust the discount factor or growth rate to more </w:t>
      </w:r>
      <w:r w:rsidR="00A94B2C" w:rsidRPr="002007E2">
        <w:rPr>
          <w:rFonts w:ascii="Times New Roman" w:hAnsi="Times New Roman" w:cs="Times New Roman"/>
          <w:sz w:val="24"/>
          <w:szCs w:val="24"/>
        </w:rPr>
        <w:t>accurately</w:t>
      </w:r>
      <w:r w:rsidRPr="002007E2">
        <w:rPr>
          <w:rFonts w:ascii="Times New Roman" w:hAnsi="Times New Roman" w:cs="Times New Roman"/>
          <w:sz w:val="24"/>
          <w:szCs w:val="24"/>
        </w:rPr>
        <w:t xml:space="preserve"> predict a company's future</w:t>
      </w:r>
      <w:r w:rsidR="00A94B2C">
        <w:rPr>
          <w:rFonts w:ascii="Times New Roman" w:hAnsi="Times New Roman" w:cs="Times New Roman"/>
          <w:sz w:val="24"/>
          <w:szCs w:val="24"/>
        </w:rPr>
        <w:t xml:space="preserve"> after maybe just a few negative periods</w:t>
      </w:r>
      <w:r w:rsidRPr="002007E2">
        <w:rPr>
          <w:rFonts w:ascii="Times New Roman" w:hAnsi="Times New Roman" w:cs="Times New Roman"/>
          <w:sz w:val="24"/>
          <w:szCs w:val="24"/>
        </w:rPr>
        <w:t xml:space="preserve">. An investor might approach the negative growth problem by seeing that a company </w:t>
      </w:r>
      <w:r w:rsidR="00A94B2C" w:rsidRPr="002007E2">
        <w:rPr>
          <w:rFonts w:ascii="Times New Roman" w:hAnsi="Times New Roman" w:cs="Times New Roman"/>
          <w:sz w:val="24"/>
          <w:szCs w:val="24"/>
        </w:rPr>
        <w:t>might</w:t>
      </w:r>
      <w:r w:rsidRPr="002007E2">
        <w:rPr>
          <w:rFonts w:ascii="Times New Roman" w:hAnsi="Times New Roman" w:cs="Times New Roman"/>
          <w:sz w:val="24"/>
          <w:szCs w:val="24"/>
        </w:rPr>
        <w:t xml:space="preserve"> be </w:t>
      </w:r>
      <w:r w:rsidR="00A94B2C" w:rsidRPr="002007E2">
        <w:rPr>
          <w:rFonts w:ascii="Times New Roman" w:hAnsi="Times New Roman" w:cs="Times New Roman"/>
          <w:sz w:val="24"/>
          <w:szCs w:val="24"/>
        </w:rPr>
        <w:t>heavily</w:t>
      </w:r>
      <w:r w:rsidRPr="002007E2">
        <w:rPr>
          <w:rFonts w:ascii="Times New Roman" w:hAnsi="Times New Roman" w:cs="Times New Roman"/>
          <w:sz w:val="24"/>
          <w:szCs w:val="24"/>
        </w:rPr>
        <w:t xml:space="preserve"> investing and that accounts for a negative cash-flow growth rate</w:t>
      </w:r>
      <w:r w:rsidR="00E531B6">
        <w:rPr>
          <w:rFonts w:ascii="Times New Roman" w:hAnsi="Times New Roman" w:cs="Times New Roman"/>
          <w:sz w:val="24"/>
          <w:szCs w:val="24"/>
        </w:rPr>
        <w:t xml:space="preserve">; thus it is not </w:t>
      </w:r>
      <w:r w:rsidR="00542AD1">
        <w:rPr>
          <w:rFonts w:ascii="Times New Roman" w:hAnsi="Times New Roman" w:cs="Times New Roman"/>
          <w:sz w:val="24"/>
          <w:szCs w:val="24"/>
        </w:rPr>
        <w:t xml:space="preserve">necessarily </w:t>
      </w:r>
      <w:r w:rsidR="00E531B6">
        <w:rPr>
          <w:rFonts w:ascii="Times New Roman" w:hAnsi="Times New Roman" w:cs="Times New Roman"/>
          <w:sz w:val="24"/>
          <w:szCs w:val="24"/>
        </w:rPr>
        <w:t>a negative indication for the future of a company</w:t>
      </w:r>
      <w:r w:rsidRPr="002007E2">
        <w:rPr>
          <w:rFonts w:ascii="Times New Roman" w:hAnsi="Times New Roman" w:cs="Times New Roman"/>
          <w:sz w:val="24"/>
          <w:szCs w:val="24"/>
        </w:rPr>
        <w:t xml:space="preserve">. </w:t>
      </w:r>
      <w:r w:rsidR="00542AD1">
        <w:rPr>
          <w:rFonts w:ascii="Times New Roman" w:hAnsi="Times New Roman" w:cs="Times New Roman"/>
          <w:sz w:val="24"/>
          <w:szCs w:val="24"/>
        </w:rPr>
        <w:t>I</w:t>
      </w:r>
      <w:r w:rsidRPr="002007E2">
        <w:rPr>
          <w:rFonts w:ascii="Times New Roman" w:hAnsi="Times New Roman" w:cs="Times New Roman"/>
          <w:sz w:val="24"/>
          <w:szCs w:val="24"/>
        </w:rPr>
        <w:t xml:space="preserve">f the investor believes that </w:t>
      </w:r>
      <w:r w:rsidR="00542AD1">
        <w:rPr>
          <w:rFonts w:ascii="Times New Roman" w:hAnsi="Times New Roman" w:cs="Times New Roman"/>
          <w:sz w:val="24"/>
          <w:szCs w:val="24"/>
        </w:rPr>
        <w:t xml:space="preserve">negative cash flows are investments </w:t>
      </w:r>
      <w:r w:rsidR="00D42339">
        <w:rPr>
          <w:rFonts w:ascii="Times New Roman" w:hAnsi="Times New Roman" w:cs="Times New Roman"/>
          <w:sz w:val="24"/>
          <w:szCs w:val="24"/>
        </w:rPr>
        <w:t xml:space="preserve">that </w:t>
      </w:r>
      <w:r w:rsidRPr="002007E2">
        <w:rPr>
          <w:rFonts w:ascii="Times New Roman" w:hAnsi="Times New Roman" w:cs="Times New Roman"/>
          <w:sz w:val="24"/>
          <w:szCs w:val="24"/>
        </w:rPr>
        <w:t xml:space="preserve">will lead to future growth they may wish to adjust this figure or use a different growth rate such as growth in assets. </w:t>
      </w:r>
      <w:r w:rsidR="00D91634">
        <w:rPr>
          <w:rFonts w:ascii="Times New Roman" w:hAnsi="Times New Roman" w:cs="Times New Roman"/>
          <w:sz w:val="24"/>
          <w:szCs w:val="24"/>
        </w:rPr>
        <w:t xml:space="preserve">Perhaps a longer forecast horizon would lower the impact of negative cash flow periods. </w:t>
      </w:r>
      <w:r w:rsidRPr="002007E2">
        <w:rPr>
          <w:rFonts w:ascii="Times New Roman" w:hAnsi="Times New Roman" w:cs="Times New Roman"/>
          <w:sz w:val="24"/>
          <w:szCs w:val="24"/>
        </w:rPr>
        <w:t>Lastly</w:t>
      </w:r>
      <w:r w:rsidR="00A94B2C">
        <w:rPr>
          <w:rFonts w:ascii="Times New Roman" w:hAnsi="Times New Roman" w:cs="Times New Roman"/>
          <w:sz w:val="24"/>
          <w:szCs w:val="24"/>
        </w:rPr>
        <w:t>,</w:t>
      </w:r>
      <w:r w:rsidRPr="002007E2">
        <w:rPr>
          <w:rFonts w:ascii="Times New Roman" w:hAnsi="Times New Roman" w:cs="Times New Roman"/>
          <w:sz w:val="24"/>
          <w:szCs w:val="24"/>
        </w:rPr>
        <w:t xml:space="preserve"> the assumptions made in the study used only one technique to discount for a certain time period with given rates and </w:t>
      </w:r>
      <w:r w:rsidR="00A94B2C">
        <w:rPr>
          <w:rFonts w:ascii="Times New Roman" w:hAnsi="Times New Roman" w:cs="Times New Roman"/>
          <w:sz w:val="24"/>
          <w:szCs w:val="24"/>
        </w:rPr>
        <w:t>our fixed</w:t>
      </w:r>
      <w:r w:rsidRPr="002007E2">
        <w:rPr>
          <w:rFonts w:ascii="Times New Roman" w:hAnsi="Times New Roman" w:cs="Times New Roman"/>
          <w:sz w:val="24"/>
          <w:szCs w:val="24"/>
        </w:rPr>
        <w:t xml:space="preserve"> cost of equity. </w:t>
      </w:r>
      <w:r w:rsidR="00D91634">
        <w:rPr>
          <w:rFonts w:ascii="Times New Roman" w:hAnsi="Times New Roman" w:cs="Times New Roman"/>
          <w:sz w:val="24"/>
          <w:szCs w:val="24"/>
        </w:rPr>
        <w:t xml:space="preserve">We used </w:t>
      </w:r>
      <w:r w:rsidR="00D42339">
        <w:rPr>
          <w:rFonts w:ascii="Times New Roman" w:hAnsi="Times New Roman" w:cs="Times New Roman"/>
          <w:sz w:val="24"/>
          <w:szCs w:val="24"/>
        </w:rPr>
        <w:t xml:space="preserve">only </w:t>
      </w:r>
      <w:r w:rsidR="00D91634">
        <w:rPr>
          <w:rFonts w:ascii="Times New Roman" w:hAnsi="Times New Roman" w:cs="Times New Roman"/>
          <w:sz w:val="24"/>
          <w:szCs w:val="24"/>
        </w:rPr>
        <w:t>one historical cost of equity rate (although the overall discount rate, the WACC, varied from period to period</w:t>
      </w:r>
      <w:r w:rsidR="00D42339">
        <w:rPr>
          <w:rFonts w:ascii="Times New Roman" w:hAnsi="Times New Roman" w:cs="Times New Roman"/>
          <w:sz w:val="24"/>
          <w:szCs w:val="24"/>
        </w:rPr>
        <w:t xml:space="preserve"> and was a variable rate</w:t>
      </w:r>
      <w:r w:rsidR="00D91634">
        <w:rPr>
          <w:rFonts w:ascii="Times New Roman" w:hAnsi="Times New Roman" w:cs="Times New Roman"/>
          <w:sz w:val="24"/>
          <w:szCs w:val="24"/>
        </w:rPr>
        <w:t>)</w:t>
      </w:r>
      <w:r w:rsidR="00DA67CC">
        <w:rPr>
          <w:rFonts w:ascii="Times New Roman" w:hAnsi="Times New Roman" w:cs="Times New Roman"/>
          <w:sz w:val="24"/>
          <w:szCs w:val="24"/>
        </w:rPr>
        <w:t>, and we used simply a 4-year horizon where the 5</w:t>
      </w:r>
      <w:r w:rsidR="00DA67CC" w:rsidRPr="00DA67CC">
        <w:rPr>
          <w:rFonts w:ascii="Times New Roman" w:hAnsi="Times New Roman" w:cs="Times New Roman"/>
          <w:sz w:val="24"/>
          <w:szCs w:val="24"/>
          <w:vertAlign w:val="superscript"/>
        </w:rPr>
        <w:t>th</w:t>
      </w:r>
      <w:r w:rsidR="00DA67CC">
        <w:rPr>
          <w:rFonts w:ascii="Times New Roman" w:hAnsi="Times New Roman" w:cs="Times New Roman"/>
          <w:sz w:val="24"/>
          <w:szCs w:val="24"/>
        </w:rPr>
        <w:t xml:space="preserve"> year was the terminal value. </w:t>
      </w:r>
      <w:r w:rsidR="00542AD1">
        <w:rPr>
          <w:rFonts w:ascii="Times New Roman" w:hAnsi="Times New Roman" w:cs="Times New Roman"/>
          <w:sz w:val="24"/>
          <w:szCs w:val="24"/>
        </w:rPr>
        <w:t>We know that multiple options, inputs, and iterations are possible to generate different values from discounting</w:t>
      </w:r>
      <w:r w:rsidR="00D42339">
        <w:rPr>
          <w:rFonts w:ascii="Times New Roman" w:hAnsi="Times New Roman" w:cs="Times New Roman"/>
          <w:sz w:val="24"/>
          <w:szCs w:val="24"/>
        </w:rPr>
        <w:t>,</w:t>
      </w:r>
      <w:r w:rsidR="00542AD1">
        <w:rPr>
          <w:rFonts w:ascii="Times New Roman" w:hAnsi="Times New Roman" w:cs="Times New Roman"/>
          <w:sz w:val="24"/>
          <w:szCs w:val="24"/>
        </w:rPr>
        <w:t xml:space="preserve"> yet the scope</w:t>
      </w:r>
      <w:r w:rsidR="002F5203">
        <w:rPr>
          <w:rFonts w:ascii="Times New Roman" w:hAnsi="Times New Roman" w:cs="Times New Roman"/>
          <w:sz w:val="24"/>
          <w:szCs w:val="24"/>
        </w:rPr>
        <w:t xml:space="preserve"> and time constraints</w:t>
      </w:r>
      <w:r w:rsidR="00542AD1">
        <w:rPr>
          <w:rFonts w:ascii="Times New Roman" w:hAnsi="Times New Roman" w:cs="Times New Roman"/>
          <w:sz w:val="24"/>
          <w:szCs w:val="24"/>
        </w:rPr>
        <w:t xml:space="preserve"> of this particular study limited us to just one approach of many</w:t>
      </w:r>
      <w:r w:rsidR="002F5203">
        <w:rPr>
          <w:rFonts w:ascii="Times New Roman" w:hAnsi="Times New Roman" w:cs="Times New Roman"/>
          <w:sz w:val="24"/>
          <w:szCs w:val="24"/>
        </w:rPr>
        <w:t xml:space="preserve">. </w:t>
      </w:r>
      <w:r w:rsidR="004B31A5">
        <w:rPr>
          <w:rFonts w:ascii="Times New Roman" w:hAnsi="Times New Roman" w:cs="Times New Roman"/>
          <w:sz w:val="24"/>
          <w:szCs w:val="24"/>
        </w:rPr>
        <w:t xml:space="preserve">Robert Shiller also uses a limited approach and still carries a Nobel prize, this is because to undergo the massive technicalities of all valuation techniques requires a great deal of effort. In this study we have made an additional advancement on Shiller’s study by performing company-specific valuations, </w:t>
      </w:r>
      <w:r w:rsidR="004B31A5">
        <w:rPr>
          <w:rFonts w:ascii="Times New Roman" w:hAnsi="Times New Roman" w:cs="Times New Roman"/>
          <w:sz w:val="24"/>
          <w:szCs w:val="24"/>
        </w:rPr>
        <w:lastRenderedPageBreak/>
        <w:t xml:space="preserve">and I argue that this is a more correct approach. However, in the next section we will comment </w:t>
      </w:r>
      <w:r w:rsidRPr="002007E2">
        <w:rPr>
          <w:rFonts w:ascii="Times New Roman" w:hAnsi="Times New Roman" w:cs="Times New Roman"/>
          <w:sz w:val="24"/>
          <w:szCs w:val="24"/>
        </w:rPr>
        <w:t xml:space="preserve">on how to grow this study to include a more robust number of discounting techniques. </w:t>
      </w:r>
    </w:p>
    <w:p w14:paraId="52C1DB59" w14:textId="77777777" w:rsidR="00D42339" w:rsidRPr="002007E2" w:rsidRDefault="00D42339" w:rsidP="009E21DF">
      <w:pPr>
        <w:spacing w:line="360" w:lineRule="auto"/>
        <w:ind w:firstLine="720"/>
        <w:rPr>
          <w:rFonts w:ascii="Times New Roman" w:hAnsi="Times New Roman" w:cs="Times New Roman"/>
          <w:sz w:val="24"/>
          <w:szCs w:val="24"/>
        </w:rPr>
      </w:pPr>
    </w:p>
    <w:p w14:paraId="6DA06A63" w14:textId="5734EFBE" w:rsidR="009337D5" w:rsidRPr="00295097" w:rsidRDefault="009337D5" w:rsidP="00197637">
      <w:pPr>
        <w:pStyle w:val="Heading1"/>
        <w:spacing w:before="0" w:line="360" w:lineRule="auto"/>
      </w:pPr>
      <w:bookmarkStart w:id="10" w:name="_Toc85030409"/>
      <w:r w:rsidRPr="00295097">
        <w:t>A more advanced study</w:t>
      </w:r>
      <w:bookmarkEnd w:id="10"/>
    </w:p>
    <w:p w14:paraId="3E1E56E5" w14:textId="77777777" w:rsidR="009337D5" w:rsidRPr="002007E2" w:rsidRDefault="009337D5" w:rsidP="00197637">
      <w:pPr>
        <w:spacing w:line="360" w:lineRule="auto"/>
        <w:rPr>
          <w:rFonts w:ascii="Times New Roman" w:hAnsi="Times New Roman" w:cs="Times New Roman"/>
          <w:sz w:val="24"/>
          <w:szCs w:val="24"/>
        </w:rPr>
      </w:pPr>
    </w:p>
    <w:p w14:paraId="01B5093A" w14:textId="05F75DD0" w:rsidR="008476F7" w:rsidRDefault="009337D5" w:rsidP="00197637">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 xml:space="preserve">In 2013 Robert Shiller </w:t>
      </w:r>
      <w:r w:rsidR="00295097" w:rsidRPr="002007E2">
        <w:rPr>
          <w:rFonts w:ascii="Times New Roman" w:hAnsi="Times New Roman" w:cs="Times New Roman"/>
          <w:sz w:val="24"/>
          <w:szCs w:val="24"/>
        </w:rPr>
        <w:t>received</w:t>
      </w:r>
      <w:r w:rsidRPr="002007E2">
        <w:rPr>
          <w:rFonts w:ascii="Times New Roman" w:hAnsi="Times New Roman" w:cs="Times New Roman"/>
          <w:sz w:val="24"/>
          <w:szCs w:val="24"/>
        </w:rPr>
        <w:t xml:space="preserve"> a </w:t>
      </w:r>
      <w:r w:rsidR="00295097" w:rsidRPr="002007E2">
        <w:rPr>
          <w:rFonts w:ascii="Times New Roman" w:hAnsi="Times New Roman" w:cs="Times New Roman"/>
          <w:sz w:val="24"/>
          <w:szCs w:val="24"/>
        </w:rPr>
        <w:t>Nobel</w:t>
      </w:r>
      <w:r w:rsidRPr="002007E2">
        <w:rPr>
          <w:rFonts w:ascii="Times New Roman" w:hAnsi="Times New Roman" w:cs="Times New Roman"/>
          <w:sz w:val="24"/>
          <w:szCs w:val="24"/>
        </w:rPr>
        <w:t xml:space="preserve"> prize for carrying out a similar study </w:t>
      </w:r>
      <w:r w:rsidR="00916473">
        <w:rPr>
          <w:rFonts w:ascii="Times New Roman" w:hAnsi="Times New Roman" w:cs="Times New Roman"/>
          <w:sz w:val="24"/>
          <w:szCs w:val="24"/>
        </w:rPr>
        <w:t xml:space="preserve">to this paper </w:t>
      </w:r>
      <w:r w:rsidRPr="002007E2">
        <w:rPr>
          <w:rFonts w:ascii="Times New Roman" w:hAnsi="Times New Roman" w:cs="Times New Roman"/>
          <w:sz w:val="24"/>
          <w:szCs w:val="24"/>
        </w:rPr>
        <w:t xml:space="preserve">with and index fund and a dividend discount model. This paper has attempted to suggest a more advanced technique </w:t>
      </w:r>
      <w:r w:rsidR="00D47C13">
        <w:rPr>
          <w:rFonts w:ascii="Times New Roman" w:hAnsi="Times New Roman" w:cs="Times New Roman"/>
          <w:sz w:val="24"/>
          <w:szCs w:val="24"/>
        </w:rPr>
        <w:t xml:space="preserve">is possible to replicate </w:t>
      </w:r>
      <w:r w:rsidRPr="002007E2">
        <w:rPr>
          <w:rFonts w:ascii="Times New Roman" w:hAnsi="Times New Roman" w:cs="Times New Roman"/>
          <w:sz w:val="24"/>
          <w:szCs w:val="24"/>
        </w:rPr>
        <w:t xml:space="preserve">this study using modern </w:t>
      </w:r>
      <w:r w:rsidR="00F27BEB">
        <w:rPr>
          <w:rFonts w:ascii="Times New Roman" w:hAnsi="Times New Roman" w:cs="Times New Roman"/>
          <w:sz w:val="24"/>
          <w:szCs w:val="24"/>
        </w:rPr>
        <w:t xml:space="preserve">programming </w:t>
      </w:r>
      <w:r w:rsidRPr="002007E2">
        <w:rPr>
          <w:rFonts w:ascii="Times New Roman" w:hAnsi="Times New Roman" w:cs="Times New Roman"/>
          <w:sz w:val="24"/>
          <w:szCs w:val="24"/>
        </w:rPr>
        <w:t xml:space="preserve">tools and data. </w:t>
      </w:r>
      <w:r w:rsidR="00295097" w:rsidRPr="002007E2">
        <w:rPr>
          <w:rFonts w:ascii="Times New Roman" w:hAnsi="Times New Roman" w:cs="Times New Roman"/>
          <w:sz w:val="24"/>
          <w:szCs w:val="24"/>
        </w:rPr>
        <w:t>Moreover,</w:t>
      </w:r>
      <w:r w:rsidRPr="002007E2">
        <w:rPr>
          <w:rFonts w:ascii="Times New Roman" w:hAnsi="Times New Roman" w:cs="Times New Roman"/>
          <w:sz w:val="24"/>
          <w:szCs w:val="24"/>
        </w:rPr>
        <w:t xml:space="preserve"> we have created the techniques and code to prove </w:t>
      </w:r>
      <w:r w:rsidR="00295097" w:rsidRPr="002007E2">
        <w:rPr>
          <w:rFonts w:ascii="Times New Roman" w:hAnsi="Times New Roman" w:cs="Times New Roman"/>
          <w:sz w:val="24"/>
          <w:szCs w:val="24"/>
        </w:rPr>
        <w:t>that</w:t>
      </w:r>
      <w:r w:rsidRPr="002007E2">
        <w:rPr>
          <w:rFonts w:ascii="Times New Roman" w:hAnsi="Times New Roman" w:cs="Times New Roman"/>
          <w:sz w:val="24"/>
          <w:szCs w:val="24"/>
        </w:rPr>
        <w:t xml:space="preserve"> a more advanced study is </w:t>
      </w:r>
      <w:r w:rsidR="00295097" w:rsidRPr="002007E2">
        <w:rPr>
          <w:rFonts w:ascii="Times New Roman" w:hAnsi="Times New Roman" w:cs="Times New Roman"/>
          <w:sz w:val="24"/>
          <w:szCs w:val="24"/>
        </w:rPr>
        <w:t>certainly</w:t>
      </w:r>
      <w:r w:rsidRPr="002007E2">
        <w:rPr>
          <w:rFonts w:ascii="Times New Roman" w:hAnsi="Times New Roman" w:cs="Times New Roman"/>
          <w:sz w:val="24"/>
          <w:szCs w:val="24"/>
        </w:rPr>
        <w:t xml:space="preserve"> possible</w:t>
      </w:r>
      <w:r w:rsidR="00F27BEB">
        <w:rPr>
          <w:rFonts w:ascii="Times New Roman" w:hAnsi="Times New Roman" w:cs="Times New Roman"/>
          <w:sz w:val="24"/>
          <w:szCs w:val="24"/>
        </w:rPr>
        <w:t xml:space="preserve"> because to a limited degree it was accomplished here</w:t>
      </w:r>
      <w:r w:rsidRPr="002007E2">
        <w:rPr>
          <w:rFonts w:ascii="Times New Roman" w:hAnsi="Times New Roman" w:cs="Times New Roman"/>
          <w:sz w:val="24"/>
          <w:szCs w:val="24"/>
        </w:rPr>
        <w:t xml:space="preserve">. The approach from Shiller is a great step in measuring the accuracy of </w:t>
      </w:r>
      <w:r w:rsidR="00C972A3" w:rsidRPr="002007E2">
        <w:rPr>
          <w:rFonts w:ascii="Times New Roman" w:hAnsi="Times New Roman" w:cs="Times New Roman"/>
          <w:sz w:val="24"/>
          <w:szCs w:val="24"/>
        </w:rPr>
        <w:t>financial</w:t>
      </w:r>
      <w:r w:rsidRPr="002007E2">
        <w:rPr>
          <w:rFonts w:ascii="Times New Roman" w:hAnsi="Times New Roman" w:cs="Times New Roman"/>
          <w:sz w:val="24"/>
          <w:szCs w:val="24"/>
        </w:rPr>
        <w:t xml:space="preserve"> models and is </w:t>
      </w:r>
      <w:r w:rsidR="00C972A3">
        <w:rPr>
          <w:rFonts w:ascii="Times New Roman" w:hAnsi="Times New Roman" w:cs="Times New Roman"/>
          <w:sz w:val="24"/>
          <w:szCs w:val="24"/>
        </w:rPr>
        <w:t>one of the</w:t>
      </w:r>
      <w:r w:rsidRPr="002007E2">
        <w:rPr>
          <w:rFonts w:ascii="Times New Roman" w:hAnsi="Times New Roman" w:cs="Times New Roman"/>
          <w:sz w:val="24"/>
          <w:szCs w:val="24"/>
        </w:rPr>
        <w:t xml:space="preserve"> first of its kind. </w:t>
      </w:r>
      <w:r w:rsidR="00C972A3" w:rsidRPr="002007E2">
        <w:rPr>
          <w:rFonts w:ascii="Times New Roman" w:hAnsi="Times New Roman" w:cs="Times New Roman"/>
          <w:sz w:val="24"/>
          <w:szCs w:val="24"/>
        </w:rPr>
        <w:t>However,</w:t>
      </w:r>
      <w:r w:rsidRPr="002007E2">
        <w:rPr>
          <w:rFonts w:ascii="Times New Roman" w:hAnsi="Times New Roman" w:cs="Times New Roman"/>
          <w:sz w:val="24"/>
          <w:szCs w:val="24"/>
        </w:rPr>
        <w:t xml:space="preserve"> the accuracy is limited in that he uses an index rather than looking at companies </w:t>
      </w:r>
      <w:r w:rsidR="00C972A3" w:rsidRPr="002007E2">
        <w:rPr>
          <w:rFonts w:ascii="Times New Roman" w:hAnsi="Times New Roman" w:cs="Times New Roman"/>
          <w:sz w:val="24"/>
          <w:szCs w:val="24"/>
        </w:rPr>
        <w:t>uniquely</w:t>
      </w:r>
      <w:r w:rsidR="00553090">
        <w:rPr>
          <w:rFonts w:ascii="Times New Roman" w:hAnsi="Times New Roman" w:cs="Times New Roman"/>
          <w:sz w:val="24"/>
          <w:szCs w:val="24"/>
        </w:rPr>
        <w:t xml:space="preserve"> with time-specific figures</w:t>
      </w:r>
      <w:r w:rsidR="008476F7">
        <w:rPr>
          <w:rFonts w:ascii="Times New Roman" w:hAnsi="Times New Roman" w:cs="Times New Roman"/>
          <w:sz w:val="24"/>
          <w:szCs w:val="24"/>
        </w:rPr>
        <w:t xml:space="preserve">. </w:t>
      </w:r>
    </w:p>
    <w:p w14:paraId="554E889C" w14:textId="77777777" w:rsidR="008476F7" w:rsidRDefault="008476F7" w:rsidP="00197637">
      <w:pPr>
        <w:spacing w:line="360" w:lineRule="auto"/>
        <w:ind w:firstLine="720"/>
        <w:rPr>
          <w:rFonts w:ascii="Times New Roman" w:hAnsi="Times New Roman" w:cs="Times New Roman"/>
          <w:sz w:val="24"/>
          <w:szCs w:val="24"/>
        </w:rPr>
      </w:pPr>
    </w:p>
    <w:p w14:paraId="2CF85DA5" w14:textId="2C9D80D7" w:rsidR="009337D5" w:rsidRPr="002007E2" w:rsidRDefault="008476F7" w:rsidP="00197637">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9337D5" w:rsidRPr="002007E2">
        <w:rPr>
          <w:rFonts w:ascii="Times New Roman" w:hAnsi="Times New Roman" w:cs="Times New Roman"/>
          <w:sz w:val="24"/>
          <w:szCs w:val="24"/>
        </w:rPr>
        <w:t xml:space="preserve">he index approach is broad as it takes into consideration many companies, </w:t>
      </w:r>
      <w:r w:rsidR="00C972A3">
        <w:rPr>
          <w:rFonts w:ascii="Times New Roman" w:hAnsi="Times New Roman" w:cs="Times New Roman"/>
          <w:sz w:val="24"/>
          <w:szCs w:val="24"/>
        </w:rPr>
        <w:t>where</w:t>
      </w:r>
      <w:r w:rsidR="009337D5" w:rsidRPr="002007E2">
        <w:rPr>
          <w:rFonts w:ascii="Times New Roman" w:hAnsi="Times New Roman" w:cs="Times New Roman"/>
          <w:sz w:val="24"/>
          <w:szCs w:val="24"/>
        </w:rPr>
        <w:t xml:space="preserve"> the would-be accuracies of some </w:t>
      </w:r>
      <w:r w:rsidR="00C972A3" w:rsidRPr="002007E2">
        <w:rPr>
          <w:rFonts w:ascii="Times New Roman" w:hAnsi="Times New Roman" w:cs="Times New Roman"/>
          <w:sz w:val="24"/>
          <w:szCs w:val="24"/>
        </w:rPr>
        <w:t>financial</w:t>
      </w:r>
      <w:r w:rsidR="009337D5" w:rsidRPr="002007E2">
        <w:rPr>
          <w:rFonts w:ascii="Times New Roman" w:hAnsi="Times New Roman" w:cs="Times New Roman"/>
          <w:sz w:val="24"/>
          <w:szCs w:val="24"/>
        </w:rPr>
        <w:t xml:space="preserve"> models for some companies may be offset by the </w:t>
      </w:r>
      <w:r w:rsidR="00C972A3" w:rsidRPr="002007E2">
        <w:rPr>
          <w:rFonts w:ascii="Times New Roman" w:hAnsi="Times New Roman" w:cs="Times New Roman"/>
          <w:sz w:val="24"/>
          <w:szCs w:val="24"/>
        </w:rPr>
        <w:t>inaccuracies</w:t>
      </w:r>
      <w:r w:rsidR="009337D5" w:rsidRPr="002007E2">
        <w:rPr>
          <w:rFonts w:ascii="Times New Roman" w:hAnsi="Times New Roman" w:cs="Times New Roman"/>
          <w:sz w:val="24"/>
          <w:szCs w:val="24"/>
        </w:rPr>
        <w:t xml:space="preserve"> of other companies</w:t>
      </w:r>
      <w:r w:rsidR="00C972A3">
        <w:rPr>
          <w:rFonts w:ascii="Times New Roman" w:hAnsi="Times New Roman" w:cs="Times New Roman"/>
          <w:sz w:val="24"/>
          <w:szCs w:val="24"/>
        </w:rPr>
        <w:t xml:space="preserve"> in the index</w:t>
      </w:r>
      <w:r w:rsidR="009337D5" w:rsidRPr="002007E2">
        <w:rPr>
          <w:rFonts w:ascii="Times New Roman" w:hAnsi="Times New Roman" w:cs="Times New Roman"/>
          <w:sz w:val="24"/>
          <w:szCs w:val="24"/>
        </w:rPr>
        <w:t xml:space="preserve"> and vise-versa, so the index is more of a mix between different results comingled </w:t>
      </w:r>
      <w:r w:rsidR="00C972A3" w:rsidRPr="002007E2">
        <w:rPr>
          <w:rFonts w:ascii="Times New Roman" w:hAnsi="Times New Roman" w:cs="Times New Roman"/>
          <w:sz w:val="24"/>
          <w:szCs w:val="24"/>
        </w:rPr>
        <w:t>together</w:t>
      </w:r>
      <w:r w:rsidR="009337D5" w:rsidRPr="002007E2">
        <w:rPr>
          <w:rFonts w:ascii="Times New Roman" w:hAnsi="Times New Roman" w:cs="Times New Roman"/>
          <w:sz w:val="24"/>
          <w:szCs w:val="24"/>
        </w:rPr>
        <w:t xml:space="preserve">. Moreover, the </w:t>
      </w:r>
      <w:r w:rsidR="00C972A3" w:rsidRPr="002007E2">
        <w:rPr>
          <w:rFonts w:ascii="Times New Roman" w:hAnsi="Times New Roman" w:cs="Times New Roman"/>
          <w:sz w:val="24"/>
          <w:szCs w:val="24"/>
        </w:rPr>
        <w:t>discount</w:t>
      </w:r>
      <w:r w:rsidR="009337D5" w:rsidRPr="002007E2">
        <w:rPr>
          <w:rFonts w:ascii="Times New Roman" w:hAnsi="Times New Roman" w:cs="Times New Roman"/>
          <w:sz w:val="24"/>
          <w:szCs w:val="24"/>
        </w:rPr>
        <w:t xml:space="preserve"> rate used by Shiller, </w:t>
      </w:r>
      <w:r w:rsidR="00C972A3" w:rsidRPr="002007E2">
        <w:rPr>
          <w:rFonts w:ascii="Times New Roman" w:hAnsi="Times New Roman" w:cs="Times New Roman"/>
          <w:sz w:val="24"/>
          <w:szCs w:val="24"/>
        </w:rPr>
        <w:t>both</w:t>
      </w:r>
      <w:r w:rsidR="009337D5" w:rsidRPr="002007E2">
        <w:rPr>
          <w:rFonts w:ascii="Times New Roman" w:hAnsi="Times New Roman" w:cs="Times New Roman"/>
          <w:sz w:val="24"/>
          <w:szCs w:val="24"/>
        </w:rPr>
        <w:t xml:space="preserve"> variable and the </w:t>
      </w:r>
      <w:r w:rsidR="00C972A3" w:rsidRPr="002007E2">
        <w:rPr>
          <w:rFonts w:ascii="Times New Roman" w:hAnsi="Times New Roman" w:cs="Times New Roman"/>
          <w:sz w:val="24"/>
          <w:szCs w:val="24"/>
        </w:rPr>
        <w:t>constant</w:t>
      </w:r>
      <w:r w:rsidR="009337D5" w:rsidRPr="002007E2">
        <w:rPr>
          <w:rFonts w:ascii="Times New Roman" w:hAnsi="Times New Roman" w:cs="Times New Roman"/>
          <w:sz w:val="24"/>
          <w:szCs w:val="24"/>
        </w:rPr>
        <w:t xml:space="preserve"> rate is itself </w:t>
      </w:r>
      <w:r w:rsidR="00C972A3" w:rsidRPr="002007E2">
        <w:rPr>
          <w:rFonts w:ascii="Times New Roman" w:hAnsi="Times New Roman" w:cs="Times New Roman"/>
          <w:sz w:val="24"/>
          <w:szCs w:val="24"/>
        </w:rPr>
        <w:t>again</w:t>
      </w:r>
      <w:r w:rsidR="009337D5" w:rsidRPr="002007E2">
        <w:rPr>
          <w:rFonts w:ascii="Times New Roman" w:hAnsi="Times New Roman" w:cs="Times New Roman"/>
          <w:sz w:val="24"/>
          <w:szCs w:val="24"/>
        </w:rPr>
        <w:t xml:space="preserve"> too broad as it does not take into </w:t>
      </w:r>
      <w:r w:rsidR="00C972A3" w:rsidRPr="002007E2">
        <w:rPr>
          <w:rFonts w:ascii="Times New Roman" w:hAnsi="Times New Roman" w:cs="Times New Roman"/>
          <w:sz w:val="24"/>
          <w:szCs w:val="24"/>
        </w:rPr>
        <w:t>consideration</w:t>
      </w:r>
      <w:r w:rsidR="009337D5" w:rsidRPr="002007E2">
        <w:rPr>
          <w:rFonts w:ascii="Times New Roman" w:hAnsi="Times New Roman" w:cs="Times New Roman"/>
          <w:sz w:val="24"/>
          <w:szCs w:val="24"/>
        </w:rPr>
        <w:t xml:space="preserve"> the situation of the firms and the firms as a whole. The proper discount rate used in models uses costs of capital and the weighted proportions necessary to </w:t>
      </w:r>
      <w:r w:rsidR="00C972A3" w:rsidRPr="002007E2">
        <w:rPr>
          <w:rFonts w:ascii="Times New Roman" w:hAnsi="Times New Roman" w:cs="Times New Roman"/>
          <w:sz w:val="24"/>
          <w:szCs w:val="24"/>
        </w:rPr>
        <w:t>satisfy</w:t>
      </w:r>
      <w:r w:rsidR="009337D5" w:rsidRPr="002007E2">
        <w:rPr>
          <w:rFonts w:ascii="Times New Roman" w:hAnsi="Times New Roman" w:cs="Times New Roman"/>
          <w:sz w:val="24"/>
          <w:szCs w:val="24"/>
        </w:rPr>
        <w:t xml:space="preserve"> investors. To obtain this rate a study of the capital </w:t>
      </w:r>
      <w:r w:rsidR="00C972A3" w:rsidRPr="002007E2">
        <w:rPr>
          <w:rFonts w:ascii="Times New Roman" w:hAnsi="Times New Roman" w:cs="Times New Roman"/>
          <w:sz w:val="24"/>
          <w:szCs w:val="24"/>
        </w:rPr>
        <w:t>composition</w:t>
      </w:r>
      <w:r w:rsidR="009337D5" w:rsidRPr="002007E2">
        <w:rPr>
          <w:rFonts w:ascii="Times New Roman" w:hAnsi="Times New Roman" w:cs="Times New Roman"/>
          <w:sz w:val="24"/>
          <w:szCs w:val="24"/>
        </w:rPr>
        <w:t xml:space="preserve"> is required. Shiller would have been better finding the capital structure of the whole index if he could or if it was even possible. Getting the capital </w:t>
      </w:r>
      <w:r w:rsidR="002657E6" w:rsidRPr="002007E2">
        <w:rPr>
          <w:rFonts w:ascii="Times New Roman" w:hAnsi="Times New Roman" w:cs="Times New Roman"/>
          <w:sz w:val="24"/>
          <w:szCs w:val="24"/>
        </w:rPr>
        <w:t>structure</w:t>
      </w:r>
      <w:r w:rsidR="009337D5" w:rsidRPr="002007E2">
        <w:rPr>
          <w:rFonts w:ascii="Times New Roman" w:hAnsi="Times New Roman" w:cs="Times New Roman"/>
          <w:sz w:val="24"/>
          <w:szCs w:val="24"/>
        </w:rPr>
        <w:t xml:space="preserve"> for the index is a demanding task so we understand how this maybe was not possible or if Shiller did not possess the right tools and knowledge to mine</w:t>
      </w:r>
      <w:r w:rsidR="009202F6">
        <w:rPr>
          <w:rFonts w:ascii="Times New Roman" w:hAnsi="Times New Roman" w:cs="Times New Roman"/>
          <w:sz w:val="24"/>
          <w:szCs w:val="24"/>
        </w:rPr>
        <w:t xml:space="preserve"> all</w:t>
      </w:r>
      <w:r w:rsidR="009337D5" w:rsidRPr="002007E2">
        <w:rPr>
          <w:rFonts w:ascii="Times New Roman" w:hAnsi="Times New Roman" w:cs="Times New Roman"/>
          <w:sz w:val="24"/>
          <w:szCs w:val="24"/>
        </w:rPr>
        <w:t xml:space="preserve"> this data </w:t>
      </w:r>
      <w:proofErr w:type="spellStart"/>
      <w:r w:rsidR="009337D5" w:rsidRPr="002007E2">
        <w:rPr>
          <w:rFonts w:ascii="Times New Roman" w:hAnsi="Times New Roman" w:cs="Times New Roman"/>
          <w:sz w:val="24"/>
          <w:szCs w:val="24"/>
        </w:rPr>
        <w:t>en</w:t>
      </w:r>
      <w:proofErr w:type="spellEnd"/>
      <w:r w:rsidR="009337D5" w:rsidRPr="002007E2">
        <w:rPr>
          <w:rFonts w:ascii="Times New Roman" w:hAnsi="Times New Roman" w:cs="Times New Roman"/>
          <w:sz w:val="24"/>
          <w:szCs w:val="24"/>
        </w:rPr>
        <w:t xml:space="preserve"> masse. </w:t>
      </w:r>
    </w:p>
    <w:p w14:paraId="4F2D3D3C" w14:textId="77777777" w:rsidR="009337D5" w:rsidRPr="002007E2" w:rsidRDefault="009337D5" w:rsidP="00197637">
      <w:pPr>
        <w:spacing w:line="360" w:lineRule="auto"/>
        <w:rPr>
          <w:rFonts w:ascii="Times New Roman" w:hAnsi="Times New Roman" w:cs="Times New Roman"/>
          <w:sz w:val="24"/>
          <w:szCs w:val="24"/>
        </w:rPr>
      </w:pPr>
    </w:p>
    <w:p w14:paraId="15930CC7" w14:textId="2D0C05F0" w:rsidR="009337D5" w:rsidRPr="002007E2" w:rsidRDefault="002657E6" w:rsidP="00197637">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Therefore,</w:t>
      </w:r>
      <w:r w:rsidR="009337D5" w:rsidRPr="002007E2">
        <w:rPr>
          <w:rFonts w:ascii="Times New Roman" w:hAnsi="Times New Roman" w:cs="Times New Roman"/>
          <w:sz w:val="24"/>
          <w:szCs w:val="24"/>
        </w:rPr>
        <w:t xml:space="preserve"> while we should continue to respect the 2013 work from Shiller it should be a foundation for us to continue the research to try to </w:t>
      </w:r>
      <w:r w:rsidRPr="002007E2">
        <w:rPr>
          <w:rFonts w:ascii="Times New Roman" w:hAnsi="Times New Roman" w:cs="Times New Roman"/>
          <w:sz w:val="24"/>
          <w:szCs w:val="24"/>
        </w:rPr>
        <w:t>produce</w:t>
      </w:r>
      <w:r w:rsidR="009337D5" w:rsidRPr="002007E2">
        <w:rPr>
          <w:rFonts w:ascii="Times New Roman" w:hAnsi="Times New Roman" w:cs="Times New Roman"/>
          <w:sz w:val="24"/>
          <w:szCs w:val="24"/>
        </w:rPr>
        <w:t xml:space="preserve"> a more </w:t>
      </w:r>
      <w:r w:rsidRPr="002007E2">
        <w:rPr>
          <w:rFonts w:ascii="Times New Roman" w:hAnsi="Times New Roman" w:cs="Times New Roman"/>
          <w:sz w:val="24"/>
          <w:szCs w:val="24"/>
        </w:rPr>
        <w:t>accurate</w:t>
      </w:r>
      <w:r w:rsidR="009337D5" w:rsidRPr="002007E2">
        <w:rPr>
          <w:rFonts w:ascii="Times New Roman" w:hAnsi="Times New Roman" w:cs="Times New Roman"/>
          <w:sz w:val="24"/>
          <w:szCs w:val="24"/>
        </w:rPr>
        <w:t xml:space="preserve"> model. The </w:t>
      </w:r>
      <w:r w:rsidRPr="002007E2">
        <w:rPr>
          <w:rFonts w:ascii="Times New Roman" w:hAnsi="Times New Roman" w:cs="Times New Roman"/>
          <w:sz w:val="24"/>
          <w:szCs w:val="24"/>
        </w:rPr>
        <w:t>unique</w:t>
      </w:r>
      <w:r w:rsidR="009337D5" w:rsidRPr="002007E2">
        <w:rPr>
          <w:rFonts w:ascii="Times New Roman" w:hAnsi="Times New Roman" w:cs="Times New Roman"/>
          <w:sz w:val="24"/>
          <w:szCs w:val="24"/>
        </w:rPr>
        <w:t xml:space="preserve"> </w:t>
      </w:r>
      <w:r w:rsidRPr="002007E2">
        <w:rPr>
          <w:rFonts w:ascii="Times New Roman" w:hAnsi="Times New Roman" w:cs="Times New Roman"/>
          <w:sz w:val="24"/>
          <w:szCs w:val="24"/>
        </w:rPr>
        <w:t>parameters</w:t>
      </w:r>
      <w:r w:rsidR="009337D5" w:rsidRPr="002007E2">
        <w:rPr>
          <w:rFonts w:ascii="Times New Roman" w:hAnsi="Times New Roman" w:cs="Times New Roman"/>
          <w:sz w:val="24"/>
          <w:szCs w:val="24"/>
        </w:rPr>
        <w:t xml:space="preserve"> used are </w:t>
      </w:r>
      <w:r w:rsidR="00605A4F" w:rsidRPr="002007E2">
        <w:rPr>
          <w:rFonts w:ascii="Times New Roman" w:hAnsi="Times New Roman" w:cs="Times New Roman"/>
          <w:sz w:val="24"/>
          <w:szCs w:val="24"/>
        </w:rPr>
        <w:t>available</w:t>
      </w:r>
      <w:r w:rsidR="009337D5" w:rsidRPr="002007E2">
        <w:rPr>
          <w:rFonts w:ascii="Times New Roman" w:hAnsi="Times New Roman" w:cs="Times New Roman"/>
          <w:sz w:val="24"/>
          <w:szCs w:val="24"/>
        </w:rPr>
        <w:t xml:space="preserve"> on databases </w:t>
      </w:r>
      <w:r>
        <w:rPr>
          <w:rFonts w:ascii="Times New Roman" w:hAnsi="Times New Roman" w:cs="Times New Roman"/>
          <w:sz w:val="24"/>
          <w:szCs w:val="24"/>
        </w:rPr>
        <w:t xml:space="preserve">that are </w:t>
      </w:r>
      <w:r w:rsidR="00605A4F">
        <w:rPr>
          <w:rFonts w:ascii="Times New Roman" w:hAnsi="Times New Roman" w:cs="Times New Roman"/>
          <w:sz w:val="24"/>
          <w:szCs w:val="24"/>
        </w:rPr>
        <w:t>open</w:t>
      </w:r>
      <w:r>
        <w:rPr>
          <w:rFonts w:ascii="Times New Roman" w:hAnsi="Times New Roman" w:cs="Times New Roman"/>
          <w:sz w:val="24"/>
          <w:szCs w:val="24"/>
        </w:rPr>
        <w:t xml:space="preserve"> today </w:t>
      </w:r>
      <w:r w:rsidR="00605A4F">
        <w:rPr>
          <w:rFonts w:ascii="Times New Roman" w:hAnsi="Times New Roman" w:cs="Times New Roman"/>
          <w:sz w:val="24"/>
          <w:szCs w:val="24"/>
        </w:rPr>
        <w:t>and</w:t>
      </w:r>
      <w:r w:rsidR="009337D5" w:rsidRPr="002007E2">
        <w:rPr>
          <w:rFonts w:ascii="Times New Roman" w:hAnsi="Times New Roman" w:cs="Times New Roman"/>
          <w:sz w:val="24"/>
          <w:szCs w:val="24"/>
        </w:rPr>
        <w:t xml:space="preserve"> track company financials </w:t>
      </w:r>
      <w:r w:rsidR="00605A4F">
        <w:rPr>
          <w:rFonts w:ascii="Times New Roman" w:hAnsi="Times New Roman" w:cs="Times New Roman"/>
          <w:sz w:val="24"/>
          <w:szCs w:val="24"/>
        </w:rPr>
        <w:t>which</w:t>
      </w:r>
      <w:r w:rsidR="009337D5" w:rsidRPr="002007E2">
        <w:rPr>
          <w:rFonts w:ascii="Times New Roman" w:hAnsi="Times New Roman" w:cs="Times New Roman"/>
          <w:sz w:val="24"/>
          <w:szCs w:val="24"/>
        </w:rPr>
        <w:t xml:space="preserve"> go back many </w:t>
      </w:r>
      <w:r w:rsidR="00247A7B" w:rsidRPr="002007E2">
        <w:rPr>
          <w:rFonts w:ascii="Times New Roman" w:hAnsi="Times New Roman" w:cs="Times New Roman"/>
          <w:sz w:val="24"/>
          <w:szCs w:val="24"/>
        </w:rPr>
        <w:t>decades</w:t>
      </w:r>
      <w:r w:rsidR="00247A7B">
        <w:rPr>
          <w:rFonts w:ascii="Times New Roman" w:hAnsi="Times New Roman" w:cs="Times New Roman"/>
          <w:sz w:val="24"/>
          <w:szCs w:val="24"/>
        </w:rPr>
        <w:t xml:space="preserve">. </w:t>
      </w:r>
      <w:r w:rsidR="00605A4F">
        <w:rPr>
          <w:rFonts w:ascii="Times New Roman" w:hAnsi="Times New Roman" w:cs="Times New Roman"/>
          <w:sz w:val="24"/>
          <w:szCs w:val="24"/>
        </w:rPr>
        <w:t>Moreover,</w:t>
      </w:r>
      <w:r w:rsidR="00247A7B">
        <w:rPr>
          <w:rFonts w:ascii="Times New Roman" w:hAnsi="Times New Roman" w:cs="Times New Roman"/>
          <w:sz w:val="24"/>
          <w:szCs w:val="24"/>
        </w:rPr>
        <w:t xml:space="preserve"> today </w:t>
      </w:r>
      <w:r w:rsidR="009337D5" w:rsidRPr="002007E2">
        <w:rPr>
          <w:rFonts w:ascii="Times New Roman" w:hAnsi="Times New Roman" w:cs="Times New Roman"/>
          <w:sz w:val="24"/>
          <w:szCs w:val="24"/>
        </w:rPr>
        <w:t xml:space="preserve">the programming tools are </w:t>
      </w:r>
      <w:r w:rsidR="00247A7B" w:rsidRPr="002007E2">
        <w:rPr>
          <w:rFonts w:ascii="Times New Roman" w:hAnsi="Times New Roman" w:cs="Times New Roman"/>
          <w:sz w:val="24"/>
          <w:szCs w:val="24"/>
        </w:rPr>
        <w:t>available</w:t>
      </w:r>
      <w:r w:rsidR="00247A7B">
        <w:rPr>
          <w:rFonts w:ascii="Times New Roman" w:hAnsi="Times New Roman" w:cs="Times New Roman"/>
          <w:sz w:val="24"/>
          <w:szCs w:val="24"/>
        </w:rPr>
        <w:t xml:space="preserve"> to build the processes that calculate and sort all the data if the analyst has the skill to write a program capable </w:t>
      </w:r>
      <w:r w:rsidR="00247A7B">
        <w:rPr>
          <w:rFonts w:ascii="Times New Roman" w:hAnsi="Times New Roman" w:cs="Times New Roman"/>
          <w:sz w:val="24"/>
          <w:szCs w:val="24"/>
        </w:rPr>
        <w:lastRenderedPageBreak/>
        <w:t xml:space="preserve">of handling </w:t>
      </w:r>
      <w:r w:rsidR="00605A4F">
        <w:rPr>
          <w:rFonts w:ascii="Times New Roman" w:hAnsi="Times New Roman" w:cs="Times New Roman"/>
          <w:sz w:val="24"/>
          <w:szCs w:val="24"/>
        </w:rPr>
        <w:t>all of it</w:t>
      </w:r>
      <w:r w:rsidR="009337D5" w:rsidRPr="002007E2">
        <w:rPr>
          <w:rFonts w:ascii="Times New Roman" w:hAnsi="Times New Roman" w:cs="Times New Roman"/>
          <w:sz w:val="24"/>
          <w:szCs w:val="24"/>
        </w:rPr>
        <w:t xml:space="preserve">. </w:t>
      </w:r>
      <w:r w:rsidR="00247A7B">
        <w:rPr>
          <w:rFonts w:ascii="Times New Roman" w:hAnsi="Times New Roman" w:cs="Times New Roman"/>
          <w:sz w:val="24"/>
          <w:szCs w:val="24"/>
        </w:rPr>
        <w:t>W</w:t>
      </w:r>
      <w:r w:rsidR="009337D5" w:rsidRPr="002007E2">
        <w:rPr>
          <w:rFonts w:ascii="Times New Roman" w:hAnsi="Times New Roman" w:cs="Times New Roman"/>
          <w:sz w:val="24"/>
          <w:szCs w:val="24"/>
        </w:rPr>
        <w:t>ith our study here we have proven that these techniques are possible to implement, even if</w:t>
      </w:r>
      <w:r w:rsidR="0017308B">
        <w:rPr>
          <w:rFonts w:ascii="Times New Roman" w:hAnsi="Times New Roman" w:cs="Times New Roman"/>
          <w:sz w:val="24"/>
          <w:szCs w:val="24"/>
        </w:rPr>
        <w:t xml:space="preserve"> our study was limited in some ways, which we will discuss below</w:t>
      </w:r>
      <w:r w:rsidR="009337D5" w:rsidRPr="002007E2">
        <w:rPr>
          <w:rFonts w:ascii="Times New Roman" w:hAnsi="Times New Roman" w:cs="Times New Roman"/>
          <w:sz w:val="24"/>
          <w:szCs w:val="24"/>
        </w:rPr>
        <w:t xml:space="preserve">. </w:t>
      </w:r>
    </w:p>
    <w:p w14:paraId="455DE9F0" w14:textId="77777777" w:rsidR="009337D5" w:rsidRPr="002007E2" w:rsidRDefault="009337D5" w:rsidP="00197637">
      <w:pPr>
        <w:spacing w:line="360" w:lineRule="auto"/>
        <w:rPr>
          <w:rFonts w:ascii="Times New Roman" w:hAnsi="Times New Roman" w:cs="Times New Roman"/>
          <w:sz w:val="24"/>
          <w:szCs w:val="24"/>
        </w:rPr>
      </w:pPr>
    </w:p>
    <w:p w14:paraId="3EE46624" w14:textId="2D3899EA" w:rsidR="009337D5" w:rsidRDefault="009337D5" w:rsidP="00197637">
      <w:pPr>
        <w:spacing w:line="360" w:lineRule="auto"/>
        <w:ind w:firstLine="720"/>
        <w:rPr>
          <w:rFonts w:ascii="Times New Roman" w:hAnsi="Times New Roman" w:cs="Times New Roman"/>
          <w:sz w:val="24"/>
          <w:szCs w:val="24"/>
        </w:rPr>
      </w:pPr>
      <w:r w:rsidRPr="002007E2">
        <w:rPr>
          <w:rFonts w:ascii="Times New Roman" w:hAnsi="Times New Roman" w:cs="Times New Roman"/>
          <w:sz w:val="24"/>
          <w:szCs w:val="24"/>
        </w:rPr>
        <w:t xml:space="preserve">We can make some suggestions for a future study of this kind. Two key </w:t>
      </w:r>
      <w:r w:rsidR="0034204C" w:rsidRPr="002007E2">
        <w:rPr>
          <w:rFonts w:ascii="Times New Roman" w:hAnsi="Times New Roman" w:cs="Times New Roman"/>
          <w:sz w:val="24"/>
          <w:szCs w:val="24"/>
        </w:rPr>
        <w:t>approaches</w:t>
      </w:r>
      <w:r w:rsidRPr="002007E2">
        <w:rPr>
          <w:rFonts w:ascii="Times New Roman" w:hAnsi="Times New Roman" w:cs="Times New Roman"/>
          <w:sz w:val="24"/>
          <w:szCs w:val="24"/>
        </w:rPr>
        <w:t xml:space="preserve"> would be to firstly establish a way to handle the negative growth rates in a consistent way. In real life there are techniques used and the best can be applied to another study. Secondly</w:t>
      </w:r>
      <w:r w:rsidR="00EC1AC1">
        <w:rPr>
          <w:rFonts w:ascii="Times New Roman" w:hAnsi="Times New Roman" w:cs="Times New Roman"/>
          <w:sz w:val="24"/>
          <w:szCs w:val="24"/>
        </w:rPr>
        <w:t>,</w:t>
      </w:r>
      <w:r w:rsidRPr="002007E2">
        <w:rPr>
          <w:rFonts w:ascii="Times New Roman" w:hAnsi="Times New Roman" w:cs="Times New Roman"/>
          <w:sz w:val="24"/>
          <w:szCs w:val="24"/>
        </w:rPr>
        <w:t xml:space="preserve"> there can be more simulations that use different discounting techniques to find the ones that had the </w:t>
      </w:r>
      <w:r w:rsidR="00EC1AC1" w:rsidRPr="002007E2">
        <w:rPr>
          <w:rFonts w:ascii="Times New Roman" w:hAnsi="Times New Roman" w:cs="Times New Roman"/>
          <w:sz w:val="24"/>
          <w:szCs w:val="24"/>
        </w:rPr>
        <w:t>most</w:t>
      </w:r>
      <w:r w:rsidRPr="002007E2">
        <w:rPr>
          <w:rFonts w:ascii="Times New Roman" w:hAnsi="Times New Roman" w:cs="Times New Roman"/>
          <w:sz w:val="24"/>
          <w:szCs w:val="24"/>
        </w:rPr>
        <w:t xml:space="preserve"> accurate results. Here we simply used one technique, one fixed cost of equity and one fixed time frame to discount</w:t>
      </w:r>
      <w:r w:rsidR="003913DA">
        <w:rPr>
          <w:rFonts w:ascii="Times New Roman" w:hAnsi="Times New Roman" w:cs="Times New Roman"/>
          <w:sz w:val="24"/>
          <w:szCs w:val="24"/>
        </w:rPr>
        <w:t xml:space="preserve"> with our 5-year horizons</w:t>
      </w:r>
      <w:r w:rsidRPr="002007E2">
        <w:rPr>
          <w:rFonts w:ascii="Times New Roman" w:hAnsi="Times New Roman" w:cs="Times New Roman"/>
          <w:sz w:val="24"/>
          <w:szCs w:val="24"/>
        </w:rPr>
        <w:t xml:space="preserve">. </w:t>
      </w:r>
      <w:r w:rsidR="00EC1AC1" w:rsidRPr="002007E2">
        <w:rPr>
          <w:rFonts w:ascii="Times New Roman" w:hAnsi="Times New Roman" w:cs="Times New Roman"/>
          <w:sz w:val="24"/>
          <w:szCs w:val="24"/>
        </w:rPr>
        <w:t>However,</w:t>
      </w:r>
      <w:r w:rsidRPr="002007E2">
        <w:rPr>
          <w:rFonts w:ascii="Times New Roman" w:hAnsi="Times New Roman" w:cs="Times New Roman"/>
          <w:sz w:val="24"/>
          <w:szCs w:val="24"/>
        </w:rPr>
        <w:t xml:space="preserve"> in real life there are plenty of </w:t>
      </w:r>
      <w:r w:rsidR="00EC1AC1" w:rsidRPr="002007E2">
        <w:rPr>
          <w:rFonts w:ascii="Times New Roman" w:hAnsi="Times New Roman" w:cs="Times New Roman"/>
          <w:sz w:val="24"/>
          <w:szCs w:val="24"/>
        </w:rPr>
        <w:t>different</w:t>
      </w:r>
      <w:r w:rsidRPr="002007E2">
        <w:rPr>
          <w:rFonts w:ascii="Times New Roman" w:hAnsi="Times New Roman" w:cs="Times New Roman"/>
          <w:sz w:val="24"/>
          <w:szCs w:val="24"/>
        </w:rPr>
        <w:t xml:space="preserve"> ways to discount. Each technique can be </w:t>
      </w:r>
      <w:r w:rsidR="00EC1AC1" w:rsidRPr="002007E2">
        <w:rPr>
          <w:rFonts w:ascii="Times New Roman" w:hAnsi="Times New Roman" w:cs="Times New Roman"/>
          <w:sz w:val="24"/>
          <w:szCs w:val="24"/>
        </w:rPr>
        <w:t>applied</w:t>
      </w:r>
      <w:r w:rsidRPr="002007E2">
        <w:rPr>
          <w:rFonts w:ascii="Times New Roman" w:hAnsi="Times New Roman" w:cs="Times New Roman"/>
          <w:sz w:val="24"/>
          <w:szCs w:val="24"/>
        </w:rPr>
        <w:t xml:space="preserve"> to each company and the success of each model compared. We may find that, historically 10-year horizons have been more accurate with costs of equity that use the past 5</w:t>
      </w:r>
      <w:r w:rsidR="00BD553C">
        <w:rPr>
          <w:rFonts w:ascii="Times New Roman" w:hAnsi="Times New Roman" w:cs="Times New Roman"/>
          <w:sz w:val="24"/>
          <w:szCs w:val="24"/>
        </w:rPr>
        <w:t>-</w:t>
      </w:r>
      <w:r w:rsidRPr="002007E2">
        <w:rPr>
          <w:rFonts w:ascii="Times New Roman" w:hAnsi="Times New Roman" w:cs="Times New Roman"/>
          <w:sz w:val="24"/>
          <w:szCs w:val="24"/>
        </w:rPr>
        <w:t xml:space="preserve">years of market returns, or any other </w:t>
      </w:r>
      <w:r w:rsidR="00EC1AC1" w:rsidRPr="002007E2">
        <w:rPr>
          <w:rFonts w:ascii="Times New Roman" w:hAnsi="Times New Roman" w:cs="Times New Roman"/>
          <w:sz w:val="24"/>
          <w:szCs w:val="24"/>
        </w:rPr>
        <w:t>combinations</w:t>
      </w:r>
      <w:r w:rsidRPr="002007E2">
        <w:rPr>
          <w:rFonts w:ascii="Times New Roman" w:hAnsi="Times New Roman" w:cs="Times New Roman"/>
          <w:sz w:val="24"/>
          <w:szCs w:val="24"/>
        </w:rPr>
        <w:t xml:space="preserve">. </w:t>
      </w:r>
      <w:r w:rsidR="00470C6A">
        <w:rPr>
          <w:rFonts w:ascii="Times New Roman" w:hAnsi="Times New Roman" w:cs="Times New Roman"/>
          <w:sz w:val="24"/>
          <w:szCs w:val="24"/>
        </w:rPr>
        <w:t xml:space="preserve">Below are a few </w:t>
      </w:r>
      <w:r w:rsidR="001354E9">
        <w:rPr>
          <w:rFonts w:ascii="Times New Roman" w:hAnsi="Times New Roman" w:cs="Times New Roman"/>
          <w:sz w:val="24"/>
          <w:szCs w:val="24"/>
        </w:rPr>
        <w:t>combinations that can be used:</w:t>
      </w:r>
    </w:p>
    <w:p w14:paraId="5BF547BF" w14:textId="3F1E3DD5" w:rsidR="001A4E79" w:rsidRDefault="001A4E79" w:rsidP="00197637">
      <w:pPr>
        <w:spacing w:line="360" w:lineRule="auto"/>
        <w:ind w:firstLine="720"/>
        <w:rPr>
          <w:rFonts w:ascii="Times New Roman" w:hAnsi="Times New Roman" w:cs="Times New Roman"/>
          <w:sz w:val="24"/>
          <w:szCs w:val="24"/>
        </w:rPr>
      </w:pPr>
    </w:p>
    <w:tbl>
      <w:tblPr>
        <w:tblW w:w="7240" w:type="dxa"/>
        <w:jc w:val="center"/>
        <w:tblLook w:val="04A0" w:firstRow="1" w:lastRow="0" w:firstColumn="1" w:lastColumn="0" w:noHBand="0" w:noVBand="1"/>
      </w:tblPr>
      <w:tblGrid>
        <w:gridCol w:w="2420"/>
        <w:gridCol w:w="2640"/>
        <w:gridCol w:w="2180"/>
      </w:tblGrid>
      <w:tr w:rsidR="001A4E79" w:rsidRPr="001A4E79" w14:paraId="69CAA994" w14:textId="77777777" w:rsidTr="001A4E79">
        <w:trPr>
          <w:trHeight w:val="315"/>
          <w:jc w:val="center"/>
        </w:trPr>
        <w:tc>
          <w:tcPr>
            <w:tcW w:w="2420" w:type="dxa"/>
            <w:tcBorders>
              <w:top w:val="nil"/>
              <w:left w:val="nil"/>
              <w:bottom w:val="nil"/>
              <w:right w:val="nil"/>
            </w:tcBorders>
            <w:shd w:val="clear" w:color="auto" w:fill="auto"/>
            <w:noWrap/>
            <w:vAlign w:val="center"/>
            <w:hideMark/>
          </w:tcPr>
          <w:p w14:paraId="706BEB9F" w14:textId="77777777" w:rsidR="001A4E79" w:rsidRPr="001A4E79" w:rsidRDefault="001A4E79" w:rsidP="001A4E79">
            <w:pPr>
              <w:jc w:val="center"/>
              <w:rPr>
                <w:rFonts w:ascii="Times New Roman" w:eastAsia="Times New Roman" w:hAnsi="Times New Roman" w:cs="Times New Roman"/>
                <w:b/>
                <w:bCs/>
                <w:color w:val="000000"/>
                <w:sz w:val="20"/>
                <w:szCs w:val="20"/>
              </w:rPr>
            </w:pPr>
            <w:r w:rsidRPr="001A4E79">
              <w:rPr>
                <w:rFonts w:ascii="Times New Roman" w:eastAsia="Times New Roman" w:hAnsi="Times New Roman" w:cs="Times New Roman"/>
                <w:b/>
                <w:bCs/>
                <w:color w:val="000000"/>
                <w:sz w:val="20"/>
                <w:szCs w:val="20"/>
              </w:rPr>
              <w:t>Cost of Equity Rate</w:t>
            </w:r>
          </w:p>
        </w:tc>
        <w:tc>
          <w:tcPr>
            <w:tcW w:w="2640" w:type="dxa"/>
            <w:tcBorders>
              <w:top w:val="nil"/>
              <w:left w:val="nil"/>
              <w:bottom w:val="nil"/>
              <w:right w:val="nil"/>
            </w:tcBorders>
            <w:shd w:val="clear" w:color="auto" w:fill="auto"/>
            <w:noWrap/>
            <w:vAlign w:val="center"/>
            <w:hideMark/>
          </w:tcPr>
          <w:p w14:paraId="773B2AF2" w14:textId="77777777" w:rsidR="001A4E79" w:rsidRPr="001A4E79" w:rsidRDefault="001A4E79" w:rsidP="001A4E79">
            <w:pPr>
              <w:jc w:val="center"/>
              <w:rPr>
                <w:rFonts w:ascii="Times New Roman" w:eastAsia="Times New Roman" w:hAnsi="Times New Roman" w:cs="Times New Roman"/>
                <w:b/>
                <w:bCs/>
                <w:color w:val="000000"/>
                <w:sz w:val="20"/>
                <w:szCs w:val="20"/>
              </w:rPr>
            </w:pPr>
            <w:r w:rsidRPr="001A4E79">
              <w:rPr>
                <w:rFonts w:ascii="Times New Roman" w:eastAsia="Times New Roman" w:hAnsi="Times New Roman" w:cs="Times New Roman"/>
                <w:b/>
                <w:bCs/>
                <w:color w:val="000000"/>
                <w:sz w:val="20"/>
                <w:szCs w:val="20"/>
              </w:rPr>
              <w:t>Forecast Period</w:t>
            </w:r>
          </w:p>
        </w:tc>
        <w:tc>
          <w:tcPr>
            <w:tcW w:w="2180" w:type="dxa"/>
            <w:tcBorders>
              <w:top w:val="nil"/>
              <w:left w:val="nil"/>
              <w:bottom w:val="nil"/>
              <w:right w:val="nil"/>
            </w:tcBorders>
            <w:shd w:val="clear" w:color="auto" w:fill="auto"/>
            <w:noWrap/>
            <w:vAlign w:val="center"/>
            <w:hideMark/>
          </w:tcPr>
          <w:p w14:paraId="33EB6D3E" w14:textId="77777777" w:rsidR="001A4E79" w:rsidRPr="001A4E79" w:rsidRDefault="001A4E79" w:rsidP="001A4E79">
            <w:pPr>
              <w:jc w:val="center"/>
              <w:rPr>
                <w:rFonts w:ascii="Times New Roman" w:eastAsia="Times New Roman" w:hAnsi="Times New Roman" w:cs="Times New Roman"/>
                <w:b/>
                <w:bCs/>
                <w:color w:val="000000"/>
                <w:sz w:val="20"/>
                <w:szCs w:val="20"/>
              </w:rPr>
            </w:pPr>
            <w:r w:rsidRPr="001A4E79">
              <w:rPr>
                <w:rFonts w:ascii="Times New Roman" w:eastAsia="Times New Roman" w:hAnsi="Times New Roman" w:cs="Times New Roman"/>
                <w:b/>
                <w:bCs/>
                <w:color w:val="000000"/>
                <w:sz w:val="20"/>
                <w:szCs w:val="20"/>
              </w:rPr>
              <w:t>Growth Rate</w:t>
            </w:r>
          </w:p>
        </w:tc>
      </w:tr>
      <w:tr w:rsidR="001A4E79" w:rsidRPr="001A4E79" w14:paraId="4D4B3935" w14:textId="77777777" w:rsidTr="001A4E79">
        <w:trPr>
          <w:trHeight w:val="780"/>
          <w:jc w:val="center"/>
        </w:trPr>
        <w:tc>
          <w:tcPr>
            <w:tcW w:w="24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D88C9A" w14:textId="77777777" w:rsidR="001A4E79" w:rsidRPr="001A4E79" w:rsidRDefault="001A4E79" w:rsidP="001A4E79">
            <w:pPr>
              <w:jc w:val="center"/>
              <w:rPr>
                <w:rFonts w:ascii="Times New Roman" w:eastAsia="Times New Roman" w:hAnsi="Times New Roman" w:cs="Times New Roman"/>
                <w:color w:val="000000"/>
                <w:sz w:val="20"/>
                <w:szCs w:val="20"/>
              </w:rPr>
            </w:pPr>
            <w:r w:rsidRPr="001A4E79">
              <w:rPr>
                <w:rFonts w:ascii="Times New Roman" w:eastAsia="Times New Roman" w:hAnsi="Times New Roman" w:cs="Times New Roman"/>
                <w:color w:val="000000"/>
                <w:sz w:val="20"/>
                <w:szCs w:val="20"/>
              </w:rPr>
              <w:t>Variable rate at past 5 years average annual market return</w:t>
            </w:r>
          </w:p>
        </w:tc>
        <w:tc>
          <w:tcPr>
            <w:tcW w:w="2640" w:type="dxa"/>
            <w:tcBorders>
              <w:top w:val="single" w:sz="8" w:space="0" w:color="auto"/>
              <w:left w:val="nil"/>
              <w:bottom w:val="single" w:sz="8" w:space="0" w:color="auto"/>
              <w:right w:val="single" w:sz="8" w:space="0" w:color="auto"/>
            </w:tcBorders>
            <w:shd w:val="clear" w:color="auto" w:fill="auto"/>
            <w:noWrap/>
            <w:vAlign w:val="center"/>
            <w:hideMark/>
          </w:tcPr>
          <w:p w14:paraId="7496B0C1" w14:textId="77777777" w:rsidR="001A4E79" w:rsidRPr="001A4E79" w:rsidRDefault="001A4E79" w:rsidP="001A4E79">
            <w:pPr>
              <w:jc w:val="center"/>
              <w:rPr>
                <w:rFonts w:ascii="Times New Roman" w:eastAsia="Times New Roman" w:hAnsi="Times New Roman" w:cs="Times New Roman"/>
                <w:color w:val="000000"/>
                <w:sz w:val="20"/>
                <w:szCs w:val="20"/>
              </w:rPr>
            </w:pPr>
            <w:r w:rsidRPr="001A4E79">
              <w:rPr>
                <w:rFonts w:ascii="Times New Roman" w:eastAsia="Times New Roman" w:hAnsi="Times New Roman" w:cs="Times New Roman"/>
                <w:color w:val="000000"/>
                <w:sz w:val="20"/>
                <w:szCs w:val="20"/>
              </w:rPr>
              <w:t>Five years then terminal value</w:t>
            </w:r>
          </w:p>
        </w:tc>
        <w:tc>
          <w:tcPr>
            <w:tcW w:w="2180" w:type="dxa"/>
            <w:tcBorders>
              <w:top w:val="single" w:sz="8" w:space="0" w:color="auto"/>
              <w:left w:val="nil"/>
              <w:bottom w:val="single" w:sz="8" w:space="0" w:color="auto"/>
              <w:right w:val="single" w:sz="8" w:space="0" w:color="auto"/>
            </w:tcBorders>
            <w:shd w:val="clear" w:color="auto" w:fill="auto"/>
            <w:vAlign w:val="center"/>
            <w:hideMark/>
          </w:tcPr>
          <w:p w14:paraId="5407E0E3" w14:textId="77777777" w:rsidR="001A4E79" w:rsidRPr="001A4E79" w:rsidRDefault="001A4E79" w:rsidP="001A4E79">
            <w:pPr>
              <w:jc w:val="center"/>
              <w:rPr>
                <w:rFonts w:ascii="Times New Roman" w:eastAsia="Times New Roman" w:hAnsi="Times New Roman" w:cs="Times New Roman"/>
                <w:color w:val="000000"/>
                <w:sz w:val="20"/>
                <w:szCs w:val="20"/>
              </w:rPr>
            </w:pPr>
            <w:r w:rsidRPr="001A4E79">
              <w:rPr>
                <w:rFonts w:ascii="Times New Roman" w:eastAsia="Times New Roman" w:hAnsi="Times New Roman" w:cs="Times New Roman"/>
                <w:color w:val="000000"/>
                <w:sz w:val="20"/>
                <w:szCs w:val="20"/>
              </w:rPr>
              <w:t>GDP Last 5 years</w:t>
            </w:r>
          </w:p>
        </w:tc>
      </w:tr>
      <w:tr w:rsidR="001A4E79" w:rsidRPr="001A4E79" w14:paraId="7EDA5948" w14:textId="77777777" w:rsidTr="001A4E79">
        <w:trPr>
          <w:trHeight w:val="780"/>
          <w:jc w:val="center"/>
        </w:trPr>
        <w:tc>
          <w:tcPr>
            <w:tcW w:w="2420" w:type="dxa"/>
            <w:tcBorders>
              <w:top w:val="nil"/>
              <w:left w:val="single" w:sz="8" w:space="0" w:color="auto"/>
              <w:bottom w:val="single" w:sz="8" w:space="0" w:color="auto"/>
              <w:right w:val="single" w:sz="8" w:space="0" w:color="auto"/>
            </w:tcBorders>
            <w:shd w:val="clear" w:color="auto" w:fill="auto"/>
            <w:vAlign w:val="center"/>
            <w:hideMark/>
          </w:tcPr>
          <w:p w14:paraId="59DE90CD" w14:textId="77777777" w:rsidR="001A4E79" w:rsidRPr="001A4E79" w:rsidRDefault="001A4E79" w:rsidP="001A4E79">
            <w:pPr>
              <w:jc w:val="center"/>
              <w:rPr>
                <w:rFonts w:ascii="Times New Roman" w:eastAsia="Times New Roman" w:hAnsi="Times New Roman" w:cs="Times New Roman"/>
                <w:color w:val="000000"/>
                <w:sz w:val="20"/>
                <w:szCs w:val="20"/>
              </w:rPr>
            </w:pPr>
            <w:r w:rsidRPr="001A4E79">
              <w:rPr>
                <w:rFonts w:ascii="Times New Roman" w:eastAsia="Times New Roman" w:hAnsi="Times New Roman" w:cs="Times New Roman"/>
                <w:color w:val="000000"/>
                <w:sz w:val="20"/>
                <w:szCs w:val="20"/>
              </w:rPr>
              <w:t>Variable rate at past 10 years average annual market return</w:t>
            </w:r>
          </w:p>
        </w:tc>
        <w:tc>
          <w:tcPr>
            <w:tcW w:w="2640" w:type="dxa"/>
            <w:tcBorders>
              <w:top w:val="nil"/>
              <w:left w:val="nil"/>
              <w:bottom w:val="single" w:sz="8" w:space="0" w:color="auto"/>
              <w:right w:val="single" w:sz="8" w:space="0" w:color="auto"/>
            </w:tcBorders>
            <w:shd w:val="clear" w:color="auto" w:fill="auto"/>
            <w:noWrap/>
            <w:vAlign w:val="center"/>
            <w:hideMark/>
          </w:tcPr>
          <w:p w14:paraId="4A65ED8D" w14:textId="77777777" w:rsidR="001A4E79" w:rsidRPr="001A4E79" w:rsidRDefault="001A4E79" w:rsidP="001A4E79">
            <w:pPr>
              <w:jc w:val="center"/>
              <w:rPr>
                <w:rFonts w:ascii="Times New Roman" w:eastAsia="Times New Roman" w:hAnsi="Times New Roman" w:cs="Times New Roman"/>
                <w:color w:val="000000"/>
                <w:sz w:val="20"/>
                <w:szCs w:val="20"/>
              </w:rPr>
            </w:pPr>
            <w:r w:rsidRPr="001A4E79">
              <w:rPr>
                <w:rFonts w:ascii="Times New Roman" w:eastAsia="Times New Roman" w:hAnsi="Times New Roman" w:cs="Times New Roman"/>
                <w:color w:val="000000"/>
                <w:sz w:val="20"/>
                <w:szCs w:val="20"/>
              </w:rPr>
              <w:t>Ten years then terminal value</w:t>
            </w:r>
          </w:p>
        </w:tc>
        <w:tc>
          <w:tcPr>
            <w:tcW w:w="2180" w:type="dxa"/>
            <w:tcBorders>
              <w:top w:val="nil"/>
              <w:left w:val="nil"/>
              <w:bottom w:val="single" w:sz="8" w:space="0" w:color="auto"/>
              <w:right w:val="single" w:sz="8" w:space="0" w:color="auto"/>
            </w:tcBorders>
            <w:shd w:val="clear" w:color="auto" w:fill="auto"/>
            <w:vAlign w:val="center"/>
            <w:hideMark/>
          </w:tcPr>
          <w:p w14:paraId="43571556" w14:textId="77777777" w:rsidR="001A4E79" w:rsidRPr="001A4E79" w:rsidRDefault="001A4E79" w:rsidP="001A4E79">
            <w:pPr>
              <w:jc w:val="center"/>
              <w:rPr>
                <w:rFonts w:ascii="Times New Roman" w:eastAsia="Times New Roman" w:hAnsi="Times New Roman" w:cs="Times New Roman"/>
                <w:color w:val="000000"/>
                <w:sz w:val="20"/>
                <w:szCs w:val="20"/>
              </w:rPr>
            </w:pPr>
            <w:r w:rsidRPr="001A4E79">
              <w:rPr>
                <w:rFonts w:ascii="Times New Roman" w:eastAsia="Times New Roman" w:hAnsi="Times New Roman" w:cs="Times New Roman"/>
                <w:color w:val="000000"/>
                <w:sz w:val="20"/>
                <w:szCs w:val="20"/>
              </w:rPr>
              <w:t>GDP Last 10 years</w:t>
            </w:r>
          </w:p>
        </w:tc>
      </w:tr>
      <w:tr w:rsidR="001A4E79" w:rsidRPr="001A4E79" w14:paraId="05EC8D03" w14:textId="77777777" w:rsidTr="001A4E79">
        <w:trPr>
          <w:trHeight w:val="780"/>
          <w:jc w:val="center"/>
        </w:trPr>
        <w:tc>
          <w:tcPr>
            <w:tcW w:w="2420" w:type="dxa"/>
            <w:tcBorders>
              <w:top w:val="nil"/>
              <w:left w:val="single" w:sz="8" w:space="0" w:color="auto"/>
              <w:bottom w:val="single" w:sz="8" w:space="0" w:color="auto"/>
              <w:right w:val="single" w:sz="8" w:space="0" w:color="auto"/>
            </w:tcBorders>
            <w:shd w:val="clear" w:color="auto" w:fill="auto"/>
            <w:vAlign w:val="center"/>
            <w:hideMark/>
          </w:tcPr>
          <w:p w14:paraId="19A02595" w14:textId="77777777" w:rsidR="001A4E79" w:rsidRPr="001A4E79" w:rsidRDefault="001A4E79" w:rsidP="001A4E79">
            <w:pPr>
              <w:jc w:val="center"/>
              <w:rPr>
                <w:rFonts w:ascii="Times New Roman" w:eastAsia="Times New Roman" w:hAnsi="Times New Roman" w:cs="Times New Roman"/>
                <w:color w:val="000000"/>
                <w:sz w:val="20"/>
                <w:szCs w:val="20"/>
              </w:rPr>
            </w:pPr>
            <w:r w:rsidRPr="001A4E79">
              <w:rPr>
                <w:rFonts w:ascii="Times New Roman" w:eastAsia="Times New Roman" w:hAnsi="Times New Roman" w:cs="Times New Roman"/>
                <w:color w:val="000000"/>
                <w:sz w:val="20"/>
                <w:szCs w:val="20"/>
              </w:rPr>
              <w:t>Variable rate at past 15 years average annual market return</w:t>
            </w:r>
          </w:p>
        </w:tc>
        <w:tc>
          <w:tcPr>
            <w:tcW w:w="2640" w:type="dxa"/>
            <w:tcBorders>
              <w:top w:val="nil"/>
              <w:left w:val="nil"/>
              <w:bottom w:val="single" w:sz="8" w:space="0" w:color="auto"/>
              <w:right w:val="single" w:sz="8" w:space="0" w:color="auto"/>
            </w:tcBorders>
            <w:shd w:val="clear" w:color="auto" w:fill="auto"/>
            <w:noWrap/>
            <w:vAlign w:val="center"/>
            <w:hideMark/>
          </w:tcPr>
          <w:p w14:paraId="2FCE7383" w14:textId="06977937" w:rsidR="001A4E79" w:rsidRPr="001A4E79" w:rsidRDefault="001A4E79" w:rsidP="001A4E79">
            <w:pPr>
              <w:jc w:val="center"/>
              <w:rPr>
                <w:rFonts w:ascii="Times New Roman" w:eastAsia="Times New Roman" w:hAnsi="Times New Roman" w:cs="Times New Roman"/>
                <w:color w:val="000000"/>
                <w:sz w:val="20"/>
                <w:szCs w:val="20"/>
              </w:rPr>
            </w:pPr>
            <w:r w:rsidRPr="001A4E79">
              <w:rPr>
                <w:rFonts w:ascii="Times New Roman" w:eastAsia="Times New Roman" w:hAnsi="Times New Roman" w:cs="Times New Roman"/>
                <w:color w:val="000000"/>
                <w:sz w:val="20"/>
                <w:szCs w:val="20"/>
              </w:rPr>
              <w:t>Etc.…</w:t>
            </w:r>
          </w:p>
        </w:tc>
        <w:tc>
          <w:tcPr>
            <w:tcW w:w="2180" w:type="dxa"/>
            <w:tcBorders>
              <w:top w:val="nil"/>
              <w:left w:val="nil"/>
              <w:bottom w:val="single" w:sz="8" w:space="0" w:color="auto"/>
              <w:right w:val="single" w:sz="8" w:space="0" w:color="auto"/>
            </w:tcBorders>
            <w:shd w:val="clear" w:color="auto" w:fill="auto"/>
            <w:vAlign w:val="center"/>
            <w:hideMark/>
          </w:tcPr>
          <w:p w14:paraId="1E322CC7" w14:textId="77777777" w:rsidR="001A4E79" w:rsidRPr="001A4E79" w:rsidRDefault="001A4E79" w:rsidP="001A4E79">
            <w:pPr>
              <w:jc w:val="center"/>
              <w:rPr>
                <w:rFonts w:ascii="Times New Roman" w:eastAsia="Times New Roman" w:hAnsi="Times New Roman" w:cs="Times New Roman"/>
                <w:color w:val="000000"/>
                <w:sz w:val="20"/>
                <w:szCs w:val="20"/>
              </w:rPr>
            </w:pPr>
            <w:r w:rsidRPr="001A4E79">
              <w:rPr>
                <w:rFonts w:ascii="Times New Roman" w:eastAsia="Times New Roman" w:hAnsi="Times New Roman" w:cs="Times New Roman"/>
                <w:color w:val="000000"/>
                <w:sz w:val="20"/>
                <w:szCs w:val="20"/>
              </w:rPr>
              <w:t>GDP Last 15 years</w:t>
            </w:r>
          </w:p>
        </w:tc>
      </w:tr>
      <w:tr w:rsidR="001A4E79" w:rsidRPr="001A4E79" w14:paraId="13FEB4E2" w14:textId="77777777" w:rsidTr="001A4E79">
        <w:trPr>
          <w:trHeight w:val="780"/>
          <w:jc w:val="center"/>
        </w:trPr>
        <w:tc>
          <w:tcPr>
            <w:tcW w:w="2420" w:type="dxa"/>
            <w:tcBorders>
              <w:top w:val="nil"/>
              <w:left w:val="single" w:sz="8" w:space="0" w:color="auto"/>
              <w:bottom w:val="single" w:sz="8" w:space="0" w:color="auto"/>
              <w:right w:val="single" w:sz="8" w:space="0" w:color="auto"/>
            </w:tcBorders>
            <w:shd w:val="clear" w:color="auto" w:fill="auto"/>
            <w:vAlign w:val="center"/>
            <w:hideMark/>
          </w:tcPr>
          <w:p w14:paraId="5EEA60D6" w14:textId="77777777" w:rsidR="001A4E79" w:rsidRPr="001A4E79" w:rsidRDefault="001A4E79" w:rsidP="001A4E79">
            <w:pPr>
              <w:jc w:val="center"/>
              <w:rPr>
                <w:rFonts w:ascii="Times New Roman" w:eastAsia="Times New Roman" w:hAnsi="Times New Roman" w:cs="Times New Roman"/>
                <w:color w:val="000000"/>
                <w:sz w:val="20"/>
                <w:szCs w:val="20"/>
              </w:rPr>
            </w:pPr>
            <w:r w:rsidRPr="001A4E79">
              <w:rPr>
                <w:rFonts w:ascii="Times New Roman" w:eastAsia="Times New Roman" w:hAnsi="Times New Roman" w:cs="Times New Roman"/>
                <w:color w:val="000000"/>
                <w:sz w:val="20"/>
                <w:szCs w:val="20"/>
              </w:rPr>
              <w:t xml:space="preserve"> Constant Rate</w:t>
            </w:r>
          </w:p>
        </w:tc>
        <w:tc>
          <w:tcPr>
            <w:tcW w:w="2640" w:type="dxa"/>
            <w:tcBorders>
              <w:top w:val="nil"/>
              <w:left w:val="nil"/>
              <w:bottom w:val="single" w:sz="8" w:space="0" w:color="auto"/>
              <w:right w:val="single" w:sz="8" w:space="0" w:color="auto"/>
            </w:tcBorders>
            <w:shd w:val="clear" w:color="auto" w:fill="auto"/>
            <w:noWrap/>
            <w:vAlign w:val="center"/>
            <w:hideMark/>
          </w:tcPr>
          <w:p w14:paraId="6091ED26" w14:textId="77777777" w:rsidR="001A4E79" w:rsidRPr="001A4E79" w:rsidRDefault="001A4E79" w:rsidP="001A4E79">
            <w:pPr>
              <w:jc w:val="center"/>
              <w:rPr>
                <w:rFonts w:ascii="Times New Roman" w:eastAsia="Times New Roman" w:hAnsi="Times New Roman" w:cs="Times New Roman"/>
                <w:color w:val="000000"/>
                <w:sz w:val="20"/>
                <w:szCs w:val="20"/>
              </w:rPr>
            </w:pPr>
            <w:r w:rsidRPr="001A4E79">
              <w:rPr>
                <w:rFonts w:ascii="Times New Roman" w:eastAsia="Times New Roman" w:hAnsi="Times New Roman" w:cs="Times New Roman"/>
                <w:color w:val="000000"/>
                <w:sz w:val="20"/>
                <w:szCs w:val="20"/>
              </w:rPr>
              <w:t>Infinite growth model</w:t>
            </w:r>
          </w:p>
        </w:tc>
        <w:tc>
          <w:tcPr>
            <w:tcW w:w="2180" w:type="dxa"/>
            <w:tcBorders>
              <w:top w:val="nil"/>
              <w:left w:val="nil"/>
              <w:bottom w:val="single" w:sz="8" w:space="0" w:color="auto"/>
              <w:right w:val="single" w:sz="8" w:space="0" w:color="auto"/>
            </w:tcBorders>
            <w:shd w:val="clear" w:color="auto" w:fill="auto"/>
            <w:vAlign w:val="center"/>
            <w:hideMark/>
          </w:tcPr>
          <w:p w14:paraId="5943AADD" w14:textId="5C9DEE47" w:rsidR="001A4E79" w:rsidRPr="001A4E79" w:rsidRDefault="001A4E79" w:rsidP="001A4E79">
            <w:pPr>
              <w:jc w:val="center"/>
              <w:rPr>
                <w:rFonts w:ascii="Times New Roman" w:eastAsia="Times New Roman" w:hAnsi="Times New Roman" w:cs="Times New Roman"/>
                <w:color w:val="000000"/>
                <w:sz w:val="20"/>
                <w:szCs w:val="20"/>
              </w:rPr>
            </w:pPr>
            <w:r w:rsidRPr="001A4E79">
              <w:rPr>
                <w:rFonts w:ascii="Times New Roman" w:eastAsia="Times New Roman" w:hAnsi="Times New Roman" w:cs="Times New Roman"/>
                <w:color w:val="000000"/>
                <w:sz w:val="20"/>
                <w:szCs w:val="20"/>
              </w:rPr>
              <w:t xml:space="preserve"> Company average growth last 5, 10, and 15 years</w:t>
            </w:r>
            <w:r>
              <w:rPr>
                <w:rFonts w:ascii="Times New Roman" w:eastAsia="Times New Roman" w:hAnsi="Times New Roman" w:cs="Times New Roman"/>
                <w:color w:val="000000"/>
                <w:sz w:val="20"/>
                <w:szCs w:val="20"/>
              </w:rPr>
              <w:t>, etc.</w:t>
            </w:r>
          </w:p>
        </w:tc>
      </w:tr>
    </w:tbl>
    <w:p w14:paraId="2C29152E" w14:textId="77777777" w:rsidR="001A4E79" w:rsidRDefault="001A4E79" w:rsidP="001A4E79">
      <w:pPr>
        <w:spacing w:line="360" w:lineRule="auto"/>
        <w:rPr>
          <w:rFonts w:ascii="Times New Roman" w:hAnsi="Times New Roman" w:cs="Times New Roman"/>
          <w:sz w:val="24"/>
          <w:szCs w:val="24"/>
        </w:rPr>
      </w:pPr>
    </w:p>
    <w:p w14:paraId="7C5C53DA" w14:textId="3338FC95" w:rsidR="00BD553C" w:rsidRDefault="003761D6" w:rsidP="00197637">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Therefore,</w:t>
      </w:r>
      <w:r w:rsidR="00D11A0D">
        <w:rPr>
          <w:rFonts w:ascii="Times New Roman" w:hAnsi="Times New Roman" w:cs="Times New Roman"/>
          <w:sz w:val="24"/>
          <w:szCs w:val="24"/>
        </w:rPr>
        <w:t xml:space="preserve"> a new approach should be able to calculate many iterations with various inputs. </w:t>
      </w:r>
      <w:r>
        <w:rPr>
          <w:rFonts w:ascii="Times New Roman" w:hAnsi="Times New Roman" w:cs="Times New Roman"/>
          <w:sz w:val="24"/>
          <w:szCs w:val="24"/>
        </w:rPr>
        <w:t xml:space="preserve"> The program can </w:t>
      </w:r>
      <w:r w:rsidR="0047439E">
        <w:rPr>
          <w:rFonts w:ascii="Times New Roman" w:hAnsi="Times New Roman" w:cs="Times New Roman"/>
          <w:sz w:val="24"/>
          <w:szCs w:val="24"/>
        </w:rPr>
        <w:t xml:space="preserve">run the same calculations numerous times </w:t>
      </w:r>
      <w:r w:rsidR="00187CB4">
        <w:rPr>
          <w:rFonts w:ascii="Times New Roman" w:hAnsi="Times New Roman" w:cs="Times New Roman"/>
          <w:sz w:val="24"/>
          <w:szCs w:val="24"/>
        </w:rPr>
        <w:t xml:space="preserve">and output the </w:t>
      </w:r>
      <w:r w:rsidR="00327BF9">
        <w:rPr>
          <w:rFonts w:ascii="Times New Roman" w:hAnsi="Times New Roman" w:cs="Times New Roman"/>
          <w:sz w:val="24"/>
          <w:szCs w:val="24"/>
        </w:rPr>
        <w:t>different results of each technique.</w:t>
      </w:r>
      <w:r w:rsidR="00F17B62">
        <w:rPr>
          <w:rFonts w:ascii="Times New Roman" w:hAnsi="Times New Roman" w:cs="Times New Roman"/>
          <w:sz w:val="24"/>
          <w:szCs w:val="24"/>
        </w:rPr>
        <w:t xml:space="preserve"> </w:t>
      </w:r>
      <w:r w:rsidR="00DB570F">
        <w:rPr>
          <w:rFonts w:ascii="Times New Roman" w:hAnsi="Times New Roman" w:cs="Times New Roman"/>
          <w:sz w:val="24"/>
          <w:szCs w:val="24"/>
        </w:rPr>
        <w:t xml:space="preserve">Then for each result we can take the best correlation. This way we </w:t>
      </w:r>
      <w:r w:rsidR="00962450">
        <w:rPr>
          <w:rFonts w:ascii="Times New Roman" w:hAnsi="Times New Roman" w:cs="Times New Roman"/>
          <w:sz w:val="24"/>
          <w:szCs w:val="24"/>
        </w:rPr>
        <w:t xml:space="preserve">do two things, we can for one, select the model that has the best accuracy </w:t>
      </w:r>
      <w:r w:rsidR="00F57A12">
        <w:rPr>
          <w:rFonts w:ascii="Times New Roman" w:hAnsi="Times New Roman" w:cs="Times New Roman"/>
          <w:sz w:val="24"/>
          <w:szCs w:val="24"/>
        </w:rPr>
        <w:t xml:space="preserve">to use as the </w:t>
      </w:r>
      <w:r w:rsidR="00D95CE1">
        <w:rPr>
          <w:rFonts w:ascii="Times New Roman" w:hAnsi="Times New Roman" w:cs="Times New Roman"/>
          <w:sz w:val="24"/>
          <w:szCs w:val="24"/>
        </w:rPr>
        <w:t>best-case</w:t>
      </w:r>
      <w:r w:rsidR="00F57A12">
        <w:rPr>
          <w:rFonts w:ascii="Times New Roman" w:hAnsi="Times New Roman" w:cs="Times New Roman"/>
          <w:sz w:val="24"/>
          <w:szCs w:val="24"/>
        </w:rPr>
        <w:t xml:space="preserve"> comparison</w:t>
      </w:r>
      <w:r w:rsidR="000F0DC9">
        <w:rPr>
          <w:rFonts w:ascii="Times New Roman" w:hAnsi="Times New Roman" w:cs="Times New Roman"/>
          <w:sz w:val="24"/>
          <w:szCs w:val="24"/>
        </w:rPr>
        <w:t>, and also potentially find that a certain modeling technique is best</w:t>
      </w:r>
      <w:r w:rsidR="00F57A12">
        <w:rPr>
          <w:rFonts w:ascii="Times New Roman" w:hAnsi="Times New Roman" w:cs="Times New Roman"/>
          <w:sz w:val="24"/>
          <w:szCs w:val="24"/>
        </w:rPr>
        <w:t>. Because there are many input possibilities</w:t>
      </w:r>
      <w:r w:rsidR="00B0679F">
        <w:rPr>
          <w:rFonts w:ascii="Times New Roman" w:hAnsi="Times New Roman" w:cs="Times New Roman"/>
          <w:sz w:val="24"/>
          <w:szCs w:val="24"/>
        </w:rPr>
        <w:t xml:space="preserve">, we would be making a more serious study if </w:t>
      </w:r>
      <w:r w:rsidR="00D95CE1">
        <w:rPr>
          <w:rFonts w:ascii="Times New Roman" w:hAnsi="Times New Roman" w:cs="Times New Roman"/>
          <w:sz w:val="24"/>
          <w:szCs w:val="24"/>
        </w:rPr>
        <w:t xml:space="preserve">the inputs are logical, as opposed to a </w:t>
      </w:r>
      <w:r w:rsidR="003D6507">
        <w:rPr>
          <w:rFonts w:ascii="Times New Roman" w:hAnsi="Times New Roman" w:cs="Times New Roman"/>
          <w:sz w:val="24"/>
          <w:szCs w:val="24"/>
        </w:rPr>
        <w:t xml:space="preserve">disingenuous study which used faulty inputs and then came to a wrong conclusion, we can run </w:t>
      </w:r>
      <w:r w:rsidR="004061E8">
        <w:rPr>
          <w:rFonts w:ascii="Times New Roman" w:hAnsi="Times New Roman" w:cs="Times New Roman"/>
          <w:sz w:val="24"/>
          <w:szCs w:val="24"/>
        </w:rPr>
        <w:t>simulations</w:t>
      </w:r>
      <w:r w:rsidR="003D6507">
        <w:rPr>
          <w:rFonts w:ascii="Times New Roman" w:hAnsi="Times New Roman" w:cs="Times New Roman"/>
          <w:sz w:val="24"/>
          <w:szCs w:val="24"/>
        </w:rPr>
        <w:t xml:space="preserve"> to use the best possible comparison </w:t>
      </w:r>
      <w:r w:rsidR="004B23B1">
        <w:rPr>
          <w:rFonts w:ascii="Times New Roman" w:hAnsi="Times New Roman" w:cs="Times New Roman"/>
          <w:sz w:val="24"/>
          <w:szCs w:val="24"/>
        </w:rPr>
        <w:t xml:space="preserve">between theoretical prices and actual </w:t>
      </w:r>
      <w:r w:rsidR="004B23B1">
        <w:rPr>
          <w:rFonts w:ascii="Times New Roman" w:hAnsi="Times New Roman" w:cs="Times New Roman"/>
          <w:sz w:val="24"/>
          <w:szCs w:val="24"/>
        </w:rPr>
        <w:lastRenderedPageBreak/>
        <w:t xml:space="preserve">prices. </w:t>
      </w:r>
      <w:r w:rsidR="004061E8">
        <w:rPr>
          <w:rFonts w:ascii="Times New Roman" w:hAnsi="Times New Roman" w:cs="Times New Roman"/>
          <w:sz w:val="24"/>
          <w:szCs w:val="24"/>
        </w:rPr>
        <w:t xml:space="preserve">If we find the best rate of success for various models then investors would find that information useful for making new models. </w:t>
      </w:r>
    </w:p>
    <w:p w14:paraId="1F3EAF96" w14:textId="42E2C637" w:rsidR="007D340A" w:rsidRDefault="007D340A" w:rsidP="00197637">
      <w:pPr>
        <w:spacing w:line="360" w:lineRule="auto"/>
        <w:ind w:firstLine="720"/>
        <w:rPr>
          <w:rFonts w:ascii="Times New Roman" w:hAnsi="Times New Roman" w:cs="Times New Roman"/>
          <w:sz w:val="24"/>
          <w:szCs w:val="24"/>
        </w:rPr>
      </w:pPr>
    </w:p>
    <w:p w14:paraId="10DAF2B7" w14:textId="558FC5C5" w:rsidR="007D340A" w:rsidRDefault="00DF39C1" w:rsidP="0019763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suggestion </w:t>
      </w:r>
      <w:r w:rsidR="00CD7DDB">
        <w:rPr>
          <w:rFonts w:ascii="Times New Roman" w:hAnsi="Times New Roman" w:cs="Times New Roman"/>
          <w:sz w:val="24"/>
          <w:szCs w:val="24"/>
        </w:rPr>
        <w:t xml:space="preserve">is to not look </w:t>
      </w:r>
      <w:r w:rsidR="000F0DC9">
        <w:rPr>
          <w:rFonts w:ascii="Times New Roman" w:hAnsi="Times New Roman" w:cs="Times New Roman"/>
          <w:sz w:val="24"/>
          <w:szCs w:val="24"/>
        </w:rPr>
        <w:t>only</w:t>
      </w:r>
      <w:r w:rsidR="00CD7DDB">
        <w:rPr>
          <w:rFonts w:ascii="Times New Roman" w:hAnsi="Times New Roman" w:cs="Times New Roman"/>
          <w:sz w:val="24"/>
          <w:szCs w:val="24"/>
        </w:rPr>
        <w:t xml:space="preserve"> at the discounted price </w:t>
      </w:r>
      <w:r w:rsidR="009C7BFF">
        <w:rPr>
          <w:rFonts w:ascii="Times New Roman" w:hAnsi="Times New Roman" w:cs="Times New Roman"/>
          <w:sz w:val="24"/>
          <w:szCs w:val="24"/>
        </w:rPr>
        <w:t>deviation</w:t>
      </w:r>
      <w:r w:rsidR="00CD7DDB">
        <w:rPr>
          <w:rFonts w:ascii="Times New Roman" w:hAnsi="Times New Roman" w:cs="Times New Roman"/>
          <w:sz w:val="24"/>
          <w:szCs w:val="24"/>
        </w:rPr>
        <w:t xml:space="preserve"> to the actual price</w:t>
      </w:r>
      <w:r w:rsidR="000F0DC9">
        <w:rPr>
          <w:rFonts w:ascii="Times New Roman" w:hAnsi="Times New Roman" w:cs="Times New Roman"/>
          <w:sz w:val="24"/>
          <w:szCs w:val="24"/>
        </w:rPr>
        <w:t>,</w:t>
      </w:r>
      <w:r w:rsidR="00CD7DDB">
        <w:rPr>
          <w:rFonts w:ascii="Times New Roman" w:hAnsi="Times New Roman" w:cs="Times New Roman"/>
          <w:sz w:val="24"/>
          <w:szCs w:val="24"/>
        </w:rPr>
        <w:t xml:space="preserve"> but </w:t>
      </w:r>
      <w:r w:rsidR="000F0DC9">
        <w:rPr>
          <w:rFonts w:ascii="Times New Roman" w:hAnsi="Times New Roman" w:cs="Times New Roman"/>
          <w:sz w:val="24"/>
          <w:szCs w:val="24"/>
        </w:rPr>
        <w:t xml:space="preserve">also </w:t>
      </w:r>
      <w:r w:rsidR="00CD7DDB">
        <w:rPr>
          <w:rFonts w:ascii="Times New Roman" w:hAnsi="Times New Roman" w:cs="Times New Roman"/>
          <w:sz w:val="24"/>
          <w:szCs w:val="24"/>
        </w:rPr>
        <w:t>the correlation between the discounted price and the actual price</w:t>
      </w:r>
      <w:r w:rsidR="00317BA9">
        <w:rPr>
          <w:rFonts w:ascii="Times New Roman" w:hAnsi="Times New Roman" w:cs="Times New Roman"/>
          <w:sz w:val="24"/>
          <w:szCs w:val="24"/>
        </w:rPr>
        <w:t xml:space="preserve">. </w:t>
      </w:r>
      <w:r w:rsidR="00064C29">
        <w:rPr>
          <w:rFonts w:ascii="Times New Roman" w:hAnsi="Times New Roman" w:cs="Times New Roman"/>
          <w:sz w:val="24"/>
          <w:szCs w:val="24"/>
        </w:rPr>
        <w:t xml:space="preserve">Because our discounted cash-flow price is retrospective with actual historical data we will expect the discounted price to go up or down based on positive or negative company performance. This up or down movement </w:t>
      </w:r>
      <w:r w:rsidR="001966AD">
        <w:rPr>
          <w:rFonts w:ascii="Times New Roman" w:hAnsi="Times New Roman" w:cs="Times New Roman"/>
          <w:sz w:val="24"/>
          <w:szCs w:val="24"/>
        </w:rPr>
        <w:t xml:space="preserve">would possibly be correlated to </w:t>
      </w:r>
      <w:r w:rsidR="00612D29">
        <w:rPr>
          <w:rFonts w:ascii="Times New Roman" w:hAnsi="Times New Roman" w:cs="Times New Roman"/>
          <w:sz w:val="24"/>
          <w:szCs w:val="24"/>
        </w:rPr>
        <w:t xml:space="preserve">up or down movements in the actual price. Above we briefly alluded to this by looking at our data by eye but a more advanced measurement would be necessary. </w:t>
      </w:r>
      <w:r w:rsidR="003C5D35">
        <w:rPr>
          <w:rFonts w:ascii="Times New Roman" w:hAnsi="Times New Roman" w:cs="Times New Roman"/>
          <w:sz w:val="24"/>
          <w:szCs w:val="24"/>
        </w:rPr>
        <w:t>Measuring the correlation between movements would also be important for our understanding of the accuracy of the models</w:t>
      </w:r>
      <w:r w:rsidR="006208AD">
        <w:rPr>
          <w:rFonts w:ascii="Times New Roman" w:hAnsi="Times New Roman" w:cs="Times New Roman"/>
          <w:sz w:val="24"/>
          <w:szCs w:val="24"/>
        </w:rPr>
        <w:t>,</w:t>
      </w:r>
      <w:r w:rsidR="003C5D35">
        <w:rPr>
          <w:rFonts w:ascii="Times New Roman" w:hAnsi="Times New Roman" w:cs="Times New Roman"/>
          <w:sz w:val="24"/>
          <w:szCs w:val="24"/>
        </w:rPr>
        <w:t xml:space="preserve"> not </w:t>
      </w:r>
      <w:r w:rsidR="006208AD">
        <w:rPr>
          <w:rFonts w:ascii="Times New Roman" w:hAnsi="Times New Roman" w:cs="Times New Roman"/>
          <w:sz w:val="24"/>
          <w:szCs w:val="24"/>
        </w:rPr>
        <w:t xml:space="preserve">just </w:t>
      </w:r>
      <w:r w:rsidR="003C5D35">
        <w:rPr>
          <w:rFonts w:ascii="Times New Roman" w:hAnsi="Times New Roman" w:cs="Times New Roman"/>
          <w:sz w:val="24"/>
          <w:szCs w:val="24"/>
        </w:rPr>
        <w:t>in the sense that the discounted prices match exactly with the actual prices</w:t>
      </w:r>
      <w:r w:rsidR="006208AD">
        <w:rPr>
          <w:rFonts w:ascii="Times New Roman" w:hAnsi="Times New Roman" w:cs="Times New Roman"/>
          <w:sz w:val="24"/>
          <w:szCs w:val="24"/>
        </w:rPr>
        <w:t>,</w:t>
      </w:r>
      <w:r w:rsidR="003C5D35">
        <w:rPr>
          <w:rFonts w:ascii="Times New Roman" w:hAnsi="Times New Roman" w:cs="Times New Roman"/>
          <w:sz w:val="24"/>
          <w:szCs w:val="24"/>
        </w:rPr>
        <w:t xml:space="preserve"> but it would be </w:t>
      </w:r>
      <w:r w:rsidR="006208AD">
        <w:rPr>
          <w:rFonts w:ascii="Times New Roman" w:hAnsi="Times New Roman" w:cs="Times New Roman"/>
          <w:sz w:val="24"/>
          <w:szCs w:val="24"/>
        </w:rPr>
        <w:t xml:space="preserve">useful to measure the strength of the moment correlation. </w:t>
      </w:r>
      <w:r w:rsidR="00B87AF1">
        <w:rPr>
          <w:rFonts w:ascii="Times New Roman" w:hAnsi="Times New Roman" w:cs="Times New Roman"/>
          <w:sz w:val="24"/>
          <w:szCs w:val="24"/>
        </w:rPr>
        <w:t>This simply indicates not</w:t>
      </w:r>
      <w:r w:rsidR="006208AD">
        <w:rPr>
          <w:rFonts w:ascii="Times New Roman" w:hAnsi="Times New Roman" w:cs="Times New Roman"/>
          <w:sz w:val="24"/>
          <w:szCs w:val="24"/>
        </w:rPr>
        <w:t xml:space="preserve"> just</w:t>
      </w:r>
      <w:r w:rsidR="00B87AF1">
        <w:rPr>
          <w:rFonts w:ascii="Times New Roman" w:hAnsi="Times New Roman" w:cs="Times New Roman"/>
          <w:sz w:val="24"/>
          <w:szCs w:val="24"/>
        </w:rPr>
        <w:t xml:space="preserve"> if investors value companies exactly to a theoretical discount price, but it would test if investors can identify if a company will have a positive or negative future. In that the prices would go up when the company is set to get a larger future income and conversely the prices would go down on companies </w:t>
      </w:r>
      <w:r w:rsidR="00CA73D1">
        <w:rPr>
          <w:rFonts w:ascii="Times New Roman" w:hAnsi="Times New Roman" w:cs="Times New Roman"/>
          <w:sz w:val="24"/>
          <w:szCs w:val="24"/>
        </w:rPr>
        <w:t xml:space="preserve">with a worse future. Then the same formulation can be used in that we compare the actual up and down model movements to the actual up and down price movements, we test the overall correlation as well as the strength of the correlation. </w:t>
      </w:r>
    </w:p>
    <w:p w14:paraId="5EA2AEA3" w14:textId="30163A1A" w:rsidR="007D340A" w:rsidRDefault="007D340A" w:rsidP="00197637">
      <w:pPr>
        <w:spacing w:line="360" w:lineRule="auto"/>
        <w:ind w:firstLine="720"/>
        <w:rPr>
          <w:rFonts w:ascii="Times New Roman" w:hAnsi="Times New Roman" w:cs="Times New Roman"/>
          <w:sz w:val="24"/>
          <w:szCs w:val="24"/>
        </w:rPr>
      </w:pPr>
    </w:p>
    <w:p w14:paraId="0F494A44" w14:textId="0AED181A" w:rsidR="007552EE" w:rsidRPr="007552EE" w:rsidRDefault="00CA73D1" w:rsidP="007552EE">
      <w:pPr>
        <w:spacing w:line="360" w:lineRule="auto"/>
        <w:ind w:firstLine="720"/>
        <w:rPr>
          <w:rFonts w:ascii="Times New Roman" w:hAnsi="Times New Roman" w:cs="Times New Roman"/>
          <w:sz w:val="24"/>
          <w:szCs w:val="24"/>
        </w:rPr>
      </w:pPr>
      <w:r>
        <w:rPr>
          <w:rFonts w:ascii="Times New Roman" w:hAnsi="Times New Roman" w:cs="Times New Roman"/>
          <w:sz w:val="24"/>
          <w:szCs w:val="24"/>
        </w:rPr>
        <w:t>While testing the correlation of movements, d</w:t>
      </w:r>
      <w:r w:rsidR="007552EE" w:rsidRPr="007552EE">
        <w:rPr>
          <w:rFonts w:ascii="Times New Roman" w:hAnsi="Times New Roman" w:cs="Times New Roman"/>
          <w:sz w:val="24"/>
          <w:szCs w:val="24"/>
        </w:rPr>
        <w:t xml:space="preserve">ue to the issue of relative scale of the discount rates </w:t>
      </w:r>
      <w:r w:rsidR="007552EE">
        <w:rPr>
          <w:rFonts w:ascii="Times New Roman" w:hAnsi="Times New Roman" w:cs="Times New Roman"/>
          <w:sz w:val="24"/>
          <w:szCs w:val="24"/>
        </w:rPr>
        <w:t>it should be suggested</w:t>
      </w:r>
      <w:r w:rsidR="007552EE" w:rsidRPr="007552EE">
        <w:rPr>
          <w:rFonts w:ascii="Times New Roman" w:hAnsi="Times New Roman" w:cs="Times New Roman"/>
          <w:sz w:val="24"/>
          <w:szCs w:val="24"/>
        </w:rPr>
        <w:t xml:space="preserve"> to standardize the changes based on simple feature scaling. </w:t>
      </w:r>
      <w:r w:rsidR="007552EE">
        <w:rPr>
          <w:rFonts w:ascii="Times New Roman" w:hAnsi="Times New Roman" w:cs="Times New Roman"/>
          <w:sz w:val="24"/>
          <w:szCs w:val="24"/>
        </w:rPr>
        <w:t xml:space="preserve">This would be necessary </w:t>
      </w:r>
      <w:r w:rsidR="007552EE" w:rsidRPr="007552EE">
        <w:rPr>
          <w:rFonts w:ascii="Times New Roman" w:hAnsi="Times New Roman" w:cs="Times New Roman"/>
          <w:sz w:val="24"/>
          <w:szCs w:val="24"/>
        </w:rPr>
        <w:t xml:space="preserve">to examine a relatable comparison between the two changes in the market and in our model. When we use the simple feature scaling we will divide each number in a set by its largest value. This way, when the values change we look at them relative to their own size in the same set. Below we show the same change in the income from 100 to 150 including the 5% and 10% rates and their differences in the amount of change. However, also included is the scaled value for each discount method. The result with the scaled values is here comparable so that the change from 100 to 150 is reflected in an equal change of 0.33 no matter if the 5% or 10% rate is used. </w:t>
      </w:r>
    </w:p>
    <w:p w14:paraId="7DB67033" w14:textId="77777777" w:rsidR="00ED7EBB" w:rsidRDefault="00ED7EBB" w:rsidP="007552EE">
      <w:pPr>
        <w:spacing w:line="480" w:lineRule="auto"/>
        <w:rPr>
          <w:rFonts w:eastAsiaTheme="minorEastAsia" w:cstheme="minorHAnsi"/>
          <w:sz w:val="24"/>
          <w:szCs w:val="24"/>
        </w:rPr>
      </w:pPr>
    </w:p>
    <w:tbl>
      <w:tblPr>
        <w:tblW w:w="6980" w:type="dxa"/>
        <w:jc w:val="center"/>
        <w:tblLook w:val="04A0" w:firstRow="1" w:lastRow="0" w:firstColumn="1" w:lastColumn="0" w:noHBand="0" w:noVBand="1"/>
      </w:tblPr>
      <w:tblGrid>
        <w:gridCol w:w="1240"/>
        <w:gridCol w:w="1640"/>
        <w:gridCol w:w="1260"/>
        <w:gridCol w:w="1620"/>
        <w:gridCol w:w="1220"/>
      </w:tblGrid>
      <w:tr w:rsidR="007552EE" w14:paraId="1F1EAD52" w14:textId="77777777" w:rsidTr="007552EE">
        <w:trPr>
          <w:trHeight w:val="576"/>
          <w:jc w:val="center"/>
        </w:trPr>
        <w:tc>
          <w:tcPr>
            <w:tcW w:w="1240" w:type="dxa"/>
            <w:vAlign w:val="center"/>
            <w:hideMark/>
          </w:tcPr>
          <w:p w14:paraId="28DFD61A" w14:textId="77777777" w:rsidR="007552EE" w:rsidRPr="002939B8" w:rsidRDefault="007552EE">
            <w:pPr>
              <w:spacing w:line="480" w:lineRule="auto"/>
              <w:jc w:val="center"/>
              <w:rPr>
                <w:rFonts w:ascii="Calibri" w:eastAsia="Times New Roman" w:hAnsi="Calibri" w:cs="Calibri"/>
                <w:b/>
                <w:bCs/>
                <w:color w:val="000000"/>
                <w:sz w:val="20"/>
                <w:szCs w:val="20"/>
              </w:rPr>
            </w:pPr>
            <w:r w:rsidRPr="002939B8">
              <w:rPr>
                <w:rFonts w:ascii="Calibri" w:eastAsia="Times New Roman" w:hAnsi="Calibri" w:cs="Calibri"/>
                <w:b/>
                <w:bCs/>
                <w:color w:val="000000"/>
                <w:sz w:val="20"/>
                <w:szCs w:val="20"/>
              </w:rPr>
              <w:lastRenderedPageBreak/>
              <w:t>Income</w:t>
            </w:r>
          </w:p>
        </w:tc>
        <w:tc>
          <w:tcPr>
            <w:tcW w:w="1640" w:type="dxa"/>
            <w:vAlign w:val="center"/>
            <w:hideMark/>
          </w:tcPr>
          <w:p w14:paraId="2E2571F9" w14:textId="77777777" w:rsidR="007552EE" w:rsidRPr="002939B8" w:rsidRDefault="007552EE">
            <w:pPr>
              <w:spacing w:line="480" w:lineRule="auto"/>
              <w:jc w:val="center"/>
              <w:rPr>
                <w:rFonts w:ascii="Calibri" w:eastAsia="Times New Roman" w:hAnsi="Calibri" w:cs="Calibri"/>
                <w:b/>
                <w:bCs/>
                <w:color w:val="000000"/>
                <w:sz w:val="20"/>
                <w:szCs w:val="20"/>
              </w:rPr>
            </w:pPr>
            <w:r w:rsidRPr="002939B8">
              <w:rPr>
                <w:rFonts w:ascii="Calibri" w:eastAsia="Times New Roman" w:hAnsi="Calibri" w:cs="Calibri"/>
                <w:b/>
                <w:bCs/>
                <w:color w:val="000000"/>
                <w:sz w:val="20"/>
                <w:szCs w:val="20"/>
              </w:rPr>
              <w:t>5% Discount</w:t>
            </w:r>
          </w:p>
        </w:tc>
        <w:tc>
          <w:tcPr>
            <w:tcW w:w="1260" w:type="dxa"/>
            <w:vAlign w:val="center"/>
            <w:hideMark/>
          </w:tcPr>
          <w:p w14:paraId="6D921EB8" w14:textId="77777777" w:rsidR="007552EE" w:rsidRPr="002939B8" w:rsidRDefault="007552EE">
            <w:pPr>
              <w:spacing w:line="480" w:lineRule="auto"/>
              <w:jc w:val="center"/>
              <w:rPr>
                <w:rFonts w:ascii="Calibri" w:eastAsia="Times New Roman" w:hAnsi="Calibri" w:cs="Calibri"/>
                <w:b/>
                <w:bCs/>
                <w:color w:val="000000"/>
                <w:sz w:val="20"/>
                <w:szCs w:val="20"/>
              </w:rPr>
            </w:pPr>
            <w:r w:rsidRPr="002939B8">
              <w:rPr>
                <w:rFonts w:ascii="Calibri" w:eastAsia="Times New Roman" w:hAnsi="Calibri" w:cs="Calibri"/>
                <w:b/>
                <w:bCs/>
                <w:color w:val="000000"/>
                <w:sz w:val="20"/>
                <w:szCs w:val="20"/>
              </w:rPr>
              <w:t>5% Discount Scaled</w:t>
            </w:r>
          </w:p>
        </w:tc>
        <w:tc>
          <w:tcPr>
            <w:tcW w:w="1620" w:type="dxa"/>
            <w:vAlign w:val="center"/>
            <w:hideMark/>
          </w:tcPr>
          <w:p w14:paraId="19B15AB4" w14:textId="77777777" w:rsidR="007552EE" w:rsidRPr="002939B8" w:rsidRDefault="007552EE">
            <w:pPr>
              <w:spacing w:line="480" w:lineRule="auto"/>
              <w:jc w:val="center"/>
              <w:rPr>
                <w:rFonts w:ascii="Calibri" w:eastAsia="Times New Roman" w:hAnsi="Calibri" w:cs="Calibri"/>
                <w:b/>
                <w:bCs/>
                <w:color w:val="000000"/>
                <w:sz w:val="20"/>
                <w:szCs w:val="20"/>
              </w:rPr>
            </w:pPr>
            <w:r w:rsidRPr="002939B8">
              <w:rPr>
                <w:rFonts w:ascii="Calibri" w:eastAsia="Times New Roman" w:hAnsi="Calibri" w:cs="Calibri"/>
                <w:b/>
                <w:bCs/>
                <w:color w:val="000000"/>
                <w:sz w:val="20"/>
                <w:szCs w:val="20"/>
              </w:rPr>
              <w:t>10% Discount</w:t>
            </w:r>
          </w:p>
        </w:tc>
        <w:tc>
          <w:tcPr>
            <w:tcW w:w="1220" w:type="dxa"/>
            <w:vAlign w:val="center"/>
            <w:hideMark/>
          </w:tcPr>
          <w:p w14:paraId="43F1678F" w14:textId="77777777" w:rsidR="007552EE" w:rsidRPr="002939B8" w:rsidRDefault="007552EE">
            <w:pPr>
              <w:spacing w:line="480" w:lineRule="auto"/>
              <w:jc w:val="center"/>
              <w:rPr>
                <w:rFonts w:ascii="Calibri" w:eastAsia="Times New Roman" w:hAnsi="Calibri" w:cs="Calibri"/>
                <w:b/>
                <w:bCs/>
                <w:color w:val="000000"/>
                <w:sz w:val="20"/>
                <w:szCs w:val="20"/>
              </w:rPr>
            </w:pPr>
            <w:r w:rsidRPr="002939B8">
              <w:rPr>
                <w:rFonts w:ascii="Calibri" w:eastAsia="Times New Roman" w:hAnsi="Calibri" w:cs="Calibri"/>
                <w:b/>
                <w:bCs/>
                <w:color w:val="000000"/>
                <w:sz w:val="20"/>
                <w:szCs w:val="20"/>
              </w:rPr>
              <w:t>10% Discount Scaled</w:t>
            </w:r>
          </w:p>
        </w:tc>
      </w:tr>
      <w:tr w:rsidR="007552EE" w14:paraId="691DD2B2" w14:textId="77777777" w:rsidTr="007552EE">
        <w:trPr>
          <w:trHeight w:val="288"/>
          <w:jc w:val="center"/>
        </w:trPr>
        <w:tc>
          <w:tcPr>
            <w:tcW w:w="1240" w:type="dxa"/>
            <w:noWrap/>
            <w:vAlign w:val="bottom"/>
            <w:hideMark/>
          </w:tcPr>
          <w:p w14:paraId="76EBEA7E" w14:textId="77777777" w:rsidR="007552EE" w:rsidRPr="002939B8" w:rsidRDefault="007552EE">
            <w:pPr>
              <w:spacing w:line="480" w:lineRule="auto"/>
              <w:rPr>
                <w:rFonts w:ascii="Calibri" w:eastAsia="Times New Roman" w:hAnsi="Calibri" w:cs="Calibri"/>
                <w:color w:val="000000"/>
                <w:sz w:val="20"/>
                <w:szCs w:val="20"/>
              </w:rPr>
            </w:pPr>
            <w:r w:rsidRPr="002939B8">
              <w:rPr>
                <w:rFonts w:ascii="Calibri" w:eastAsia="Times New Roman" w:hAnsi="Calibri" w:cs="Calibri"/>
                <w:color w:val="000000"/>
                <w:sz w:val="20"/>
                <w:szCs w:val="20"/>
              </w:rPr>
              <w:t xml:space="preserve"> $       100.00 </w:t>
            </w:r>
          </w:p>
        </w:tc>
        <w:tc>
          <w:tcPr>
            <w:tcW w:w="1640" w:type="dxa"/>
            <w:tcBorders>
              <w:top w:val="single" w:sz="4" w:space="0" w:color="auto"/>
              <w:left w:val="single" w:sz="4" w:space="0" w:color="auto"/>
              <w:bottom w:val="single" w:sz="4" w:space="0" w:color="auto"/>
              <w:right w:val="single" w:sz="4" w:space="0" w:color="auto"/>
            </w:tcBorders>
            <w:noWrap/>
            <w:vAlign w:val="center"/>
            <w:hideMark/>
          </w:tcPr>
          <w:p w14:paraId="538FDD75" w14:textId="77777777" w:rsidR="007552EE" w:rsidRPr="002939B8" w:rsidRDefault="007552EE">
            <w:pPr>
              <w:spacing w:line="480" w:lineRule="auto"/>
              <w:jc w:val="center"/>
              <w:rPr>
                <w:rFonts w:ascii="Calibri" w:eastAsia="Times New Roman" w:hAnsi="Calibri" w:cs="Calibri"/>
                <w:color w:val="000000"/>
                <w:sz w:val="20"/>
                <w:szCs w:val="20"/>
              </w:rPr>
            </w:pPr>
            <w:r w:rsidRPr="002939B8">
              <w:rPr>
                <w:rFonts w:ascii="Calibri" w:eastAsia="Times New Roman" w:hAnsi="Calibri" w:cs="Calibri"/>
                <w:color w:val="000000"/>
                <w:sz w:val="20"/>
                <w:szCs w:val="20"/>
              </w:rPr>
              <w:t xml:space="preserve"> $               95.24 </w:t>
            </w:r>
          </w:p>
        </w:tc>
        <w:tc>
          <w:tcPr>
            <w:tcW w:w="1260" w:type="dxa"/>
            <w:tcBorders>
              <w:top w:val="single" w:sz="4" w:space="0" w:color="auto"/>
              <w:left w:val="nil"/>
              <w:bottom w:val="single" w:sz="4" w:space="0" w:color="auto"/>
              <w:right w:val="single" w:sz="4" w:space="0" w:color="auto"/>
            </w:tcBorders>
            <w:noWrap/>
            <w:vAlign w:val="center"/>
            <w:hideMark/>
          </w:tcPr>
          <w:p w14:paraId="512FAABE" w14:textId="77777777" w:rsidR="007552EE" w:rsidRPr="002939B8" w:rsidRDefault="007552EE">
            <w:pPr>
              <w:spacing w:line="480" w:lineRule="auto"/>
              <w:jc w:val="center"/>
              <w:rPr>
                <w:rFonts w:ascii="Calibri" w:eastAsia="Times New Roman" w:hAnsi="Calibri" w:cs="Calibri"/>
                <w:color w:val="000000"/>
                <w:sz w:val="20"/>
                <w:szCs w:val="20"/>
              </w:rPr>
            </w:pPr>
            <w:r w:rsidRPr="002939B8">
              <w:rPr>
                <w:rFonts w:ascii="Calibri" w:eastAsia="Times New Roman" w:hAnsi="Calibri" w:cs="Calibri"/>
                <w:color w:val="000000"/>
                <w:sz w:val="20"/>
                <w:szCs w:val="20"/>
              </w:rPr>
              <w:t>0.667</w:t>
            </w:r>
          </w:p>
        </w:tc>
        <w:tc>
          <w:tcPr>
            <w:tcW w:w="1620" w:type="dxa"/>
            <w:tcBorders>
              <w:top w:val="single" w:sz="4" w:space="0" w:color="auto"/>
              <w:left w:val="nil"/>
              <w:bottom w:val="single" w:sz="4" w:space="0" w:color="auto"/>
              <w:right w:val="single" w:sz="4" w:space="0" w:color="auto"/>
            </w:tcBorders>
            <w:noWrap/>
            <w:vAlign w:val="center"/>
            <w:hideMark/>
          </w:tcPr>
          <w:p w14:paraId="2CB621AD" w14:textId="77777777" w:rsidR="007552EE" w:rsidRPr="002939B8" w:rsidRDefault="007552EE">
            <w:pPr>
              <w:spacing w:line="480" w:lineRule="auto"/>
              <w:jc w:val="center"/>
              <w:rPr>
                <w:rFonts w:ascii="Calibri" w:eastAsia="Times New Roman" w:hAnsi="Calibri" w:cs="Calibri"/>
                <w:color w:val="000000"/>
                <w:sz w:val="20"/>
                <w:szCs w:val="20"/>
              </w:rPr>
            </w:pPr>
            <w:r w:rsidRPr="002939B8">
              <w:rPr>
                <w:rFonts w:ascii="Calibri" w:eastAsia="Times New Roman" w:hAnsi="Calibri" w:cs="Calibri"/>
                <w:color w:val="000000"/>
                <w:sz w:val="20"/>
                <w:szCs w:val="20"/>
              </w:rPr>
              <w:t xml:space="preserve"> $              90.91 </w:t>
            </w:r>
          </w:p>
        </w:tc>
        <w:tc>
          <w:tcPr>
            <w:tcW w:w="1220" w:type="dxa"/>
            <w:tcBorders>
              <w:top w:val="single" w:sz="4" w:space="0" w:color="auto"/>
              <w:left w:val="nil"/>
              <w:bottom w:val="single" w:sz="4" w:space="0" w:color="auto"/>
              <w:right w:val="single" w:sz="4" w:space="0" w:color="auto"/>
            </w:tcBorders>
            <w:noWrap/>
            <w:vAlign w:val="center"/>
            <w:hideMark/>
          </w:tcPr>
          <w:p w14:paraId="6236BDD7" w14:textId="77777777" w:rsidR="007552EE" w:rsidRPr="002939B8" w:rsidRDefault="007552EE">
            <w:pPr>
              <w:spacing w:line="480" w:lineRule="auto"/>
              <w:jc w:val="center"/>
              <w:rPr>
                <w:rFonts w:ascii="Calibri" w:eastAsia="Times New Roman" w:hAnsi="Calibri" w:cs="Calibri"/>
                <w:color w:val="000000"/>
                <w:sz w:val="20"/>
                <w:szCs w:val="20"/>
              </w:rPr>
            </w:pPr>
            <w:r w:rsidRPr="002939B8">
              <w:rPr>
                <w:rFonts w:ascii="Calibri" w:eastAsia="Times New Roman" w:hAnsi="Calibri" w:cs="Calibri"/>
                <w:color w:val="000000"/>
                <w:sz w:val="20"/>
                <w:szCs w:val="20"/>
              </w:rPr>
              <w:t>0.667</w:t>
            </w:r>
          </w:p>
        </w:tc>
      </w:tr>
      <w:tr w:rsidR="007552EE" w14:paraId="780ADAD7" w14:textId="77777777" w:rsidTr="007552EE">
        <w:trPr>
          <w:trHeight w:val="300"/>
          <w:jc w:val="center"/>
        </w:trPr>
        <w:tc>
          <w:tcPr>
            <w:tcW w:w="1240" w:type="dxa"/>
            <w:tcBorders>
              <w:top w:val="nil"/>
              <w:left w:val="nil"/>
              <w:bottom w:val="double" w:sz="6" w:space="0" w:color="auto"/>
              <w:right w:val="nil"/>
            </w:tcBorders>
            <w:noWrap/>
            <w:vAlign w:val="bottom"/>
            <w:hideMark/>
          </w:tcPr>
          <w:p w14:paraId="3828DE97" w14:textId="77777777" w:rsidR="007552EE" w:rsidRPr="002939B8" w:rsidRDefault="007552EE">
            <w:pPr>
              <w:spacing w:line="480" w:lineRule="auto"/>
              <w:rPr>
                <w:rFonts w:ascii="Calibri" w:eastAsia="Times New Roman" w:hAnsi="Calibri" w:cs="Calibri"/>
                <w:color w:val="000000"/>
                <w:sz w:val="20"/>
                <w:szCs w:val="20"/>
              </w:rPr>
            </w:pPr>
            <w:r w:rsidRPr="002939B8">
              <w:rPr>
                <w:rFonts w:ascii="Calibri" w:eastAsia="Times New Roman" w:hAnsi="Calibri" w:cs="Calibri"/>
                <w:color w:val="000000"/>
                <w:sz w:val="20"/>
                <w:szCs w:val="20"/>
              </w:rPr>
              <w:t xml:space="preserve"> $       150.00 </w:t>
            </w:r>
          </w:p>
        </w:tc>
        <w:tc>
          <w:tcPr>
            <w:tcW w:w="1640" w:type="dxa"/>
            <w:tcBorders>
              <w:top w:val="nil"/>
              <w:left w:val="single" w:sz="4" w:space="0" w:color="auto"/>
              <w:bottom w:val="double" w:sz="6" w:space="0" w:color="auto"/>
              <w:right w:val="single" w:sz="4" w:space="0" w:color="auto"/>
            </w:tcBorders>
            <w:noWrap/>
            <w:vAlign w:val="center"/>
            <w:hideMark/>
          </w:tcPr>
          <w:p w14:paraId="12F01E3A" w14:textId="77777777" w:rsidR="007552EE" w:rsidRPr="002939B8" w:rsidRDefault="007552EE">
            <w:pPr>
              <w:spacing w:line="480" w:lineRule="auto"/>
              <w:jc w:val="center"/>
              <w:rPr>
                <w:rFonts w:ascii="Calibri" w:eastAsia="Times New Roman" w:hAnsi="Calibri" w:cs="Calibri"/>
                <w:color w:val="000000"/>
                <w:sz w:val="20"/>
                <w:szCs w:val="20"/>
              </w:rPr>
            </w:pPr>
            <w:r w:rsidRPr="002939B8">
              <w:rPr>
                <w:rFonts w:ascii="Calibri" w:eastAsia="Times New Roman" w:hAnsi="Calibri" w:cs="Calibri"/>
                <w:color w:val="000000"/>
                <w:sz w:val="20"/>
                <w:szCs w:val="20"/>
              </w:rPr>
              <w:t xml:space="preserve"> $             142.86 </w:t>
            </w:r>
          </w:p>
        </w:tc>
        <w:tc>
          <w:tcPr>
            <w:tcW w:w="1260" w:type="dxa"/>
            <w:tcBorders>
              <w:top w:val="nil"/>
              <w:left w:val="nil"/>
              <w:bottom w:val="double" w:sz="6" w:space="0" w:color="auto"/>
              <w:right w:val="single" w:sz="4" w:space="0" w:color="auto"/>
            </w:tcBorders>
            <w:noWrap/>
            <w:vAlign w:val="center"/>
            <w:hideMark/>
          </w:tcPr>
          <w:p w14:paraId="20C4429B" w14:textId="77777777" w:rsidR="007552EE" w:rsidRPr="002939B8" w:rsidRDefault="007552EE">
            <w:pPr>
              <w:spacing w:line="480" w:lineRule="auto"/>
              <w:jc w:val="center"/>
              <w:rPr>
                <w:rFonts w:ascii="Calibri" w:eastAsia="Times New Roman" w:hAnsi="Calibri" w:cs="Calibri"/>
                <w:color w:val="000000"/>
                <w:sz w:val="20"/>
                <w:szCs w:val="20"/>
              </w:rPr>
            </w:pPr>
            <w:r w:rsidRPr="002939B8">
              <w:rPr>
                <w:rFonts w:ascii="Calibri" w:eastAsia="Times New Roman" w:hAnsi="Calibri" w:cs="Calibri"/>
                <w:color w:val="000000"/>
                <w:sz w:val="20"/>
                <w:szCs w:val="20"/>
              </w:rPr>
              <w:t>1</w:t>
            </w:r>
          </w:p>
        </w:tc>
        <w:tc>
          <w:tcPr>
            <w:tcW w:w="1620" w:type="dxa"/>
            <w:tcBorders>
              <w:top w:val="nil"/>
              <w:left w:val="nil"/>
              <w:bottom w:val="double" w:sz="6" w:space="0" w:color="auto"/>
              <w:right w:val="single" w:sz="4" w:space="0" w:color="auto"/>
            </w:tcBorders>
            <w:noWrap/>
            <w:vAlign w:val="center"/>
            <w:hideMark/>
          </w:tcPr>
          <w:p w14:paraId="243BFC3E" w14:textId="77777777" w:rsidR="007552EE" w:rsidRPr="002939B8" w:rsidRDefault="007552EE">
            <w:pPr>
              <w:spacing w:line="480" w:lineRule="auto"/>
              <w:jc w:val="center"/>
              <w:rPr>
                <w:rFonts w:ascii="Calibri" w:eastAsia="Times New Roman" w:hAnsi="Calibri" w:cs="Calibri"/>
                <w:color w:val="000000"/>
                <w:sz w:val="20"/>
                <w:szCs w:val="20"/>
              </w:rPr>
            </w:pPr>
            <w:r w:rsidRPr="002939B8">
              <w:rPr>
                <w:rFonts w:ascii="Calibri" w:eastAsia="Times New Roman" w:hAnsi="Calibri" w:cs="Calibri"/>
                <w:color w:val="000000"/>
                <w:sz w:val="20"/>
                <w:szCs w:val="20"/>
              </w:rPr>
              <w:t xml:space="preserve"> $            136.36 </w:t>
            </w:r>
          </w:p>
        </w:tc>
        <w:tc>
          <w:tcPr>
            <w:tcW w:w="1220" w:type="dxa"/>
            <w:tcBorders>
              <w:top w:val="nil"/>
              <w:left w:val="nil"/>
              <w:bottom w:val="double" w:sz="6" w:space="0" w:color="auto"/>
              <w:right w:val="single" w:sz="4" w:space="0" w:color="auto"/>
            </w:tcBorders>
            <w:noWrap/>
            <w:vAlign w:val="center"/>
            <w:hideMark/>
          </w:tcPr>
          <w:p w14:paraId="2C489863" w14:textId="77777777" w:rsidR="007552EE" w:rsidRPr="002939B8" w:rsidRDefault="007552EE">
            <w:pPr>
              <w:spacing w:line="480" w:lineRule="auto"/>
              <w:jc w:val="center"/>
              <w:rPr>
                <w:rFonts w:ascii="Calibri" w:eastAsia="Times New Roman" w:hAnsi="Calibri" w:cs="Calibri"/>
                <w:color w:val="000000"/>
                <w:sz w:val="20"/>
                <w:szCs w:val="20"/>
              </w:rPr>
            </w:pPr>
            <w:r w:rsidRPr="002939B8">
              <w:rPr>
                <w:rFonts w:ascii="Calibri" w:eastAsia="Times New Roman" w:hAnsi="Calibri" w:cs="Calibri"/>
                <w:color w:val="000000"/>
                <w:sz w:val="20"/>
                <w:szCs w:val="20"/>
              </w:rPr>
              <w:t>1</w:t>
            </w:r>
          </w:p>
        </w:tc>
      </w:tr>
      <w:tr w:rsidR="007552EE" w14:paraId="30DC0803" w14:textId="77777777" w:rsidTr="007552EE">
        <w:trPr>
          <w:trHeight w:val="300"/>
          <w:jc w:val="center"/>
        </w:trPr>
        <w:tc>
          <w:tcPr>
            <w:tcW w:w="1240" w:type="dxa"/>
            <w:noWrap/>
            <w:vAlign w:val="center"/>
            <w:hideMark/>
          </w:tcPr>
          <w:p w14:paraId="537A51E1" w14:textId="77777777" w:rsidR="007552EE" w:rsidRPr="002939B8" w:rsidRDefault="007552EE">
            <w:pPr>
              <w:spacing w:line="480" w:lineRule="auto"/>
              <w:jc w:val="center"/>
              <w:rPr>
                <w:rFonts w:ascii="Calibri" w:eastAsia="Times New Roman" w:hAnsi="Calibri" w:cs="Calibri"/>
                <w:color w:val="000000"/>
                <w:sz w:val="20"/>
                <w:szCs w:val="20"/>
              </w:rPr>
            </w:pPr>
            <w:r w:rsidRPr="002939B8">
              <w:rPr>
                <w:rFonts w:ascii="Calibri" w:eastAsia="Times New Roman" w:hAnsi="Calibri" w:cs="Calibri"/>
                <w:color w:val="000000"/>
                <w:sz w:val="20"/>
                <w:szCs w:val="20"/>
              </w:rPr>
              <w:t>Difference</w:t>
            </w:r>
          </w:p>
        </w:tc>
        <w:tc>
          <w:tcPr>
            <w:tcW w:w="1640" w:type="dxa"/>
            <w:noWrap/>
            <w:vAlign w:val="center"/>
            <w:hideMark/>
          </w:tcPr>
          <w:p w14:paraId="16A4149C" w14:textId="77777777" w:rsidR="007552EE" w:rsidRPr="002939B8" w:rsidRDefault="007552EE">
            <w:pPr>
              <w:spacing w:line="480" w:lineRule="auto"/>
              <w:jc w:val="center"/>
              <w:rPr>
                <w:rFonts w:ascii="Calibri" w:eastAsia="Times New Roman" w:hAnsi="Calibri" w:cs="Calibri"/>
                <w:color w:val="000000"/>
                <w:sz w:val="20"/>
                <w:szCs w:val="20"/>
              </w:rPr>
            </w:pPr>
            <w:r w:rsidRPr="002939B8">
              <w:rPr>
                <w:rFonts w:ascii="Calibri" w:eastAsia="Times New Roman" w:hAnsi="Calibri" w:cs="Calibri"/>
                <w:color w:val="000000"/>
                <w:sz w:val="20"/>
                <w:szCs w:val="20"/>
              </w:rPr>
              <w:t xml:space="preserve"> $               47.62 </w:t>
            </w:r>
          </w:p>
        </w:tc>
        <w:tc>
          <w:tcPr>
            <w:tcW w:w="1260" w:type="dxa"/>
            <w:noWrap/>
            <w:vAlign w:val="center"/>
            <w:hideMark/>
          </w:tcPr>
          <w:p w14:paraId="2FB75F6B" w14:textId="77777777" w:rsidR="007552EE" w:rsidRPr="002939B8" w:rsidRDefault="007552EE">
            <w:pPr>
              <w:spacing w:line="480" w:lineRule="auto"/>
              <w:jc w:val="center"/>
              <w:rPr>
                <w:rFonts w:ascii="Calibri" w:eastAsia="Times New Roman" w:hAnsi="Calibri" w:cs="Calibri"/>
                <w:color w:val="000000"/>
                <w:sz w:val="20"/>
                <w:szCs w:val="20"/>
              </w:rPr>
            </w:pPr>
            <w:r w:rsidRPr="002939B8">
              <w:rPr>
                <w:rFonts w:ascii="Calibri" w:eastAsia="Times New Roman" w:hAnsi="Calibri" w:cs="Calibri"/>
                <w:color w:val="000000"/>
                <w:sz w:val="20"/>
                <w:szCs w:val="20"/>
              </w:rPr>
              <w:t>0.333</w:t>
            </w:r>
          </w:p>
        </w:tc>
        <w:tc>
          <w:tcPr>
            <w:tcW w:w="1620" w:type="dxa"/>
            <w:noWrap/>
            <w:vAlign w:val="center"/>
            <w:hideMark/>
          </w:tcPr>
          <w:p w14:paraId="28D44EEF" w14:textId="77777777" w:rsidR="007552EE" w:rsidRPr="002939B8" w:rsidRDefault="007552EE">
            <w:pPr>
              <w:spacing w:line="480" w:lineRule="auto"/>
              <w:jc w:val="center"/>
              <w:rPr>
                <w:rFonts w:ascii="Calibri" w:eastAsia="Times New Roman" w:hAnsi="Calibri" w:cs="Calibri"/>
                <w:color w:val="000000"/>
                <w:sz w:val="20"/>
                <w:szCs w:val="20"/>
              </w:rPr>
            </w:pPr>
            <w:r w:rsidRPr="002939B8">
              <w:rPr>
                <w:rFonts w:ascii="Calibri" w:eastAsia="Times New Roman" w:hAnsi="Calibri" w:cs="Calibri"/>
                <w:color w:val="000000"/>
                <w:sz w:val="20"/>
                <w:szCs w:val="20"/>
              </w:rPr>
              <w:t xml:space="preserve"> $              45.45 </w:t>
            </w:r>
          </w:p>
        </w:tc>
        <w:tc>
          <w:tcPr>
            <w:tcW w:w="1220" w:type="dxa"/>
            <w:noWrap/>
            <w:vAlign w:val="center"/>
            <w:hideMark/>
          </w:tcPr>
          <w:p w14:paraId="73E4F01A" w14:textId="77777777" w:rsidR="007552EE" w:rsidRPr="002939B8" w:rsidRDefault="007552EE">
            <w:pPr>
              <w:spacing w:line="480" w:lineRule="auto"/>
              <w:jc w:val="center"/>
              <w:rPr>
                <w:rFonts w:ascii="Calibri" w:eastAsia="Times New Roman" w:hAnsi="Calibri" w:cs="Calibri"/>
                <w:color w:val="000000"/>
                <w:sz w:val="20"/>
                <w:szCs w:val="20"/>
              </w:rPr>
            </w:pPr>
            <w:r w:rsidRPr="002939B8">
              <w:rPr>
                <w:rFonts w:ascii="Calibri" w:eastAsia="Times New Roman" w:hAnsi="Calibri" w:cs="Calibri"/>
                <w:color w:val="000000"/>
                <w:sz w:val="20"/>
                <w:szCs w:val="20"/>
              </w:rPr>
              <w:t>0.333</w:t>
            </w:r>
          </w:p>
        </w:tc>
      </w:tr>
    </w:tbl>
    <w:p w14:paraId="2D6AB1FB" w14:textId="08E036F2" w:rsidR="007552EE" w:rsidRDefault="007552EE" w:rsidP="007552EE">
      <w:pPr>
        <w:spacing w:line="480" w:lineRule="auto"/>
        <w:rPr>
          <w:rFonts w:eastAsiaTheme="minorEastAsia" w:cstheme="minorHAnsi"/>
          <w:sz w:val="24"/>
          <w:szCs w:val="24"/>
        </w:rPr>
      </w:pPr>
    </w:p>
    <w:p w14:paraId="5FBFC572" w14:textId="5F7C500D" w:rsidR="007552EE" w:rsidRDefault="007552EE" w:rsidP="007552EE">
      <w:pPr>
        <w:spacing w:line="360" w:lineRule="auto"/>
        <w:ind w:firstLine="720"/>
        <w:rPr>
          <w:rFonts w:ascii="Times New Roman" w:hAnsi="Times New Roman" w:cs="Times New Roman"/>
          <w:sz w:val="24"/>
          <w:szCs w:val="24"/>
        </w:rPr>
      </w:pPr>
      <w:r w:rsidRPr="007552EE">
        <w:rPr>
          <w:rFonts w:ascii="Times New Roman" w:hAnsi="Times New Roman" w:cs="Times New Roman"/>
          <w:sz w:val="24"/>
          <w:szCs w:val="24"/>
        </w:rPr>
        <w:t>Therefore, now we can come closer to a comparable difference between the changes between our fixed rate model and the market. When the market moves, we will look at that change in magnitude in the context of the existing market prices and we will do the same for our model. Yet we may also recall back to the cost of capital and discount rate selection and know that any real rate used in the market must change as any given rate exists in an already existing and changing marketplace with already existing and changing expectations</w:t>
      </w:r>
      <w:r>
        <w:rPr>
          <w:rFonts w:ascii="Times New Roman" w:hAnsi="Times New Roman" w:cs="Times New Roman"/>
          <w:sz w:val="24"/>
          <w:szCs w:val="24"/>
        </w:rPr>
        <w:t>.</w:t>
      </w:r>
    </w:p>
    <w:p w14:paraId="3F17F12B" w14:textId="148BCE6C" w:rsidR="007552EE" w:rsidRDefault="007552EE" w:rsidP="007552EE">
      <w:pPr>
        <w:spacing w:line="360" w:lineRule="auto"/>
        <w:ind w:firstLine="720"/>
        <w:rPr>
          <w:rFonts w:ascii="Times New Roman" w:hAnsi="Times New Roman" w:cs="Times New Roman"/>
          <w:sz w:val="24"/>
          <w:szCs w:val="24"/>
        </w:rPr>
      </w:pPr>
    </w:p>
    <w:p w14:paraId="527AC9DE" w14:textId="0EE9A91F" w:rsidR="007552EE" w:rsidRDefault="007552EE" w:rsidP="007552E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while the study conducted in this paper </w:t>
      </w:r>
      <w:r w:rsidR="00E0529A">
        <w:rPr>
          <w:rFonts w:ascii="Times New Roman" w:hAnsi="Times New Roman" w:cs="Times New Roman"/>
          <w:sz w:val="24"/>
          <w:szCs w:val="24"/>
        </w:rPr>
        <w:t>has added some, what we refer to as missing details to the Shiller approach, still a more advanced approach is required that simply takes time</w:t>
      </w:r>
      <w:r w:rsidR="00C36CA3">
        <w:rPr>
          <w:rFonts w:ascii="Times New Roman" w:hAnsi="Times New Roman" w:cs="Times New Roman"/>
          <w:sz w:val="24"/>
          <w:szCs w:val="24"/>
        </w:rPr>
        <w:t xml:space="preserve">, skill, and effort in writing the programming code. </w:t>
      </w:r>
      <w:r w:rsidR="0008393C">
        <w:rPr>
          <w:rFonts w:ascii="Times New Roman" w:hAnsi="Times New Roman" w:cs="Times New Roman"/>
          <w:sz w:val="24"/>
          <w:szCs w:val="24"/>
        </w:rPr>
        <w:t>Our results that showed discounted price</w:t>
      </w:r>
      <w:r w:rsidR="00CA0773">
        <w:rPr>
          <w:rFonts w:ascii="Times New Roman" w:hAnsi="Times New Roman" w:cs="Times New Roman"/>
          <w:sz w:val="24"/>
          <w:szCs w:val="24"/>
        </w:rPr>
        <w:t>s</w:t>
      </w:r>
      <w:r w:rsidR="0008393C">
        <w:rPr>
          <w:rFonts w:ascii="Times New Roman" w:hAnsi="Times New Roman" w:cs="Times New Roman"/>
          <w:sz w:val="24"/>
          <w:szCs w:val="24"/>
        </w:rPr>
        <w:t xml:space="preserve"> that greatly deviated from the actual price</w:t>
      </w:r>
      <w:r w:rsidR="00CA0773">
        <w:rPr>
          <w:rFonts w:ascii="Times New Roman" w:hAnsi="Times New Roman" w:cs="Times New Roman"/>
          <w:sz w:val="24"/>
          <w:szCs w:val="24"/>
        </w:rPr>
        <w:t xml:space="preserve">s, as was </w:t>
      </w:r>
      <w:r w:rsidR="0008393C">
        <w:rPr>
          <w:rFonts w:ascii="Times New Roman" w:hAnsi="Times New Roman" w:cs="Times New Roman"/>
          <w:sz w:val="24"/>
          <w:szCs w:val="24"/>
        </w:rPr>
        <w:t>expected</w:t>
      </w:r>
      <w:r w:rsidR="00CA0773">
        <w:rPr>
          <w:rFonts w:ascii="Times New Roman" w:hAnsi="Times New Roman" w:cs="Times New Roman"/>
          <w:sz w:val="24"/>
          <w:szCs w:val="24"/>
        </w:rPr>
        <w:t>,</w:t>
      </w:r>
      <w:r w:rsidR="0008393C">
        <w:rPr>
          <w:rFonts w:ascii="Times New Roman" w:hAnsi="Times New Roman" w:cs="Times New Roman"/>
          <w:sz w:val="24"/>
          <w:szCs w:val="24"/>
        </w:rPr>
        <w:t xml:space="preserve"> but with multiple iterations</w:t>
      </w:r>
      <w:r w:rsidR="00CA0773">
        <w:rPr>
          <w:rFonts w:ascii="Times New Roman" w:hAnsi="Times New Roman" w:cs="Times New Roman"/>
          <w:sz w:val="24"/>
          <w:szCs w:val="24"/>
        </w:rPr>
        <w:t xml:space="preserve"> and different models</w:t>
      </w:r>
      <w:r w:rsidR="0008393C">
        <w:rPr>
          <w:rFonts w:ascii="Times New Roman" w:hAnsi="Times New Roman" w:cs="Times New Roman"/>
          <w:sz w:val="24"/>
          <w:szCs w:val="24"/>
        </w:rPr>
        <w:t xml:space="preserve"> it should be possible </w:t>
      </w:r>
      <w:r w:rsidR="00CA0773">
        <w:rPr>
          <w:rFonts w:ascii="Times New Roman" w:hAnsi="Times New Roman" w:cs="Times New Roman"/>
          <w:sz w:val="24"/>
          <w:szCs w:val="24"/>
        </w:rPr>
        <w:t>to</w:t>
      </w:r>
      <w:r w:rsidR="00F034EB">
        <w:rPr>
          <w:rFonts w:ascii="Times New Roman" w:hAnsi="Times New Roman" w:cs="Times New Roman"/>
          <w:sz w:val="24"/>
          <w:szCs w:val="24"/>
        </w:rPr>
        <w:t xml:space="preserve"> find a better fitting model</w:t>
      </w:r>
      <w:r w:rsidR="008D4086">
        <w:rPr>
          <w:rFonts w:ascii="Times New Roman" w:hAnsi="Times New Roman" w:cs="Times New Roman"/>
          <w:sz w:val="24"/>
          <w:szCs w:val="24"/>
        </w:rPr>
        <w:t xml:space="preserve">. And moreover, as we just described above, a correlation of movements in the discount price and actual price </w:t>
      </w:r>
      <w:r w:rsidR="00A10866">
        <w:rPr>
          <w:rFonts w:ascii="Times New Roman" w:hAnsi="Times New Roman" w:cs="Times New Roman"/>
          <w:sz w:val="24"/>
          <w:szCs w:val="24"/>
        </w:rPr>
        <w:t xml:space="preserve">should also be tracked. </w:t>
      </w:r>
    </w:p>
    <w:p w14:paraId="7B5DF5DF" w14:textId="77777777" w:rsidR="00BD553C" w:rsidRPr="002007E2" w:rsidRDefault="00BD553C" w:rsidP="00197637">
      <w:pPr>
        <w:spacing w:line="360" w:lineRule="auto"/>
        <w:rPr>
          <w:rFonts w:ascii="Times New Roman" w:hAnsi="Times New Roman" w:cs="Times New Roman"/>
          <w:sz w:val="24"/>
          <w:szCs w:val="24"/>
        </w:rPr>
      </w:pPr>
    </w:p>
    <w:p w14:paraId="4241B28D" w14:textId="43991170" w:rsidR="009337D5" w:rsidRPr="002007E2" w:rsidRDefault="004D09F0" w:rsidP="00197637">
      <w:pPr>
        <w:pStyle w:val="Heading1"/>
        <w:spacing w:before="0" w:line="360" w:lineRule="auto"/>
      </w:pPr>
      <w:bookmarkStart w:id="11" w:name="_Toc85030410"/>
      <w:r>
        <w:t>Conclusion</w:t>
      </w:r>
      <w:bookmarkEnd w:id="11"/>
    </w:p>
    <w:p w14:paraId="0FE2CFA1" w14:textId="77777777" w:rsidR="00F83D62" w:rsidRDefault="00F83D62" w:rsidP="00197637">
      <w:pPr>
        <w:spacing w:line="360" w:lineRule="auto"/>
        <w:ind w:firstLine="720"/>
        <w:rPr>
          <w:rFonts w:ascii="Times New Roman" w:hAnsi="Times New Roman" w:cs="Times New Roman"/>
          <w:sz w:val="24"/>
          <w:szCs w:val="24"/>
        </w:rPr>
      </w:pPr>
    </w:p>
    <w:p w14:paraId="6D6B96BF" w14:textId="6917514C" w:rsidR="009337D5" w:rsidRDefault="001F1AEC" w:rsidP="00197637">
      <w:pPr>
        <w:spacing w:line="360" w:lineRule="auto"/>
        <w:ind w:firstLine="720"/>
        <w:rPr>
          <w:rFonts w:ascii="Times New Roman" w:hAnsi="Times New Roman" w:cs="Times New Roman"/>
          <w:sz w:val="24"/>
          <w:szCs w:val="24"/>
        </w:rPr>
      </w:pPr>
      <w:r>
        <w:rPr>
          <w:rFonts w:ascii="Times New Roman" w:hAnsi="Times New Roman" w:cs="Times New Roman"/>
          <w:sz w:val="24"/>
          <w:szCs w:val="24"/>
        </w:rPr>
        <w:t>From our study</w:t>
      </w:r>
      <w:r w:rsidR="009B4768">
        <w:rPr>
          <w:rFonts w:ascii="Times New Roman" w:hAnsi="Times New Roman" w:cs="Times New Roman"/>
          <w:sz w:val="24"/>
          <w:szCs w:val="24"/>
        </w:rPr>
        <w:t xml:space="preserve"> of 124 </w:t>
      </w:r>
      <w:r w:rsidR="00F1500B">
        <w:rPr>
          <w:rFonts w:ascii="Times New Roman" w:hAnsi="Times New Roman" w:cs="Times New Roman"/>
          <w:sz w:val="24"/>
          <w:szCs w:val="24"/>
        </w:rPr>
        <w:t>companies,</w:t>
      </w:r>
      <w:r w:rsidR="009B4768">
        <w:rPr>
          <w:rFonts w:ascii="Times New Roman" w:hAnsi="Times New Roman" w:cs="Times New Roman"/>
          <w:sz w:val="24"/>
          <w:szCs w:val="24"/>
        </w:rPr>
        <w:t xml:space="preserve"> we found that historical valuations did not m</w:t>
      </w:r>
      <w:r w:rsidR="00F24842">
        <w:rPr>
          <w:rFonts w:ascii="Times New Roman" w:hAnsi="Times New Roman" w:cs="Times New Roman"/>
          <w:sz w:val="24"/>
          <w:szCs w:val="24"/>
        </w:rPr>
        <w:t>atch the actual future cash-flows. This means that</w:t>
      </w:r>
      <w:r w:rsidR="00111E8C">
        <w:rPr>
          <w:rFonts w:ascii="Times New Roman" w:hAnsi="Times New Roman" w:cs="Times New Roman"/>
          <w:sz w:val="24"/>
          <w:szCs w:val="24"/>
        </w:rPr>
        <w:t xml:space="preserve"> our results show that</w:t>
      </w:r>
      <w:r w:rsidR="00F24842">
        <w:rPr>
          <w:rFonts w:ascii="Times New Roman" w:hAnsi="Times New Roman" w:cs="Times New Roman"/>
          <w:sz w:val="24"/>
          <w:szCs w:val="24"/>
        </w:rPr>
        <w:t xml:space="preserve"> </w:t>
      </w:r>
      <w:r w:rsidR="005F782E">
        <w:rPr>
          <w:rFonts w:ascii="Times New Roman" w:hAnsi="Times New Roman" w:cs="Times New Roman"/>
          <w:sz w:val="24"/>
          <w:szCs w:val="24"/>
        </w:rPr>
        <w:t xml:space="preserve">investors did not properly price the company based on our 5-year horizon </w:t>
      </w:r>
      <w:r w:rsidR="002366E1">
        <w:rPr>
          <w:rFonts w:ascii="Times New Roman" w:hAnsi="Times New Roman" w:cs="Times New Roman"/>
          <w:sz w:val="24"/>
          <w:szCs w:val="24"/>
        </w:rPr>
        <w:t xml:space="preserve">and techniques. When an investor does not price an asset </w:t>
      </w:r>
      <w:r w:rsidR="00BC045E">
        <w:rPr>
          <w:rFonts w:ascii="Times New Roman" w:hAnsi="Times New Roman" w:cs="Times New Roman"/>
          <w:sz w:val="24"/>
          <w:szCs w:val="24"/>
        </w:rPr>
        <w:t xml:space="preserve">correctly this means that the future prediction of cash-flows was not accurate. </w:t>
      </w:r>
      <w:r w:rsidR="00B94EE0">
        <w:rPr>
          <w:rFonts w:ascii="Times New Roman" w:hAnsi="Times New Roman" w:cs="Times New Roman"/>
          <w:sz w:val="24"/>
          <w:szCs w:val="24"/>
        </w:rPr>
        <w:t xml:space="preserve">Our study </w:t>
      </w:r>
      <w:r w:rsidR="00B94EE0">
        <w:rPr>
          <w:rFonts w:ascii="Times New Roman" w:hAnsi="Times New Roman" w:cs="Times New Roman"/>
          <w:sz w:val="24"/>
          <w:szCs w:val="24"/>
        </w:rPr>
        <w:lastRenderedPageBreak/>
        <w:t xml:space="preserve">also compliments </w:t>
      </w:r>
      <w:r w:rsidR="00111E8C">
        <w:rPr>
          <w:rFonts w:ascii="Times New Roman" w:hAnsi="Times New Roman" w:cs="Times New Roman"/>
          <w:sz w:val="24"/>
          <w:szCs w:val="24"/>
        </w:rPr>
        <w:t>the study</w:t>
      </w:r>
      <w:r w:rsidR="00B94EE0">
        <w:rPr>
          <w:rFonts w:ascii="Times New Roman" w:hAnsi="Times New Roman" w:cs="Times New Roman"/>
          <w:sz w:val="24"/>
          <w:szCs w:val="24"/>
        </w:rPr>
        <w:t xml:space="preserve"> of Robert Shiller, which we are quite interested in due to its similar nature to our goals and </w:t>
      </w:r>
      <w:r w:rsidR="00A002B5">
        <w:rPr>
          <w:rFonts w:ascii="Times New Roman" w:hAnsi="Times New Roman" w:cs="Times New Roman"/>
          <w:sz w:val="24"/>
          <w:szCs w:val="24"/>
        </w:rPr>
        <w:t>its</w:t>
      </w:r>
      <w:r w:rsidR="00B94EE0">
        <w:rPr>
          <w:rFonts w:ascii="Times New Roman" w:hAnsi="Times New Roman" w:cs="Times New Roman"/>
          <w:sz w:val="24"/>
          <w:szCs w:val="24"/>
        </w:rPr>
        <w:t xml:space="preserve"> popularity and recognition</w:t>
      </w:r>
      <w:r w:rsidR="00A002B5">
        <w:rPr>
          <w:rFonts w:ascii="Times New Roman" w:hAnsi="Times New Roman" w:cs="Times New Roman"/>
          <w:sz w:val="24"/>
          <w:szCs w:val="24"/>
        </w:rPr>
        <w:t xml:space="preserve">. </w:t>
      </w:r>
    </w:p>
    <w:p w14:paraId="7E8DBA95" w14:textId="77777777" w:rsidR="00AB77BF" w:rsidRDefault="00AB77BF" w:rsidP="00197637">
      <w:pPr>
        <w:spacing w:line="360" w:lineRule="auto"/>
        <w:ind w:firstLine="720"/>
        <w:rPr>
          <w:rFonts w:ascii="Times New Roman" w:hAnsi="Times New Roman" w:cs="Times New Roman"/>
          <w:sz w:val="24"/>
          <w:szCs w:val="24"/>
        </w:rPr>
      </w:pPr>
    </w:p>
    <w:p w14:paraId="561893D3" w14:textId="61406F48" w:rsidR="00AB77BF" w:rsidRDefault="00AB77BF" w:rsidP="00AB77B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While we can say that our study was limited because the technique was simplified among the many techniques available to discount, we actually make another admission in this statement. We know that there are many techniques and forecasts periods choices involved in discounting so we must admit that while we found that our tools lead to </w:t>
      </w:r>
      <w:r w:rsidR="00111E8C">
        <w:rPr>
          <w:rFonts w:ascii="Times New Roman" w:hAnsi="Times New Roman" w:cs="Times New Roman"/>
          <w:sz w:val="24"/>
          <w:szCs w:val="24"/>
        </w:rPr>
        <w:t>notable deviations from actual prices,</w:t>
      </w:r>
      <w:r>
        <w:rPr>
          <w:rFonts w:ascii="Times New Roman" w:hAnsi="Times New Roman" w:cs="Times New Roman"/>
          <w:sz w:val="24"/>
          <w:szCs w:val="24"/>
        </w:rPr>
        <w:t xml:space="preserve"> the tools and methods themselves are widely varying and there is no “correct” approach. Therefore, as we can say that our discounting technique found that investors had inconsistent theoretical prices compared to actual prices, this statement is restricted in that even the methods and tools themselves are not consistent. Therefore, </w:t>
      </w:r>
      <w:r w:rsidR="00111E8C">
        <w:rPr>
          <w:rFonts w:ascii="Times New Roman" w:hAnsi="Times New Roman" w:cs="Times New Roman"/>
          <w:sz w:val="24"/>
          <w:szCs w:val="24"/>
        </w:rPr>
        <w:t xml:space="preserve">we can ask, </w:t>
      </w:r>
      <w:r>
        <w:rPr>
          <w:rFonts w:ascii="Times New Roman" w:hAnsi="Times New Roman" w:cs="Times New Roman"/>
          <w:sz w:val="24"/>
          <w:szCs w:val="24"/>
        </w:rPr>
        <w:t>does a theoretical “real” price even exist?</w:t>
      </w:r>
    </w:p>
    <w:p w14:paraId="7DCD2809" w14:textId="77777777" w:rsidR="00AB77BF" w:rsidRDefault="00AB77BF" w:rsidP="00AB77BF">
      <w:pPr>
        <w:spacing w:line="360" w:lineRule="auto"/>
        <w:ind w:firstLine="720"/>
        <w:rPr>
          <w:rFonts w:ascii="Times New Roman" w:hAnsi="Times New Roman" w:cs="Times New Roman"/>
          <w:sz w:val="24"/>
          <w:szCs w:val="24"/>
        </w:rPr>
      </w:pPr>
    </w:p>
    <w:p w14:paraId="5C3409CE" w14:textId="007C23BD" w:rsidR="00AB77BF" w:rsidRDefault="00AB77BF" w:rsidP="00AB77B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 problems of finding the “real” technique we know that discounting is very logical according to the notion of rate of return and investor desires. Therefore, the technique itself is very “real” but the varying number of approaches make it impossible to actual arrive at an objective theoretical price. Therefore, our suggestion, as stated in a previous section, is that we should stick to the discounting method but run multiple iterations implementing various techniques and then </w:t>
      </w:r>
      <w:r w:rsidR="00111E8C">
        <w:rPr>
          <w:rFonts w:ascii="Times New Roman" w:hAnsi="Times New Roman" w:cs="Times New Roman"/>
          <w:sz w:val="24"/>
          <w:szCs w:val="24"/>
        </w:rPr>
        <w:t>choose</w:t>
      </w:r>
      <w:r>
        <w:rPr>
          <w:rFonts w:ascii="Times New Roman" w:hAnsi="Times New Roman" w:cs="Times New Roman"/>
          <w:sz w:val="24"/>
          <w:szCs w:val="24"/>
        </w:rPr>
        <w:t xml:space="preserve"> to take the closest match for an analysis like this. Moreover, for professionals in the industry the common practice is to use a valuation technique that makes sense for the investor </w:t>
      </w:r>
      <w:r w:rsidR="00111E8C">
        <w:rPr>
          <w:rFonts w:ascii="Times New Roman" w:hAnsi="Times New Roman" w:cs="Times New Roman"/>
          <w:sz w:val="24"/>
          <w:szCs w:val="24"/>
        </w:rPr>
        <w:t>which is logical because each investor has their own investment objectives and criteria</w:t>
      </w:r>
      <w:r w:rsidR="00905230">
        <w:rPr>
          <w:rFonts w:ascii="Times New Roman" w:hAnsi="Times New Roman" w:cs="Times New Roman"/>
          <w:sz w:val="24"/>
          <w:szCs w:val="24"/>
        </w:rPr>
        <w:t>, without much concern for the functioning of the larger economy if it comes at an expense to their revenue</w:t>
      </w:r>
      <w:r>
        <w:rPr>
          <w:rFonts w:ascii="Times New Roman" w:hAnsi="Times New Roman" w:cs="Times New Roman"/>
          <w:sz w:val="24"/>
          <w:szCs w:val="24"/>
        </w:rPr>
        <w:t xml:space="preserve">. </w:t>
      </w:r>
    </w:p>
    <w:p w14:paraId="33B6657F" w14:textId="77777777" w:rsidR="00DF5C34" w:rsidRDefault="00DF5C34" w:rsidP="00197637">
      <w:pPr>
        <w:spacing w:line="360" w:lineRule="auto"/>
        <w:ind w:firstLine="720"/>
        <w:rPr>
          <w:rFonts w:ascii="Times New Roman" w:hAnsi="Times New Roman" w:cs="Times New Roman"/>
          <w:sz w:val="24"/>
          <w:szCs w:val="24"/>
        </w:rPr>
      </w:pPr>
    </w:p>
    <w:p w14:paraId="565AB95F" w14:textId="0CEE6E36" w:rsidR="006D73BD" w:rsidRDefault="00CA09F3" w:rsidP="00AB77BF">
      <w:pPr>
        <w:spacing w:line="360" w:lineRule="auto"/>
        <w:ind w:firstLine="720"/>
        <w:rPr>
          <w:rFonts w:ascii="Times New Roman" w:hAnsi="Times New Roman" w:cs="Times New Roman"/>
          <w:sz w:val="24"/>
          <w:szCs w:val="24"/>
        </w:rPr>
      </w:pPr>
      <w:r>
        <w:rPr>
          <w:rFonts w:ascii="Times New Roman" w:hAnsi="Times New Roman" w:cs="Times New Roman"/>
          <w:sz w:val="24"/>
          <w:szCs w:val="24"/>
        </w:rPr>
        <w:t>We have discussed how the</w:t>
      </w:r>
      <w:r w:rsidR="00457CC9">
        <w:rPr>
          <w:rFonts w:ascii="Times New Roman" w:hAnsi="Times New Roman" w:cs="Times New Roman"/>
          <w:sz w:val="24"/>
          <w:szCs w:val="24"/>
        </w:rPr>
        <w:t xml:space="preserve"> finance industry makes significant contributions to a well-functioning </w:t>
      </w:r>
      <w:r w:rsidR="00FA697C">
        <w:rPr>
          <w:rFonts w:ascii="Times New Roman" w:hAnsi="Times New Roman" w:cs="Times New Roman"/>
          <w:sz w:val="24"/>
          <w:szCs w:val="24"/>
        </w:rPr>
        <w:t xml:space="preserve">economy by supporting business to overcome problems in market coordination, timing, and support.  </w:t>
      </w:r>
      <w:r w:rsidR="00D9040C">
        <w:rPr>
          <w:rFonts w:ascii="Times New Roman" w:hAnsi="Times New Roman" w:cs="Times New Roman"/>
          <w:sz w:val="24"/>
          <w:szCs w:val="24"/>
        </w:rPr>
        <w:t>However</w:t>
      </w:r>
      <w:r w:rsidR="00B462FA">
        <w:rPr>
          <w:rFonts w:ascii="Times New Roman" w:hAnsi="Times New Roman" w:cs="Times New Roman"/>
          <w:sz w:val="24"/>
          <w:szCs w:val="24"/>
        </w:rPr>
        <w:t>,</w:t>
      </w:r>
      <w:r w:rsidR="00552099">
        <w:rPr>
          <w:rFonts w:ascii="Times New Roman" w:hAnsi="Times New Roman" w:cs="Times New Roman"/>
          <w:sz w:val="24"/>
          <w:szCs w:val="24"/>
        </w:rPr>
        <w:t xml:space="preserve"> </w:t>
      </w:r>
      <w:r w:rsidR="008E51D6">
        <w:rPr>
          <w:rFonts w:ascii="Times New Roman" w:hAnsi="Times New Roman" w:cs="Times New Roman"/>
          <w:sz w:val="24"/>
          <w:szCs w:val="24"/>
        </w:rPr>
        <w:t xml:space="preserve">as the financial </w:t>
      </w:r>
      <w:r w:rsidR="003232C4">
        <w:rPr>
          <w:rFonts w:ascii="Times New Roman" w:hAnsi="Times New Roman" w:cs="Times New Roman"/>
          <w:sz w:val="24"/>
          <w:szCs w:val="24"/>
        </w:rPr>
        <w:t>sector</w:t>
      </w:r>
      <w:r w:rsidR="008E51D6">
        <w:rPr>
          <w:rFonts w:ascii="Times New Roman" w:hAnsi="Times New Roman" w:cs="Times New Roman"/>
          <w:sz w:val="24"/>
          <w:szCs w:val="24"/>
        </w:rPr>
        <w:t xml:space="preserve"> acts as a </w:t>
      </w:r>
      <w:r w:rsidR="003232C4">
        <w:rPr>
          <w:rFonts w:ascii="Times New Roman" w:hAnsi="Times New Roman" w:cs="Times New Roman"/>
          <w:sz w:val="24"/>
          <w:szCs w:val="24"/>
        </w:rPr>
        <w:t>provider</w:t>
      </w:r>
      <w:r w:rsidR="008E51D6">
        <w:rPr>
          <w:rFonts w:ascii="Times New Roman" w:hAnsi="Times New Roman" w:cs="Times New Roman"/>
          <w:sz w:val="24"/>
          <w:szCs w:val="24"/>
        </w:rPr>
        <w:t xml:space="preserve"> of </w:t>
      </w:r>
      <w:r w:rsidR="003232C4">
        <w:rPr>
          <w:rFonts w:ascii="Times New Roman" w:hAnsi="Times New Roman" w:cs="Times New Roman"/>
          <w:sz w:val="24"/>
          <w:szCs w:val="24"/>
        </w:rPr>
        <w:t>forecast</w:t>
      </w:r>
      <w:r w:rsidR="008E51D6">
        <w:rPr>
          <w:rFonts w:ascii="Times New Roman" w:hAnsi="Times New Roman" w:cs="Times New Roman"/>
          <w:sz w:val="24"/>
          <w:szCs w:val="24"/>
        </w:rPr>
        <w:t xml:space="preserve"> information we </w:t>
      </w:r>
      <w:r>
        <w:rPr>
          <w:rFonts w:ascii="Times New Roman" w:hAnsi="Times New Roman" w:cs="Times New Roman"/>
          <w:sz w:val="24"/>
          <w:szCs w:val="24"/>
        </w:rPr>
        <w:t>m</w:t>
      </w:r>
      <w:r w:rsidR="008E51D6">
        <w:rPr>
          <w:rFonts w:ascii="Times New Roman" w:hAnsi="Times New Roman" w:cs="Times New Roman"/>
          <w:sz w:val="24"/>
          <w:szCs w:val="24"/>
        </w:rPr>
        <w:t xml:space="preserve">ay </w:t>
      </w:r>
      <w:r w:rsidR="00111E8C">
        <w:rPr>
          <w:rFonts w:ascii="Times New Roman" w:hAnsi="Times New Roman" w:cs="Times New Roman"/>
          <w:sz w:val="24"/>
          <w:szCs w:val="24"/>
        </w:rPr>
        <w:t xml:space="preserve">still </w:t>
      </w:r>
      <w:r w:rsidR="008E51D6">
        <w:rPr>
          <w:rFonts w:ascii="Times New Roman" w:hAnsi="Times New Roman" w:cs="Times New Roman"/>
          <w:sz w:val="24"/>
          <w:szCs w:val="24"/>
        </w:rPr>
        <w:t xml:space="preserve">have some room for improvement. </w:t>
      </w:r>
      <w:r w:rsidR="00111E8C">
        <w:rPr>
          <w:rFonts w:ascii="Times New Roman" w:hAnsi="Times New Roman" w:cs="Times New Roman"/>
          <w:sz w:val="24"/>
          <w:szCs w:val="24"/>
        </w:rPr>
        <w:t xml:space="preserve">While we know that no “true” approach exists to valuation, multiple financial crises, fraud, and volatility show that the finance industry can still undergo development. </w:t>
      </w:r>
      <w:r w:rsidR="008E51D6">
        <w:rPr>
          <w:rFonts w:ascii="Times New Roman" w:hAnsi="Times New Roman" w:cs="Times New Roman"/>
          <w:sz w:val="24"/>
          <w:szCs w:val="24"/>
        </w:rPr>
        <w:t xml:space="preserve">Many </w:t>
      </w:r>
      <w:r w:rsidR="006E7F65">
        <w:rPr>
          <w:rFonts w:ascii="Times New Roman" w:hAnsi="Times New Roman" w:cs="Times New Roman"/>
          <w:sz w:val="24"/>
          <w:szCs w:val="24"/>
        </w:rPr>
        <w:t xml:space="preserve">professional investors are taken as experts in predicting market trends, successes and failures, and other </w:t>
      </w:r>
      <w:r w:rsidR="003232C4">
        <w:rPr>
          <w:rFonts w:ascii="Times New Roman" w:hAnsi="Times New Roman" w:cs="Times New Roman"/>
          <w:sz w:val="24"/>
          <w:szCs w:val="24"/>
        </w:rPr>
        <w:t>business</w:t>
      </w:r>
      <w:r w:rsidR="006E7F65">
        <w:rPr>
          <w:rFonts w:ascii="Times New Roman" w:hAnsi="Times New Roman" w:cs="Times New Roman"/>
          <w:sz w:val="24"/>
          <w:szCs w:val="24"/>
        </w:rPr>
        <w:t xml:space="preserve"> opportunities. </w:t>
      </w:r>
      <w:r w:rsidR="00263C77">
        <w:rPr>
          <w:rFonts w:ascii="Times New Roman" w:hAnsi="Times New Roman" w:cs="Times New Roman"/>
          <w:sz w:val="24"/>
          <w:szCs w:val="24"/>
        </w:rPr>
        <w:t xml:space="preserve">Investment experts are highly </w:t>
      </w:r>
      <w:r w:rsidR="00263C77">
        <w:rPr>
          <w:rFonts w:ascii="Times New Roman" w:hAnsi="Times New Roman" w:cs="Times New Roman"/>
          <w:sz w:val="24"/>
          <w:szCs w:val="24"/>
        </w:rPr>
        <w:lastRenderedPageBreak/>
        <w:t xml:space="preserve">trained, </w:t>
      </w:r>
      <w:r w:rsidR="003232C4">
        <w:rPr>
          <w:rFonts w:ascii="Times New Roman" w:hAnsi="Times New Roman" w:cs="Times New Roman"/>
          <w:sz w:val="24"/>
          <w:szCs w:val="24"/>
        </w:rPr>
        <w:t>highly</w:t>
      </w:r>
      <w:r w:rsidR="00263C77">
        <w:rPr>
          <w:rFonts w:ascii="Times New Roman" w:hAnsi="Times New Roman" w:cs="Times New Roman"/>
          <w:sz w:val="24"/>
          <w:szCs w:val="24"/>
        </w:rPr>
        <w:t xml:space="preserve"> skilled, and should </w:t>
      </w:r>
      <w:r w:rsidR="003232C4">
        <w:rPr>
          <w:rFonts w:ascii="Times New Roman" w:hAnsi="Times New Roman" w:cs="Times New Roman"/>
          <w:sz w:val="24"/>
          <w:szCs w:val="24"/>
        </w:rPr>
        <w:t>possess</w:t>
      </w:r>
      <w:r w:rsidR="00263C77">
        <w:rPr>
          <w:rFonts w:ascii="Times New Roman" w:hAnsi="Times New Roman" w:cs="Times New Roman"/>
          <w:sz w:val="24"/>
          <w:szCs w:val="24"/>
        </w:rPr>
        <w:t xml:space="preserve"> an intuitive understating of business and consumer behavior. Yet, despite </w:t>
      </w:r>
      <w:r w:rsidR="003232C4">
        <w:rPr>
          <w:rFonts w:ascii="Times New Roman" w:hAnsi="Times New Roman" w:cs="Times New Roman"/>
          <w:sz w:val="24"/>
          <w:szCs w:val="24"/>
        </w:rPr>
        <w:t>this expertise</w:t>
      </w:r>
      <w:r w:rsidR="00263C77">
        <w:rPr>
          <w:rFonts w:ascii="Times New Roman" w:hAnsi="Times New Roman" w:cs="Times New Roman"/>
          <w:sz w:val="24"/>
          <w:szCs w:val="24"/>
        </w:rPr>
        <w:t xml:space="preserve"> and all the resources that support the financial </w:t>
      </w:r>
      <w:r w:rsidR="003232C4">
        <w:rPr>
          <w:rFonts w:ascii="Times New Roman" w:hAnsi="Times New Roman" w:cs="Times New Roman"/>
          <w:sz w:val="24"/>
          <w:szCs w:val="24"/>
        </w:rPr>
        <w:t>industry</w:t>
      </w:r>
      <w:r>
        <w:rPr>
          <w:rFonts w:ascii="Times New Roman" w:hAnsi="Times New Roman" w:cs="Times New Roman"/>
          <w:sz w:val="24"/>
          <w:szCs w:val="24"/>
        </w:rPr>
        <w:t>,</w:t>
      </w:r>
      <w:r w:rsidR="00D41BF5">
        <w:rPr>
          <w:rFonts w:ascii="Times New Roman" w:hAnsi="Times New Roman" w:cs="Times New Roman"/>
          <w:sz w:val="24"/>
          <w:szCs w:val="24"/>
        </w:rPr>
        <w:t xml:space="preserve"> it seems their actual ability to forecast </w:t>
      </w:r>
      <w:r w:rsidR="00BD0023">
        <w:rPr>
          <w:rFonts w:ascii="Times New Roman" w:hAnsi="Times New Roman" w:cs="Times New Roman"/>
          <w:sz w:val="24"/>
          <w:szCs w:val="24"/>
        </w:rPr>
        <w:t xml:space="preserve">marked by </w:t>
      </w:r>
      <w:r w:rsidR="0055061B">
        <w:rPr>
          <w:rFonts w:ascii="Times New Roman" w:hAnsi="Times New Roman" w:cs="Times New Roman"/>
          <w:sz w:val="24"/>
          <w:szCs w:val="24"/>
        </w:rPr>
        <w:t xml:space="preserve">upward and downward volatility that lessens a smooth and accurate </w:t>
      </w:r>
      <w:r w:rsidR="00A36953">
        <w:rPr>
          <w:rFonts w:ascii="Times New Roman" w:hAnsi="Times New Roman" w:cs="Times New Roman"/>
          <w:sz w:val="24"/>
          <w:szCs w:val="24"/>
        </w:rPr>
        <w:t>equity markets</w:t>
      </w:r>
      <w:r w:rsidR="0055061B">
        <w:rPr>
          <w:rFonts w:ascii="Times New Roman" w:hAnsi="Times New Roman" w:cs="Times New Roman"/>
          <w:sz w:val="24"/>
          <w:szCs w:val="24"/>
        </w:rPr>
        <w:t xml:space="preserve">. </w:t>
      </w:r>
      <w:r w:rsidR="00E93D2D">
        <w:rPr>
          <w:rFonts w:ascii="Times New Roman" w:hAnsi="Times New Roman" w:cs="Times New Roman"/>
          <w:sz w:val="24"/>
          <w:szCs w:val="24"/>
        </w:rPr>
        <w:t xml:space="preserve">Inaccurate forecasting holds back the potential for the finance industry to support new and innovative opportunities </w:t>
      </w:r>
      <w:r w:rsidR="00512F4E">
        <w:rPr>
          <w:rFonts w:ascii="Times New Roman" w:hAnsi="Times New Roman" w:cs="Times New Roman"/>
          <w:sz w:val="24"/>
          <w:szCs w:val="24"/>
        </w:rPr>
        <w:t xml:space="preserve">and reveals a danger </w:t>
      </w:r>
      <w:r w:rsidR="005F4F57">
        <w:rPr>
          <w:rFonts w:ascii="Times New Roman" w:hAnsi="Times New Roman" w:cs="Times New Roman"/>
          <w:sz w:val="24"/>
          <w:szCs w:val="24"/>
        </w:rPr>
        <w:t xml:space="preserve">of supporting unsustainable outlets that can lead to </w:t>
      </w:r>
      <w:r w:rsidR="003C0B69">
        <w:rPr>
          <w:rFonts w:ascii="Times New Roman" w:hAnsi="Times New Roman" w:cs="Times New Roman"/>
          <w:sz w:val="24"/>
          <w:szCs w:val="24"/>
        </w:rPr>
        <w:t>economic</w:t>
      </w:r>
      <w:r w:rsidR="005F4F57">
        <w:rPr>
          <w:rFonts w:ascii="Times New Roman" w:hAnsi="Times New Roman" w:cs="Times New Roman"/>
          <w:sz w:val="24"/>
          <w:szCs w:val="24"/>
        </w:rPr>
        <w:t xml:space="preserve"> problems and crisis. </w:t>
      </w:r>
    </w:p>
    <w:p w14:paraId="399B280D" w14:textId="77777777" w:rsidR="00C85720" w:rsidRDefault="00C85720" w:rsidP="00197637">
      <w:pPr>
        <w:spacing w:line="360" w:lineRule="auto"/>
        <w:ind w:firstLine="720"/>
        <w:rPr>
          <w:rFonts w:ascii="Times New Roman" w:hAnsi="Times New Roman" w:cs="Times New Roman"/>
          <w:sz w:val="24"/>
          <w:szCs w:val="24"/>
        </w:rPr>
      </w:pPr>
    </w:p>
    <w:p w14:paraId="1FF8C220" w14:textId="2D10341E" w:rsidR="00D9056E" w:rsidRDefault="00C85720" w:rsidP="00197637">
      <w:pPr>
        <w:spacing w:line="360" w:lineRule="auto"/>
        <w:ind w:firstLine="720"/>
        <w:rPr>
          <w:rFonts w:ascii="Times New Roman" w:hAnsi="Times New Roman" w:cs="Times New Roman"/>
          <w:sz w:val="24"/>
          <w:szCs w:val="24"/>
        </w:rPr>
      </w:pPr>
      <w:r>
        <w:rPr>
          <w:rFonts w:ascii="Times New Roman" w:hAnsi="Times New Roman" w:cs="Times New Roman"/>
          <w:sz w:val="24"/>
          <w:szCs w:val="24"/>
        </w:rPr>
        <w:t>When it comes to reproducing this study with the most advanced programming</w:t>
      </w:r>
      <w:r w:rsidR="006E0C74">
        <w:rPr>
          <w:rFonts w:ascii="Times New Roman" w:hAnsi="Times New Roman" w:cs="Times New Roman"/>
          <w:sz w:val="24"/>
          <w:szCs w:val="24"/>
        </w:rPr>
        <w:t>,</w:t>
      </w:r>
      <w:r w:rsidR="001F38D1">
        <w:rPr>
          <w:rFonts w:ascii="Times New Roman" w:hAnsi="Times New Roman" w:cs="Times New Roman"/>
          <w:sz w:val="24"/>
          <w:szCs w:val="24"/>
        </w:rPr>
        <w:t xml:space="preserve"> if we discount a given company and find that a 10-year forecast period and </w:t>
      </w:r>
      <w:r w:rsidR="00240511">
        <w:rPr>
          <w:rFonts w:ascii="Times New Roman" w:hAnsi="Times New Roman" w:cs="Times New Roman"/>
          <w:sz w:val="24"/>
          <w:szCs w:val="24"/>
        </w:rPr>
        <w:t>a cost of equity based off the last 5-years of S&amp;P 500 returns</w:t>
      </w:r>
      <w:r w:rsidR="00F50CEA">
        <w:rPr>
          <w:rFonts w:ascii="Times New Roman" w:hAnsi="Times New Roman" w:cs="Times New Roman"/>
          <w:sz w:val="24"/>
          <w:szCs w:val="24"/>
        </w:rPr>
        <w:t xml:space="preserve"> has the closest match then we should select this method to determine the accuracy of discounted prices compare to real prices. This may be seen to be a charitable approach </w:t>
      </w:r>
      <w:r w:rsidR="00904D85">
        <w:rPr>
          <w:rFonts w:ascii="Times New Roman" w:hAnsi="Times New Roman" w:cs="Times New Roman"/>
          <w:sz w:val="24"/>
          <w:szCs w:val="24"/>
        </w:rPr>
        <w:t xml:space="preserve">however it seems appropriate in this circumstance. </w:t>
      </w:r>
      <w:r w:rsidR="0085116D">
        <w:rPr>
          <w:rFonts w:ascii="Times New Roman" w:hAnsi="Times New Roman" w:cs="Times New Roman"/>
          <w:sz w:val="24"/>
          <w:szCs w:val="24"/>
        </w:rPr>
        <w:t xml:space="preserve">Because there are different possibilities it seems appropriate to pick the one that is the best match and use that to evaluate the strength of the modeling technique in general. </w:t>
      </w:r>
      <w:r w:rsidR="00904D85">
        <w:rPr>
          <w:rFonts w:ascii="Times New Roman" w:hAnsi="Times New Roman" w:cs="Times New Roman"/>
          <w:sz w:val="24"/>
          <w:szCs w:val="24"/>
        </w:rPr>
        <w:t xml:space="preserve">Yet also this again expands the complexity of the study where the data analyst needs an increasingly more complicated code to process all this additional information. </w:t>
      </w:r>
    </w:p>
    <w:p w14:paraId="3D3FB0D1" w14:textId="77777777" w:rsidR="00C50928" w:rsidRDefault="00C50928" w:rsidP="00197637">
      <w:pPr>
        <w:spacing w:line="360" w:lineRule="auto"/>
        <w:rPr>
          <w:rFonts w:ascii="Times New Roman" w:hAnsi="Times New Roman" w:cs="Times New Roman"/>
          <w:sz w:val="24"/>
          <w:szCs w:val="24"/>
        </w:rPr>
      </w:pPr>
    </w:p>
    <w:p w14:paraId="17D7647D" w14:textId="60FCE405" w:rsidR="009337D5" w:rsidRDefault="00904D85" w:rsidP="00B47FE0">
      <w:pPr>
        <w:spacing w:line="360" w:lineRule="auto"/>
        <w:ind w:firstLine="720"/>
        <w:rPr>
          <w:rFonts w:ascii="Times New Roman" w:hAnsi="Times New Roman" w:cs="Times New Roman"/>
          <w:sz w:val="24"/>
          <w:szCs w:val="24"/>
        </w:rPr>
      </w:pPr>
      <w:r>
        <w:rPr>
          <w:rFonts w:ascii="Times New Roman" w:hAnsi="Times New Roman" w:cs="Times New Roman"/>
          <w:sz w:val="24"/>
          <w:szCs w:val="24"/>
        </w:rPr>
        <w:t>Despite any study that reveals the lacking accuracy of financial forecasting the finance industry w</w:t>
      </w:r>
      <w:r w:rsidR="004C7C5C">
        <w:rPr>
          <w:rFonts w:ascii="Times New Roman" w:hAnsi="Times New Roman" w:cs="Times New Roman"/>
          <w:sz w:val="24"/>
          <w:szCs w:val="24"/>
        </w:rPr>
        <w:t>ill continue to play its role as a part in a larger economy.</w:t>
      </w:r>
      <w:r w:rsidR="00DB1FDA">
        <w:rPr>
          <w:rFonts w:ascii="Times New Roman" w:hAnsi="Times New Roman" w:cs="Times New Roman"/>
          <w:sz w:val="24"/>
          <w:szCs w:val="24"/>
        </w:rPr>
        <w:t xml:space="preserve"> </w:t>
      </w:r>
      <w:r w:rsidR="00CE4A0F">
        <w:rPr>
          <w:rFonts w:ascii="Times New Roman" w:hAnsi="Times New Roman" w:cs="Times New Roman"/>
          <w:sz w:val="24"/>
          <w:szCs w:val="24"/>
        </w:rPr>
        <w:t>This is true even while th</w:t>
      </w:r>
      <w:r w:rsidR="006E0C74">
        <w:rPr>
          <w:rFonts w:ascii="Times New Roman" w:hAnsi="Times New Roman" w:cs="Times New Roman"/>
          <w:sz w:val="24"/>
          <w:szCs w:val="24"/>
        </w:rPr>
        <w:t>e</w:t>
      </w:r>
      <w:r w:rsidR="00DB1FDA">
        <w:rPr>
          <w:rFonts w:ascii="Times New Roman" w:hAnsi="Times New Roman" w:cs="Times New Roman"/>
          <w:sz w:val="24"/>
          <w:szCs w:val="24"/>
        </w:rPr>
        <w:t xml:space="preserve"> finance industry does not exist to </w:t>
      </w:r>
      <w:r w:rsidR="00E61FFA">
        <w:rPr>
          <w:rFonts w:ascii="Times New Roman" w:hAnsi="Times New Roman" w:cs="Times New Roman"/>
          <w:sz w:val="24"/>
          <w:szCs w:val="24"/>
        </w:rPr>
        <w:t>support economic growth but only to benefit itself</w:t>
      </w:r>
      <w:r w:rsidR="00DA771F">
        <w:rPr>
          <w:rFonts w:ascii="Times New Roman" w:hAnsi="Times New Roman" w:cs="Times New Roman"/>
          <w:sz w:val="24"/>
          <w:szCs w:val="24"/>
        </w:rPr>
        <w:t xml:space="preserve">. </w:t>
      </w:r>
      <w:r w:rsidR="00F63DD6">
        <w:rPr>
          <w:rFonts w:ascii="Times New Roman" w:hAnsi="Times New Roman" w:cs="Times New Roman"/>
          <w:sz w:val="24"/>
          <w:szCs w:val="24"/>
        </w:rPr>
        <w:t xml:space="preserve">The purpose of our study into the accuracy of financial forecasting, and the numerous other studies </w:t>
      </w:r>
      <w:r w:rsidR="0052607F">
        <w:rPr>
          <w:rFonts w:ascii="Times New Roman" w:hAnsi="Times New Roman" w:cs="Times New Roman"/>
          <w:sz w:val="24"/>
          <w:szCs w:val="24"/>
        </w:rPr>
        <w:t xml:space="preserve">of </w:t>
      </w:r>
      <w:r w:rsidR="00AA4F22">
        <w:rPr>
          <w:rFonts w:ascii="Times New Roman" w:hAnsi="Times New Roman" w:cs="Times New Roman"/>
          <w:sz w:val="24"/>
          <w:szCs w:val="24"/>
        </w:rPr>
        <w:t xml:space="preserve">the finance industry will have no impact unless it has some kind of policy suggestion or discovery that will alter the behavior of financial institutions. This </w:t>
      </w:r>
      <w:r w:rsidR="00695E03">
        <w:rPr>
          <w:rFonts w:ascii="Times New Roman" w:hAnsi="Times New Roman" w:cs="Times New Roman"/>
          <w:sz w:val="24"/>
          <w:szCs w:val="24"/>
        </w:rPr>
        <w:t xml:space="preserve">topic </w:t>
      </w:r>
      <w:r w:rsidR="00D07496">
        <w:rPr>
          <w:rFonts w:ascii="Times New Roman" w:hAnsi="Times New Roman" w:cs="Times New Roman"/>
          <w:sz w:val="24"/>
          <w:szCs w:val="24"/>
        </w:rPr>
        <w:t xml:space="preserve">study may actually continue to grow in importance as the finance industry grows in importance to the global economy. A </w:t>
      </w:r>
      <w:r w:rsidR="00F74357">
        <w:rPr>
          <w:rFonts w:ascii="Times New Roman" w:hAnsi="Times New Roman" w:cs="Times New Roman"/>
          <w:sz w:val="24"/>
          <w:szCs w:val="24"/>
        </w:rPr>
        <w:t xml:space="preserve">recent </w:t>
      </w:r>
      <w:r w:rsidR="00D07496">
        <w:rPr>
          <w:rFonts w:ascii="Times New Roman" w:hAnsi="Times New Roman" w:cs="Times New Roman"/>
          <w:sz w:val="24"/>
          <w:szCs w:val="24"/>
        </w:rPr>
        <w:t>research article published by the Federal Reserve Bank of St. Louis states that in Q4 of 2020 U.S. private debt (of individuals and business) was 160% of GDP, and this figure has been on the rise</w:t>
      </w:r>
      <w:r w:rsidR="00F74357">
        <w:rPr>
          <w:rFonts w:ascii="Times New Roman" w:hAnsi="Times New Roman" w:cs="Times New Roman"/>
          <w:sz w:val="24"/>
          <w:szCs w:val="24"/>
        </w:rPr>
        <w:t>; a</w:t>
      </w:r>
      <w:r w:rsidR="00D07496">
        <w:rPr>
          <w:rFonts w:ascii="Times New Roman" w:hAnsi="Times New Roman" w:cs="Times New Roman"/>
          <w:sz w:val="24"/>
          <w:szCs w:val="24"/>
        </w:rPr>
        <w:t>t the start of 1990 private debt was 120% of GDP and in 1980 was 97%.</w:t>
      </w:r>
      <w:r w:rsidR="00F74357">
        <w:rPr>
          <w:rStyle w:val="FootnoteReference"/>
          <w:rFonts w:ascii="Times New Roman" w:hAnsi="Times New Roman" w:cs="Times New Roman"/>
          <w:sz w:val="24"/>
          <w:szCs w:val="24"/>
        </w:rPr>
        <w:footnoteReference w:id="16"/>
      </w:r>
      <w:r w:rsidR="00F74357">
        <w:rPr>
          <w:rFonts w:ascii="Times New Roman" w:hAnsi="Times New Roman" w:cs="Times New Roman"/>
          <w:sz w:val="24"/>
          <w:szCs w:val="24"/>
        </w:rPr>
        <w:t xml:space="preserve"> </w:t>
      </w:r>
      <w:r w:rsidR="00D07496">
        <w:rPr>
          <w:rFonts w:ascii="Times New Roman" w:hAnsi="Times New Roman" w:cs="Times New Roman"/>
          <w:sz w:val="24"/>
          <w:szCs w:val="24"/>
        </w:rPr>
        <w:t>Therefore, the financial sector of the economy is becoming larger and larger as the rest of the economy is becoming more reliant on it. This means that external financing is often key to shaping the growth and direction of an economy.</w:t>
      </w:r>
      <w:r w:rsidR="00DA771F">
        <w:rPr>
          <w:rFonts w:ascii="Times New Roman" w:hAnsi="Times New Roman" w:cs="Times New Roman"/>
          <w:sz w:val="24"/>
          <w:szCs w:val="24"/>
        </w:rPr>
        <w:t xml:space="preserve"> Therefore our understanding and studies of the </w:t>
      </w:r>
      <w:r w:rsidR="00DA771F">
        <w:rPr>
          <w:rFonts w:ascii="Times New Roman" w:hAnsi="Times New Roman" w:cs="Times New Roman"/>
          <w:sz w:val="24"/>
          <w:szCs w:val="24"/>
        </w:rPr>
        <w:lastRenderedPageBreak/>
        <w:t xml:space="preserve">finance industry are becoming increasingly more and more important. </w:t>
      </w:r>
      <w:r w:rsidR="00CD2512">
        <w:rPr>
          <w:rFonts w:ascii="Times New Roman" w:hAnsi="Times New Roman" w:cs="Times New Roman"/>
          <w:sz w:val="24"/>
          <w:szCs w:val="24"/>
        </w:rPr>
        <w:t>So</w:t>
      </w:r>
      <w:r w:rsidR="00EE1A62">
        <w:rPr>
          <w:rFonts w:ascii="Times New Roman" w:hAnsi="Times New Roman" w:cs="Times New Roman"/>
          <w:sz w:val="24"/>
          <w:szCs w:val="24"/>
        </w:rPr>
        <w:t xml:space="preserve"> more than ever, the </w:t>
      </w:r>
      <w:r w:rsidR="001700C9">
        <w:rPr>
          <w:rFonts w:ascii="Times New Roman" w:hAnsi="Times New Roman" w:cs="Times New Roman"/>
          <w:sz w:val="24"/>
          <w:szCs w:val="24"/>
        </w:rPr>
        <w:t>finance</w:t>
      </w:r>
      <w:r w:rsidR="00EE1A62">
        <w:rPr>
          <w:rFonts w:ascii="Times New Roman" w:hAnsi="Times New Roman" w:cs="Times New Roman"/>
          <w:sz w:val="24"/>
          <w:szCs w:val="24"/>
        </w:rPr>
        <w:t xml:space="preserve"> industry must be making accurate and positive contributions through accurate forecasting, accurate identification of opportunities, and a continued </w:t>
      </w:r>
      <w:r w:rsidR="002B1EB9">
        <w:rPr>
          <w:rFonts w:ascii="Times New Roman" w:hAnsi="Times New Roman" w:cs="Times New Roman"/>
          <w:sz w:val="24"/>
          <w:szCs w:val="24"/>
        </w:rPr>
        <w:t xml:space="preserve">role in supporting an economy. Instead of making bad investments and </w:t>
      </w:r>
      <w:r w:rsidR="00114005">
        <w:rPr>
          <w:rFonts w:ascii="Times New Roman" w:hAnsi="Times New Roman" w:cs="Times New Roman"/>
          <w:sz w:val="24"/>
          <w:szCs w:val="24"/>
        </w:rPr>
        <w:t>sparingly supporting business</w:t>
      </w:r>
      <w:r w:rsidR="00B47FE0">
        <w:rPr>
          <w:rFonts w:ascii="Times New Roman" w:hAnsi="Times New Roman" w:cs="Times New Roman"/>
          <w:sz w:val="24"/>
          <w:szCs w:val="24"/>
        </w:rPr>
        <w:t>,</w:t>
      </w:r>
      <w:r w:rsidR="00114005">
        <w:rPr>
          <w:rFonts w:ascii="Times New Roman" w:hAnsi="Times New Roman" w:cs="Times New Roman"/>
          <w:sz w:val="24"/>
          <w:szCs w:val="24"/>
        </w:rPr>
        <w:t xml:space="preserve"> we should expect good </w:t>
      </w:r>
      <w:r w:rsidR="001700C9">
        <w:rPr>
          <w:rFonts w:ascii="Times New Roman" w:hAnsi="Times New Roman" w:cs="Times New Roman"/>
          <w:sz w:val="24"/>
          <w:szCs w:val="24"/>
        </w:rPr>
        <w:t>investments</w:t>
      </w:r>
      <w:r w:rsidR="00114005">
        <w:rPr>
          <w:rFonts w:ascii="Times New Roman" w:hAnsi="Times New Roman" w:cs="Times New Roman"/>
          <w:sz w:val="24"/>
          <w:szCs w:val="24"/>
        </w:rPr>
        <w:t xml:space="preserve"> and a sufficient level of spending that frees up idle money and gets it buying goods, services, and employees. </w:t>
      </w:r>
    </w:p>
    <w:p w14:paraId="408BC334" w14:textId="77777777" w:rsidR="00ED7EBB" w:rsidRDefault="00ED7EBB">
      <w:pPr>
        <w:rPr>
          <w:rFonts w:ascii="Times New Roman" w:hAnsi="Times New Roman" w:cs="Times New Roman"/>
          <w:sz w:val="24"/>
          <w:szCs w:val="24"/>
        </w:rPr>
      </w:pPr>
    </w:p>
    <w:p w14:paraId="5D5CFEEE" w14:textId="77777777" w:rsidR="00ED7EBB" w:rsidRDefault="00ED7EBB">
      <w:pPr>
        <w:rPr>
          <w:rFonts w:ascii="Times New Roman" w:hAnsi="Times New Roman" w:cs="Times New Roman"/>
          <w:sz w:val="24"/>
          <w:szCs w:val="24"/>
        </w:rPr>
      </w:pPr>
    </w:p>
    <w:p w14:paraId="262A6589" w14:textId="77777777" w:rsidR="00ED7EBB" w:rsidRDefault="00ED7EBB">
      <w:pPr>
        <w:rPr>
          <w:rFonts w:ascii="Times New Roman" w:hAnsi="Times New Roman" w:cs="Times New Roman"/>
          <w:sz w:val="24"/>
          <w:szCs w:val="24"/>
        </w:rPr>
      </w:pPr>
    </w:p>
    <w:p w14:paraId="06E13ABD" w14:textId="77777777" w:rsidR="00ED7EBB" w:rsidRDefault="00ED7EBB">
      <w:pPr>
        <w:rPr>
          <w:rFonts w:ascii="Times New Roman" w:hAnsi="Times New Roman" w:cs="Times New Roman"/>
          <w:sz w:val="24"/>
          <w:szCs w:val="24"/>
        </w:rPr>
      </w:pPr>
    </w:p>
    <w:p w14:paraId="05DBD900" w14:textId="77777777" w:rsidR="00ED7EBB" w:rsidRDefault="00ED7EBB">
      <w:pPr>
        <w:rPr>
          <w:rFonts w:ascii="Times New Roman" w:hAnsi="Times New Roman" w:cs="Times New Roman"/>
          <w:sz w:val="24"/>
          <w:szCs w:val="24"/>
        </w:rPr>
      </w:pPr>
    </w:p>
    <w:p w14:paraId="224E546A" w14:textId="77777777" w:rsidR="00ED7EBB" w:rsidRDefault="00ED7EBB">
      <w:pPr>
        <w:rPr>
          <w:rFonts w:ascii="Times New Roman" w:hAnsi="Times New Roman" w:cs="Times New Roman"/>
          <w:sz w:val="24"/>
          <w:szCs w:val="24"/>
        </w:rPr>
      </w:pPr>
    </w:p>
    <w:p w14:paraId="264A1B46" w14:textId="77777777" w:rsidR="00ED7EBB" w:rsidRDefault="00ED7EBB">
      <w:pPr>
        <w:rPr>
          <w:rFonts w:ascii="Times New Roman" w:hAnsi="Times New Roman" w:cs="Times New Roman"/>
          <w:sz w:val="24"/>
          <w:szCs w:val="24"/>
        </w:rPr>
      </w:pPr>
    </w:p>
    <w:p w14:paraId="54915720" w14:textId="77777777" w:rsidR="00ED7EBB" w:rsidRDefault="00ED7EBB">
      <w:pPr>
        <w:rPr>
          <w:rFonts w:ascii="Times New Roman" w:hAnsi="Times New Roman" w:cs="Times New Roman"/>
          <w:sz w:val="24"/>
          <w:szCs w:val="24"/>
        </w:rPr>
      </w:pPr>
    </w:p>
    <w:p w14:paraId="2D26F257" w14:textId="77777777" w:rsidR="00ED7EBB" w:rsidRDefault="00ED7EBB">
      <w:pPr>
        <w:rPr>
          <w:rFonts w:ascii="Times New Roman" w:hAnsi="Times New Roman" w:cs="Times New Roman"/>
          <w:sz w:val="24"/>
          <w:szCs w:val="24"/>
        </w:rPr>
      </w:pPr>
    </w:p>
    <w:p w14:paraId="0CEE462B" w14:textId="77777777" w:rsidR="00ED7EBB" w:rsidRDefault="00ED7EBB">
      <w:pPr>
        <w:rPr>
          <w:rFonts w:ascii="Times New Roman" w:hAnsi="Times New Roman" w:cs="Times New Roman"/>
          <w:sz w:val="24"/>
          <w:szCs w:val="24"/>
        </w:rPr>
      </w:pPr>
    </w:p>
    <w:p w14:paraId="137C954D" w14:textId="77777777" w:rsidR="00ED7EBB" w:rsidRDefault="00ED7EBB">
      <w:pPr>
        <w:rPr>
          <w:rFonts w:ascii="Times New Roman" w:hAnsi="Times New Roman" w:cs="Times New Roman"/>
          <w:sz w:val="24"/>
          <w:szCs w:val="24"/>
        </w:rPr>
      </w:pPr>
    </w:p>
    <w:p w14:paraId="7D7E96F0" w14:textId="77777777" w:rsidR="00ED7EBB" w:rsidRDefault="00ED7EBB">
      <w:pPr>
        <w:rPr>
          <w:rFonts w:ascii="Times New Roman" w:hAnsi="Times New Roman" w:cs="Times New Roman"/>
          <w:sz w:val="24"/>
          <w:szCs w:val="24"/>
        </w:rPr>
      </w:pPr>
    </w:p>
    <w:p w14:paraId="270D7686" w14:textId="77777777" w:rsidR="00ED7EBB" w:rsidRDefault="00ED7EBB">
      <w:pPr>
        <w:rPr>
          <w:rFonts w:ascii="Times New Roman" w:hAnsi="Times New Roman" w:cs="Times New Roman"/>
          <w:sz w:val="24"/>
          <w:szCs w:val="24"/>
        </w:rPr>
      </w:pPr>
    </w:p>
    <w:p w14:paraId="7A187EA5" w14:textId="77777777" w:rsidR="00ED7EBB" w:rsidRDefault="00ED7EBB">
      <w:pPr>
        <w:rPr>
          <w:rFonts w:ascii="Times New Roman" w:hAnsi="Times New Roman" w:cs="Times New Roman"/>
          <w:sz w:val="24"/>
          <w:szCs w:val="24"/>
        </w:rPr>
      </w:pPr>
    </w:p>
    <w:p w14:paraId="045C2BEF" w14:textId="77777777" w:rsidR="00ED7EBB" w:rsidRDefault="00ED7EBB">
      <w:pPr>
        <w:rPr>
          <w:rFonts w:ascii="Times New Roman" w:hAnsi="Times New Roman" w:cs="Times New Roman"/>
          <w:sz w:val="24"/>
          <w:szCs w:val="24"/>
        </w:rPr>
      </w:pPr>
    </w:p>
    <w:p w14:paraId="3ED15719" w14:textId="77777777" w:rsidR="00ED7EBB" w:rsidRDefault="00ED7EBB">
      <w:pPr>
        <w:rPr>
          <w:rFonts w:ascii="Times New Roman" w:hAnsi="Times New Roman" w:cs="Times New Roman"/>
          <w:sz w:val="24"/>
          <w:szCs w:val="24"/>
        </w:rPr>
      </w:pPr>
    </w:p>
    <w:p w14:paraId="2FFDCF4B" w14:textId="77777777" w:rsidR="00ED7EBB" w:rsidRDefault="00ED7EBB">
      <w:pPr>
        <w:rPr>
          <w:rFonts w:ascii="Times New Roman" w:hAnsi="Times New Roman" w:cs="Times New Roman"/>
          <w:sz w:val="24"/>
          <w:szCs w:val="24"/>
        </w:rPr>
      </w:pPr>
    </w:p>
    <w:p w14:paraId="07CAE801" w14:textId="77777777" w:rsidR="00ED7EBB" w:rsidRDefault="00ED7EBB">
      <w:pPr>
        <w:rPr>
          <w:rFonts w:ascii="Times New Roman" w:hAnsi="Times New Roman" w:cs="Times New Roman"/>
          <w:sz w:val="24"/>
          <w:szCs w:val="24"/>
        </w:rPr>
      </w:pPr>
    </w:p>
    <w:p w14:paraId="5897FE71" w14:textId="77777777" w:rsidR="00ED7EBB" w:rsidRDefault="00ED7EBB">
      <w:pPr>
        <w:rPr>
          <w:rFonts w:ascii="Times New Roman" w:hAnsi="Times New Roman" w:cs="Times New Roman"/>
          <w:sz w:val="24"/>
          <w:szCs w:val="24"/>
        </w:rPr>
      </w:pPr>
    </w:p>
    <w:p w14:paraId="2C4487B2" w14:textId="77777777" w:rsidR="00ED7EBB" w:rsidRDefault="00ED7EBB">
      <w:pPr>
        <w:rPr>
          <w:rFonts w:ascii="Times New Roman" w:hAnsi="Times New Roman" w:cs="Times New Roman"/>
          <w:sz w:val="24"/>
          <w:szCs w:val="24"/>
        </w:rPr>
      </w:pPr>
    </w:p>
    <w:p w14:paraId="6594592B" w14:textId="77777777" w:rsidR="00ED7EBB" w:rsidRDefault="00ED7EBB">
      <w:pPr>
        <w:rPr>
          <w:rFonts w:ascii="Times New Roman" w:hAnsi="Times New Roman" w:cs="Times New Roman"/>
          <w:sz w:val="24"/>
          <w:szCs w:val="24"/>
        </w:rPr>
      </w:pPr>
    </w:p>
    <w:p w14:paraId="7DDEB01C" w14:textId="77777777" w:rsidR="00ED7EBB" w:rsidRDefault="00ED7EBB">
      <w:pPr>
        <w:rPr>
          <w:rFonts w:ascii="Times New Roman" w:hAnsi="Times New Roman" w:cs="Times New Roman"/>
          <w:sz w:val="24"/>
          <w:szCs w:val="24"/>
        </w:rPr>
      </w:pPr>
    </w:p>
    <w:p w14:paraId="0B8B57A9" w14:textId="77777777" w:rsidR="00ED7EBB" w:rsidRDefault="00ED7EBB">
      <w:pPr>
        <w:rPr>
          <w:rFonts w:ascii="Times New Roman" w:hAnsi="Times New Roman" w:cs="Times New Roman"/>
          <w:sz w:val="24"/>
          <w:szCs w:val="24"/>
        </w:rPr>
      </w:pPr>
    </w:p>
    <w:p w14:paraId="755F5B5D" w14:textId="77777777" w:rsidR="00ED7EBB" w:rsidRDefault="00ED7EBB">
      <w:pPr>
        <w:rPr>
          <w:rFonts w:ascii="Times New Roman" w:hAnsi="Times New Roman" w:cs="Times New Roman"/>
          <w:sz w:val="24"/>
          <w:szCs w:val="24"/>
        </w:rPr>
      </w:pPr>
    </w:p>
    <w:p w14:paraId="62FC6A43" w14:textId="77777777" w:rsidR="00ED7EBB" w:rsidRDefault="00ED7EBB">
      <w:pPr>
        <w:rPr>
          <w:rFonts w:ascii="Times New Roman" w:hAnsi="Times New Roman" w:cs="Times New Roman"/>
          <w:sz w:val="24"/>
          <w:szCs w:val="24"/>
        </w:rPr>
      </w:pPr>
    </w:p>
    <w:p w14:paraId="05DAE8C4" w14:textId="77777777" w:rsidR="00ED7EBB" w:rsidRDefault="00ED7EBB">
      <w:pPr>
        <w:rPr>
          <w:rFonts w:ascii="Times New Roman" w:hAnsi="Times New Roman" w:cs="Times New Roman"/>
          <w:sz w:val="24"/>
          <w:szCs w:val="24"/>
        </w:rPr>
      </w:pPr>
    </w:p>
    <w:p w14:paraId="08F297FA" w14:textId="77777777" w:rsidR="00ED7EBB" w:rsidRDefault="00ED7EBB">
      <w:pPr>
        <w:rPr>
          <w:rFonts w:ascii="Times New Roman" w:hAnsi="Times New Roman" w:cs="Times New Roman"/>
          <w:sz w:val="24"/>
          <w:szCs w:val="24"/>
        </w:rPr>
      </w:pPr>
    </w:p>
    <w:p w14:paraId="394FD176" w14:textId="77777777" w:rsidR="00ED7EBB" w:rsidRDefault="00ED7EBB">
      <w:pPr>
        <w:rPr>
          <w:rFonts w:ascii="Times New Roman" w:hAnsi="Times New Roman" w:cs="Times New Roman"/>
          <w:sz w:val="24"/>
          <w:szCs w:val="24"/>
        </w:rPr>
      </w:pPr>
    </w:p>
    <w:p w14:paraId="57A426BB" w14:textId="77777777" w:rsidR="00ED7EBB" w:rsidRDefault="00ED7EBB">
      <w:pPr>
        <w:rPr>
          <w:rFonts w:ascii="Times New Roman" w:hAnsi="Times New Roman" w:cs="Times New Roman"/>
          <w:sz w:val="24"/>
          <w:szCs w:val="24"/>
        </w:rPr>
      </w:pPr>
    </w:p>
    <w:p w14:paraId="6335C04D" w14:textId="77777777" w:rsidR="00ED7EBB" w:rsidRDefault="00ED7EBB">
      <w:pPr>
        <w:rPr>
          <w:rFonts w:ascii="Times New Roman" w:hAnsi="Times New Roman" w:cs="Times New Roman"/>
          <w:sz w:val="24"/>
          <w:szCs w:val="24"/>
        </w:rPr>
      </w:pPr>
    </w:p>
    <w:p w14:paraId="65EFD142" w14:textId="77777777" w:rsidR="00ED7EBB" w:rsidRDefault="00ED7EBB">
      <w:pPr>
        <w:rPr>
          <w:rFonts w:ascii="Times New Roman" w:hAnsi="Times New Roman" w:cs="Times New Roman"/>
          <w:sz w:val="24"/>
          <w:szCs w:val="24"/>
        </w:rPr>
      </w:pPr>
    </w:p>
    <w:p w14:paraId="5B0EA353" w14:textId="77777777" w:rsidR="00ED7EBB" w:rsidRDefault="00ED7EBB">
      <w:pPr>
        <w:rPr>
          <w:rFonts w:ascii="Times New Roman" w:hAnsi="Times New Roman" w:cs="Times New Roman"/>
          <w:sz w:val="24"/>
          <w:szCs w:val="24"/>
        </w:rPr>
      </w:pPr>
    </w:p>
    <w:p w14:paraId="210CDF6B" w14:textId="77777777" w:rsidR="00ED7EBB" w:rsidRDefault="00ED7EBB">
      <w:pPr>
        <w:rPr>
          <w:rFonts w:ascii="Times New Roman" w:hAnsi="Times New Roman" w:cs="Times New Roman"/>
          <w:sz w:val="24"/>
          <w:szCs w:val="24"/>
        </w:rPr>
      </w:pPr>
    </w:p>
    <w:p w14:paraId="0EF3D6B4" w14:textId="77777777" w:rsidR="00ED7EBB" w:rsidRDefault="00ED7EBB">
      <w:pPr>
        <w:rPr>
          <w:rFonts w:ascii="Times New Roman" w:hAnsi="Times New Roman" w:cs="Times New Roman"/>
          <w:sz w:val="24"/>
          <w:szCs w:val="24"/>
        </w:rPr>
      </w:pPr>
    </w:p>
    <w:p w14:paraId="4945B02C" w14:textId="77777777" w:rsidR="00ED7EBB" w:rsidRDefault="00ED7EBB">
      <w:pPr>
        <w:rPr>
          <w:rFonts w:ascii="Times New Roman" w:hAnsi="Times New Roman" w:cs="Times New Roman"/>
          <w:sz w:val="24"/>
          <w:szCs w:val="24"/>
        </w:rPr>
      </w:pPr>
    </w:p>
    <w:p w14:paraId="1FEE7EB6" w14:textId="77777777" w:rsidR="00ED7EBB" w:rsidRDefault="00ED7EBB">
      <w:pPr>
        <w:rPr>
          <w:rFonts w:ascii="Times New Roman" w:hAnsi="Times New Roman" w:cs="Times New Roman"/>
          <w:sz w:val="24"/>
          <w:szCs w:val="24"/>
        </w:rPr>
      </w:pPr>
    </w:p>
    <w:p w14:paraId="0D26CC3F" w14:textId="77777777" w:rsidR="00ED7EBB" w:rsidRDefault="00ED7EBB">
      <w:pPr>
        <w:rPr>
          <w:rFonts w:ascii="Times New Roman" w:hAnsi="Times New Roman" w:cs="Times New Roman"/>
          <w:sz w:val="24"/>
          <w:szCs w:val="24"/>
        </w:rPr>
      </w:pPr>
    </w:p>
    <w:p w14:paraId="2476405D" w14:textId="77777777" w:rsidR="00ED7EBB" w:rsidRPr="00935517" w:rsidRDefault="00ED7EBB" w:rsidP="00ED7EBB">
      <w:pPr>
        <w:pStyle w:val="Heading1"/>
      </w:pPr>
      <w:bookmarkStart w:id="12" w:name="_Toc85030411"/>
      <w:r w:rsidRPr="00935517">
        <w:lastRenderedPageBreak/>
        <w:t>References</w:t>
      </w:r>
      <w:bookmarkEnd w:id="12"/>
    </w:p>
    <w:p w14:paraId="67900174" w14:textId="77777777" w:rsidR="00ED7EBB" w:rsidRDefault="00ED7EBB" w:rsidP="00ED7EBB">
      <w:pPr>
        <w:pStyle w:val="Heading1"/>
        <w:rPr>
          <w:rFonts w:ascii="Arial Narrow" w:hAnsi="Arial Narrow"/>
          <w:sz w:val="20"/>
          <w:szCs w:val="20"/>
        </w:rPr>
      </w:pPr>
    </w:p>
    <w:p w14:paraId="1A94BEE5" w14:textId="133CEDBA" w:rsidR="00ED7EBB" w:rsidRPr="00375322" w:rsidRDefault="00ED7EBB" w:rsidP="00ED7EBB">
      <w:pPr>
        <w:rPr>
          <w:rFonts w:ascii="Times New Roman" w:hAnsi="Times New Roman" w:cs="Times New Roman"/>
          <w:i/>
          <w:iCs/>
          <w:sz w:val="24"/>
          <w:szCs w:val="24"/>
        </w:rPr>
      </w:pPr>
      <w:proofErr w:type="spellStart"/>
      <w:r w:rsidRPr="00375322">
        <w:rPr>
          <w:rFonts w:ascii="Times New Roman" w:hAnsi="Times New Roman" w:cs="Times New Roman"/>
          <w:sz w:val="24"/>
          <w:szCs w:val="24"/>
        </w:rPr>
        <w:t>Athanassakos</w:t>
      </w:r>
      <w:proofErr w:type="spellEnd"/>
      <w:r w:rsidRPr="00375322">
        <w:rPr>
          <w:rFonts w:ascii="Times New Roman" w:hAnsi="Times New Roman" w:cs="Times New Roman"/>
          <w:sz w:val="24"/>
          <w:szCs w:val="24"/>
        </w:rPr>
        <w:t xml:space="preserve">, G. </w:t>
      </w:r>
      <w:r w:rsidR="009C71C3" w:rsidRPr="00375322">
        <w:rPr>
          <w:rFonts w:ascii="Times New Roman" w:hAnsi="Times New Roman" w:cs="Times New Roman"/>
          <w:sz w:val="24"/>
          <w:szCs w:val="24"/>
        </w:rPr>
        <w:t>(</w:t>
      </w:r>
      <w:r w:rsidRPr="00375322">
        <w:rPr>
          <w:rFonts w:ascii="Times New Roman" w:hAnsi="Times New Roman" w:cs="Times New Roman"/>
          <w:sz w:val="24"/>
          <w:szCs w:val="24"/>
        </w:rPr>
        <w:t>2012</w:t>
      </w:r>
      <w:r w:rsidR="009C71C3" w:rsidRPr="00375322">
        <w:rPr>
          <w:rFonts w:ascii="Times New Roman" w:hAnsi="Times New Roman" w:cs="Times New Roman"/>
          <w:sz w:val="24"/>
          <w:szCs w:val="24"/>
        </w:rPr>
        <w:t>)</w:t>
      </w:r>
      <w:r w:rsidRPr="00375322">
        <w:rPr>
          <w:rFonts w:ascii="Times New Roman" w:hAnsi="Times New Roman" w:cs="Times New Roman"/>
          <w:sz w:val="24"/>
          <w:szCs w:val="24"/>
        </w:rPr>
        <w:t xml:space="preserve">. Value Investing Vs. Modern Portfolio Theory. </w:t>
      </w:r>
      <w:r w:rsidRPr="00375322">
        <w:rPr>
          <w:rFonts w:ascii="Times New Roman" w:hAnsi="Times New Roman" w:cs="Times New Roman"/>
          <w:i/>
          <w:iCs/>
          <w:sz w:val="24"/>
          <w:szCs w:val="24"/>
        </w:rPr>
        <w:t>Research Gate</w:t>
      </w:r>
    </w:p>
    <w:p w14:paraId="2378BDCE" w14:textId="44D1C8F5" w:rsidR="00ED4D7E" w:rsidRPr="00375322" w:rsidRDefault="00ED4D7E" w:rsidP="007A1822">
      <w:pPr>
        <w:ind w:left="720"/>
        <w:rPr>
          <w:rFonts w:ascii="Times New Roman" w:hAnsi="Times New Roman" w:cs="Times New Roman"/>
          <w:sz w:val="24"/>
          <w:szCs w:val="24"/>
        </w:rPr>
      </w:pPr>
      <w:r w:rsidRPr="00375322">
        <w:rPr>
          <w:rFonts w:ascii="Times New Roman" w:hAnsi="Times New Roman" w:cs="Times New Roman"/>
          <w:sz w:val="24"/>
          <w:szCs w:val="24"/>
        </w:rPr>
        <w:t>Retrieved from</w:t>
      </w:r>
      <w:r w:rsidR="00D01390" w:rsidRPr="00375322">
        <w:rPr>
          <w:rFonts w:ascii="Times New Roman" w:hAnsi="Times New Roman" w:cs="Times New Roman"/>
          <w:sz w:val="24"/>
          <w:szCs w:val="24"/>
        </w:rPr>
        <w:t>: https://www.researchgate.net/publication/269548838_Value_Investing_Vs_Modern_Portfolio_Theory</w:t>
      </w:r>
    </w:p>
    <w:p w14:paraId="576C256A" w14:textId="77777777" w:rsidR="00ED7EBB" w:rsidRPr="00375322" w:rsidRDefault="00ED7EBB" w:rsidP="00ED7EBB">
      <w:pPr>
        <w:rPr>
          <w:rFonts w:ascii="Times New Roman" w:hAnsi="Times New Roman" w:cs="Times New Roman"/>
          <w:sz w:val="24"/>
          <w:szCs w:val="24"/>
        </w:rPr>
      </w:pPr>
    </w:p>
    <w:p w14:paraId="6AE4459F" w14:textId="5A021C96" w:rsidR="00ED7EBB" w:rsidRPr="00375322" w:rsidRDefault="00ED7EBB" w:rsidP="00ED7EBB">
      <w:pPr>
        <w:rPr>
          <w:rFonts w:ascii="Times New Roman" w:hAnsi="Times New Roman" w:cs="Times New Roman"/>
          <w:sz w:val="24"/>
          <w:szCs w:val="24"/>
        </w:rPr>
      </w:pPr>
      <w:r w:rsidRPr="00375322">
        <w:rPr>
          <w:rFonts w:ascii="Times New Roman" w:hAnsi="Times New Roman" w:cs="Times New Roman"/>
          <w:sz w:val="24"/>
          <w:szCs w:val="24"/>
        </w:rPr>
        <w:t xml:space="preserve">Banerjee, A. </w:t>
      </w:r>
      <w:r w:rsidR="008C693E" w:rsidRPr="00375322">
        <w:rPr>
          <w:rFonts w:ascii="Times New Roman" w:hAnsi="Times New Roman" w:cs="Times New Roman"/>
          <w:sz w:val="24"/>
          <w:szCs w:val="24"/>
        </w:rPr>
        <w:t>(</w:t>
      </w:r>
      <w:r w:rsidRPr="00375322">
        <w:rPr>
          <w:rFonts w:ascii="Times New Roman" w:hAnsi="Times New Roman" w:cs="Times New Roman"/>
          <w:sz w:val="24"/>
          <w:szCs w:val="24"/>
        </w:rPr>
        <w:t>2017</w:t>
      </w:r>
      <w:r w:rsidR="008C693E" w:rsidRPr="00375322">
        <w:rPr>
          <w:rFonts w:ascii="Times New Roman" w:hAnsi="Times New Roman" w:cs="Times New Roman"/>
          <w:sz w:val="24"/>
          <w:szCs w:val="24"/>
        </w:rPr>
        <w:t>)</w:t>
      </w:r>
      <w:r w:rsidRPr="00375322">
        <w:rPr>
          <w:rFonts w:ascii="Times New Roman" w:hAnsi="Times New Roman" w:cs="Times New Roman"/>
          <w:sz w:val="24"/>
          <w:szCs w:val="24"/>
        </w:rPr>
        <w:t xml:space="preserve">. The First Modern Bailout: The Barings Crisis of 1890 and the Bank of England. </w:t>
      </w:r>
      <w:r w:rsidRPr="00375322">
        <w:rPr>
          <w:rFonts w:ascii="Times New Roman" w:hAnsi="Times New Roman" w:cs="Times New Roman"/>
          <w:i/>
          <w:iCs/>
          <w:sz w:val="24"/>
          <w:szCs w:val="24"/>
        </w:rPr>
        <w:t xml:space="preserve">Columbia University – Department of History, </w:t>
      </w:r>
      <w:r w:rsidR="002745FF">
        <w:rPr>
          <w:rFonts w:ascii="Times New Roman" w:hAnsi="Times New Roman" w:cs="Times New Roman"/>
          <w:i/>
          <w:iCs/>
          <w:sz w:val="24"/>
          <w:szCs w:val="24"/>
        </w:rPr>
        <w:t>(</w:t>
      </w:r>
      <w:r w:rsidRPr="00375322">
        <w:rPr>
          <w:rFonts w:ascii="Times New Roman" w:hAnsi="Times New Roman" w:cs="Times New Roman"/>
          <w:i/>
          <w:iCs/>
          <w:sz w:val="24"/>
          <w:szCs w:val="24"/>
        </w:rPr>
        <w:t>Undergraduate Thesis</w:t>
      </w:r>
      <w:r w:rsidR="002745FF">
        <w:rPr>
          <w:rFonts w:ascii="Times New Roman" w:hAnsi="Times New Roman" w:cs="Times New Roman"/>
          <w:i/>
          <w:iCs/>
          <w:sz w:val="24"/>
          <w:szCs w:val="24"/>
        </w:rPr>
        <w:t>)</w:t>
      </w:r>
    </w:p>
    <w:p w14:paraId="31A4199F" w14:textId="097E7F1B" w:rsidR="003D7F31" w:rsidRPr="00375322" w:rsidRDefault="003D7F31" w:rsidP="007A1822">
      <w:pPr>
        <w:ind w:left="720"/>
        <w:rPr>
          <w:rFonts w:ascii="Times New Roman" w:hAnsi="Times New Roman" w:cs="Times New Roman"/>
          <w:sz w:val="24"/>
          <w:szCs w:val="24"/>
        </w:rPr>
      </w:pPr>
      <w:r w:rsidRPr="00375322">
        <w:rPr>
          <w:rFonts w:ascii="Times New Roman" w:hAnsi="Times New Roman" w:cs="Times New Roman"/>
          <w:sz w:val="24"/>
          <w:szCs w:val="24"/>
        </w:rPr>
        <w:t>Retrieved from:</w:t>
      </w:r>
      <w:r w:rsidR="00621953" w:rsidRPr="00375322">
        <w:rPr>
          <w:rFonts w:ascii="Times New Roman" w:hAnsi="Times New Roman" w:cs="Times New Roman"/>
          <w:sz w:val="24"/>
          <w:szCs w:val="24"/>
        </w:rPr>
        <w:t xml:space="preserve"> https://history.columbia.edu/wpcontent/uploads/sites/20/2016/06/Banerjee_Thesis.pdf</w:t>
      </w:r>
    </w:p>
    <w:p w14:paraId="524FD71A" w14:textId="77777777" w:rsidR="00ED7EBB" w:rsidRPr="00375322" w:rsidRDefault="00ED7EBB" w:rsidP="00ED7EBB">
      <w:pPr>
        <w:rPr>
          <w:rFonts w:ascii="Times New Roman" w:hAnsi="Times New Roman" w:cs="Times New Roman"/>
          <w:sz w:val="24"/>
          <w:szCs w:val="24"/>
        </w:rPr>
      </w:pPr>
    </w:p>
    <w:p w14:paraId="5BFBE17A" w14:textId="090DAE40" w:rsidR="00ED7EBB" w:rsidRPr="00375322" w:rsidRDefault="00ED7EBB" w:rsidP="00ED7EBB">
      <w:pPr>
        <w:rPr>
          <w:rFonts w:ascii="Times New Roman" w:hAnsi="Times New Roman" w:cs="Times New Roman"/>
          <w:sz w:val="24"/>
          <w:szCs w:val="24"/>
        </w:rPr>
      </w:pPr>
      <w:r w:rsidRPr="00375322">
        <w:rPr>
          <w:rFonts w:ascii="Times New Roman" w:hAnsi="Times New Roman" w:cs="Times New Roman"/>
          <w:sz w:val="24"/>
          <w:szCs w:val="24"/>
        </w:rPr>
        <w:t xml:space="preserve">Beck, T. </w:t>
      </w:r>
      <w:r w:rsidR="006B0B3E" w:rsidRPr="00375322">
        <w:rPr>
          <w:rFonts w:ascii="Times New Roman" w:hAnsi="Times New Roman" w:cs="Times New Roman"/>
          <w:sz w:val="24"/>
          <w:szCs w:val="24"/>
        </w:rPr>
        <w:t>(</w:t>
      </w:r>
      <w:r w:rsidRPr="00375322">
        <w:rPr>
          <w:rFonts w:ascii="Times New Roman" w:hAnsi="Times New Roman" w:cs="Times New Roman"/>
          <w:sz w:val="24"/>
          <w:szCs w:val="24"/>
        </w:rPr>
        <w:t>2011</w:t>
      </w:r>
      <w:r w:rsidR="006B0B3E" w:rsidRPr="00375322">
        <w:rPr>
          <w:rFonts w:ascii="Times New Roman" w:hAnsi="Times New Roman" w:cs="Times New Roman"/>
          <w:sz w:val="24"/>
          <w:szCs w:val="24"/>
        </w:rPr>
        <w:t>)</w:t>
      </w:r>
      <w:r w:rsidRPr="00375322">
        <w:rPr>
          <w:rFonts w:ascii="Times New Roman" w:hAnsi="Times New Roman" w:cs="Times New Roman"/>
          <w:sz w:val="24"/>
          <w:szCs w:val="24"/>
        </w:rPr>
        <w:t>. The Role of Finance in Economic Development</w:t>
      </w:r>
      <w:r w:rsidRPr="00375322">
        <w:rPr>
          <w:rFonts w:ascii="Times New Roman" w:hAnsi="Times New Roman" w:cs="Times New Roman"/>
          <w:i/>
          <w:iCs/>
          <w:sz w:val="24"/>
          <w:szCs w:val="24"/>
        </w:rPr>
        <w:t>.</w:t>
      </w:r>
      <w:r w:rsidRPr="00375322">
        <w:rPr>
          <w:rFonts w:ascii="Times New Roman" w:hAnsi="Times New Roman" w:cs="Times New Roman"/>
          <w:sz w:val="24"/>
          <w:szCs w:val="24"/>
        </w:rPr>
        <w:t xml:space="preserve"> </w:t>
      </w:r>
      <w:r w:rsidRPr="00375322">
        <w:rPr>
          <w:rFonts w:ascii="Times New Roman" w:hAnsi="Times New Roman" w:cs="Times New Roman"/>
          <w:i/>
          <w:iCs/>
          <w:sz w:val="24"/>
          <w:szCs w:val="24"/>
        </w:rPr>
        <w:t>European Banking Center Discussion Paper</w:t>
      </w:r>
      <w:r w:rsidR="00A44450" w:rsidRPr="00375322">
        <w:rPr>
          <w:rFonts w:ascii="Times New Roman" w:hAnsi="Times New Roman" w:cs="Times New Roman"/>
          <w:sz w:val="24"/>
          <w:szCs w:val="24"/>
        </w:rPr>
        <w:t>,</w:t>
      </w:r>
      <w:r w:rsidRPr="00375322">
        <w:rPr>
          <w:rFonts w:ascii="Times New Roman" w:hAnsi="Times New Roman" w:cs="Times New Roman"/>
          <w:sz w:val="24"/>
          <w:szCs w:val="24"/>
        </w:rPr>
        <w:t xml:space="preserve"> No. 2011-038</w:t>
      </w:r>
      <w:r w:rsidR="00C31ACE" w:rsidRPr="00375322">
        <w:rPr>
          <w:rFonts w:ascii="Times New Roman" w:hAnsi="Times New Roman" w:cs="Times New Roman"/>
          <w:sz w:val="24"/>
          <w:szCs w:val="24"/>
        </w:rPr>
        <w:t xml:space="preserve">. </w:t>
      </w:r>
    </w:p>
    <w:p w14:paraId="6CE288BE" w14:textId="108717B1" w:rsidR="00C31ACE" w:rsidRPr="00375322" w:rsidRDefault="00C31ACE" w:rsidP="007A1822">
      <w:pPr>
        <w:ind w:left="720"/>
        <w:rPr>
          <w:rFonts w:ascii="Times New Roman" w:hAnsi="Times New Roman" w:cs="Times New Roman"/>
          <w:sz w:val="24"/>
          <w:szCs w:val="24"/>
        </w:rPr>
      </w:pPr>
      <w:r w:rsidRPr="00375322">
        <w:rPr>
          <w:rFonts w:ascii="Times New Roman" w:hAnsi="Times New Roman" w:cs="Times New Roman"/>
          <w:sz w:val="24"/>
          <w:szCs w:val="24"/>
        </w:rPr>
        <w:t xml:space="preserve">Retrieved from: </w:t>
      </w:r>
    </w:p>
    <w:p w14:paraId="29A4A63D" w14:textId="7AD06478" w:rsidR="00C31ACE" w:rsidRPr="00375322" w:rsidRDefault="00C31ACE" w:rsidP="007A1822">
      <w:pPr>
        <w:ind w:left="720"/>
        <w:rPr>
          <w:rFonts w:ascii="Times New Roman" w:hAnsi="Times New Roman" w:cs="Times New Roman"/>
          <w:sz w:val="24"/>
          <w:szCs w:val="24"/>
        </w:rPr>
      </w:pPr>
      <w:r w:rsidRPr="00375322">
        <w:rPr>
          <w:rFonts w:ascii="Times New Roman" w:hAnsi="Times New Roman" w:cs="Times New Roman"/>
          <w:sz w:val="24"/>
          <w:szCs w:val="24"/>
        </w:rPr>
        <w:t>https://papers.ssrn.com/sol3/papers.cfm?abstract_id=1974471</w:t>
      </w:r>
    </w:p>
    <w:p w14:paraId="6905E7C6" w14:textId="77777777" w:rsidR="00ED7EBB" w:rsidRPr="00375322" w:rsidRDefault="00ED7EBB" w:rsidP="00ED7EBB">
      <w:pPr>
        <w:rPr>
          <w:rFonts w:ascii="Times New Roman" w:hAnsi="Times New Roman" w:cs="Times New Roman"/>
          <w:sz w:val="24"/>
          <w:szCs w:val="24"/>
        </w:rPr>
      </w:pPr>
    </w:p>
    <w:p w14:paraId="22998AB2" w14:textId="4C8283A7" w:rsidR="00ED7EBB" w:rsidRPr="00375322" w:rsidRDefault="00ED7EBB" w:rsidP="00ED7EBB">
      <w:pPr>
        <w:rPr>
          <w:rFonts w:ascii="Times New Roman" w:hAnsi="Times New Roman" w:cs="Times New Roman"/>
          <w:sz w:val="24"/>
          <w:szCs w:val="24"/>
        </w:rPr>
      </w:pPr>
      <w:r w:rsidRPr="00375322">
        <w:rPr>
          <w:rFonts w:ascii="Times New Roman" w:hAnsi="Times New Roman" w:cs="Times New Roman"/>
          <w:sz w:val="24"/>
          <w:szCs w:val="24"/>
        </w:rPr>
        <w:t xml:space="preserve">Carin, van der </w:t>
      </w:r>
      <w:proofErr w:type="spellStart"/>
      <w:r w:rsidRPr="00375322">
        <w:rPr>
          <w:rFonts w:ascii="Times New Roman" w:hAnsi="Times New Roman" w:cs="Times New Roman"/>
          <w:sz w:val="24"/>
          <w:szCs w:val="24"/>
        </w:rPr>
        <w:t>Cruijsen</w:t>
      </w:r>
      <w:proofErr w:type="spellEnd"/>
      <w:r w:rsidRPr="00375322">
        <w:rPr>
          <w:rFonts w:ascii="Times New Roman" w:hAnsi="Times New Roman" w:cs="Times New Roman"/>
          <w:sz w:val="24"/>
          <w:szCs w:val="24"/>
        </w:rPr>
        <w:t xml:space="preserve">, Jakob  de </w:t>
      </w:r>
      <w:proofErr w:type="spellStart"/>
      <w:r w:rsidRPr="00375322">
        <w:rPr>
          <w:rFonts w:ascii="Times New Roman" w:hAnsi="Times New Roman" w:cs="Times New Roman"/>
          <w:sz w:val="24"/>
          <w:szCs w:val="24"/>
        </w:rPr>
        <w:t>Haan</w:t>
      </w:r>
      <w:proofErr w:type="spellEnd"/>
      <w:r w:rsidRPr="00375322">
        <w:rPr>
          <w:rFonts w:ascii="Times New Roman" w:hAnsi="Times New Roman" w:cs="Times New Roman"/>
          <w:sz w:val="24"/>
          <w:szCs w:val="24"/>
        </w:rPr>
        <w:t xml:space="preserve">, and </w:t>
      </w:r>
      <w:proofErr w:type="spellStart"/>
      <w:r w:rsidRPr="00375322">
        <w:rPr>
          <w:rFonts w:ascii="Times New Roman" w:hAnsi="Times New Roman" w:cs="Times New Roman"/>
          <w:sz w:val="24"/>
          <w:szCs w:val="24"/>
        </w:rPr>
        <w:t>Roerink</w:t>
      </w:r>
      <w:proofErr w:type="spellEnd"/>
      <w:r w:rsidRPr="00375322">
        <w:rPr>
          <w:rFonts w:ascii="Times New Roman" w:hAnsi="Times New Roman" w:cs="Times New Roman"/>
          <w:sz w:val="24"/>
          <w:szCs w:val="24"/>
        </w:rPr>
        <w:t xml:space="preserve">, Ria . </w:t>
      </w:r>
      <w:r w:rsidR="00632B15" w:rsidRPr="00375322">
        <w:rPr>
          <w:rFonts w:ascii="Times New Roman" w:hAnsi="Times New Roman" w:cs="Times New Roman"/>
          <w:sz w:val="24"/>
          <w:szCs w:val="24"/>
        </w:rPr>
        <w:t>(</w:t>
      </w:r>
      <w:r w:rsidRPr="00375322">
        <w:rPr>
          <w:rFonts w:ascii="Times New Roman" w:hAnsi="Times New Roman" w:cs="Times New Roman"/>
          <w:sz w:val="24"/>
          <w:szCs w:val="24"/>
        </w:rPr>
        <w:t>2020</w:t>
      </w:r>
      <w:r w:rsidR="00632B15" w:rsidRPr="00375322">
        <w:rPr>
          <w:rFonts w:ascii="Times New Roman" w:hAnsi="Times New Roman" w:cs="Times New Roman"/>
          <w:sz w:val="24"/>
          <w:szCs w:val="24"/>
        </w:rPr>
        <w:t>)</w:t>
      </w:r>
      <w:r w:rsidRPr="00375322">
        <w:rPr>
          <w:rFonts w:ascii="Times New Roman" w:hAnsi="Times New Roman" w:cs="Times New Roman"/>
          <w:sz w:val="24"/>
          <w:szCs w:val="24"/>
        </w:rPr>
        <w:t xml:space="preserve">. Trust in Financial Institutions: A Survey. </w:t>
      </w:r>
      <w:proofErr w:type="spellStart"/>
      <w:r w:rsidRPr="00375322">
        <w:rPr>
          <w:rFonts w:ascii="Times New Roman" w:hAnsi="Times New Roman" w:cs="Times New Roman"/>
          <w:i/>
          <w:iCs/>
          <w:sz w:val="24"/>
          <w:szCs w:val="24"/>
        </w:rPr>
        <w:t>DeNederlandscheBank</w:t>
      </w:r>
      <w:proofErr w:type="spellEnd"/>
      <w:r w:rsidRPr="00375322">
        <w:rPr>
          <w:rFonts w:ascii="Times New Roman" w:hAnsi="Times New Roman" w:cs="Times New Roman"/>
          <w:i/>
          <w:iCs/>
          <w:sz w:val="24"/>
          <w:szCs w:val="24"/>
        </w:rPr>
        <w:t xml:space="preserve"> DNB Working Paper</w:t>
      </w:r>
      <w:r w:rsidR="00632B15" w:rsidRPr="00375322">
        <w:rPr>
          <w:rFonts w:ascii="Times New Roman" w:hAnsi="Times New Roman" w:cs="Times New Roman"/>
          <w:i/>
          <w:iCs/>
          <w:sz w:val="24"/>
          <w:szCs w:val="24"/>
        </w:rPr>
        <w:t>,</w:t>
      </w:r>
      <w:r w:rsidRPr="00375322">
        <w:rPr>
          <w:rFonts w:ascii="Times New Roman" w:hAnsi="Times New Roman" w:cs="Times New Roman"/>
          <w:sz w:val="24"/>
          <w:szCs w:val="24"/>
        </w:rPr>
        <w:t xml:space="preserve"> No. 693</w:t>
      </w:r>
      <w:r w:rsidR="00632B15" w:rsidRPr="00375322">
        <w:rPr>
          <w:rFonts w:ascii="Times New Roman" w:hAnsi="Times New Roman" w:cs="Times New Roman"/>
          <w:sz w:val="24"/>
          <w:szCs w:val="24"/>
        </w:rPr>
        <w:t>.</w:t>
      </w:r>
    </w:p>
    <w:p w14:paraId="46018C30" w14:textId="0182B413" w:rsidR="00632B15" w:rsidRPr="00375322" w:rsidRDefault="00632B15" w:rsidP="007A1822">
      <w:pPr>
        <w:ind w:left="720"/>
        <w:rPr>
          <w:rFonts w:ascii="Times New Roman" w:hAnsi="Times New Roman" w:cs="Times New Roman"/>
          <w:sz w:val="24"/>
          <w:szCs w:val="24"/>
        </w:rPr>
      </w:pPr>
      <w:r w:rsidRPr="00375322">
        <w:rPr>
          <w:rFonts w:ascii="Times New Roman" w:hAnsi="Times New Roman" w:cs="Times New Roman"/>
          <w:sz w:val="24"/>
          <w:szCs w:val="24"/>
        </w:rPr>
        <w:t>Retrieved from:</w:t>
      </w:r>
    </w:p>
    <w:p w14:paraId="0E42E897" w14:textId="7A543E26" w:rsidR="00632B15" w:rsidRPr="00375322" w:rsidRDefault="008B5497" w:rsidP="007A1822">
      <w:pPr>
        <w:ind w:left="720"/>
        <w:rPr>
          <w:rFonts w:ascii="Times New Roman" w:hAnsi="Times New Roman" w:cs="Times New Roman"/>
          <w:sz w:val="24"/>
          <w:szCs w:val="24"/>
        </w:rPr>
      </w:pPr>
      <w:r w:rsidRPr="00375322">
        <w:rPr>
          <w:rFonts w:ascii="Times New Roman" w:hAnsi="Times New Roman" w:cs="Times New Roman"/>
          <w:sz w:val="24"/>
          <w:szCs w:val="24"/>
        </w:rPr>
        <w:t>https://www.dnb.nl/en/publications/research-publications/working-papers-2020/693-trust-in-financial-institutions-a-survey/</w:t>
      </w:r>
    </w:p>
    <w:p w14:paraId="776A9A7D" w14:textId="77777777" w:rsidR="00ED7EBB" w:rsidRPr="00375322" w:rsidRDefault="00ED7EBB" w:rsidP="00ED7EBB">
      <w:pPr>
        <w:rPr>
          <w:rFonts w:ascii="Times New Roman" w:hAnsi="Times New Roman" w:cs="Times New Roman"/>
          <w:sz w:val="24"/>
          <w:szCs w:val="24"/>
        </w:rPr>
      </w:pPr>
    </w:p>
    <w:p w14:paraId="509EBE21" w14:textId="77777777" w:rsidR="00220716" w:rsidRPr="00375322" w:rsidRDefault="00ED7EBB" w:rsidP="00220716">
      <w:pPr>
        <w:rPr>
          <w:rFonts w:ascii="Times New Roman" w:hAnsi="Times New Roman" w:cs="Times New Roman"/>
          <w:sz w:val="24"/>
          <w:szCs w:val="24"/>
        </w:rPr>
      </w:pPr>
      <w:r w:rsidRPr="00375322">
        <w:rPr>
          <w:rFonts w:ascii="Times New Roman" w:hAnsi="Times New Roman" w:cs="Times New Roman"/>
          <w:sz w:val="24"/>
          <w:szCs w:val="24"/>
        </w:rPr>
        <w:t xml:space="preserve">Daglish, T, and Moore, L. </w:t>
      </w:r>
      <w:r w:rsidR="008B5497" w:rsidRPr="00375322">
        <w:rPr>
          <w:rFonts w:ascii="Times New Roman" w:hAnsi="Times New Roman" w:cs="Times New Roman"/>
          <w:sz w:val="24"/>
          <w:szCs w:val="24"/>
        </w:rPr>
        <w:t>(</w:t>
      </w:r>
      <w:r w:rsidRPr="00375322">
        <w:rPr>
          <w:rFonts w:ascii="Times New Roman" w:hAnsi="Times New Roman" w:cs="Times New Roman"/>
          <w:sz w:val="24"/>
          <w:szCs w:val="24"/>
        </w:rPr>
        <w:t>2018</w:t>
      </w:r>
      <w:r w:rsidR="008B5497" w:rsidRPr="00375322">
        <w:rPr>
          <w:rFonts w:ascii="Times New Roman" w:hAnsi="Times New Roman" w:cs="Times New Roman"/>
          <w:sz w:val="24"/>
          <w:szCs w:val="24"/>
        </w:rPr>
        <w:t>)</w:t>
      </w:r>
      <w:r w:rsidRPr="00375322">
        <w:rPr>
          <w:rFonts w:ascii="Times New Roman" w:hAnsi="Times New Roman" w:cs="Times New Roman"/>
          <w:sz w:val="24"/>
          <w:szCs w:val="24"/>
        </w:rPr>
        <w:t xml:space="preserve">. Railroad Bailouts in the Great Depression. </w:t>
      </w:r>
    </w:p>
    <w:p w14:paraId="3A2FBDD4" w14:textId="09490057" w:rsidR="00220716" w:rsidRPr="00375322" w:rsidRDefault="00220716" w:rsidP="007A1822">
      <w:pPr>
        <w:ind w:left="720"/>
        <w:rPr>
          <w:rFonts w:ascii="Times New Roman" w:hAnsi="Times New Roman" w:cs="Times New Roman"/>
          <w:sz w:val="24"/>
          <w:szCs w:val="24"/>
        </w:rPr>
      </w:pPr>
      <w:r w:rsidRPr="00375322">
        <w:rPr>
          <w:rFonts w:ascii="Times New Roman" w:hAnsi="Times New Roman" w:cs="Times New Roman"/>
          <w:sz w:val="24"/>
          <w:szCs w:val="24"/>
        </w:rPr>
        <w:t>Retrieved from:</w:t>
      </w:r>
    </w:p>
    <w:p w14:paraId="4FB5A6B8" w14:textId="54923D5D" w:rsidR="00ED7EBB" w:rsidRPr="00375322" w:rsidRDefault="00ED7EBB" w:rsidP="007A1822">
      <w:pPr>
        <w:ind w:left="720"/>
        <w:rPr>
          <w:rFonts w:ascii="Times New Roman" w:hAnsi="Times New Roman" w:cs="Times New Roman"/>
          <w:sz w:val="24"/>
          <w:szCs w:val="24"/>
        </w:rPr>
      </w:pPr>
      <w:r w:rsidRPr="00375322">
        <w:rPr>
          <w:rFonts w:ascii="Times New Roman" w:hAnsi="Times New Roman" w:cs="Times New Roman"/>
          <w:sz w:val="24"/>
          <w:szCs w:val="24"/>
        </w:rPr>
        <w:t>http://pseweb.eu/ydepot/seance/512888_DM2_1_Tables.pdf</w:t>
      </w:r>
    </w:p>
    <w:p w14:paraId="06C9BDAF" w14:textId="77777777" w:rsidR="00ED7EBB" w:rsidRPr="00375322" w:rsidRDefault="00ED7EBB" w:rsidP="00ED7EBB">
      <w:pPr>
        <w:rPr>
          <w:rFonts w:ascii="Times New Roman" w:hAnsi="Times New Roman" w:cs="Times New Roman"/>
          <w:sz w:val="24"/>
          <w:szCs w:val="24"/>
        </w:rPr>
      </w:pPr>
    </w:p>
    <w:p w14:paraId="047E9814" w14:textId="75AD05CF" w:rsidR="00ED7EBB" w:rsidRPr="00375322" w:rsidRDefault="00ED7EBB" w:rsidP="00ED7EBB">
      <w:pPr>
        <w:rPr>
          <w:rFonts w:ascii="Times New Roman" w:hAnsi="Times New Roman" w:cs="Times New Roman"/>
          <w:i/>
          <w:iCs/>
          <w:sz w:val="24"/>
          <w:szCs w:val="24"/>
        </w:rPr>
      </w:pPr>
      <w:r w:rsidRPr="00375322">
        <w:rPr>
          <w:rFonts w:ascii="Times New Roman" w:hAnsi="Times New Roman" w:cs="Times New Roman"/>
          <w:sz w:val="24"/>
          <w:szCs w:val="24"/>
        </w:rPr>
        <w:t xml:space="preserve">Dyck, A and Zingales, L. </w:t>
      </w:r>
      <w:r w:rsidR="00D16A28" w:rsidRPr="00375322">
        <w:rPr>
          <w:rFonts w:ascii="Times New Roman" w:hAnsi="Times New Roman" w:cs="Times New Roman"/>
          <w:sz w:val="24"/>
          <w:szCs w:val="24"/>
        </w:rPr>
        <w:t>(</w:t>
      </w:r>
      <w:r w:rsidRPr="00375322">
        <w:rPr>
          <w:rFonts w:ascii="Times New Roman" w:hAnsi="Times New Roman" w:cs="Times New Roman"/>
          <w:sz w:val="24"/>
          <w:szCs w:val="24"/>
        </w:rPr>
        <w:t>2002</w:t>
      </w:r>
      <w:r w:rsidR="00D16A28" w:rsidRPr="00375322">
        <w:rPr>
          <w:rFonts w:ascii="Times New Roman" w:hAnsi="Times New Roman" w:cs="Times New Roman"/>
          <w:sz w:val="24"/>
          <w:szCs w:val="24"/>
        </w:rPr>
        <w:t>)</w:t>
      </w:r>
      <w:r w:rsidRPr="00375322">
        <w:rPr>
          <w:rFonts w:ascii="Times New Roman" w:hAnsi="Times New Roman" w:cs="Times New Roman"/>
          <w:sz w:val="24"/>
          <w:szCs w:val="24"/>
        </w:rPr>
        <w:t xml:space="preserve">. The Bubble and the Media. </w:t>
      </w:r>
      <w:r w:rsidRPr="00375322">
        <w:rPr>
          <w:rFonts w:ascii="Times New Roman" w:hAnsi="Times New Roman" w:cs="Times New Roman"/>
          <w:i/>
          <w:iCs/>
          <w:sz w:val="24"/>
          <w:szCs w:val="24"/>
        </w:rPr>
        <w:t>Research Gate/Corporate Governance and Capital Flows in a Global Economy</w:t>
      </w:r>
    </w:p>
    <w:p w14:paraId="60CF0ED0" w14:textId="77777777" w:rsidR="00D16A28" w:rsidRPr="00375322" w:rsidRDefault="00D16A28" w:rsidP="007A1822">
      <w:pPr>
        <w:ind w:left="720"/>
        <w:rPr>
          <w:rFonts w:ascii="Times New Roman" w:hAnsi="Times New Roman" w:cs="Times New Roman"/>
          <w:sz w:val="24"/>
          <w:szCs w:val="24"/>
        </w:rPr>
      </w:pPr>
      <w:r w:rsidRPr="00375322">
        <w:rPr>
          <w:rFonts w:ascii="Times New Roman" w:hAnsi="Times New Roman" w:cs="Times New Roman"/>
          <w:sz w:val="24"/>
          <w:szCs w:val="24"/>
        </w:rPr>
        <w:t>Retrieved from:</w:t>
      </w:r>
    </w:p>
    <w:p w14:paraId="09C4DFEC" w14:textId="7E76A3FA" w:rsidR="00D16A28" w:rsidRPr="00375322" w:rsidRDefault="0091077B" w:rsidP="007A1822">
      <w:pPr>
        <w:ind w:left="720"/>
        <w:rPr>
          <w:rFonts w:ascii="Times New Roman" w:hAnsi="Times New Roman" w:cs="Times New Roman"/>
          <w:sz w:val="24"/>
          <w:szCs w:val="24"/>
        </w:rPr>
      </w:pPr>
      <w:r w:rsidRPr="00375322">
        <w:rPr>
          <w:rFonts w:ascii="Times New Roman" w:hAnsi="Times New Roman" w:cs="Times New Roman"/>
          <w:sz w:val="24"/>
          <w:szCs w:val="24"/>
        </w:rPr>
        <w:t>https://www.researchgate.net/publication/248649185_The_Bubble_and_the_Media</w:t>
      </w:r>
    </w:p>
    <w:p w14:paraId="4B5F3DA5" w14:textId="77777777" w:rsidR="0091077B" w:rsidRPr="00375322" w:rsidRDefault="0091077B" w:rsidP="00ED7EBB">
      <w:pPr>
        <w:rPr>
          <w:rFonts w:ascii="Times New Roman" w:hAnsi="Times New Roman" w:cs="Times New Roman"/>
          <w:sz w:val="24"/>
          <w:szCs w:val="24"/>
        </w:rPr>
      </w:pPr>
    </w:p>
    <w:p w14:paraId="28202121" w14:textId="0E5BCB0D" w:rsidR="00ED7EBB" w:rsidRPr="00375322" w:rsidRDefault="00ED7EBB" w:rsidP="00ED7EBB">
      <w:pPr>
        <w:rPr>
          <w:rFonts w:ascii="Times New Roman" w:hAnsi="Times New Roman" w:cs="Times New Roman"/>
          <w:sz w:val="24"/>
          <w:szCs w:val="24"/>
        </w:rPr>
      </w:pPr>
      <w:proofErr w:type="spellStart"/>
      <w:r w:rsidRPr="00375322">
        <w:rPr>
          <w:rFonts w:ascii="Times New Roman" w:hAnsi="Times New Roman" w:cs="Times New Roman"/>
          <w:sz w:val="24"/>
          <w:szCs w:val="24"/>
        </w:rPr>
        <w:t>Lazonick</w:t>
      </w:r>
      <w:proofErr w:type="spellEnd"/>
      <w:r w:rsidRPr="00375322">
        <w:rPr>
          <w:rFonts w:ascii="Times New Roman" w:hAnsi="Times New Roman" w:cs="Times New Roman"/>
          <w:sz w:val="24"/>
          <w:szCs w:val="24"/>
        </w:rPr>
        <w:t xml:space="preserve">, W. </w:t>
      </w:r>
      <w:r w:rsidR="0091077B" w:rsidRPr="00375322">
        <w:rPr>
          <w:rFonts w:ascii="Times New Roman" w:hAnsi="Times New Roman" w:cs="Times New Roman"/>
          <w:sz w:val="24"/>
          <w:szCs w:val="24"/>
        </w:rPr>
        <w:t>(</w:t>
      </w:r>
      <w:r w:rsidRPr="00375322">
        <w:rPr>
          <w:rFonts w:ascii="Times New Roman" w:hAnsi="Times New Roman" w:cs="Times New Roman"/>
          <w:sz w:val="24"/>
          <w:szCs w:val="24"/>
        </w:rPr>
        <w:t>2016</w:t>
      </w:r>
      <w:r w:rsidR="0091077B" w:rsidRPr="00375322">
        <w:rPr>
          <w:rFonts w:ascii="Times New Roman" w:hAnsi="Times New Roman" w:cs="Times New Roman"/>
          <w:sz w:val="24"/>
          <w:szCs w:val="24"/>
        </w:rPr>
        <w:t>)</w:t>
      </w:r>
      <w:r w:rsidRPr="00375322">
        <w:rPr>
          <w:rFonts w:ascii="Times New Roman" w:hAnsi="Times New Roman" w:cs="Times New Roman"/>
          <w:sz w:val="24"/>
          <w:szCs w:val="24"/>
        </w:rPr>
        <w:t xml:space="preserve">. How Stock Buybacks Make Americans Vulnerable to Globalization.  </w:t>
      </w:r>
      <w:r w:rsidRPr="00375322">
        <w:rPr>
          <w:rFonts w:ascii="Times New Roman" w:hAnsi="Times New Roman" w:cs="Times New Roman"/>
          <w:i/>
          <w:iCs/>
          <w:sz w:val="24"/>
          <w:szCs w:val="24"/>
        </w:rPr>
        <w:t>The Academic Industry Research Network</w:t>
      </w:r>
    </w:p>
    <w:p w14:paraId="7CA33CCF" w14:textId="77777777" w:rsidR="0091077B" w:rsidRPr="00375322" w:rsidRDefault="0091077B" w:rsidP="007A1822">
      <w:pPr>
        <w:ind w:left="720"/>
        <w:rPr>
          <w:rFonts w:ascii="Times New Roman" w:hAnsi="Times New Roman" w:cs="Times New Roman"/>
          <w:sz w:val="24"/>
          <w:szCs w:val="24"/>
        </w:rPr>
      </w:pPr>
      <w:r w:rsidRPr="00375322">
        <w:rPr>
          <w:rFonts w:ascii="Times New Roman" w:hAnsi="Times New Roman" w:cs="Times New Roman"/>
          <w:sz w:val="24"/>
          <w:szCs w:val="24"/>
        </w:rPr>
        <w:t>Retrieved from:</w:t>
      </w:r>
    </w:p>
    <w:p w14:paraId="728958FB" w14:textId="54D18490" w:rsidR="0091077B" w:rsidRPr="00375322" w:rsidRDefault="009E57C4" w:rsidP="007A1822">
      <w:pPr>
        <w:ind w:left="720"/>
        <w:rPr>
          <w:rFonts w:ascii="Times New Roman" w:hAnsi="Times New Roman" w:cs="Times New Roman"/>
          <w:sz w:val="24"/>
          <w:szCs w:val="24"/>
        </w:rPr>
      </w:pPr>
      <w:r w:rsidRPr="00375322">
        <w:rPr>
          <w:rFonts w:ascii="Times New Roman" w:hAnsi="Times New Roman" w:cs="Times New Roman"/>
          <w:sz w:val="24"/>
          <w:szCs w:val="24"/>
        </w:rPr>
        <w:t>https://papers.ssrn.com/sol3/papers.cfm?abstract_id=2745387</w:t>
      </w:r>
    </w:p>
    <w:p w14:paraId="73A3C753" w14:textId="77777777" w:rsidR="00ED7EBB" w:rsidRPr="00375322" w:rsidRDefault="00ED7EBB" w:rsidP="00ED7EBB">
      <w:pPr>
        <w:rPr>
          <w:rFonts w:ascii="Times New Roman" w:hAnsi="Times New Roman" w:cs="Times New Roman"/>
          <w:sz w:val="24"/>
          <w:szCs w:val="24"/>
        </w:rPr>
      </w:pPr>
    </w:p>
    <w:p w14:paraId="6D22C146" w14:textId="3085526A" w:rsidR="00ED7EBB" w:rsidRPr="00375322" w:rsidRDefault="00ED7EBB" w:rsidP="00ED7EBB">
      <w:pPr>
        <w:rPr>
          <w:rFonts w:ascii="Times New Roman" w:hAnsi="Times New Roman" w:cs="Times New Roman"/>
          <w:sz w:val="24"/>
          <w:szCs w:val="24"/>
        </w:rPr>
      </w:pPr>
      <w:proofErr w:type="spellStart"/>
      <w:r w:rsidRPr="00375322">
        <w:rPr>
          <w:rFonts w:ascii="Times New Roman" w:hAnsi="Times New Roman" w:cs="Times New Roman"/>
          <w:sz w:val="24"/>
          <w:szCs w:val="24"/>
        </w:rPr>
        <w:t>Luehrman</w:t>
      </w:r>
      <w:proofErr w:type="spellEnd"/>
      <w:r w:rsidRPr="00375322">
        <w:rPr>
          <w:rFonts w:ascii="Times New Roman" w:hAnsi="Times New Roman" w:cs="Times New Roman"/>
          <w:sz w:val="24"/>
          <w:szCs w:val="24"/>
        </w:rPr>
        <w:t xml:space="preserve">, T. </w:t>
      </w:r>
      <w:r w:rsidR="009E57C4" w:rsidRPr="00375322">
        <w:rPr>
          <w:rFonts w:ascii="Times New Roman" w:hAnsi="Times New Roman" w:cs="Times New Roman"/>
          <w:sz w:val="24"/>
          <w:szCs w:val="24"/>
        </w:rPr>
        <w:t>(</w:t>
      </w:r>
      <w:r w:rsidRPr="00375322">
        <w:rPr>
          <w:rFonts w:ascii="Times New Roman" w:hAnsi="Times New Roman" w:cs="Times New Roman"/>
          <w:sz w:val="24"/>
          <w:szCs w:val="24"/>
        </w:rPr>
        <w:t>1998</w:t>
      </w:r>
      <w:r w:rsidR="009E57C4" w:rsidRPr="00375322">
        <w:rPr>
          <w:rFonts w:ascii="Times New Roman" w:hAnsi="Times New Roman" w:cs="Times New Roman"/>
          <w:sz w:val="24"/>
          <w:szCs w:val="24"/>
        </w:rPr>
        <w:t>)</w:t>
      </w:r>
      <w:r w:rsidRPr="00375322">
        <w:rPr>
          <w:rFonts w:ascii="Times New Roman" w:hAnsi="Times New Roman" w:cs="Times New Roman"/>
          <w:sz w:val="24"/>
          <w:szCs w:val="24"/>
        </w:rPr>
        <w:t>. Investment Opportunities as Real Options: Getting Started on the Number</w:t>
      </w:r>
      <w:r w:rsidRPr="00375322">
        <w:rPr>
          <w:rFonts w:ascii="Times New Roman" w:hAnsi="Times New Roman" w:cs="Times New Roman"/>
          <w:i/>
          <w:iCs/>
          <w:sz w:val="24"/>
          <w:szCs w:val="24"/>
        </w:rPr>
        <w:t>. Harvard Business Review</w:t>
      </w:r>
    </w:p>
    <w:p w14:paraId="0E37B1F9" w14:textId="77777777" w:rsidR="00462D77" w:rsidRPr="00375322" w:rsidRDefault="00462D77" w:rsidP="007A1822">
      <w:pPr>
        <w:ind w:left="720"/>
        <w:rPr>
          <w:rFonts w:ascii="Times New Roman" w:hAnsi="Times New Roman" w:cs="Times New Roman"/>
          <w:sz w:val="24"/>
          <w:szCs w:val="24"/>
        </w:rPr>
      </w:pPr>
      <w:r w:rsidRPr="00375322">
        <w:rPr>
          <w:rFonts w:ascii="Times New Roman" w:hAnsi="Times New Roman" w:cs="Times New Roman"/>
          <w:sz w:val="24"/>
          <w:szCs w:val="24"/>
        </w:rPr>
        <w:t>Retrieved from:</w:t>
      </w:r>
    </w:p>
    <w:p w14:paraId="695D79A9" w14:textId="4FB0471D" w:rsidR="00ED7EBB" w:rsidRPr="00375322" w:rsidRDefault="00462D77" w:rsidP="007A1822">
      <w:pPr>
        <w:ind w:left="720"/>
        <w:rPr>
          <w:rFonts w:ascii="Times New Roman" w:hAnsi="Times New Roman" w:cs="Times New Roman"/>
          <w:sz w:val="24"/>
          <w:szCs w:val="24"/>
        </w:rPr>
      </w:pPr>
      <w:r w:rsidRPr="00375322">
        <w:rPr>
          <w:rFonts w:ascii="Times New Roman" w:hAnsi="Times New Roman" w:cs="Times New Roman"/>
          <w:sz w:val="24"/>
          <w:szCs w:val="24"/>
        </w:rPr>
        <w:t>https://hbr.org/1998/07/investment-opportunities-as-real-options-getting-started-on-the-numbers</w:t>
      </w:r>
    </w:p>
    <w:p w14:paraId="5C38E861" w14:textId="4F61438A" w:rsidR="00462D77" w:rsidRDefault="00462D77" w:rsidP="00ED7EBB">
      <w:pPr>
        <w:rPr>
          <w:rFonts w:ascii="Times New Roman" w:hAnsi="Times New Roman" w:cs="Times New Roman"/>
          <w:sz w:val="24"/>
          <w:szCs w:val="24"/>
        </w:rPr>
      </w:pPr>
    </w:p>
    <w:p w14:paraId="6168E02B" w14:textId="0F6CC610" w:rsidR="001C6BAB" w:rsidRDefault="001C6BAB" w:rsidP="00ED7EBB">
      <w:pPr>
        <w:rPr>
          <w:rFonts w:ascii="Times New Roman" w:hAnsi="Times New Roman" w:cs="Times New Roman"/>
          <w:sz w:val="24"/>
          <w:szCs w:val="24"/>
        </w:rPr>
      </w:pPr>
    </w:p>
    <w:p w14:paraId="5AF711A1" w14:textId="77777777" w:rsidR="001C6BAB" w:rsidRPr="00375322" w:rsidRDefault="001C6BAB" w:rsidP="00ED7EBB">
      <w:pPr>
        <w:rPr>
          <w:rFonts w:ascii="Times New Roman" w:hAnsi="Times New Roman" w:cs="Times New Roman"/>
          <w:sz w:val="24"/>
          <w:szCs w:val="24"/>
        </w:rPr>
      </w:pPr>
    </w:p>
    <w:p w14:paraId="053ECDE9" w14:textId="6C8B56CC" w:rsidR="008B6941" w:rsidRPr="00375322" w:rsidRDefault="00ED7EBB" w:rsidP="00ED7EBB">
      <w:pPr>
        <w:rPr>
          <w:rFonts w:ascii="Times New Roman" w:hAnsi="Times New Roman" w:cs="Times New Roman"/>
          <w:sz w:val="24"/>
          <w:szCs w:val="24"/>
        </w:rPr>
      </w:pPr>
      <w:proofErr w:type="spellStart"/>
      <w:r w:rsidRPr="00375322">
        <w:rPr>
          <w:rFonts w:ascii="Times New Roman" w:hAnsi="Times New Roman" w:cs="Times New Roman"/>
          <w:sz w:val="24"/>
          <w:szCs w:val="24"/>
        </w:rPr>
        <w:lastRenderedPageBreak/>
        <w:t>Malkiel</w:t>
      </w:r>
      <w:proofErr w:type="spellEnd"/>
      <w:r w:rsidRPr="00375322">
        <w:rPr>
          <w:rFonts w:ascii="Times New Roman" w:hAnsi="Times New Roman" w:cs="Times New Roman"/>
          <w:sz w:val="24"/>
          <w:szCs w:val="24"/>
        </w:rPr>
        <w:t xml:space="preserve">, B. </w:t>
      </w:r>
      <w:r w:rsidR="00BE322A" w:rsidRPr="00375322">
        <w:rPr>
          <w:rFonts w:ascii="Times New Roman" w:hAnsi="Times New Roman" w:cs="Times New Roman"/>
          <w:sz w:val="24"/>
          <w:szCs w:val="24"/>
        </w:rPr>
        <w:t>(</w:t>
      </w:r>
      <w:r w:rsidRPr="00375322">
        <w:rPr>
          <w:rFonts w:ascii="Times New Roman" w:hAnsi="Times New Roman" w:cs="Times New Roman"/>
          <w:sz w:val="24"/>
          <w:szCs w:val="24"/>
        </w:rPr>
        <w:t>1995</w:t>
      </w:r>
      <w:r w:rsidR="00BE322A" w:rsidRPr="00375322">
        <w:rPr>
          <w:rFonts w:ascii="Times New Roman" w:hAnsi="Times New Roman" w:cs="Times New Roman"/>
          <w:sz w:val="24"/>
          <w:szCs w:val="24"/>
        </w:rPr>
        <w:t>)</w:t>
      </w:r>
      <w:r w:rsidRPr="00375322">
        <w:rPr>
          <w:rFonts w:ascii="Times New Roman" w:hAnsi="Times New Roman" w:cs="Times New Roman"/>
          <w:sz w:val="24"/>
          <w:szCs w:val="24"/>
        </w:rPr>
        <w:t xml:space="preserve">. Returns from Investing in Equity Mutual Funds 1971 to 1991.  </w:t>
      </w:r>
      <w:r w:rsidR="008B6941" w:rsidRPr="00375322">
        <w:rPr>
          <w:rFonts w:ascii="Times New Roman" w:hAnsi="Times New Roman" w:cs="Times New Roman"/>
          <w:i/>
          <w:iCs/>
          <w:sz w:val="24"/>
          <w:szCs w:val="24"/>
        </w:rPr>
        <w:t>Journal of Finance</w:t>
      </w:r>
      <w:r w:rsidR="005320D3" w:rsidRPr="00375322">
        <w:rPr>
          <w:rFonts w:ascii="Times New Roman" w:hAnsi="Times New Roman" w:cs="Times New Roman"/>
          <w:sz w:val="24"/>
          <w:szCs w:val="24"/>
        </w:rPr>
        <w:t>, Vol L, No.2</w:t>
      </w:r>
      <w:r w:rsidR="00C55663" w:rsidRPr="00375322">
        <w:rPr>
          <w:rFonts w:ascii="Times New Roman" w:hAnsi="Times New Roman" w:cs="Times New Roman"/>
          <w:sz w:val="24"/>
          <w:szCs w:val="24"/>
        </w:rPr>
        <w:t xml:space="preserve">, </w:t>
      </w:r>
      <w:proofErr w:type="spellStart"/>
      <w:r w:rsidR="00C55663" w:rsidRPr="00375322">
        <w:rPr>
          <w:rFonts w:ascii="Times New Roman" w:hAnsi="Times New Roman" w:cs="Times New Roman"/>
          <w:sz w:val="24"/>
          <w:szCs w:val="24"/>
        </w:rPr>
        <w:t>Jstor</w:t>
      </w:r>
      <w:proofErr w:type="spellEnd"/>
    </w:p>
    <w:p w14:paraId="68D08CDF" w14:textId="2EC2B485" w:rsidR="005320D3" w:rsidRPr="00375322" w:rsidRDefault="005320D3" w:rsidP="00BF4698">
      <w:pPr>
        <w:ind w:left="720"/>
        <w:rPr>
          <w:rFonts w:ascii="Times New Roman" w:hAnsi="Times New Roman" w:cs="Times New Roman"/>
          <w:sz w:val="24"/>
          <w:szCs w:val="24"/>
        </w:rPr>
      </w:pPr>
      <w:r w:rsidRPr="00375322">
        <w:rPr>
          <w:rFonts w:ascii="Times New Roman" w:hAnsi="Times New Roman" w:cs="Times New Roman"/>
          <w:sz w:val="24"/>
          <w:szCs w:val="24"/>
        </w:rPr>
        <w:t>Retrieved from:</w:t>
      </w:r>
    </w:p>
    <w:p w14:paraId="7BC1AEB2" w14:textId="5EDE1AD6" w:rsidR="008B6941" w:rsidRPr="00375322" w:rsidRDefault="00C55663" w:rsidP="00BF4698">
      <w:pPr>
        <w:ind w:left="720"/>
        <w:rPr>
          <w:rFonts w:ascii="Times New Roman" w:hAnsi="Times New Roman" w:cs="Times New Roman"/>
          <w:sz w:val="24"/>
          <w:szCs w:val="24"/>
        </w:rPr>
      </w:pPr>
      <w:r w:rsidRPr="00375322">
        <w:rPr>
          <w:rFonts w:ascii="Times New Roman" w:hAnsi="Times New Roman" w:cs="Times New Roman"/>
          <w:sz w:val="24"/>
          <w:szCs w:val="24"/>
        </w:rPr>
        <w:t>https://www.jstor.org/stable/2329419</w:t>
      </w:r>
    </w:p>
    <w:p w14:paraId="2B57700D" w14:textId="77777777" w:rsidR="00ED7EBB" w:rsidRPr="00375322" w:rsidRDefault="00ED7EBB" w:rsidP="00ED7EBB">
      <w:pPr>
        <w:rPr>
          <w:rFonts w:ascii="Times New Roman" w:hAnsi="Times New Roman" w:cs="Times New Roman"/>
          <w:sz w:val="24"/>
          <w:szCs w:val="24"/>
        </w:rPr>
      </w:pPr>
    </w:p>
    <w:p w14:paraId="54726170" w14:textId="1817D362" w:rsidR="00ED7EBB" w:rsidRPr="00375322" w:rsidRDefault="00ED7EBB" w:rsidP="00ED7EBB">
      <w:pPr>
        <w:rPr>
          <w:rFonts w:ascii="Times New Roman" w:hAnsi="Times New Roman" w:cs="Times New Roman"/>
          <w:sz w:val="24"/>
          <w:szCs w:val="24"/>
        </w:rPr>
      </w:pPr>
      <w:proofErr w:type="spellStart"/>
      <w:r w:rsidRPr="00375322">
        <w:rPr>
          <w:rFonts w:ascii="Times New Roman" w:hAnsi="Times New Roman" w:cs="Times New Roman"/>
          <w:sz w:val="24"/>
          <w:szCs w:val="24"/>
        </w:rPr>
        <w:t>Malkiel</w:t>
      </w:r>
      <w:proofErr w:type="spellEnd"/>
      <w:r w:rsidRPr="00375322">
        <w:rPr>
          <w:rFonts w:ascii="Times New Roman" w:hAnsi="Times New Roman" w:cs="Times New Roman"/>
          <w:sz w:val="24"/>
          <w:szCs w:val="24"/>
        </w:rPr>
        <w:t xml:space="preserve">, B. </w:t>
      </w:r>
      <w:r w:rsidR="009339CA" w:rsidRPr="00375322">
        <w:rPr>
          <w:rFonts w:ascii="Times New Roman" w:hAnsi="Times New Roman" w:cs="Times New Roman"/>
          <w:sz w:val="24"/>
          <w:szCs w:val="24"/>
        </w:rPr>
        <w:t>(</w:t>
      </w:r>
      <w:r w:rsidRPr="00375322">
        <w:rPr>
          <w:rFonts w:ascii="Times New Roman" w:hAnsi="Times New Roman" w:cs="Times New Roman"/>
          <w:sz w:val="24"/>
          <w:szCs w:val="24"/>
        </w:rPr>
        <w:t>2003</w:t>
      </w:r>
      <w:r w:rsidR="009339CA" w:rsidRPr="00375322">
        <w:rPr>
          <w:rFonts w:ascii="Times New Roman" w:hAnsi="Times New Roman" w:cs="Times New Roman"/>
          <w:sz w:val="24"/>
          <w:szCs w:val="24"/>
        </w:rPr>
        <w:t>)</w:t>
      </w:r>
      <w:r w:rsidRPr="00375322">
        <w:rPr>
          <w:rFonts w:ascii="Times New Roman" w:hAnsi="Times New Roman" w:cs="Times New Roman"/>
          <w:sz w:val="24"/>
          <w:szCs w:val="24"/>
        </w:rPr>
        <w:t xml:space="preserve">. The Efficient Market Hypothesis and Its Critics. </w:t>
      </w:r>
      <w:r w:rsidR="00691EC6" w:rsidRPr="00375322">
        <w:rPr>
          <w:rFonts w:ascii="Times New Roman" w:hAnsi="Times New Roman" w:cs="Times New Roman"/>
          <w:i/>
          <w:iCs/>
          <w:sz w:val="24"/>
          <w:szCs w:val="24"/>
        </w:rPr>
        <w:t>Journal of Economic Perspectives</w:t>
      </w:r>
      <w:r w:rsidR="00691EC6" w:rsidRPr="00375322">
        <w:rPr>
          <w:rFonts w:ascii="Times New Roman" w:hAnsi="Times New Roman" w:cs="Times New Roman"/>
          <w:sz w:val="24"/>
          <w:szCs w:val="24"/>
        </w:rPr>
        <w:t xml:space="preserve">, Volume 17, Number 1, </w:t>
      </w:r>
      <w:r w:rsidR="00C66A4E" w:rsidRPr="00375322">
        <w:rPr>
          <w:rFonts w:ascii="Times New Roman" w:hAnsi="Times New Roman" w:cs="Times New Roman"/>
          <w:sz w:val="24"/>
          <w:szCs w:val="24"/>
        </w:rPr>
        <w:t>pg.59-82</w:t>
      </w:r>
    </w:p>
    <w:p w14:paraId="651506C7" w14:textId="5CD45782" w:rsidR="00C66A4E" w:rsidRPr="00375322" w:rsidRDefault="00C66A4E" w:rsidP="00BF4698">
      <w:pPr>
        <w:ind w:left="720"/>
        <w:rPr>
          <w:rFonts w:ascii="Times New Roman" w:hAnsi="Times New Roman" w:cs="Times New Roman"/>
          <w:sz w:val="24"/>
          <w:szCs w:val="24"/>
        </w:rPr>
      </w:pPr>
      <w:r w:rsidRPr="00375322">
        <w:rPr>
          <w:rFonts w:ascii="Times New Roman" w:hAnsi="Times New Roman" w:cs="Times New Roman"/>
          <w:sz w:val="24"/>
          <w:szCs w:val="24"/>
        </w:rPr>
        <w:t>Retrieved from:</w:t>
      </w:r>
    </w:p>
    <w:p w14:paraId="592DEFEA" w14:textId="65E54AA8" w:rsidR="00C66A4E" w:rsidRPr="00375322" w:rsidRDefault="00C66A4E" w:rsidP="00BF4698">
      <w:pPr>
        <w:ind w:left="720"/>
        <w:rPr>
          <w:rFonts w:ascii="Times New Roman" w:hAnsi="Times New Roman" w:cs="Times New Roman"/>
          <w:sz w:val="24"/>
          <w:szCs w:val="24"/>
        </w:rPr>
      </w:pPr>
      <w:r w:rsidRPr="00375322">
        <w:rPr>
          <w:rFonts w:ascii="Times New Roman" w:hAnsi="Times New Roman" w:cs="Times New Roman"/>
          <w:sz w:val="24"/>
          <w:szCs w:val="24"/>
        </w:rPr>
        <w:t>https://eml.berkeley.edu/~craine/EconH195/Fall_16/webpage/Malkiel_Efficient%20Mkts.pdf</w:t>
      </w:r>
    </w:p>
    <w:p w14:paraId="4310E0CD" w14:textId="77777777" w:rsidR="00ED7EBB" w:rsidRPr="00375322" w:rsidRDefault="00ED7EBB" w:rsidP="00ED7EBB">
      <w:pPr>
        <w:rPr>
          <w:rFonts w:ascii="Times New Roman" w:hAnsi="Times New Roman" w:cs="Times New Roman"/>
          <w:sz w:val="24"/>
          <w:szCs w:val="24"/>
        </w:rPr>
      </w:pPr>
    </w:p>
    <w:p w14:paraId="620BC9E6" w14:textId="3914FB54" w:rsidR="007A1822" w:rsidRPr="00375322" w:rsidRDefault="00ED7EBB" w:rsidP="00ED7EBB">
      <w:pPr>
        <w:rPr>
          <w:rFonts w:ascii="Times New Roman" w:hAnsi="Times New Roman" w:cs="Times New Roman"/>
          <w:sz w:val="24"/>
          <w:szCs w:val="24"/>
        </w:rPr>
      </w:pPr>
      <w:r w:rsidRPr="00375322">
        <w:rPr>
          <w:rFonts w:ascii="Times New Roman" w:hAnsi="Times New Roman" w:cs="Times New Roman"/>
          <w:sz w:val="24"/>
          <w:szCs w:val="24"/>
        </w:rPr>
        <w:t xml:space="preserve">Maverick, J.B. </w:t>
      </w:r>
      <w:r w:rsidR="00044A72" w:rsidRPr="00375322">
        <w:rPr>
          <w:rFonts w:ascii="Times New Roman" w:hAnsi="Times New Roman" w:cs="Times New Roman"/>
          <w:sz w:val="24"/>
          <w:szCs w:val="24"/>
        </w:rPr>
        <w:t>(</w:t>
      </w:r>
      <w:r w:rsidRPr="00375322">
        <w:rPr>
          <w:rFonts w:ascii="Times New Roman" w:hAnsi="Times New Roman" w:cs="Times New Roman"/>
          <w:sz w:val="24"/>
          <w:szCs w:val="24"/>
        </w:rPr>
        <w:t>2021</w:t>
      </w:r>
      <w:r w:rsidR="00044A72" w:rsidRPr="00375322">
        <w:rPr>
          <w:rFonts w:ascii="Times New Roman" w:hAnsi="Times New Roman" w:cs="Times New Roman"/>
          <w:sz w:val="24"/>
          <w:szCs w:val="24"/>
        </w:rPr>
        <w:t>)</w:t>
      </w:r>
      <w:r w:rsidRPr="00375322">
        <w:rPr>
          <w:rFonts w:ascii="Times New Roman" w:hAnsi="Times New Roman" w:cs="Times New Roman"/>
          <w:sz w:val="24"/>
          <w:szCs w:val="24"/>
        </w:rPr>
        <w:t xml:space="preserve">. What Is the Average Annual Return for the S&amp;P 500? </w:t>
      </w:r>
      <w:r w:rsidRPr="00375322">
        <w:rPr>
          <w:rFonts w:ascii="Times New Roman" w:hAnsi="Times New Roman" w:cs="Times New Roman"/>
          <w:i/>
          <w:iCs/>
          <w:sz w:val="24"/>
          <w:szCs w:val="24"/>
        </w:rPr>
        <w:t>Investopedia.</w:t>
      </w:r>
      <w:r w:rsidRPr="00375322">
        <w:rPr>
          <w:rFonts w:ascii="Times New Roman" w:hAnsi="Times New Roman" w:cs="Times New Roman"/>
          <w:sz w:val="24"/>
          <w:szCs w:val="24"/>
        </w:rPr>
        <w:t xml:space="preserve"> </w:t>
      </w:r>
    </w:p>
    <w:p w14:paraId="292E78E3" w14:textId="0D10A906" w:rsidR="007A1822" w:rsidRPr="00375322" w:rsidRDefault="007A1822" w:rsidP="00BF4698">
      <w:pPr>
        <w:ind w:left="720"/>
        <w:rPr>
          <w:rFonts w:ascii="Times New Roman" w:hAnsi="Times New Roman" w:cs="Times New Roman"/>
          <w:sz w:val="24"/>
          <w:szCs w:val="24"/>
        </w:rPr>
      </w:pPr>
      <w:r w:rsidRPr="00375322">
        <w:rPr>
          <w:rFonts w:ascii="Times New Roman" w:hAnsi="Times New Roman" w:cs="Times New Roman"/>
          <w:sz w:val="24"/>
          <w:szCs w:val="24"/>
        </w:rPr>
        <w:t>Retrieved from:</w:t>
      </w:r>
    </w:p>
    <w:p w14:paraId="798CED83" w14:textId="794D6527" w:rsidR="00ED7EBB" w:rsidRPr="00375322" w:rsidRDefault="00ED7EBB" w:rsidP="00BF4698">
      <w:pPr>
        <w:ind w:left="720"/>
        <w:rPr>
          <w:rFonts w:ascii="Times New Roman" w:hAnsi="Times New Roman" w:cs="Times New Roman"/>
          <w:sz w:val="24"/>
          <w:szCs w:val="24"/>
        </w:rPr>
      </w:pPr>
      <w:r w:rsidRPr="00375322">
        <w:rPr>
          <w:rFonts w:ascii="Times New Roman" w:hAnsi="Times New Roman" w:cs="Times New Roman"/>
          <w:sz w:val="24"/>
          <w:szCs w:val="24"/>
        </w:rPr>
        <w:t>https://www.investopedia.com/ask/answers/042415/what-average-annual-return-sp-500.asp</w:t>
      </w:r>
    </w:p>
    <w:p w14:paraId="2E80C103" w14:textId="77777777" w:rsidR="00ED7EBB" w:rsidRPr="00375322" w:rsidRDefault="00ED7EBB" w:rsidP="00ED7EBB">
      <w:pPr>
        <w:rPr>
          <w:rFonts w:ascii="Times New Roman" w:hAnsi="Times New Roman" w:cs="Times New Roman"/>
          <w:sz w:val="24"/>
          <w:szCs w:val="24"/>
        </w:rPr>
      </w:pPr>
    </w:p>
    <w:p w14:paraId="1C7964D6" w14:textId="37A61AAE" w:rsidR="00ED7EBB" w:rsidRPr="00375322" w:rsidRDefault="00ED7EBB" w:rsidP="00ED7EBB">
      <w:pPr>
        <w:rPr>
          <w:rFonts w:ascii="Times New Roman" w:hAnsi="Times New Roman" w:cs="Times New Roman"/>
          <w:sz w:val="24"/>
          <w:szCs w:val="24"/>
        </w:rPr>
      </w:pPr>
      <w:proofErr w:type="spellStart"/>
      <w:r w:rsidRPr="00375322">
        <w:rPr>
          <w:rFonts w:ascii="Times New Roman" w:hAnsi="Times New Roman" w:cs="Times New Roman"/>
          <w:sz w:val="24"/>
          <w:szCs w:val="24"/>
        </w:rPr>
        <w:t>Perkis</w:t>
      </w:r>
      <w:proofErr w:type="spellEnd"/>
      <w:r w:rsidRPr="00375322">
        <w:rPr>
          <w:rFonts w:ascii="Times New Roman" w:hAnsi="Times New Roman" w:cs="Times New Roman"/>
          <w:sz w:val="24"/>
          <w:szCs w:val="24"/>
        </w:rPr>
        <w:t xml:space="preserve">, D. </w:t>
      </w:r>
      <w:r w:rsidR="00044A72" w:rsidRPr="00375322">
        <w:rPr>
          <w:rFonts w:ascii="Times New Roman" w:hAnsi="Times New Roman" w:cs="Times New Roman"/>
          <w:sz w:val="24"/>
          <w:szCs w:val="24"/>
        </w:rPr>
        <w:t>(</w:t>
      </w:r>
      <w:r w:rsidRPr="00375322">
        <w:rPr>
          <w:rFonts w:ascii="Times New Roman" w:hAnsi="Times New Roman" w:cs="Times New Roman"/>
          <w:sz w:val="24"/>
          <w:szCs w:val="24"/>
        </w:rPr>
        <w:t>2020</w:t>
      </w:r>
      <w:r w:rsidR="00044A72" w:rsidRPr="00375322">
        <w:rPr>
          <w:rFonts w:ascii="Times New Roman" w:hAnsi="Times New Roman" w:cs="Times New Roman"/>
          <w:sz w:val="24"/>
          <w:szCs w:val="24"/>
        </w:rPr>
        <w:t>)</w:t>
      </w:r>
      <w:r w:rsidRPr="00375322">
        <w:rPr>
          <w:rFonts w:ascii="Times New Roman" w:hAnsi="Times New Roman" w:cs="Times New Roman"/>
          <w:sz w:val="24"/>
          <w:szCs w:val="24"/>
        </w:rPr>
        <w:t xml:space="preserve">. Making Sense of Private Debt. </w:t>
      </w:r>
      <w:r w:rsidRPr="00375322">
        <w:rPr>
          <w:rFonts w:ascii="Times New Roman" w:hAnsi="Times New Roman" w:cs="Times New Roman"/>
          <w:i/>
          <w:iCs/>
          <w:sz w:val="24"/>
          <w:szCs w:val="24"/>
        </w:rPr>
        <w:t xml:space="preserve">Federal Reserve Bank of </w:t>
      </w:r>
      <w:proofErr w:type="spellStart"/>
      <w:r w:rsidRPr="00375322">
        <w:rPr>
          <w:rFonts w:ascii="Times New Roman" w:hAnsi="Times New Roman" w:cs="Times New Roman"/>
          <w:i/>
          <w:iCs/>
          <w:sz w:val="24"/>
          <w:szCs w:val="24"/>
        </w:rPr>
        <w:t>St.Louis</w:t>
      </w:r>
      <w:proofErr w:type="spellEnd"/>
      <w:r w:rsidRPr="00375322">
        <w:rPr>
          <w:rFonts w:ascii="Times New Roman" w:hAnsi="Times New Roman" w:cs="Times New Roman"/>
          <w:i/>
          <w:iCs/>
          <w:sz w:val="24"/>
          <w:szCs w:val="24"/>
        </w:rPr>
        <w:t xml:space="preserve"> Economic Research</w:t>
      </w:r>
    </w:p>
    <w:p w14:paraId="7A5A4A84" w14:textId="6BE8DBDF" w:rsidR="006A3392" w:rsidRPr="00375322" w:rsidRDefault="006A3392" w:rsidP="006D1666">
      <w:pPr>
        <w:ind w:left="720"/>
        <w:rPr>
          <w:rFonts w:ascii="Times New Roman" w:hAnsi="Times New Roman" w:cs="Times New Roman"/>
          <w:sz w:val="24"/>
          <w:szCs w:val="24"/>
        </w:rPr>
      </w:pPr>
      <w:r w:rsidRPr="00375322">
        <w:rPr>
          <w:rFonts w:ascii="Times New Roman" w:hAnsi="Times New Roman" w:cs="Times New Roman"/>
          <w:sz w:val="24"/>
          <w:szCs w:val="24"/>
        </w:rPr>
        <w:t xml:space="preserve">Retrieved from: </w:t>
      </w:r>
    </w:p>
    <w:p w14:paraId="62E77B6B" w14:textId="08CE771D" w:rsidR="006A3392" w:rsidRPr="00375322" w:rsidRDefault="006D1666" w:rsidP="006D1666">
      <w:pPr>
        <w:ind w:left="720"/>
        <w:rPr>
          <w:rFonts w:ascii="Times New Roman" w:hAnsi="Times New Roman" w:cs="Times New Roman"/>
          <w:sz w:val="24"/>
          <w:szCs w:val="24"/>
        </w:rPr>
      </w:pPr>
      <w:r w:rsidRPr="00375322">
        <w:rPr>
          <w:rFonts w:ascii="Times New Roman" w:hAnsi="Times New Roman" w:cs="Times New Roman"/>
          <w:sz w:val="24"/>
          <w:szCs w:val="24"/>
        </w:rPr>
        <w:t>https://research.stlouisfed.org/publications/page1-econ/2020/03/02/making-sense-of-private-debt</w:t>
      </w:r>
    </w:p>
    <w:p w14:paraId="781E29ED" w14:textId="77777777" w:rsidR="00ED7EBB" w:rsidRPr="00375322" w:rsidRDefault="00ED7EBB" w:rsidP="00ED7EBB">
      <w:pPr>
        <w:rPr>
          <w:rFonts w:ascii="Times New Roman" w:hAnsi="Times New Roman" w:cs="Times New Roman"/>
          <w:sz w:val="24"/>
          <w:szCs w:val="24"/>
        </w:rPr>
      </w:pPr>
    </w:p>
    <w:p w14:paraId="383B4E2D" w14:textId="6D11C113" w:rsidR="00ED7EBB" w:rsidRPr="00375322" w:rsidRDefault="00ED7EBB" w:rsidP="00ED7EBB">
      <w:pPr>
        <w:rPr>
          <w:rFonts w:ascii="Times New Roman" w:hAnsi="Times New Roman" w:cs="Times New Roman"/>
          <w:sz w:val="24"/>
          <w:szCs w:val="24"/>
        </w:rPr>
      </w:pPr>
      <w:r w:rsidRPr="00375322">
        <w:rPr>
          <w:rFonts w:ascii="Times New Roman" w:hAnsi="Times New Roman" w:cs="Times New Roman"/>
          <w:sz w:val="24"/>
          <w:szCs w:val="24"/>
        </w:rPr>
        <w:t xml:space="preserve">Shiller, R and Jung, J. </w:t>
      </w:r>
      <w:r w:rsidR="00EA43C3" w:rsidRPr="00375322">
        <w:rPr>
          <w:rFonts w:ascii="Times New Roman" w:hAnsi="Times New Roman" w:cs="Times New Roman"/>
          <w:sz w:val="24"/>
          <w:szCs w:val="24"/>
        </w:rPr>
        <w:t>(</w:t>
      </w:r>
      <w:r w:rsidRPr="00375322">
        <w:rPr>
          <w:rFonts w:ascii="Times New Roman" w:hAnsi="Times New Roman" w:cs="Times New Roman"/>
          <w:sz w:val="24"/>
          <w:szCs w:val="24"/>
        </w:rPr>
        <w:t>2006</w:t>
      </w:r>
      <w:r w:rsidR="00EA43C3" w:rsidRPr="00375322">
        <w:rPr>
          <w:rFonts w:ascii="Times New Roman" w:hAnsi="Times New Roman" w:cs="Times New Roman"/>
          <w:sz w:val="24"/>
          <w:szCs w:val="24"/>
        </w:rPr>
        <w:t>)</w:t>
      </w:r>
      <w:r w:rsidRPr="00375322">
        <w:rPr>
          <w:rFonts w:ascii="Times New Roman" w:hAnsi="Times New Roman" w:cs="Times New Roman"/>
          <w:sz w:val="24"/>
          <w:szCs w:val="24"/>
        </w:rPr>
        <w:t>. Samuelson’s Dictum and the Stock Market.</w:t>
      </w:r>
      <w:r w:rsidR="00372490" w:rsidRPr="00375322">
        <w:rPr>
          <w:rFonts w:ascii="Times New Roman" w:hAnsi="Times New Roman" w:cs="Times New Roman"/>
          <w:sz w:val="24"/>
          <w:szCs w:val="24"/>
        </w:rPr>
        <w:t xml:space="preserve"> </w:t>
      </w:r>
      <w:r w:rsidR="00372490" w:rsidRPr="00375322">
        <w:rPr>
          <w:rFonts w:ascii="Times New Roman" w:hAnsi="Times New Roman" w:cs="Times New Roman"/>
          <w:i/>
          <w:iCs/>
          <w:sz w:val="24"/>
          <w:szCs w:val="24"/>
        </w:rPr>
        <w:t>Cowles Foundation for Research in Economics, Yale University</w:t>
      </w:r>
      <w:r w:rsidR="009E039B" w:rsidRPr="00375322">
        <w:rPr>
          <w:rFonts w:ascii="Times New Roman" w:hAnsi="Times New Roman" w:cs="Times New Roman"/>
          <w:sz w:val="24"/>
          <w:szCs w:val="24"/>
        </w:rPr>
        <w:t>. No.1183</w:t>
      </w:r>
    </w:p>
    <w:p w14:paraId="5D28F61A" w14:textId="198E7267" w:rsidR="009E039B" w:rsidRPr="00375322" w:rsidRDefault="009E039B" w:rsidP="009873F3">
      <w:pPr>
        <w:ind w:left="720"/>
        <w:rPr>
          <w:rFonts w:ascii="Times New Roman" w:hAnsi="Times New Roman" w:cs="Times New Roman"/>
          <w:sz w:val="24"/>
          <w:szCs w:val="24"/>
        </w:rPr>
      </w:pPr>
      <w:r w:rsidRPr="00375322">
        <w:rPr>
          <w:rFonts w:ascii="Times New Roman" w:hAnsi="Times New Roman" w:cs="Times New Roman"/>
          <w:sz w:val="24"/>
          <w:szCs w:val="24"/>
        </w:rPr>
        <w:t>Retrieved from:</w:t>
      </w:r>
    </w:p>
    <w:p w14:paraId="08C79F08" w14:textId="105D5E4F" w:rsidR="009E039B" w:rsidRPr="00375322" w:rsidRDefault="009873F3" w:rsidP="009873F3">
      <w:pPr>
        <w:ind w:left="720"/>
        <w:rPr>
          <w:rFonts w:ascii="Times New Roman" w:hAnsi="Times New Roman" w:cs="Times New Roman"/>
          <w:sz w:val="24"/>
          <w:szCs w:val="24"/>
        </w:rPr>
      </w:pPr>
      <w:r w:rsidRPr="00375322">
        <w:rPr>
          <w:rFonts w:ascii="Times New Roman" w:hAnsi="Times New Roman" w:cs="Times New Roman"/>
          <w:sz w:val="24"/>
          <w:szCs w:val="24"/>
        </w:rPr>
        <w:t>http://www.econ.yale.edu//~shiller/pubs/p1183.pdf</w:t>
      </w:r>
    </w:p>
    <w:p w14:paraId="5632EF89" w14:textId="77777777" w:rsidR="00ED7EBB" w:rsidRPr="00375322" w:rsidRDefault="00ED7EBB" w:rsidP="00ED7EBB">
      <w:pPr>
        <w:rPr>
          <w:rFonts w:ascii="Times New Roman" w:hAnsi="Times New Roman" w:cs="Times New Roman"/>
          <w:sz w:val="24"/>
          <w:szCs w:val="24"/>
        </w:rPr>
      </w:pPr>
    </w:p>
    <w:p w14:paraId="7B1C36C7" w14:textId="6E228FA0" w:rsidR="00ED7EBB" w:rsidRPr="00375322" w:rsidRDefault="00ED7EBB" w:rsidP="00ED7EBB">
      <w:pPr>
        <w:rPr>
          <w:rFonts w:ascii="Times New Roman" w:hAnsi="Times New Roman" w:cs="Times New Roman"/>
          <w:sz w:val="24"/>
          <w:szCs w:val="24"/>
        </w:rPr>
      </w:pPr>
      <w:r w:rsidRPr="00375322">
        <w:rPr>
          <w:rFonts w:ascii="Times New Roman" w:hAnsi="Times New Roman" w:cs="Times New Roman"/>
          <w:sz w:val="24"/>
          <w:szCs w:val="24"/>
        </w:rPr>
        <w:t xml:space="preserve">Shiller, R. </w:t>
      </w:r>
      <w:r w:rsidR="00C2108C" w:rsidRPr="00375322">
        <w:rPr>
          <w:rFonts w:ascii="Times New Roman" w:hAnsi="Times New Roman" w:cs="Times New Roman"/>
          <w:sz w:val="24"/>
          <w:szCs w:val="24"/>
        </w:rPr>
        <w:t>(</w:t>
      </w:r>
      <w:r w:rsidRPr="00375322">
        <w:rPr>
          <w:rFonts w:ascii="Times New Roman" w:hAnsi="Times New Roman" w:cs="Times New Roman"/>
          <w:sz w:val="24"/>
          <w:szCs w:val="24"/>
        </w:rPr>
        <w:t>2013</w:t>
      </w:r>
      <w:r w:rsidR="00C2108C" w:rsidRPr="00375322">
        <w:rPr>
          <w:rFonts w:ascii="Times New Roman" w:hAnsi="Times New Roman" w:cs="Times New Roman"/>
          <w:sz w:val="24"/>
          <w:szCs w:val="24"/>
        </w:rPr>
        <w:t>)</w:t>
      </w:r>
      <w:r w:rsidRPr="00375322">
        <w:rPr>
          <w:rFonts w:ascii="Times New Roman" w:hAnsi="Times New Roman" w:cs="Times New Roman"/>
          <w:sz w:val="24"/>
          <w:szCs w:val="24"/>
        </w:rPr>
        <w:t xml:space="preserve">. Speculative Asset Prices. </w:t>
      </w:r>
      <w:r w:rsidRPr="00375322">
        <w:rPr>
          <w:rFonts w:ascii="Times New Roman" w:hAnsi="Times New Roman" w:cs="Times New Roman"/>
          <w:i/>
          <w:iCs/>
          <w:sz w:val="24"/>
          <w:szCs w:val="24"/>
        </w:rPr>
        <w:t>Nobel Prize</w:t>
      </w:r>
    </w:p>
    <w:p w14:paraId="046E7299" w14:textId="5E77812C" w:rsidR="00ED7EBB" w:rsidRPr="00375322" w:rsidRDefault="000819D2" w:rsidP="00C82F6A">
      <w:pPr>
        <w:ind w:left="720"/>
        <w:rPr>
          <w:rFonts w:ascii="Times New Roman" w:hAnsi="Times New Roman" w:cs="Times New Roman"/>
          <w:sz w:val="24"/>
          <w:szCs w:val="24"/>
        </w:rPr>
      </w:pPr>
      <w:r w:rsidRPr="00375322">
        <w:rPr>
          <w:rFonts w:ascii="Times New Roman" w:hAnsi="Times New Roman" w:cs="Times New Roman"/>
          <w:sz w:val="24"/>
          <w:szCs w:val="24"/>
        </w:rPr>
        <w:t>Retrieved from:</w:t>
      </w:r>
    </w:p>
    <w:p w14:paraId="11656B4C" w14:textId="64874491" w:rsidR="000819D2" w:rsidRPr="00375322" w:rsidRDefault="00C82F6A" w:rsidP="00C82F6A">
      <w:pPr>
        <w:ind w:left="720"/>
        <w:rPr>
          <w:rFonts w:ascii="Times New Roman" w:hAnsi="Times New Roman" w:cs="Times New Roman"/>
          <w:sz w:val="24"/>
          <w:szCs w:val="24"/>
        </w:rPr>
      </w:pPr>
      <w:r w:rsidRPr="00375322">
        <w:rPr>
          <w:rFonts w:ascii="Times New Roman" w:hAnsi="Times New Roman" w:cs="Times New Roman"/>
          <w:sz w:val="24"/>
          <w:szCs w:val="24"/>
        </w:rPr>
        <w:t>https://www.nobelprize.org/uploads/2018/06/shiller-lecture.pdf</w:t>
      </w:r>
    </w:p>
    <w:p w14:paraId="72F5B64E" w14:textId="77777777" w:rsidR="000819D2" w:rsidRPr="00375322" w:rsidRDefault="000819D2" w:rsidP="00ED7EBB">
      <w:pPr>
        <w:rPr>
          <w:rFonts w:ascii="Times New Roman" w:hAnsi="Times New Roman" w:cs="Times New Roman"/>
          <w:sz w:val="24"/>
          <w:szCs w:val="24"/>
        </w:rPr>
      </w:pPr>
    </w:p>
    <w:p w14:paraId="1C2F0644" w14:textId="4A1BA46B" w:rsidR="00ED7EBB" w:rsidRPr="00375322" w:rsidRDefault="00ED7EBB" w:rsidP="00ED7EBB">
      <w:pPr>
        <w:rPr>
          <w:rFonts w:ascii="Times New Roman" w:hAnsi="Times New Roman" w:cs="Times New Roman"/>
          <w:sz w:val="24"/>
          <w:szCs w:val="24"/>
        </w:rPr>
      </w:pPr>
      <w:proofErr w:type="spellStart"/>
      <w:r w:rsidRPr="00375322">
        <w:rPr>
          <w:rFonts w:ascii="Times New Roman" w:hAnsi="Times New Roman" w:cs="Times New Roman"/>
          <w:sz w:val="24"/>
          <w:szCs w:val="24"/>
        </w:rPr>
        <w:t>Vuolteenaho</w:t>
      </w:r>
      <w:proofErr w:type="spellEnd"/>
      <w:r w:rsidRPr="00375322">
        <w:rPr>
          <w:rFonts w:ascii="Times New Roman" w:hAnsi="Times New Roman" w:cs="Times New Roman"/>
          <w:sz w:val="24"/>
          <w:szCs w:val="24"/>
        </w:rPr>
        <w:t xml:space="preserve">, T. </w:t>
      </w:r>
      <w:r w:rsidR="00564531" w:rsidRPr="00375322">
        <w:rPr>
          <w:rFonts w:ascii="Times New Roman" w:hAnsi="Times New Roman" w:cs="Times New Roman"/>
          <w:sz w:val="24"/>
          <w:szCs w:val="24"/>
        </w:rPr>
        <w:t>(</w:t>
      </w:r>
      <w:r w:rsidRPr="00375322">
        <w:rPr>
          <w:rFonts w:ascii="Times New Roman" w:hAnsi="Times New Roman" w:cs="Times New Roman"/>
          <w:sz w:val="24"/>
          <w:szCs w:val="24"/>
        </w:rPr>
        <w:t>2002</w:t>
      </w:r>
      <w:r w:rsidR="00564531" w:rsidRPr="00375322">
        <w:rPr>
          <w:rFonts w:ascii="Times New Roman" w:hAnsi="Times New Roman" w:cs="Times New Roman"/>
          <w:sz w:val="24"/>
          <w:szCs w:val="24"/>
        </w:rPr>
        <w:t>)</w:t>
      </w:r>
      <w:r w:rsidRPr="00375322">
        <w:rPr>
          <w:rFonts w:ascii="Times New Roman" w:hAnsi="Times New Roman" w:cs="Times New Roman"/>
          <w:sz w:val="24"/>
          <w:szCs w:val="24"/>
        </w:rPr>
        <w:t xml:space="preserve">. What Drive Firm-Level Stock Returns. </w:t>
      </w:r>
      <w:r w:rsidRPr="00375322">
        <w:rPr>
          <w:rFonts w:ascii="Times New Roman" w:hAnsi="Times New Roman" w:cs="Times New Roman"/>
          <w:i/>
          <w:iCs/>
          <w:sz w:val="24"/>
          <w:szCs w:val="24"/>
        </w:rPr>
        <w:t>Wiley Online Library</w:t>
      </w:r>
    </w:p>
    <w:p w14:paraId="217F67A7" w14:textId="44B88FE3" w:rsidR="00BF6B5E" w:rsidRPr="00375322" w:rsidRDefault="00BF6B5E" w:rsidP="00BF6B5E">
      <w:pPr>
        <w:ind w:left="720"/>
        <w:rPr>
          <w:rFonts w:ascii="Times New Roman" w:hAnsi="Times New Roman" w:cs="Times New Roman"/>
          <w:sz w:val="24"/>
          <w:szCs w:val="24"/>
        </w:rPr>
      </w:pPr>
      <w:r w:rsidRPr="00375322">
        <w:rPr>
          <w:rFonts w:ascii="Times New Roman" w:hAnsi="Times New Roman" w:cs="Times New Roman"/>
          <w:sz w:val="24"/>
          <w:szCs w:val="24"/>
        </w:rPr>
        <w:t>Retrieved from:</w:t>
      </w:r>
    </w:p>
    <w:p w14:paraId="7774C8C2" w14:textId="4968B309" w:rsidR="00BF6B5E" w:rsidRPr="00375322" w:rsidRDefault="00BF6B5E" w:rsidP="00BF6B5E">
      <w:pPr>
        <w:ind w:left="720"/>
        <w:rPr>
          <w:rFonts w:ascii="Times New Roman" w:hAnsi="Times New Roman" w:cs="Times New Roman"/>
          <w:sz w:val="24"/>
          <w:szCs w:val="24"/>
        </w:rPr>
      </w:pPr>
      <w:r w:rsidRPr="00375322">
        <w:rPr>
          <w:rFonts w:ascii="Times New Roman" w:hAnsi="Times New Roman" w:cs="Times New Roman"/>
          <w:sz w:val="24"/>
          <w:szCs w:val="24"/>
        </w:rPr>
        <w:t>https://onlinelibrary.wiley.com/doi/10.1111/1540-6261.00421</w:t>
      </w:r>
    </w:p>
    <w:p w14:paraId="53101866" w14:textId="77777777" w:rsidR="00ED7EBB" w:rsidRPr="00375322" w:rsidRDefault="00ED7EBB" w:rsidP="00ED7EBB">
      <w:pPr>
        <w:rPr>
          <w:rFonts w:ascii="Times New Roman" w:hAnsi="Times New Roman" w:cs="Times New Roman"/>
          <w:sz w:val="24"/>
          <w:szCs w:val="24"/>
        </w:rPr>
      </w:pPr>
    </w:p>
    <w:p w14:paraId="2B84D5A6" w14:textId="2EC7F72E" w:rsidR="00ED7EBB" w:rsidRPr="00375322" w:rsidRDefault="00ED7EBB" w:rsidP="00ED7EBB">
      <w:pPr>
        <w:rPr>
          <w:rFonts w:ascii="Times New Roman" w:hAnsi="Times New Roman" w:cs="Times New Roman"/>
          <w:sz w:val="24"/>
          <w:szCs w:val="24"/>
        </w:rPr>
      </w:pPr>
      <w:r w:rsidRPr="00375322">
        <w:rPr>
          <w:rFonts w:ascii="Times New Roman" w:hAnsi="Times New Roman" w:cs="Times New Roman"/>
          <w:sz w:val="24"/>
          <w:szCs w:val="24"/>
        </w:rPr>
        <w:t xml:space="preserve">Zingales, L. </w:t>
      </w:r>
      <w:r w:rsidR="001E7071">
        <w:rPr>
          <w:rFonts w:ascii="Times New Roman" w:hAnsi="Times New Roman" w:cs="Times New Roman"/>
          <w:sz w:val="24"/>
          <w:szCs w:val="24"/>
        </w:rPr>
        <w:t>(</w:t>
      </w:r>
      <w:r w:rsidR="00757155">
        <w:rPr>
          <w:rFonts w:ascii="Times New Roman" w:hAnsi="Times New Roman" w:cs="Times New Roman"/>
          <w:sz w:val="24"/>
          <w:szCs w:val="24"/>
        </w:rPr>
        <w:t xml:space="preserve">2015). </w:t>
      </w:r>
      <w:r w:rsidRPr="00375322">
        <w:rPr>
          <w:rFonts w:ascii="Times New Roman" w:hAnsi="Times New Roman" w:cs="Times New Roman"/>
          <w:sz w:val="24"/>
          <w:szCs w:val="24"/>
        </w:rPr>
        <w:t xml:space="preserve">Does Finance Benefit Society. </w:t>
      </w:r>
      <w:r w:rsidRPr="00375322">
        <w:rPr>
          <w:rFonts w:ascii="Times New Roman" w:hAnsi="Times New Roman" w:cs="Times New Roman"/>
          <w:i/>
          <w:iCs/>
          <w:sz w:val="24"/>
          <w:szCs w:val="24"/>
        </w:rPr>
        <w:t>National Bureau of Economic Research. Working Paper 20894</w:t>
      </w:r>
    </w:p>
    <w:p w14:paraId="64D9E4B3" w14:textId="66BD6541" w:rsidR="00E31329" w:rsidRPr="00375322" w:rsidRDefault="00E31329" w:rsidP="00E31329">
      <w:pPr>
        <w:ind w:left="720"/>
        <w:rPr>
          <w:rFonts w:ascii="Times New Roman" w:hAnsi="Times New Roman" w:cs="Times New Roman"/>
          <w:sz w:val="24"/>
          <w:szCs w:val="24"/>
        </w:rPr>
      </w:pPr>
      <w:r w:rsidRPr="00375322">
        <w:rPr>
          <w:rFonts w:ascii="Times New Roman" w:hAnsi="Times New Roman" w:cs="Times New Roman"/>
          <w:sz w:val="24"/>
          <w:szCs w:val="24"/>
        </w:rPr>
        <w:t>Retrieved from:</w:t>
      </w:r>
    </w:p>
    <w:p w14:paraId="0AE26022" w14:textId="6BCAC34C" w:rsidR="00E31329" w:rsidRPr="00375322" w:rsidRDefault="00E31329" w:rsidP="00E31329">
      <w:pPr>
        <w:ind w:left="720"/>
        <w:rPr>
          <w:rFonts w:ascii="Times New Roman" w:hAnsi="Times New Roman" w:cs="Times New Roman"/>
          <w:sz w:val="24"/>
          <w:szCs w:val="24"/>
        </w:rPr>
      </w:pPr>
      <w:r w:rsidRPr="00375322">
        <w:rPr>
          <w:rFonts w:ascii="Times New Roman" w:hAnsi="Times New Roman" w:cs="Times New Roman"/>
          <w:sz w:val="24"/>
          <w:szCs w:val="24"/>
        </w:rPr>
        <w:t>https://www.nber.org/system/files/working_papers/w20894/w20894.pdf</w:t>
      </w:r>
    </w:p>
    <w:p w14:paraId="3DB9482F" w14:textId="04998494" w:rsidR="00CE42FF" w:rsidRPr="00375322" w:rsidRDefault="00DA771F" w:rsidP="00ED7EBB">
      <w:pPr>
        <w:rPr>
          <w:rFonts w:ascii="Times New Roman" w:hAnsi="Times New Roman" w:cs="Times New Roman"/>
          <w:sz w:val="24"/>
          <w:szCs w:val="24"/>
        </w:rPr>
      </w:pPr>
      <w:r w:rsidRPr="00375322">
        <w:rPr>
          <w:rFonts w:ascii="Times New Roman" w:hAnsi="Times New Roman" w:cs="Times New Roman"/>
          <w:sz w:val="24"/>
          <w:szCs w:val="24"/>
        </w:rPr>
        <w:br w:type="page"/>
      </w:r>
    </w:p>
    <w:p w14:paraId="00C29349" w14:textId="7F34E1BB" w:rsidR="004D09F0" w:rsidRPr="00772FE8" w:rsidRDefault="00EC1AC1" w:rsidP="00772FE8">
      <w:pPr>
        <w:pStyle w:val="Heading1"/>
        <w:spacing w:before="0" w:line="360" w:lineRule="auto"/>
      </w:pPr>
      <w:bookmarkStart w:id="13" w:name="_Toc85030412"/>
      <w:r>
        <w:lastRenderedPageBreak/>
        <w:t>Appendix</w:t>
      </w:r>
      <w:bookmarkEnd w:id="13"/>
    </w:p>
    <w:p w14:paraId="569948D4" w14:textId="77777777" w:rsidR="00772FE8" w:rsidRDefault="00772FE8" w:rsidP="00772FE8">
      <w:pPr>
        <w:spacing w:line="360" w:lineRule="auto"/>
        <w:rPr>
          <w:rFonts w:ascii="Times New Roman" w:hAnsi="Times New Roman" w:cs="Times New Roman"/>
          <w:sz w:val="24"/>
          <w:szCs w:val="24"/>
        </w:rPr>
      </w:pPr>
    </w:p>
    <w:p w14:paraId="681E5C7A" w14:textId="2AC4AFCE" w:rsidR="00E31F5F" w:rsidRDefault="00E31F5F" w:rsidP="00772FE8">
      <w:pPr>
        <w:spacing w:line="360" w:lineRule="auto"/>
        <w:rPr>
          <w:rFonts w:ascii="Times New Roman" w:hAnsi="Times New Roman" w:cs="Times New Roman"/>
          <w:sz w:val="24"/>
          <w:szCs w:val="24"/>
        </w:rPr>
      </w:pPr>
      <w:r>
        <w:rPr>
          <w:rFonts w:ascii="Times New Roman" w:hAnsi="Times New Roman" w:cs="Times New Roman"/>
          <w:sz w:val="24"/>
          <w:szCs w:val="24"/>
        </w:rPr>
        <w:t xml:space="preserve">Below </w:t>
      </w:r>
      <w:r w:rsidR="00A115E4">
        <w:rPr>
          <w:rFonts w:ascii="Times New Roman" w:hAnsi="Times New Roman" w:cs="Times New Roman"/>
          <w:sz w:val="24"/>
          <w:szCs w:val="24"/>
        </w:rPr>
        <w:t xml:space="preserve">I have placed my Python code that was used to gather and process the financial data. There are two sections, the first section </w:t>
      </w:r>
      <w:r w:rsidR="00DF3BB1">
        <w:rPr>
          <w:rFonts w:ascii="Times New Roman" w:hAnsi="Times New Roman" w:cs="Times New Roman"/>
          <w:sz w:val="24"/>
          <w:szCs w:val="24"/>
        </w:rPr>
        <w:t xml:space="preserve">is the file that imports and engages the second section which is the </w:t>
      </w:r>
      <w:proofErr w:type="spellStart"/>
      <w:r w:rsidR="00DF3BB1">
        <w:rPr>
          <w:rFonts w:ascii="Times New Roman" w:hAnsi="Times New Roman" w:cs="Times New Roman"/>
          <w:sz w:val="24"/>
          <w:szCs w:val="24"/>
        </w:rPr>
        <w:t>get_data</w:t>
      </w:r>
      <w:proofErr w:type="spellEnd"/>
      <w:r w:rsidR="00DF3BB1">
        <w:rPr>
          <w:rFonts w:ascii="Times New Roman" w:hAnsi="Times New Roman" w:cs="Times New Roman"/>
          <w:sz w:val="24"/>
          <w:szCs w:val="24"/>
        </w:rPr>
        <w:t xml:space="preserve"> file containing most of the processing. </w:t>
      </w:r>
    </w:p>
    <w:p w14:paraId="3A182923" w14:textId="77777777" w:rsidR="00DF3BB1" w:rsidRDefault="00DF3BB1" w:rsidP="00772FE8">
      <w:pPr>
        <w:spacing w:line="360" w:lineRule="auto"/>
        <w:rPr>
          <w:rFonts w:ascii="Times New Roman" w:hAnsi="Times New Roman" w:cs="Times New Roman"/>
          <w:sz w:val="24"/>
          <w:szCs w:val="24"/>
        </w:rPr>
      </w:pPr>
    </w:p>
    <w:p w14:paraId="0575E655" w14:textId="219C5BA9" w:rsidR="00E31F5F" w:rsidRPr="00E31F5F" w:rsidRDefault="00E31F5F" w:rsidP="00772FE8">
      <w:pPr>
        <w:spacing w:line="360" w:lineRule="auto"/>
        <w:rPr>
          <w:rFonts w:ascii="Times New Roman" w:hAnsi="Times New Roman" w:cs="Times New Roman"/>
          <w:sz w:val="24"/>
          <w:szCs w:val="24"/>
          <w:u w:val="single"/>
        </w:rPr>
      </w:pPr>
      <w:r w:rsidRPr="00E31F5F">
        <w:rPr>
          <w:rFonts w:ascii="Times New Roman" w:hAnsi="Times New Roman" w:cs="Times New Roman"/>
          <w:sz w:val="24"/>
          <w:szCs w:val="24"/>
          <w:u w:val="single"/>
        </w:rPr>
        <w:t xml:space="preserve">File to Run </w:t>
      </w:r>
      <w:proofErr w:type="spellStart"/>
      <w:r w:rsidRPr="00E31F5F">
        <w:rPr>
          <w:rFonts w:ascii="Times New Roman" w:hAnsi="Times New Roman" w:cs="Times New Roman"/>
          <w:sz w:val="24"/>
          <w:szCs w:val="24"/>
          <w:u w:val="single"/>
        </w:rPr>
        <w:t>get_data</w:t>
      </w:r>
      <w:proofErr w:type="spellEnd"/>
      <w:r w:rsidRPr="00E31F5F">
        <w:rPr>
          <w:rFonts w:ascii="Times New Roman" w:hAnsi="Times New Roman" w:cs="Times New Roman"/>
          <w:sz w:val="24"/>
          <w:szCs w:val="24"/>
          <w:u w:val="single"/>
        </w:rPr>
        <w:t xml:space="preserve"> File:</w:t>
      </w:r>
    </w:p>
    <w:p w14:paraId="4F8AA9FB"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 xml:space="preserve">pip install </w:t>
      </w:r>
      <w:proofErr w:type="spellStart"/>
      <w:r w:rsidRPr="00111057">
        <w:rPr>
          <w:rFonts w:ascii="Arial Narrow" w:hAnsi="Arial Narrow" w:cs="Times New Roman"/>
          <w:sz w:val="20"/>
          <w:szCs w:val="20"/>
        </w:rPr>
        <w:t>openpyxl</w:t>
      </w:r>
      <w:proofErr w:type="spellEnd"/>
    </w:p>
    <w:p w14:paraId="15A7F1FB" w14:textId="77777777" w:rsidR="00E31F5F" w:rsidRPr="00111057" w:rsidRDefault="00E31F5F" w:rsidP="002E4322">
      <w:pPr>
        <w:ind w:left="720"/>
        <w:rPr>
          <w:rFonts w:ascii="Arial Narrow" w:hAnsi="Arial Narrow" w:cs="Times New Roman"/>
          <w:sz w:val="20"/>
          <w:szCs w:val="20"/>
        </w:rPr>
      </w:pPr>
    </w:p>
    <w:p w14:paraId="66FADDF5"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 xml:space="preserve">import </w:t>
      </w:r>
      <w:proofErr w:type="spellStart"/>
      <w:r w:rsidRPr="00111057">
        <w:rPr>
          <w:rFonts w:ascii="Arial Narrow" w:hAnsi="Arial Narrow" w:cs="Times New Roman"/>
          <w:sz w:val="20"/>
          <w:szCs w:val="20"/>
        </w:rPr>
        <w:t>get_data</w:t>
      </w:r>
      <w:proofErr w:type="spellEnd"/>
    </w:p>
    <w:p w14:paraId="4121ED8D"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import json</w:t>
      </w:r>
    </w:p>
    <w:p w14:paraId="4DA30321"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import pandas as pd</w:t>
      </w:r>
    </w:p>
    <w:p w14:paraId="01BBD8B7"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 xml:space="preserve">import </w:t>
      </w:r>
      <w:proofErr w:type="spellStart"/>
      <w:r w:rsidRPr="00111057">
        <w:rPr>
          <w:rFonts w:ascii="Arial Narrow" w:hAnsi="Arial Narrow" w:cs="Times New Roman"/>
          <w:sz w:val="20"/>
          <w:szCs w:val="20"/>
        </w:rPr>
        <w:t>openpyxl</w:t>
      </w:r>
      <w:proofErr w:type="spellEnd"/>
    </w:p>
    <w:p w14:paraId="1E75A226" w14:textId="77777777" w:rsidR="00E31F5F" w:rsidRPr="00111057" w:rsidRDefault="00E31F5F" w:rsidP="002E4322">
      <w:pPr>
        <w:ind w:left="720"/>
        <w:rPr>
          <w:rFonts w:ascii="Arial Narrow" w:hAnsi="Arial Narrow" w:cs="Times New Roman"/>
          <w:sz w:val="20"/>
          <w:szCs w:val="20"/>
        </w:rPr>
      </w:pPr>
    </w:p>
    <w:p w14:paraId="037C5757" w14:textId="0E53718B" w:rsidR="00E31F5F" w:rsidRPr="00111057" w:rsidRDefault="00E31F5F" w:rsidP="002E4322">
      <w:pPr>
        <w:ind w:left="720"/>
        <w:rPr>
          <w:rFonts w:ascii="Arial Narrow" w:hAnsi="Arial Narrow" w:cs="Times New Roman"/>
          <w:sz w:val="20"/>
          <w:szCs w:val="20"/>
        </w:rPr>
      </w:pPr>
      <w:proofErr w:type="spellStart"/>
      <w:r w:rsidRPr="00111057">
        <w:rPr>
          <w:rFonts w:ascii="Arial Narrow" w:hAnsi="Arial Narrow" w:cs="Times New Roman"/>
          <w:sz w:val="20"/>
          <w:szCs w:val="20"/>
        </w:rPr>
        <w:t>list_of_stocks</w:t>
      </w:r>
      <w:proofErr w:type="spellEnd"/>
      <w:r w:rsidRPr="00111057">
        <w:rPr>
          <w:rFonts w:ascii="Arial Narrow" w:hAnsi="Arial Narrow" w:cs="Times New Roman"/>
          <w:sz w:val="20"/>
          <w:szCs w:val="20"/>
        </w:rPr>
        <w:t xml:space="preserve"> =["MO",</w:t>
      </w:r>
      <w:r w:rsidR="00017B06">
        <w:rPr>
          <w:rFonts w:ascii="Arial Narrow" w:hAnsi="Arial Narrow" w:cs="Times New Roman"/>
          <w:sz w:val="20"/>
          <w:szCs w:val="20"/>
        </w:rPr>
        <w:t xml:space="preserve"> </w:t>
      </w:r>
      <w:r w:rsidRPr="00111057">
        <w:rPr>
          <w:rFonts w:ascii="Arial Narrow" w:hAnsi="Arial Narrow" w:cs="Times New Roman"/>
          <w:sz w:val="20"/>
          <w:szCs w:val="20"/>
        </w:rPr>
        <w:t>"AEP",</w:t>
      </w:r>
      <w:r w:rsidRPr="00111057">
        <w:rPr>
          <w:rFonts w:ascii="Arial Narrow" w:hAnsi="Arial Narrow" w:cs="Times New Roman"/>
          <w:sz w:val="20"/>
          <w:szCs w:val="20"/>
        </w:rPr>
        <w:tab/>
        <w:t>"BA",</w:t>
      </w:r>
      <w:r w:rsidR="00017B06">
        <w:rPr>
          <w:rFonts w:ascii="Arial Narrow" w:hAnsi="Arial Narrow" w:cs="Times New Roman"/>
          <w:sz w:val="20"/>
          <w:szCs w:val="20"/>
        </w:rPr>
        <w:t xml:space="preserve"> </w:t>
      </w:r>
      <w:r w:rsidRPr="00111057">
        <w:rPr>
          <w:rFonts w:ascii="Arial Narrow" w:hAnsi="Arial Narrow" w:cs="Times New Roman"/>
          <w:sz w:val="20"/>
          <w:szCs w:val="20"/>
        </w:rPr>
        <w:t>"BMY",</w:t>
      </w:r>
      <w:r w:rsidR="00017B06">
        <w:rPr>
          <w:rFonts w:ascii="Arial Narrow" w:hAnsi="Arial Narrow" w:cs="Times New Roman"/>
          <w:sz w:val="20"/>
          <w:szCs w:val="20"/>
        </w:rPr>
        <w:t xml:space="preserve"> </w:t>
      </w:r>
      <w:r w:rsidRPr="00111057">
        <w:rPr>
          <w:rFonts w:ascii="Arial Narrow" w:hAnsi="Arial Narrow" w:cs="Times New Roman"/>
          <w:sz w:val="20"/>
          <w:szCs w:val="20"/>
        </w:rPr>
        <w:t>"CPB",</w:t>
      </w:r>
      <w:r w:rsidR="00017B06">
        <w:rPr>
          <w:rFonts w:ascii="Arial Narrow" w:hAnsi="Arial Narrow" w:cs="Times New Roman"/>
          <w:sz w:val="20"/>
          <w:szCs w:val="20"/>
        </w:rPr>
        <w:t xml:space="preserve"> </w:t>
      </w:r>
      <w:r w:rsidRPr="00111057">
        <w:rPr>
          <w:rFonts w:ascii="Arial Narrow" w:hAnsi="Arial Narrow" w:cs="Times New Roman"/>
          <w:sz w:val="20"/>
          <w:szCs w:val="20"/>
        </w:rPr>
        <w:t>"CVX",</w:t>
      </w:r>
      <w:r w:rsidRPr="00111057">
        <w:rPr>
          <w:rFonts w:ascii="Arial Narrow" w:hAnsi="Arial Narrow" w:cs="Times New Roman"/>
          <w:sz w:val="20"/>
          <w:szCs w:val="20"/>
        </w:rPr>
        <w:tab/>
        <w:t>"KO",</w:t>
      </w:r>
      <w:r w:rsidR="00017B06">
        <w:rPr>
          <w:rFonts w:ascii="Arial Narrow" w:hAnsi="Arial Narrow" w:cs="Times New Roman"/>
          <w:sz w:val="20"/>
          <w:szCs w:val="20"/>
        </w:rPr>
        <w:t xml:space="preserve"> </w:t>
      </w:r>
      <w:r w:rsidRPr="00111057">
        <w:rPr>
          <w:rFonts w:ascii="Arial Narrow" w:hAnsi="Arial Narrow" w:cs="Times New Roman"/>
          <w:sz w:val="20"/>
          <w:szCs w:val="20"/>
        </w:rPr>
        <w:t>"CL",</w:t>
      </w:r>
      <w:r w:rsidR="00017B06">
        <w:rPr>
          <w:rFonts w:ascii="Arial Narrow" w:hAnsi="Arial Narrow" w:cs="Times New Roman"/>
          <w:sz w:val="20"/>
          <w:szCs w:val="20"/>
        </w:rPr>
        <w:t xml:space="preserve"> </w:t>
      </w:r>
      <w:r w:rsidRPr="00111057">
        <w:rPr>
          <w:rFonts w:ascii="Arial Narrow" w:hAnsi="Arial Narrow" w:cs="Times New Roman"/>
          <w:sz w:val="20"/>
          <w:szCs w:val="20"/>
        </w:rPr>
        <w:t>"COP",</w:t>
      </w:r>
      <w:r w:rsidRPr="00111057">
        <w:rPr>
          <w:rFonts w:ascii="Arial Narrow" w:hAnsi="Arial Narrow" w:cs="Times New Roman"/>
          <w:sz w:val="20"/>
          <w:szCs w:val="20"/>
        </w:rPr>
        <w:tab/>
        <w:t>"CVS",</w:t>
      </w:r>
      <w:r w:rsidR="00017B06">
        <w:rPr>
          <w:rFonts w:ascii="Arial Narrow" w:hAnsi="Arial Narrow" w:cs="Times New Roman"/>
          <w:sz w:val="20"/>
          <w:szCs w:val="20"/>
        </w:rPr>
        <w:t xml:space="preserve"> </w:t>
      </w:r>
      <w:r w:rsidRPr="00111057">
        <w:rPr>
          <w:rFonts w:ascii="Arial Narrow" w:hAnsi="Arial Narrow" w:cs="Times New Roman"/>
          <w:sz w:val="20"/>
          <w:szCs w:val="20"/>
        </w:rPr>
        <w:t>"DE", "EIX", "ETR", "XOM", "HAL", "HIG", "HSY", "IBM", "KR", "MRK", "NSC", "PFE", "PG", "PEG", "SEE", "UNP",</w:t>
      </w:r>
      <w:r w:rsidR="00017B06">
        <w:rPr>
          <w:rFonts w:ascii="Arial Narrow" w:hAnsi="Arial Narrow" w:cs="Times New Roman"/>
          <w:sz w:val="20"/>
          <w:szCs w:val="20"/>
        </w:rPr>
        <w:t xml:space="preserve"> </w:t>
      </w:r>
      <w:r w:rsidRPr="00111057">
        <w:rPr>
          <w:rFonts w:ascii="Arial Narrow" w:hAnsi="Arial Narrow" w:cs="Times New Roman"/>
          <w:sz w:val="20"/>
          <w:szCs w:val="20"/>
        </w:rPr>
        <w:t>"XEL",</w:t>
      </w:r>
      <w:r w:rsidR="00017B06">
        <w:rPr>
          <w:rFonts w:ascii="Arial Narrow" w:hAnsi="Arial Narrow" w:cs="Times New Roman"/>
          <w:sz w:val="20"/>
          <w:szCs w:val="20"/>
        </w:rPr>
        <w:t xml:space="preserve"> </w:t>
      </w:r>
      <w:r w:rsidRPr="00111057">
        <w:rPr>
          <w:rFonts w:ascii="Arial Narrow" w:hAnsi="Arial Narrow" w:cs="Times New Roman"/>
          <w:sz w:val="20"/>
          <w:szCs w:val="20"/>
        </w:rPr>
        <w:t>"ABT", "SHW",</w:t>
      </w:r>
      <w:r w:rsidR="00017B06">
        <w:rPr>
          <w:rFonts w:ascii="Arial Narrow" w:hAnsi="Arial Narrow" w:cs="Times New Roman"/>
          <w:sz w:val="20"/>
          <w:szCs w:val="20"/>
        </w:rPr>
        <w:t xml:space="preserve"> </w:t>
      </w:r>
      <w:r w:rsidRPr="00111057">
        <w:rPr>
          <w:rFonts w:ascii="Arial Narrow" w:hAnsi="Arial Narrow" w:cs="Times New Roman"/>
          <w:sz w:val="20"/>
          <w:szCs w:val="20"/>
        </w:rPr>
        <w:t>"CMI",</w:t>
      </w:r>
      <w:r w:rsidR="00017B06">
        <w:rPr>
          <w:rFonts w:ascii="Arial Narrow" w:hAnsi="Arial Narrow" w:cs="Times New Roman"/>
          <w:sz w:val="20"/>
          <w:szCs w:val="20"/>
        </w:rPr>
        <w:t xml:space="preserve"> </w:t>
      </w:r>
      <w:r w:rsidRPr="00111057">
        <w:rPr>
          <w:rFonts w:ascii="Arial Narrow" w:hAnsi="Arial Narrow" w:cs="Times New Roman"/>
          <w:sz w:val="20"/>
          <w:szCs w:val="20"/>
        </w:rPr>
        <w:t>"EMR",</w:t>
      </w:r>
      <w:r w:rsidRPr="00111057">
        <w:rPr>
          <w:rFonts w:ascii="Arial Narrow" w:hAnsi="Arial Narrow" w:cs="Times New Roman"/>
          <w:sz w:val="20"/>
          <w:szCs w:val="20"/>
        </w:rPr>
        <w:tab/>
        <w:t>"CLX",</w:t>
      </w:r>
      <w:r w:rsidRPr="00111057">
        <w:rPr>
          <w:rFonts w:ascii="Arial Narrow" w:hAnsi="Arial Narrow" w:cs="Times New Roman"/>
          <w:sz w:val="20"/>
          <w:szCs w:val="20"/>
        </w:rPr>
        <w:tab/>
        <w:t>"GIS",</w:t>
      </w:r>
      <w:r w:rsidRPr="00111057">
        <w:rPr>
          <w:rFonts w:ascii="Arial Narrow" w:hAnsi="Arial Narrow" w:cs="Times New Roman"/>
          <w:sz w:val="20"/>
          <w:szCs w:val="20"/>
        </w:rPr>
        <w:tab/>
        <w:t>"NEM",</w:t>
      </w:r>
      <w:r w:rsidRPr="00111057">
        <w:rPr>
          <w:rFonts w:ascii="Arial Narrow" w:hAnsi="Arial Narrow" w:cs="Times New Roman"/>
          <w:sz w:val="20"/>
          <w:szCs w:val="20"/>
        </w:rPr>
        <w:tab/>
        <w:t>"MCD",</w:t>
      </w:r>
      <w:r w:rsidRPr="00111057">
        <w:rPr>
          <w:rFonts w:ascii="Arial Narrow" w:hAnsi="Arial Narrow" w:cs="Times New Roman"/>
          <w:sz w:val="20"/>
          <w:szCs w:val="20"/>
        </w:rPr>
        <w:tab/>
        <w:t>"LLY",</w:t>
      </w:r>
      <w:r w:rsidR="00017B06">
        <w:rPr>
          <w:rFonts w:ascii="Arial Narrow" w:hAnsi="Arial Narrow" w:cs="Times New Roman"/>
          <w:sz w:val="20"/>
          <w:szCs w:val="20"/>
        </w:rPr>
        <w:t xml:space="preserve"> </w:t>
      </w:r>
      <w:r w:rsidRPr="00111057">
        <w:rPr>
          <w:rFonts w:ascii="Arial Narrow" w:hAnsi="Arial Narrow" w:cs="Times New Roman"/>
          <w:sz w:val="20"/>
          <w:szCs w:val="20"/>
        </w:rPr>
        <w:t>"BAX", "JNJ", "GPC",</w:t>
      </w:r>
      <w:r w:rsidR="00017B06">
        <w:rPr>
          <w:rFonts w:ascii="Arial Narrow" w:hAnsi="Arial Narrow" w:cs="Times New Roman"/>
          <w:sz w:val="20"/>
          <w:szCs w:val="20"/>
        </w:rPr>
        <w:t xml:space="preserve"> </w:t>
      </w:r>
      <w:r w:rsidRPr="00111057">
        <w:rPr>
          <w:rFonts w:ascii="Arial Narrow" w:hAnsi="Arial Narrow" w:cs="Times New Roman"/>
          <w:sz w:val="20"/>
          <w:szCs w:val="20"/>
        </w:rPr>
        <w:t>"HPQ",</w:t>
      </w:r>
      <w:r w:rsidR="00017B06">
        <w:rPr>
          <w:rFonts w:ascii="Arial Narrow" w:hAnsi="Arial Narrow" w:cs="Times New Roman"/>
          <w:sz w:val="20"/>
          <w:szCs w:val="20"/>
        </w:rPr>
        <w:t xml:space="preserve"> </w:t>
      </w:r>
      <w:r w:rsidRPr="00111057">
        <w:rPr>
          <w:rFonts w:ascii="Arial Narrow" w:hAnsi="Arial Narrow" w:cs="Times New Roman"/>
          <w:sz w:val="20"/>
          <w:szCs w:val="20"/>
        </w:rPr>
        <w:t>"WMB", "JPM",</w:t>
      </w:r>
      <w:r w:rsidR="00017B06">
        <w:rPr>
          <w:rFonts w:ascii="Arial Narrow" w:hAnsi="Arial Narrow" w:cs="Times New Roman"/>
          <w:sz w:val="20"/>
          <w:szCs w:val="20"/>
        </w:rPr>
        <w:t xml:space="preserve"> </w:t>
      </w:r>
      <w:r w:rsidRPr="00111057">
        <w:rPr>
          <w:rFonts w:ascii="Arial Narrow" w:hAnsi="Arial Narrow" w:cs="Times New Roman"/>
          <w:sz w:val="20"/>
          <w:szCs w:val="20"/>
        </w:rPr>
        <w:t>"BAC",</w:t>
      </w:r>
      <w:r w:rsidRPr="00111057">
        <w:rPr>
          <w:rFonts w:ascii="Arial Narrow" w:hAnsi="Arial Narrow" w:cs="Times New Roman"/>
          <w:sz w:val="20"/>
          <w:szCs w:val="20"/>
        </w:rPr>
        <w:tab/>
        <w:t>"DUK",</w:t>
      </w:r>
      <w:r w:rsidR="00017B06">
        <w:rPr>
          <w:rFonts w:ascii="Arial Narrow" w:hAnsi="Arial Narrow" w:cs="Times New Roman"/>
          <w:sz w:val="20"/>
          <w:szCs w:val="20"/>
        </w:rPr>
        <w:t xml:space="preserve"> </w:t>
      </w:r>
      <w:r w:rsidRPr="00111057">
        <w:rPr>
          <w:rFonts w:ascii="Arial Narrow" w:hAnsi="Arial Narrow" w:cs="Times New Roman"/>
          <w:sz w:val="20"/>
          <w:szCs w:val="20"/>
        </w:rPr>
        <w:t>"TAP",</w:t>
      </w:r>
      <w:r w:rsidRPr="00111057">
        <w:rPr>
          <w:rFonts w:ascii="Arial Narrow" w:hAnsi="Arial Narrow" w:cs="Times New Roman"/>
          <w:sz w:val="20"/>
          <w:szCs w:val="20"/>
        </w:rPr>
        <w:tab/>
        <w:t>"NEE",</w:t>
      </w:r>
      <w:r w:rsidR="00017B06">
        <w:rPr>
          <w:rFonts w:ascii="Arial Narrow" w:hAnsi="Arial Narrow" w:cs="Times New Roman"/>
          <w:sz w:val="20"/>
          <w:szCs w:val="20"/>
        </w:rPr>
        <w:t xml:space="preserve"> </w:t>
      </w:r>
      <w:r w:rsidRPr="00111057">
        <w:rPr>
          <w:rFonts w:ascii="Arial Narrow" w:hAnsi="Arial Narrow" w:cs="Times New Roman"/>
          <w:sz w:val="20"/>
          <w:szCs w:val="20"/>
        </w:rPr>
        <w:t>"DIS",</w:t>
      </w:r>
      <w:r w:rsidR="00017B06">
        <w:rPr>
          <w:rFonts w:ascii="Arial Narrow" w:hAnsi="Arial Narrow" w:cs="Times New Roman"/>
          <w:sz w:val="20"/>
          <w:szCs w:val="20"/>
        </w:rPr>
        <w:t xml:space="preserve"> </w:t>
      </w:r>
      <w:r w:rsidRPr="00111057">
        <w:rPr>
          <w:rFonts w:ascii="Arial Narrow" w:hAnsi="Arial Narrow" w:cs="Times New Roman"/>
          <w:sz w:val="20"/>
          <w:szCs w:val="20"/>
        </w:rPr>
        <w:t>"WFC",</w:t>
      </w:r>
      <w:r w:rsidR="00017B06">
        <w:rPr>
          <w:rFonts w:ascii="Arial Narrow" w:hAnsi="Arial Narrow" w:cs="Times New Roman"/>
          <w:sz w:val="20"/>
          <w:szCs w:val="20"/>
        </w:rPr>
        <w:t xml:space="preserve"> </w:t>
      </w:r>
      <w:r w:rsidRPr="00111057">
        <w:rPr>
          <w:rFonts w:ascii="Arial Narrow" w:hAnsi="Arial Narrow" w:cs="Times New Roman"/>
          <w:sz w:val="20"/>
          <w:szCs w:val="20"/>
        </w:rPr>
        <w:t>"MMM", "INTC", "TGT", "TXT", "WBA",</w:t>
      </w:r>
      <w:r w:rsidR="00017B06">
        <w:rPr>
          <w:rFonts w:ascii="Arial Narrow" w:hAnsi="Arial Narrow" w:cs="Times New Roman"/>
          <w:sz w:val="20"/>
          <w:szCs w:val="20"/>
        </w:rPr>
        <w:t xml:space="preserve"> </w:t>
      </w:r>
      <w:r w:rsidRPr="00111057">
        <w:rPr>
          <w:rFonts w:ascii="Arial Narrow" w:hAnsi="Arial Narrow" w:cs="Times New Roman"/>
          <w:sz w:val="20"/>
          <w:szCs w:val="20"/>
        </w:rPr>
        <w:t>"AIG",</w:t>
      </w:r>
      <w:r w:rsidR="00017B06">
        <w:rPr>
          <w:rFonts w:ascii="Arial Narrow" w:hAnsi="Arial Narrow" w:cs="Times New Roman"/>
          <w:sz w:val="20"/>
          <w:szCs w:val="20"/>
        </w:rPr>
        <w:t xml:space="preserve"> </w:t>
      </w:r>
      <w:r w:rsidRPr="00111057">
        <w:rPr>
          <w:rFonts w:ascii="Arial Narrow" w:hAnsi="Arial Narrow" w:cs="Times New Roman"/>
          <w:sz w:val="20"/>
          <w:szCs w:val="20"/>
        </w:rPr>
        <w:t>"FDX",</w:t>
      </w:r>
      <w:r w:rsidR="00017B06">
        <w:rPr>
          <w:rFonts w:ascii="Arial Narrow" w:hAnsi="Arial Narrow" w:cs="Times New Roman"/>
          <w:sz w:val="20"/>
          <w:szCs w:val="20"/>
        </w:rPr>
        <w:t xml:space="preserve"> </w:t>
      </w:r>
      <w:r w:rsidRPr="00111057">
        <w:rPr>
          <w:rFonts w:ascii="Arial Narrow" w:hAnsi="Arial Narrow" w:cs="Times New Roman"/>
          <w:sz w:val="20"/>
          <w:szCs w:val="20"/>
        </w:rPr>
        <w:t>"PCAR", "ADP",</w:t>
      </w:r>
      <w:r w:rsidR="00017B06">
        <w:rPr>
          <w:rFonts w:ascii="Arial Narrow" w:hAnsi="Arial Narrow" w:cs="Times New Roman"/>
          <w:sz w:val="20"/>
          <w:szCs w:val="20"/>
        </w:rPr>
        <w:t xml:space="preserve"> </w:t>
      </w:r>
      <w:r w:rsidRPr="00111057">
        <w:rPr>
          <w:rFonts w:ascii="Arial Narrow" w:hAnsi="Arial Narrow" w:cs="Times New Roman"/>
          <w:sz w:val="20"/>
          <w:szCs w:val="20"/>
        </w:rPr>
        <w:t>"GWW", "MAS", "SNA", "AAPL", "OXY",</w:t>
      </w:r>
      <w:r w:rsidR="00017B06">
        <w:rPr>
          <w:rFonts w:ascii="Arial Narrow" w:hAnsi="Arial Narrow" w:cs="Times New Roman"/>
          <w:sz w:val="20"/>
          <w:szCs w:val="20"/>
        </w:rPr>
        <w:t xml:space="preserve"> </w:t>
      </w:r>
      <w:r w:rsidRPr="00111057">
        <w:rPr>
          <w:rFonts w:ascii="Arial Narrow" w:hAnsi="Arial Narrow" w:cs="Times New Roman"/>
          <w:sz w:val="20"/>
          <w:szCs w:val="20"/>
        </w:rPr>
        <w:t>"CAG", "BBWI", "VZ",  "LOW",  "HES", "HAS",</w:t>
      </w:r>
      <w:r w:rsidR="00017B06">
        <w:rPr>
          <w:rFonts w:ascii="Arial Narrow" w:hAnsi="Arial Narrow" w:cs="Times New Roman"/>
          <w:sz w:val="20"/>
          <w:szCs w:val="20"/>
        </w:rPr>
        <w:t xml:space="preserve"> </w:t>
      </w:r>
      <w:r w:rsidRPr="00111057">
        <w:rPr>
          <w:rFonts w:ascii="Arial Narrow" w:hAnsi="Arial Narrow" w:cs="Times New Roman"/>
          <w:sz w:val="20"/>
          <w:szCs w:val="20"/>
        </w:rPr>
        <w:t>"BLL",</w:t>
      </w:r>
      <w:r w:rsidR="00017B06">
        <w:rPr>
          <w:rFonts w:ascii="Arial Narrow" w:hAnsi="Arial Narrow" w:cs="Times New Roman"/>
          <w:sz w:val="20"/>
          <w:szCs w:val="20"/>
        </w:rPr>
        <w:t xml:space="preserve"> </w:t>
      </w:r>
      <w:r w:rsidRPr="00111057">
        <w:rPr>
          <w:rFonts w:ascii="Arial Narrow" w:hAnsi="Arial Narrow" w:cs="Times New Roman"/>
          <w:sz w:val="20"/>
          <w:szCs w:val="20"/>
        </w:rPr>
        <w:t>"APD",</w:t>
      </w:r>
      <w:r w:rsidR="00017B06">
        <w:rPr>
          <w:rFonts w:ascii="Arial Narrow" w:hAnsi="Arial Narrow" w:cs="Times New Roman"/>
          <w:sz w:val="20"/>
          <w:szCs w:val="20"/>
        </w:rPr>
        <w:t xml:space="preserve"> </w:t>
      </w:r>
      <w:r w:rsidRPr="00111057">
        <w:rPr>
          <w:rFonts w:ascii="Arial Narrow" w:hAnsi="Arial Narrow" w:cs="Times New Roman"/>
          <w:sz w:val="20"/>
          <w:szCs w:val="20"/>
        </w:rPr>
        <w:t>"NUE",</w:t>
      </w:r>
      <w:r w:rsidR="00017B06">
        <w:rPr>
          <w:rFonts w:ascii="Arial Narrow" w:hAnsi="Arial Narrow" w:cs="Times New Roman"/>
          <w:sz w:val="20"/>
          <w:szCs w:val="20"/>
        </w:rPr>
        <w:t xml:space="preserve"> </w:t>
      </w:r>
      <w:r w:rsidRPr="00111057">
        <w:rPr>
          <w:rFonts w:ascii="Arial Narrow" w:hAnsi="Arial Narrow" w:cs="Times New Roman"/>
          <w:sz w:val="20"/>
          <w:szCs w:val="20"/>
        </w:rPr>
        <w:t>"PKI",</w:t>
      </w:r>
      <w:r w:rsidRPr="00111057">
        <w:rPr>
          <w:rFonts w:ascii="Arial Narrow" w:hAnsi="Arial Narrow" w:cs="Times New Roman"/>
          <w:sz w:val="20"/>
          <w:szCs w:val="20"/>
        </w:rPr>
        <w:tab/>
        <w:t>"NOC", "TJX", "DOV", "PH", "ITW", "GPS", "MDT", "SYY","AVY", "HD",  "NKE"</w:t>
      </w:r>
      <w:r w:rsidR="00017B06">
        <w:rPr>
          <w:rFonts w:ascii="Arial Narrow" w:hAnsi="Arial Narrow" w:cs="Times New Roman"/>
          <w:sz w:val="20"/>
          <w:szCs w:val="20"/>
        </w:rPr>
        <w:t xml:space="preserve">,  </w:t>
      </w:r>
      <w:r w:rsidRPr="00111057">
        <w:rPr>
          <w:rFonts w:ascii="Arial Narrow" w:hAnsi="Arial Narrow" w:cs="Times New Roman"/>
          <w:sz w:val="20"/>
          <w:szCs w:val="20"/>
        </w:rPr>
        <w:t>"ECL",</w:t>
      </w:r>
      <w:r w:rsidR="00017B06">
        <w:rPr>
          <w:rFonts w:ascii="Arial Narrow" w:hAnsi="Arial Narrow" w:cs="Times New Roman"/>
          <w:sz w:val="20"/>
          <w:szCs w:val="20"/>
        </w:rPr>
        <w:t xml:space="preserve"> </w:t>
      </w:r>
      <w:r w:rsidRPr="00111057">
        <w:rPr>
          <w:rFonts w:ascii="Arial Narrow" w:hAnsi="Arial Narrow" w:cs="Times New Roman"/>
          <w:sz w:val="20"/>
          <w:szCs w:val="20"/>
        </w:rPr>
        <w:t>"GL",</w:t>
      </w:r>
      <w:r w:rsidR="00017B06">
        <w:rPr>
          <w:rFonts w:ascii="Arial Narrow" w:hAnsi="Arial Narrow" w:cs="Times New Roman"/>
          <w:sz w:val="20"/>
          <w:szCs w:val="20"/>
        </w:rPr>
        <w:t xml:space="preserve"> </w:t>
      </w:r>
      <w:r w:rsidRPr="00111057">
        <w:rPr>
          <w:rFonts w:ascii="Arial Narrow" w:hAnsi="Arial Narrow" w:cs="Times New Roman"/>
          <w:sz w:val="20"/>
          <w:szCs w:val="20"/>
        </w:rPr>
        <w:t>"NWL",</w:t>
      </w:r>
      <w:r w:rsidR="00017B06">
        <w:rPr>
          <w:rFonts w:ascii="Arial Narrow" w:hAnsi="Arial Narrow" w:cs="Times New Roman"/>
          <w:sz w:val="20"/>
          <w:szCs w:val="20"/>
        </w:rPr>
        <w:t xml:space="preserve"> </w:t>
      </w:r>
      <w:r w:rsidRPr="00111057">
        <w:rPr>
          <w:rFonts w:ascii="Arial Narrow" w:hAnsi="Arial Narrow" w:cs="Times New Roman"/>
          <w:sz w:val="20"/>
          <w:szCs w:val="20"/>
        </w:rPr>
        <w:t>"ORCL", "ADSK", "MRO", "AEE", "AMGN", "LIN", "COST", "CSCO", "KEY", "UNM",</w:t>
      </w:r>
      <w:r w:rsidR="00017B06">
        <w:rPr>
          <w:rFonts w:ascii="Arial Narrow" w:hAnsi="Arial Narrow" w:cs="Times New Roman"/>
          <w:sz w:val="20"/>
          <w:szCs w:val="20"/>
        </w:rPr>
        <w:t xml:space="preserve"> </w:t>
      </w:r>
      <w:r w:rsidRPr="00111057">
        <w:rPr>
          <w:rFonts w:ascii="Arial Narrow" w:hAnsi="Arial Narrow" w:cs="Times New Roman"/>
          <w:sz w:val="20"/>
          <w:szCs w:val="20"/>
        </w:rPr>
        <w:t>"MSFT", "LUV",</w:t>
      </w:r>
      <w:r w:rsidR="00017B06">
        <w:rPr>
          <w:rFonts w:ascii="Arial Narrow" w:hAnsi="Arial Narrow" w:cs="Times New Roman"/>
          <w:sz w:val="20"/>
          <w:szCs w:val="20"/>
        </w:rPr>
        <w:t xml:space="preserve"> </w:t>
      </w:r>
      <w:r w:rsidRPr="00111057">
        <w:rPr>
          <w:rFonts w:ascii="Arial Narrow" w:hAnsi="Arial Narrow" w:cs="Times New Roman"/>
          <w:sz w:val="20"/>
          <w:szCs w:val="20"/>
        </w:rPr>
        <w:t>"UNH",</w:t>
      </w:r>
      <w:r w:rsidR="00017B06">
        <w:rPr>
          <w:rFonts w:ascii="Arial Narrow" w:hAnsi="Arial Narrow" w:cs="Times New Roman"/>
          <w:sz w:val="20"/>
          <w:szCs w:val="20"/>
        </w:rPr>
        <w:t xml:space="preserve"> </w:t>
      </w:r>
      <w:r w:rsidRPr="00111057">
        <w:rPr>
          <w:rFonts w:ascii="Arial Narrow" w:hAnsi="Arial Narrow" w:cs="Times New Roman"/>
          <w:sz w:val="20"/>
          <w:szCs w:val="20"/>
        </w:rPr>
        <w:t>"MU",</w:t>
      </w:r>
      <w:r w:rsidR="00017B06">
        <w:rPr>
          <w:rFonts w:ascii="Arial Narrow" w:hAnsi="Arial Narrow" w:cs="Times New Roman"/>
          <w:sz w:val="20"/>
          <w:szCs w:val="20"/>
        </w:rPr>
        <w:t xml:space="preserve"> </w:t>
      </w:r>
      <w:r w:rsidRPr="00111057">
        <w:rPr>
          <w:rFonts w:ascii="Arial Narrow" w:hAnsi="Arial Narrow" w:cs="Times New Roman"/>
          <w:sz w:val="20"/>
          <w:szCs w:val="20"/>
        </w:rPr>
        <w:t>"BSX",</w:t>
      </w:r>
      <w:r w:rsidR="00017B06">
        <w:rPr>
          <w:rFonts w:ascii="Arial Narrow" w:hAnsi="Arial Narrow" w:cs="Times New Roman"/>
          <w:sz w:val="20"/>
          <w:szCs w:val="20"/>
        </w:rPr>
        <w:t xml:space="preserve"> </w:t>
      </w:r>
      <w:r w:rsidRPr="00111057">
        <w:rPr>
          <w:rFonts w:ascii="Arial Narrow" w:hAnsi="Arial Narrow" w:cs="Times New Roman"/>
          <w:sz w:val="20"/>
          <w:szCs w:val="20"/>
        </w:rPr>
        <w:t>"ALL", "CMA",</w:t>
      </w:r>
      <w:r w:rsidR="00017B06">
        <w:rPr>
          <w:rFonts w:ascii="Arial Narrow" w:hAnsi="Arial Narrow" w:cs="Times New Roman"/>
          <w:sz w:val="20"/>
          <w:szCs w:val="20"/>
        </w:rPr>
        <w:t xml:space="preserve"> </w:t>
      </w:r>
      <w:r w:rsidRPr="00111057">
        <w:rPr>
          <w:rFonts w:ascii="Arial Narrow" w:hAnsi="Arial Narrow" w:cs="Times New Roman"/>
          <w:sz w:val="20"/>
          <w:szCs w:val="20"/>
        </w:rPr>
        <w:t>"AON",</w:t>
      </w:r>
      <w:r w:rsidR="00017B06">
        <w:rPr>
          <w:rFonts w:ascii="Arial Narrow" w:hAnsi="Arial Narrow" w:cs="Times New Roman"/>
          <w:sz w:val="20"/>
          <w:szCs w:val="20"/>
        </w:rPr>
        <w:t xml:space="preserve"> </w:t>
      </w:r>
      <w:r w:rsidRPr="00111057">
        <w:rPr>
          <w:rFonts w:ascii="Arial Narrow" w:hAnsi="Arial Narrow" w:cs="Times New Roman"/>
          <w:sz w:val="20"/>
          <w:szCs w:val="20"/>
        </w:rPr>
        <w:t>"AZO",</w:t>
      </w:r>
      <w:r w:rsidR="00017B06">
        <w:rPr>
          <w:rFonts w:ascii="Arial Narrow" w:hAnsi="Arial Narrow" w:cs="Times New Roman"/>
          <w:sz w:val="20"/>
          <w:szCs w:val="20"/>
        </w:rPr>
        <w:t xml:space="preserve"> </w:t>
      </w:r>
      <w:r w:rsidRPr="00111057">
        <w:rPr>
          <w:rFonts w:ascii="Arial Narrow" w:hAnsi="Arial Narrow" w:cs="Times New Roman"/>
          <w:sz w:val="20"/>
          <w:szCs w:val="20"/>
        </w:rPr>
        <w:t>"ADBE", "CAH", "SCHW", "EFX", "APA",</w:t>
      </w:r>
      <w:r w:rsidR="00017B06">
        <w:rPr>
          <w:rFonts w:ascii="Arial Narrow" w:hAnsi="Arial Narrow" w:cs="Times New Roman"/>
          <w:sz w:val="20"/>
          <w:szCs w:val="20"/>
        </w:rPr>
        <w:t xml:space="preserve"> </w:t>
      </w:r>
      <w:r w:rsidRPr="00111057">
        <w:rPr>
          <w:rFonts w:ascii="Arial Narrow" w:hAnsi="Arial Narrow" w:cs="Times New Roman"/>
          <w:sz w:val="20"/>
          <w:szCs w:val="20"/>
        </w:rPr>
        <w:t>"PGR",</w:t>
      </w:r>
      <w:r w:rsidR="00017B06">
        <w:rPr>
          <w:rFonts w:ascii="Arial Narrow" w:hAnsi="Arial Narrow" w:cs="Times New Roman"/>
          <w:sz w:val="20"/>
          <w:szCs w:val="20"/>
        </w:rPr>
        <w:t xml:space="preserve"> </w:t>
      </w:r>
      <w:r w:rsidRPr="00111057">
        <w:rPr>
          <w:rFonts w:ascii="Arial Narrow" w:hAnsi="Arial Narrow" w:cs="Times New Roman"/>
          <w:sz w:val="20"/>
          <w:szCs w:val="20"/>
        </w:rPr>
        <w:t>"YUM",</w:t>
      </w:r>
      <w:r w:rsidR="00017B06">
        <w:rPr>
          <w:rFonts w:ascii="Arial Narrow" w:hAnsi="Arial Narrow" w:cs="Times New Roman"/>
          <w:sz w:val="20"/>
          <w:szCs w:val="20"/>
        </w:rPr>
        <w:t xml:space="preserve"> </w:t>
      </w:r>
      <w:r w:rsidRPr="00111057">
        <w:rPr>
          <w:rFonts w:ascii="Arial Narrow" w:hAnsi="Arial Narrow" w:cs="Times New Roman"/>
          <w:sz w:val="20"/>
          <w:szCs w:val="20"/>
        </w:rPr>
        <w:t>"TFC",</w:t>
      </w:r>
      <w:r w:rsidR="00017B06">
        <w:rPr>
          <w:rFonts w:ascii="Arial Narrow" w:hAnsi="Arial Narrow" w:cs="Times New Roman"/>
          <w:sz w:val="20"/>
          <w:szCs w:val="20"/>
        </w:rPr>
        <w:t xml:space="preserve"> </w:t>
      </w:r>
      <w:r w:rsidRPr="00111057">
        <w:rPr>
          <w:rFonts w:ascii="Arial Narrow" w:hAnsi="Arial Narrow" w:cs="Times New Roman"/>
          <w:sz w:val="20"/>
          <w:szCs w:val="20"/>
        </w:rPr>
        <w:t>"CINF",</w:t>
      </w:r>
      <w:r w:rsidR="00017B06">
        <w:rPr>
          <w:rFonts w:ascii="Arial Narrow" w:hAnsi="Arial Narrow" w:cs="Times New Roman"/>
          <w:sz w:val="20"/>
          <w:szCs w:val="20"/>
        </w:rPr>
        <w:t xml:space="preserve"> </w:t>
      </w:r>
      <w:r w:rsidRPr="00111057">
        <w:rPr>
          <w:rFonts w:ascii="Arial Narrow" w:hAnsi="Arial Narrow" w:cs="Times New Roman"/>
          <w:sz w:val="20"/>
          <w:szCs w:val="20"/>
        </w:rPr>
        <w:t>"RF", "AES", "LUMN", "CMS","NTAP",</w:t>
      </w:r>
      <w:r w:rsidR="00017B06">
        <w:rPr>
          <w:rFonts w:ascii="Arial Narrow" w:hAnsi="Arial Narrow" w:cs="Times New Roman"/>
          <w:sz w:val="20"/>
          <w:szCs w:val="20"/>
        </w:rPr>
        <w:t xml:space="preserve"> </w:t>
      </w:r>
      <w:r w:rsidRPr="00111057">
        <w:rPr>
          <w:rFonts w:ascii="Arial Narrow" w:hAnsi="Arial Narrow" w:cs="Times New Roman"/>
          <w:sz w:val="20"/>
          <w:szCs w:val="20"/>
        </w:rPr>
        <w:t>"VMC",</w:t>
      </w:r>
      <w:r w:rsidR="00017B06">
        <w:rPr>
          <w:rFonts w:ascii="Arial Narrow" w:hAnsi="Arial Narrow" w:cs="Times New Roman"/>
          <w:sz w:val="20"/>
          <w:szCs w:val="20"/>
        </w:rPr>
        <w:t xml:space="preserve"> </w:t>
      </w:r>
      <w:r w:rsidRPr="00111057">
        <w:rPr>
          <w:rFonts w:ascii="Arial Narrow" w:hAnsi="Arial Narrow" w:cs="Times New Roman"/>
          <w:sz w:val="20"/>
          <w:szCs w:val="20"/>
        </w:rPr>
        <w:t>"ADI",</w:t>
      </w:r>
      <w:r w:rsidR="00017B06">
        <w:rPr>
          <w:rFonts w:ascii="Arial Narrow" w:hAnsi="Arial Narrow" w:cs="Times New Roman"/>
          <w:sz w:val="20"/>
          <w:szCs w:val="20"/>
        </w:rPr>
        <w:t xml:space="preserve"> </w:t>
      </w:r>
      <w:r w:rsidRPr="00111057">
        <w:rPr>
          <w:rFonts w:ascii="Arial Narrow" w:hAnsi="Arial Narrow" w:cs="Times New Roman"/>
          <w:sz w:val="20"/>
          <w:szCs w:val="20"/>
        </w:rPr>
        <w:t>"LEG",</w:t>
      </w:r>
      <w:r w:rsidR="00017B06">
        <w:rPr>
          <w:rFonts w:ascii="Arial Narrow" w:hAnsi="Arial Narrow" w:cs="Times New Roman"/>
          <w:sz w:val="20"/>
          <w:szCs w:val="20"/>
        </w:rPr>
        <w:t xml:space="preserve"> </w:t>
      </w:r>
      <w:r w:rsidRPr="00111057">
        <w:rPr>
          <w:rFonts w:ascii="Arial Narrow" w:hAnsi="Arial Narrow" w:cs="Times New Roman"/>
          <w:sz w:val="20"/>
          <w:szCs w:val="20"/>
        </w:rPr>
        <w:t>"XLNX", "CTXS"]</w:t>
      </w:r>
    </w:p>
    <w:p w14:paraId="6D8BEAFD" w14:textId="77777777" w:rsidR="002F52EC" w:rsidRPr="00111057" w:rsidRDefault="002F52EC" w:rsidP="002E4322">
      <w:pPr>
        <w:ind w:left="720"/>
        <w:rPr>
          <w:rFonts w:ascii="Arial Narrow" w:hAnsi="Arial Narrow" w:cs="Times New Roman"/>
          <w:sz w:val="20"/>
          <w:szCs w:val="20"/>
        </w:rPr>
      </w:pPr>
    </w:p>
    <w:p w14:paraId="542F4858" w14:textId="5C3EBAAA" w:rsidR="00E31F5F" w:rsidRPr="00111057" w:rsidRDefault="00E31F5F" w:rsidP="002E4322">
      <w:pPr>
        <w:ind w:left="720"/>
        <w:rPr>
          <w:rFonts w:ascii="Arial Narrow" w:hAnsi="Arial Narrow" w:cs="Times New Roman"/>
          <w:sz w:val="20"/>
          <w:szCs w:val="20"/>
        </w:rPr>
      </w:pPr>
      <w:proofErr w:type="spellStart"/>
      <w:r w:rsidRPr="00111057">
        <w:rPr>
          <w:rFonts w:ascii="Arial Narrow" w:hAnsi="Arial Narrow" w:cs="Times New Roman"/>
          <w:sz w:val="20"/>
          <w:szCs w:val="20"/>
        </w:rPr>
        <w:t>ticker_names</w:t>
      </w:r>
      <w:proofErr w:type="spellEnd"/>
      <w:r w:rsidRPr="00111057">
        <w:rPr>
          <w:rFonts w:ascii="Arial Narrow" w:hAnsi="Arial Narrow" w:cs="Times New Roman"/>
          <w:sz w:val="20"/>
          <w:szCs w:val="20"/>
        </w:rPr>
        <w:t xml:space="preserve"> = []</w:t>
      </w:r>
    </w:p>
    <w:p w14:paraId="34F74A76" w14:textId="77777777" w:rsidR="00E31F5F" w:rsidRPr="00111057" w:rsidRDefault="00E31F5F" w:rsidP="002E4322">
      <w:pPr>
        <w:ind w:left="720"/>
        <w:rPr>
          <w:rFonts w:ascii="Arial Narrow" w:hAnsi="Arial Narrow" w:cs="Times New Roman"/>
          <w:sz w:val="20"/>
          <w:szCs w:val="20"/>
        </w:rPr>
      </w:pPr>
      <w:proofErr w:type="spellStart"/>
      <w:r w:rsidRPr="00111057">
        <w:rPr>
          <w:rFonts w:ascii="Arial Narrow" w:hAnsi="Arial Narrow" w:cs="Times New Roman"/>
          <w:sz w:val="20"/>
          <w:szCs w:val="20"/>
        </w:rPr>
        <w:t>real_price</w:t>
      </w:r>
      <w:proofErr w:type="spellEnd"/>
      <w:r w:rsidRPr="00111057">
        <w:rPr>
          <w:rFonts w:ascii="Arial Narrow" w:hAnsi="Arial Narrow" w:cs="Times New Roman"/>
          <w:sz w:val="20"/>
          <w:szCs w:val="20"/>
        </w:rPr>
        <w:t xml:space="preserve"> = []</w:t>
      </w:r>
    </w:p>
    <w:p w14:paraId="0DF05954" w14:textId="77777777" w:rsidR="00E31F5F" w:rsidRPr="00111057" w:rsidRDefault="00E31F5F" w:rsidP="002E4322">
      <w:pPr>
        <w:ind w:left="720"/>
        <w:rPr>
          <w:rFonts w:ascii="Arial Narrow" w:hAnsi="Arial Narrow" w:cs="Times New Roman"/>
          <w:sz w:val="20"/>
          <w:szCs w:val="20"/>
        </w:rPr>
      </w:pPr>
      <w:proofErr w:type="spellStart"/>
      <w:r w:rsidRPr="00111057">
        <w:rPr>
          <w:rFonts w:ascii="Arial Narrow" w:hAnsi="Arial Narrow" w:cs="Times New Roman"/>
          <w:sz w:val="20"/>
          <w:szCs w:val="20"/>
        </w:rPr>
        <w:t>discounted_price</w:t>
      </w:r>
      <w:proofErr w:type="spellEnd"/>
      <w:r w:rsidRPr="00111057">
        <w:rPr>
          <w:rFonts w:ascii="Arial Narrow" w:hAnsi="Arial Narrow" w:cs="Times New Roman"/>
          <w:sz w:val="20"/>
          <w:szCs w:val="20"/>
        </w:rPr>
        <w:t xml:space="preserve"> = []</w:t>
      </w:r>
    </w:p>
    <w:p w14:paraId="589F916E"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date = []</w:t>
      </w:r>
    </w:p>
    <w:p w14:paraId="7C9AFF5A" w14:textId="77777777" w:rsidR="00E31F5F" w:rsidRPr="00111057" w:rsidRDefault="00E31F5F" w:rsidP="002E4322">
      <w:pPr>
        <w:ind w:left="720"/>
        <w:rPr>
          <w:rFonts w:ascii="Arial Narrow" w:hAnsi="Arial Narrow" w:cs="Times New Roman"/>
          <w:sz w:val="20"/>
          <w:szCs w:val="20"/>
        </w:rPr>
      </w:pPr>
    </w:p>
    <w:p w14:paraId="61430A17" w14:textId="77777777" w:rsidR="00E31F5F" w:rsidRPr="00111057" w:rsidRDefault="00E31F5F" w:rsidP="002E4322">
      <w:pPr>
        <w:ind w:left="720"/>
        <w:rPr>
          <w:rFonts w:ascii="Arial Narrow" w:hAnsi="Arial Narrow" w:cs="Times New Roman"/>
          <w:sz w:val="20"/>
          <w:szCs w:val="20"/>
        </w:rPr>
      </w:pPr>
    </w:p>
    <w:p w14:paraId="63E711DC" w14:textId="49839A90" w:rsidR="00E31F5F" w:rsidRPr="00111057" w:rsidRDefault="00E31F5F" w:rsidP="002E4322">
      <w:pPr>
        <w:ind w:left="720"/>
        <w:rPr>
          <w:rFonts w:ascii="Arial Narrow" w:hAnsi="Arial Narrow" w:cs="Times New Roman"/>
          <w:sz w:val="20"/>
          <w:szCs w:val="20"/>
        </w:rPr>
      </w:pP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 xml:space="preserve"> = </w:t>
      </w:r>
      <w:r w:rsidR="00E81891">
        <w:rPr>
          <w:rFonts w:ascii="Arial Narrow" w:hAnsi="Arial Narrow" w:cs="Times New Roman"/>
          <w:sz w:val="20"/>
          <w:szCs w:val="20"/>
        </w:rPr>
        <w:t>‘INSERT KEY HERE’</w:t>
      </w:r>
    </w:p>
    <w:p w14:paraId="32A50847" w14:textId="77777777" w:rsidR="00E31F5F" w:rsidRPr="00111057" w:rsidRDefault="00E31F5F" w:rsidP="002E4322">
      <w:pPr>
        <w:ind w:left="720"/>
        <w:rPr>
          <w:rFonts w:ascii="Arial Narrow" w:hAnsi="Arial Narrow" w:cs="Times New Roman"/>
          <w:sz w:val="20"/>
          <w:szCs w:val="20"/>
        </w:rPr>
      </w:pPr>
    </w:p>
    <w:p w14:paraId="003B6017"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 xml:space="preserve">for </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in </w:t>
      </w:r>
      <w:proofErr w:type="spellStart"/>
      <w:r w:rsidRPr="00111057">
        <w:rPr>
          <w:rFonts w:ascii="Arial Narrow" w:hAnsi="Arial Narrow" w:cs="Times New Roman"/>
          <w:sz w:val="20"/>
          <w:szCs w:val="20"/>
        </w:rPr>
        <w:t>list_of_stocks</w:t>
      </w:r>
      <w:proofErr w:type="spellEnd"/>
      <w:r w:rsidRPr="00111057">
        <w:rPr>
          <w:rFonts w:ascii="Arial Narrow" w:hAnsi="Arial Narrow" w:cs="Times New Roman"/>
          <w:sz w:val="20"/>
          <w:szCs w:val="20"/>
        </w:rPr>
        <w:t>:</w:t>
      </w:r>
    </w:p>
    <w:p w14:paraId="00E21319" w14:textId="77777777" w:rsidR="00E31F5F" w:rsidRPr="00111057" w:rsidRDefault="00E31F5F" w:rsidP="002E4322">
      <w:pPr>
        <w:ind w:left="720"/>
        <w:rPr>
          <w:rFonts w:ascii="Arial Narrow" w:hAnsi="Arial Narrow" w:cs="Times New Roman"/>
          <w:sz w:val="20"/>
          <w:szCs w:val="20"/>
        </w:rPr>
      </w:pPr>
    </w:p>
    <w:p w14:paraId="7C035728"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 xml:space="preserve">    ticker = </w:t>
      </w:r>
      <w:proofErr w:type="spellStart"/>
      <w:r w:rsidRPr="00111057">
        <w:rPr>
          <w:rFonts w:ascii="Arial Narrow" w:hAnsi="Arial Narrow" w:cs="Times New Roman"/>
          <w:sz w:val="20"/>
          <w:szCs w:val="20"/>
        </w:rPr>
        <w:t>i</w:t>
      </w:r>
      <w:proofErr w:type="spellEnd"/>
    </w:p>
    <w:p w14:paraId="2733A722"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 xml:space="preserve">    print(</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
    <w:p w14:paraId="039F9D7F"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results = </w:t>
      </w:r>
      <w:proofErr w:type="spellStart"/>
      <w:r w:rsidRPr="00111057">
        <w:rPr>
          <w:rFonts w:ascii="Arial Narrow" w:hAnsi="Arial Narrow" w:cs="Times New Roman"/>
          <w:sz w:val="20"/>
          <w:szCs w:val="20"/>
        </w:rPr>
        <w:t>get_data.get_data</w:t>
      </w:r>
      <w:proofErr w:type="spellEnd"/>
      <w:r w:rsidRPr="00111057">
        <w:rPr>
          <w:rFonts w:ascii="Arial Narrow" w:hAnsi="Arial Narrow" w:cs="Times New Roman"/>
          <w:sz w:val="20"/>
          <w:szCs w:val="20"/>
        </w:rPr>
        <w:t xml:space="preserve">(ticker,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w:t>
      </w:r>
    </w:p>
    <w:p w14:paraId="1D69B1F5"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7ADCCCE8"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in range(</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(results['ticker'])):</w:t>
      </w:r>
    </w:p>
    <w:p w14:paraId="03ADD65F"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ticker_names.append</w:t>
      </w:r>
      <w:proofErr w:type="spellEnd"/>
      <w:r w:rsidRPr="00111057">
        <w:rPr>
          <w:rFonts w:ascii="Arial Narrow" w:hAnsi="Arial Narrow" w:cs="Times New Roman"/>
          <w:sz w:val="20"/>
          <w:szCs w:val="20"/>
        </w:rPr>
        <w:t>(results['ticker'][</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
    <w:p w14:paraId="3F05B82E"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real_price.append</w:t>
      </w:r>
      <w:proofErr w:type="spellEnd"/>
      <w:r w:rsidRPr="00111057">
        <w:rPr>
          <w:rFonts w:ascii="Arial Narrow" w:hAnsi="Arial Narrow" w:cs="Times New Roman"/>
          <w:sz w:val="20"/>
          <w:szCs w:val="20"/>
        </w:rPr>
        <w:t>(results['real price'][</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
    <w:p w14:paraId="597782FE"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discounted_price.append</w:t>
      </w:r>
      <w:proofErr w:type="spellEnd"/>
      <w:r w:rsidRPr="00111057">
        <w:rPr>
          <w:rFonts w:ascii="Arial Narrow" w:hAnsi="Arial Narrow" w:cs="Times New Roman"/>
          <w:sz w:val="20"/>
          <w:szCs w:val="20"/>
        </w:rPr>
        <w:t>(results['discount price'][</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
    <w:p w14:paraId="58E932A6"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date.append</w:t>
      </w:r>
      <w:proofErr w:type="spellEnd"/>
      <w:r w:rsidRPr="00111057">
        <w:rPr>
          <w:rFonts w:ascii="Arial Narrow" w:hAnsi="Arial Narrow" w:cs="Times New Roman"/>
          <w:sz w:val="20"/>
          <w:szCs w:val="20"/>
        </w:rPr>
        <w:t>(results['date'][</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
    <w:p w14:paraId="0548E51F"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588A8F6E" w14:textId="77777777" w:rsidR="00E31F5F" w:rsidRPr="00111057" w:rsidRDefault="00E31F5F" w:rsidP="002E4322">
      <w:pPr>
        <w:ind w:left="720"/>
        <w:rPr>
          <w:rFonts w:ascii="Arial Narrow" w:hAnsi="Arial Narrow" w:cs="Times New Roman"/>
          <w:sz w:val="20"/>
          <w:szCs w:val="20"/>
        </w:rPr>
      </w:pPr>
    </w:p>
    <w:p w14:paraId="56AD5F81" w14:textId="77777777" w:rsidR="00E31F5F" w:rsidRPr="00111057" w:rsidRDefault="00E31F5F" w:rsidP="002E4322">
      <w:pPr>
        <w:ind w:left="720"/>
        <w:rPr>
          <w:rFonts w:ascii="Arial Narrow" w:hAnsi="Arial Narrow" w:cs="Times New Roman"/>
          <w:sz w:val="20"/>
          <w:szCs w:val="20"/>
        </w:rPr>
      </w:pPr>
    </w:p>
    <w:p w14:paraId="5435AAF5"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 xml:space="preserve">df = </w:t>
      </w:r>
      <w:proofErr w:type="spellStart"/>
      <w:r w:rsidRPr="00111057">
        <w:rPr>
          <w:rFonts w:ascii="Arial Narrow" w:hAnsi="Arial Narrow" w:cs="Times New Roman"/>
          <w:sz w:val="20"/>
          <w:szCs w:val="20"/>
        </w:rPr>
        <w:t>pd.DataFrame</w:t>
      </w:r>
      <w:proofErr w:type="spellEnd"/>
      <w:r w:rsidRPr="00111057">
        <w:rPr>
          <w:rFonts w:ascii="Arial Narrow" w:hAnsi="Arial Narrow" w:cs="Times New Roman"/>
          <w:sz w:val="20"/>
          <w:szCs w:val="20"/>
        </w:rPr>
        <w:t>(list(zip(</w:t>
      </w:r>
      <w:proofErr w:type="spellStart"/>
      <w:r w:rsidRPr="00111057">
        <w:rPr>
          <w:rFonts w:ascii="Arial Narrow" w:hAnsi="Arial Narrow" w:cs="Times New Roman"/>
          <w:sz w:val="20"/>
          <w:szCs w:val="20"/>
        </w:rPr>
        <w:t>ticker_names</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real_price</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discounted_price</w:t>
      </w:r>
      <w:proofErr w:type="spellEnd"/>
      <w:r w:rsidRPr="00111057">
        <w:rPr>
          <w:rFonts w:ascii="Arial Narrow" w:hAnsi="Arial Narrow" w:cs="Times New Roman"/>
          <w:sz w:val="20"/>
          <w:szCs w:val="20"/>
        </w:rPr>
        <w:t>, date)),</w:t>
      </w:r>
    </w:p>
    <w:p w14:paraId="29EC63B4"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ab/>
      </w:r>
      <w:r w:rsidRPr="00111057">
        <w:rPr>
          <w:rFonts w:ascii="Arial Narrow" w:hAnsi="Arial Narrow" w:cs="Times New Roman"/>
          <w:sz w:val="20"/>
          <w:szCs w:val="20"/>
        </w:rPr>
        <w:tab/>
      </w:r>
      <w:r w:rsidRPr="00111057">
        <w:rPr>
          <w:rFonts w:ascii="Arial Narrow" w:hAnsi="Arial Narrow" w:cs="Times New Roman"/>
          <w:sz w:val="20"/>
          <w:szCs w:val="20"/>
        </w:rPr>
        <w:tab/>
        <w:t>columns =['</w:t>
      </w:r>
      <w:proofErr w:type="spellStart"/>
      <w:r w:rsidRPr="00111057">
        <w:rPr>
          <w:rFonts w:ascii="Arial Narrow" w:hAnsi="Arial Narrow" w:cs="Times New Roman"/>
          <w:sz w:val="20"/>
          <w:szCs w:val="20"/>
        </w:rPr>
        <w:t>ticker_names</w:t>
      </w:r>
      <w:proofErr w:type="spellEnd"/>
      <w:r w:rsidRPr="00111057">
        <w:rPr>
          <w:rFonts w:ascii="Arial Narrow" w:hAnsi="Arial Narrow" w:cs="Times New Roman"/>
          <w:sz w:val="20"/>
          <w:szCs w:val="20"/>
        </w:rPr>
        <w:t>', '</w:t>
      </w:r>
      <w:proofErr w:type="spellStart"/>
      <w:r w:rsidRPr="00111057">
        <w:rPr>
          <w:rFonts w:ascii="Arial Narrow" w:hAnsi="Arial Narrow" w:cs="Times New Roman"/>
          <w:sz w:val="20"/>
          <w:szCs w:val="20"/>
        </w:rPr>
        <w:t>real_price</w:t>
      </w:r>
      <w:proofErr w:type="spellEnd"/>
      <w:r w:rsidRPr="00111057">
        <w:rPr>
          <w:rFonts w:ascii="Arial Narrow" w:hAnsi="Arial Narrow" w:cs="Times New Roman"/>
          <w:sz w:val="20"/>
          <w:szCs w:val="20"/>
        </w:rPr>
        <w:t>', '</w:t>
      </w:r>
      <w:proofErr w:type="spellStart"/>
      <w:r w:rsidRPr="00111057">
        <w:rPr>
          <w:rFonts w:ascii="Arial Narrow" w:hAnsi="Arial Narrow" w:cs="Times New Roman"/>
          <w:sz w:val="20"/>
          <w:szCs w:val="20"/>
        </w:rPr>
        <w:t>discounted_price</w:t>
      </w:r>
      <w:proofErr w:type="spellEnd"/>
      <w:r w:rsidRPr="00111057">
        <w:rPr>
          <w:rFonts w:ascii="Arial Narrow" w:hAnsi="Arial Narrow" w:cs="Times New Roman"/>
          <w:sz w:val="20"/>
          <w:szCs w:val="20"/>
        </w:rPr>
        <w:t>', 'date' ])</w:t>
      </w:r>
    </w:p>
    <w:p w14:paraId="6CB9BD0A" w14:textId="77777777" w:rsidR="00E31F5F" w:rsidRPr="00111057" w:rsidRDefault="00E31F5F" w:rsidP="002E4322">
      <w:pPr>
        <w:ind w:left="720"/>
        <w:rPr>
          <w:rFonts w:ascii="Arial Narrow" w:hAnsi="Arial Narrow" w:cs="Times New Roman"/>
          <w:sz w:val="20"/>
          <w:szCs w:val="20"/>
        </w:rPr>
      </w:pPr>
    </w:p>
    <w:p w14:paraId="49FBE2CF" w14:textId="77777777" w:rsidR="00E31F5F" w:rsidRPr="00111057" w:rsidRDefault="00E31F5F" w:rsidP="002E4322">
      <w:pPr>
        <w:ind w:left="720"/>
        <w:rPr>
          <w:rFonts w:ascii="Arial Narrow" w:hAnsi="Arial Narrow" w:cs="Times New Roman"/>
          <w:sz w:val="20"/>
          <w:szCs w:val="20"/>
        </w:rPr>
      </w:pPr>
    </w:p>
    <w:p w14:paraId="5F38E8B4" w14:textId="77777777" w:rsidR="00E31F5F" w:rsidRPr="00111057" w:rsidRDefault="00E31F5F" w:rsidP="002E4322">
      <w:pPr>
        <w:ind w:left="720"/>
        <w:rPr>
          <w:rFonts w:ascii="Arial Narrow" w:hAnsi="Arial Narrow" w:cs="Times New Roman"/>
          <w:sz w:val="20"/>
          <w:szCs w:val="20"/>
        </w:rPr>
      </w:pPr>
      <w:proofErr w:type="spellStart"/>
      <w:r w:rsidRPr="00111057">
        <w:rPr>
          <w:rFonts w:ascii="Arial Narrow" w:hAnsi="Arial Narrow" w:cs="Times New Roman"/>
          <w:sz w:val="20"/>
          <w:szCs w:val="20"/>
        </w:rPr>
        <w:lastRenderedPageBreak/>
        <w:t>file_name</w:t>
      </w:r>
      <w:proofErr w:type="spellEnd"/>
      <w:r w:rsidRPr="00111057">
        <w:rPr>
          <w:rFonts w:ascii="Arial Narrow" w:hAnsi="Arial Narrow" w:cs="Times New Roman"/>
          <w:sz w:val="20"/>
          <w:szCs w:val="20"/>
        </w:rPr>
        <w:t xml:space="preserve"> = 'data_file.xlsx'</w:t>
      </w:r>
    </w:p>
    <w:p w14:paraId="25442280" w14:textId="77777777" w:rsidR="00E31F5F" w:rsidRPr="00111057" w:rsidRDefault="00E31F5F"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009AF230" w14:textId="6DDE2430" w:rsidR="00847268" w:rsidRPr="00111057" w:rsidRDefault="00E31F5F" w:rsidP="002E4322">
      <w:pPr>
        <w:ind w:left="720"/>
        <w:rPr>
          <w:rFonts w:ascii="Arial Narrow" w:hAnsi="Arial Narrow" w:cs="Times New Roman"/>
          <w:sz w:val="20"/>
          <w:szCs w:val="20"/>
        </w:rPr>
      </w:pPr>
      <w:proofErr w:type="spellStart"/>
      <w:r w:rsidRPr="00111057">
        <w:rPr>
          <w:rFonts w:ascii="Arial Narrow" w:hAnsi="Arial Narrow" w:cs="Times New Roman"/>
          <w:sz w:val="20"/>
          <w:szCs w:val="20"/>
        </w:rPr>
        <w:t>df.to_excel</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file_name</w:t>
      </w:r>
      <w:proofErr w:type="spellEnd"/>
      <w:r w:rsidRPr="00111057">
        <w:rPr>
          <w:rFonts w:ascii="Arial Narrow" w:hAnsi="Arial Narrow" w:cs="Times New Roman"/>
          <w:sz w:val="20"/>
          <w:szCs w:val="20"/>
        </w:rPr>
        <w:t>)</w:t>
      </w:r>
    </w:p>
    <w:p w14:paraId="7E1F3E98" w14:textId="77777777" w:rsidR="00E31F5F" w:rsidRPr="00E31F5F" w:rsidRDefault="00E31F5F" w:rsidP="002E4322">
      <w:pPr>
        <w:rPr>
          <w:rFonts w:ascii="Arial Narrow" w:hAnsi="Arial Narrow" w:cs="Times New Roman"/>
          <w:i/>
          <w:iCs/>
          <w:sz w:val="20"/>
          <w:szCs w:val="20"/>
        </w:rPr>
      </w:pPr>
    </w:p>
    <w:p w14:paraId="2617D793" w14:textId="70C48C25" w:rsidR="00EC1AC1" w:rsidRDefault="00847268" w:rsidP="002E4322">
      <w:pPr>
        <w:rPr>
          <w:rFonts w:ascii="Times New Roman" w:hAnsi="Times New Roman" w:cs="Times New Roman"/>
          <w:sz w:val="24"/>
          <w:szCs w:val="24"/>
          <w:u w:val="single"/>
        </w:rPr>
      </w:pPr>
      <w:r w:rsidRPr="00111057">
        <w:rPr>
          <w:rFonts w:ascii="Times New Roman" w:hAnsi="Times New Roman" w:cs="Times New Roman"/>
          <w:sz w:val="24"/>
          <w:szCs w:val="24"/>
          <w:u w:val="single"/>
        </w:rPr>
        <w:t xml:space="preserve">File </w:t>
      </w:r>
      <w:proofErr w:type="spellStart"/>
      <w:r w:rsidRPr="00111057">
        <w:rPr>
          <w:rFonts w:ascii="Times New Roman" w:hAnsi="Times New Roman" w:cs="Times New Roman"/>
          <w:sz w:val="24"/>
          <w:szCs w:val="24"/>
          <w:u w:val="single"/>
        </w:rPr>
        <w:t>get_data</w:t>
      </w:r>
      <w:proofErr w:type="spellEnd"/>
      <w:r w:rsidRPr="00111057">
        <w:rPr>
          <w:rFonts w:ascii="Times New Roman" w:hAnsi="Times New Roman" w:cs="Times New Roman"/>
          <w:sz w:val="24"/>
          <w:szCs w:val="24"/>
          <w:u w:val="single"/>
        </w:rPr>
        <w:t>:</w:t>
      </w:r>
    </w:p>
    <w:p w14:paraId="3F415A3B" w14:textId="77777777" w:rsidR="002E4322" w:rsidRPr="00111057" w:rsidRDefault="002E4322" w:rsidP="002E4322">
      <w:pPr>
        <w:rPr>
          <w:rFonts w:ascii="Times New Roman" w:hAnsi="Times New Roman" w:cs="Times New Roman"/>
          <w:sz w:val="24"/>
          <w:szCs w:val="24"/>
          <w:u w:val="single"/>
        </w:rPr>
      </w:pPr>
    </w:p>
    <w:p w14:paraId="18541C5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from </w:t>
      </w:r>
      <w:proofErr w:type="spellStart"/>
      <w:r w:rsidRPr="00111057">
        <w:rPr>
          <w:rFonts w:ascii="Arial Narrow" w:hAnsi="Arial Narrow" w:cs="Times New Roman"/>
          <w:sz w:val="20"/>
          <w:szCs w:val="20"/>
        </w:rPr>
        <w:t>urllib.request</w:t>
      </w:r>
      <w:proofErr w:type="spellEnd"/>
      <w:r w:rsidRPr="00111057">
        <w:rPr>
          <w:rFonts w:ascii="Arial Narrow" w:hAnsi="Arial Narrow" w:cs="Times New Roman"/>
          <w:sz w:val="20"/>
          <w:szCs w:val="20"/>
        </w:rPr>
        <w:t xml:space="preserve"> import </w:t>
      </w:r>
      <w:proofErr w:type="spellStart"/>
      <w:r w:rsidRPr="00111057">
        <w:rPr>
          <w:rFonts w:ascii="Arial Narrow" w:hAnsi="Arial Narrow" w:cs="Times New Roman"/>
          <w:sz w:val="20"/>
          <w:szCs w:val="20"/>
        </w:rPr>
        <w:t>urlopen</w:t>
      </w:r>
      <w:proofErr w:type="spellEnd"/>
    </w:p>
    <w:p w14:paraId="6DD0129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import json</w:t>
      </w:r>
    </w:p>
    <w:p w14:paraId="626614A7" w14:textId="77777777" w:rsidR="00596C83" w:rsidRPr="00111057" w:rsidRDefault="00596C83" w:rsidP="002E4322">
      <w:pPr>
        <w:ind w:left="720"/>
        <w:rPr>
          <w:rFonts w:ascii="Arial Narrow" w:hAnsi="Arial Narrow" w:cs="Times New Roman"/>
          <w:sz w:val="20"/>
          <w:szCs w:val="20"/>
        </w:rPr>
      </w:pPr>
    </w:p>
    <w:p w14:paraId="013336CB"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def </w:t>
      </w:r>
      <w:proofErr w:type="spellStart"/>
      <w:r w:rsidRPr="00111057">
        <w:rPr>
          <w:rFonts w:ascii="Arial Narrow" w:hAnsi="Arial Narrow" w:cs="Times New Roman"/>
          <w:sz w:val="20"/>
          <w:szCs w:val="20"/>
        </w:rPr>
        <w:t>get_data</w:t>
      </w:r>
      <w:proofErr w:type="spellEnd"/>
      <w:r w:rsidRPr="00111057">
        <w:rPr>
          <w:rFonts w:ascii="Arial Narrow" w:hAnsi="Arial Narrow" w:cs="Times New Roman"/>
          <w:sz w:val="20"/>
          <w:szCs w:val="20"/>
        </w:rPr>
        <w:t xml:space="preserve">(ticker,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w:t>
      </w:r>
    </w:p>
    <w:p w14:paraId="24C9C158" w14:textId="77777777" w:rsidR="00596C83" w:rsidRPr="00111057" w:rsidRDefault="00596C83" w:rsidP="002E4322">
      <w:pPr>
        <w:ind w:left="720"/>
        <w:rPr>
          <w:rFonts w:ascii="Arial Narrow" w:hAnsi="Arial Narrow" w:cs="Times New Roman"/>
          <w:sz w:val="20"/>
          <w:szCs w:val="20"/>
        </w:rPr>
      </w:pPr>
    </w:p>
    <w:p w14:paraId="6B0B1E44"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def </w:t>
      </w:r>
      <w:proofErr w:type="spellStart"/>
      <w:r w:rsidRPr="00111057">
        <w:rPr>
          <w:rFonts w:ascii="Arial Narrow" w:hAnsi="Arial Narrow" w:cs="Times New Roman"/>
          <w:sz w:val="20"/>
          <w:szCs w:val="20"/>
        </w:rPr>
        <w:t>get_WACCs</w:t>
      </w:r>
      <w:proofErr w:type="spellEnd"/>
      <w:r w:rsidRPr="00111057">
        <w:rPr>
          <w:rFonts w:ascii="Arial Narrow" w:hAnsi="Arial Narrow" w:cs="Times New Roman"/>
          <w:sz w:val="20"/>
          <w:szCs w:val="20"/>
        </w:rPr>
        <w:t xml:space="preserve">(ticker,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w:t>
      </w:r>
    </w:p>
    <w:p w14:paraId="2494FF1E" w14:textId="77777777" w:rsidR="00596C83" w:rsidRPr="00111057" w:rsidRDefault="00596C83" w:rsidP="002E4322">
      <w:pPr>
        <w:ind w:left="720"/>
        <w:rPr>
          <w:rFonts w:ascii="Arial Narrow" w:hAnsi="Arial Narrow" w:cs="Times New Roman"/>
          <w:sz w:val="20"/>
          <w:szCs w:val="20"/>
        </w:rPr>
      </w:pPr>
    </w:p>
    <w:p w14:paraId="030BED0E"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def </w:t>
      </w:r>
      <w:proofErr w:type="spellStart"/>
      <w:r w:rsidRPr="00111057">
        <w:rPr>
          <w:rFonts w:ascii="Arial Narrow" w:hAnsi="Arial Narrow" w:cs="Times New Roman"/>
          <w:sz w:val="20"/>
          <w:szCs w:val="20"/>
        </w:rPr>
        <w:t>get_ratios</w:t>
      </w:r>
      <w:proofErr w:type="spellEnd"/>
      <w:r w:rsidRPr="00111057">
        <w:rPr>
          <w:rFonts w:ascii="Arial Narrow" w:hAnsi="Arial Narrow" w:cs="Times New Roman"/>
          <w:sz w:val="20"/>
          <w:szCs w:val="20"/>
        </w:rPr>
        <w:t xml:space="preserve">(ticker,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w:t>
      </w:r>
    </w:p>
    <w:p w14:paraId="7B91ECAD" w14:textId="77777777" w:rsidR="00596C83" w:rsidRPr="00111057" w:rsidRDefault="00596C83" w:rsidP="002E4322">
      <w:pPr>
        <w:ind w:left="720"/>
        <w:rPr>
          <w:rFonts w:ascii="Arial Narrow" w:hAnsi="Arial Narrow" w:cs="Times New Roman"/>
          <w:sz w:val="20"/>
          <w:szCs w:val="20"/>
        </w:rPr>
      </w:pPr>
    </w:p>
    <w:p w14:paraId="2831AAB4"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url</w:t>
      </w:r>
      <w:proofErr w:type="spellEnd"/>
      <w:r w:rsidRPr="00111057">
        <w:rPr>
          <w:rFonts w:ascii="Arial Narrow" w:hAnsi="Arial Narrow" w:cs="Times New Roman"/>
          <w:sz w:val="20"/>
          <w:szCs w:val="20"/>
        </w:rPr>
        <w:t xml:space="preserve"> = 'https://financialmodelingprep.com/</w:t>
      </w:r>
      <w:proofErr w:type="spellStart"/>
      <w:r w:rsidRPr="00111057">
        <w:rPr>
          <w:rFonts w:ascii="Arial Narrow" w:hAnsi="Arial Narrow" w:cs="Times New Roman"/>
          <w:sz w:val="20"/>
          <w:szCs w:val="20"/>
        </w:rPr>
        <w:t>api</w:t>
      </w:r>
      <w:proofErr w:type="spellEnd"/>
      <w:r w:rsidRPr="00111057">
        <w:rPr>
          <w:rFonts w:ascii="Arial Narrow" w:hAnsi="Arial Narrow" w:cs="Times New Roman"/>
          <w:sz w:val="20"/>
          <w:szCs w:val="20"/>
        </w:rPr>
        <w:t xml:space="preserve">/v3/ratios/' + ticker + '?limit=40&amp;apikey=' +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 xml:space="preserve"> </w:t>
      </w:r>
    </w:p>
    <w:p w14:paraId="146E7D8E" w14:textId="77777777" w:rsidR="00596C83" w:rsidRPr="00111057" w:rsidRDefault="00596C83" w:rsidP="002E4322">
      <w:pPr>
        <w:ind w:left="720"/>
        <w:rPr>
          <w:rFonts w:ascii="Arial Narrow" w:hAnsi="Arial Narrow" w:cs="Times New Roman"/>
          <w:sz w:val="20"/>
          <w:szCs w:val="20"/>
        </w:rPr>
      </w:pPr>
    </w:p>
    <w:p w14:paraId="6DD372F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response = </w:t>
      </w:r>
      <w:proofErr w:type="spellStart"/>
      <w:r w:rsidRPr="00111057">
        <w:rPr>
          <w:rFonts w:ascii="Arial Narrow" w:hAnsi="Arial Narrow" w:cs="Times New Roman"/>
          <w:sz w:val="20"/>
          <w:szCs w:val="20"/>
        </w:rPr>
        <w:t>urlopen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url</w:t>
      </w:r>
      <w:proofErr w:type="spellEnd"/>
      <w:r w:rsidRPr="00111057">
        <w:rPr>
          <w:rFonts w:ascii="Arial Narrow" w:hAnsi="Arial Narrow" w:cs="Times New Roman"/>
          <w:sz w:val="20"/>
          <w:szCs w:val="20"/>
        </w:rPr>
        <w:t>)</w:t>
      </w:r>
    </w:p>
    <w:p w14:paraId="63EE91BF"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data = </w:t>
      </w:r>
      <w:proofErr w:type="spellStart"/>
      <w:r w:rsidRPr="00111057">
        <w:rPr>
          <w:rFonts w:ascii="Arial Narrow" w:hAnsi="Arial Narrow" w:cs="Times New Roman"/>
          <w:sz w:val="20"/>
          <w:szCs w:val="20"/>
        </w:rPr>
        <w:t>response.read</w:t>
      </w:r>
      <w:proofErr w:type="spellEnd"/>
      <w:r w:rsidRPr="00111057">
        <w:rPr>
          <w:rFonts w:ascii="Arial Narrow" w:hAnsi="Arial Narrow" w:cs="Times New Roman"/>
          <w:sz w:val="20"/>
          <w:szCs w:val="20"/>
        </w:rPr>
        <w:t>().decode("utf-8")</w:t>
      </w:r>
    </w:p>
    <w:p w14:paraId="525A3DC1"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data = (</w:t>
      </w:r>
      <w:proofErr w:type="spellStart"/>
      <w:r w:rsidRPr="00111057">
        <w:rPr>
          <w:rFonts w:ascii="Arial Narrow" w:hAnsi="Arial Narrow" w:cs="Times New Roman"/>
          <w:sz w:val="20"/>
          <w:szCs w:val="20"/>
        </w:rPr>
        <w:t>json.loads</w:t>
      </w:r>
      <w:proofErr w:type="spellEnd"/>
      <w:r w:rsidRPr="00111057">
        <w:rPr>
          <w:rFonts w:ascii="Arial Narrow" w:hAnsi="Arial Narrow" w:cs="Times New Roman"/>
          <w:sz w:val="20"/>
          <w:szCs w:val="20"/>
        </w:rPr>
        <w:t>(data))</w:t>
      </w:r>
    </w:p>
    <w:p w14:paraId="6AFFE822" w14:textId="77777777" w:rsidR="00596C83" w:rsidRPr="00111057" w:rsidRDefault="00596C83" w:rsidP="002E4322">
      <w:pPr>
        <w:ind w:left="720"/>
        <w:rPr>
          <w:rFonts w:ascii="Arial Narrow" w:hAnsi="Arial Narrow" w:cs="Times New Roman"/>
          <w:sz w:val="20"/>
          <w:szCs w:val="20"/>
        </w:rPr>
      </w:pPr>
    </w:p>
    <w:p w14:paraId="76794414"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debt_to_assets_list</w:t>
      </w:r>
      <w:proofErr w:type="spellEnd"/>
      <w:r w:rsidRPr="00111057">
        <w:rPr>
          <w:rFonts w:ascii="Arial Narrow" w:hAnsi="Arial Narrow" w:cs="Times New Roman"/>
          <w:sz w:val="20"/>
          <w:szCs w:val="20"/>
        </w:rPr>
        <w:t xml:space="preserve"> = []</w:t>
      </w:r>
    </w:p>
    <w:p w14:paraId="2535AA7A"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equity_to_assets_list</w:t>
      </w:r>
      <w:proofErr w:type="spellEnd"/>
      <w:r w:rsidRPr="00111057">
        <w:rPr>
          <w:rFonts w:ascii="Arial Narrow" w:hAnsi="Arial Narrow" w:cs="Times New Roman"/>
          <w:sz w:val="20"/>
          <w:szCs w:val="20"/>
        </w:rPr>
        <w:t xml:space="preserve"> = []</w:t>
      </w:r>
    </w:p>
    <w:p w14:paraId="16D9E3DD"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effective_tax_rate_list</w:t>
      </w:r>
      <w:proofErr w:type="spellEnd"/>
      <w:r w:rsidRPr="00111057">
        <w:rPr>
          <w:rFonts w:ascii="Arial Narrow" w:hAnsi="Arial Narrow" w:cs="Times New Roman"/>
          <w:sz w:val="20"/>
          <w:szCs w:val="20"/>
        </w:rPr>
        <w:t xml:space="preserve"> = []</w:t>
      </w:r>
    </w:p>
    <w:p w14:paraId="40074B1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date_list</w:t>
      </w:r>
      <w:proofErr w:type="spellEnd"/>
      <w:r w:rsidRPr="00111057">
        <w:rPr>
          <w:rFonts w:ascii="Arial Narrow" w:hAnsi="Arial Narrow" w:cs="Times New Roman"/>
          <w:sz w:val="20"/>
          <w:szCs w:val="20"/>
        </w:rPr>
        <w:t xml:space="preserve"> = []</w:t>
      </w:r>
    </w:p>
    <w:p w14:paraId="72D84E80" w14:textId="77777777" w:rsidR="00596C83" w:rsidRPr="00111057" w:rsidRDefault="00596C83" w:rsidP="002E4322">
      <w:pPr>
        <w:ind w:left="720"/>
        <w:rPr>
          <w:rFonts w:ascii="Arial Narrow" w:hAnsi="Arial Narrow" w:cs="Times New Roman"/>
          <w:sz w:val="20"/>
          <w:szCs w:val="20"/>
        </w:rPr>
      </w:pPr>
    </w:p>
    <w:p w14:paraId="6F48779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in range(</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(data)-1):</w:t>
      </w:r>
    </w:p>
    <w:p w14:paraId="4A20B5B2" w14:textId="77777777" w:rsidR="00596C83" w:rsidRPr="00111057" w:rsidRDefault="00596C83" w:rsidP="002E4322">
      <w:pPr>
        <w:ind w:left="720"/>
        <w:rPr>
          <w:rFonts w:ascii="Arial Narrow" w:hAnsi="Arial Narrow" w:cs="Times New Roman"/>
          <w:sz w:val="20"/>
          <w:szCs w:val="20"/>
        </w:rPr>
      </w:pPr>
    </w:p>
    <w:p w14:paraId="63E73F6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debt_to_assets</w:t>
      </w:r>
      <w:proofErr w:type="spellEnd"/>
      <w:r w:rsidRPr="00111057">
        <w:rPr>
          <w:rFonts w:ascii="Arial Narrow" w:hAnsi="Arial Narrow" w:cs="Times New Roman"/>
          <w:sz w:val="20"/>
          <w:szCs w:val="20"/>
        </w:rPr>
        <w:t xml:space="preserve"> = data[</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debtRatio</w:t>
      </w:r>
      <w:proofErr w:type="spellEnd"/>
      <w:r w:rsidRPr="00111057">
        <w:rPr>
          <w:rFonts w:ascii="Arial Narrow" w:hAnsi="Arial Narrow" w:cs="Times New Roman"/>
          <w:sz w:val="20"/>
          <w:szCs w:val="20"/>
        </w:rPr>
        <w:t>']</w:t>
      </w:r>
    </w:p>
    <w:p w14:paraId="39787F81"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equity_to_assets</w:t>
      </w:r>
      <w:proofErr w:type="spellEnd"/>
      <w:r w:rsidRPr="00111057">
        <w:rPr>
          <w:rFonts w:ascii="Arial Narrow" w:hAnsi="Arial Narrow" w:cs="Times New Roman"/>
          <w:sz w:val="20"/>
          <w:szCs w:val="20"/>
        </w:rPr>
        <w:t xml:space="preserve"> = 1-debt_to_assets</w:t>
      </w:r>
    </w:p>
    <w:p w14:paraId="5EC041F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effective_tax_rate</w:t>
      </w:r>
      <w:proofErr w:type="spellEnd"/>
      <w:r w:rsidRPr="00111057">
        <w:rPr>
          <w:rFonts w:ascii="Arial Narrow" w:hAnsi="Arial Narrow" w:cs="Times New Roman"/>
          <w:sz w:val="20"/>
          <w:szCs w:val="20"/>
        </w:rPr>
        <w:t xml:space="preserve"> = data[</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effectiveTaxRate</w:t>
      </w:r>
      <w:proofErr w:type="spellEnd"/>
      <w:r w:rsidRPr="00111057">
        <w:rPr>
          <w:rFonts w:ascii="Arial Narrow" w:hAnsi="Arial Narrow" w:cs="Times New Roman"/>
          <w:sz w:val="20"/>
          <w:szCs w:val="20"/>
        </w:rPr>
        <w:t>']</w:t>
      </w:r>
    </w:p>
    <w:p w14:paraId="10AF9339" w14:textId="77777777" w:rsidR="00596C83" w:rsidRPr="00111057" w:rsidRDefault="00596C83" w:rsidP="002E4322">
      <w:pPr>
        <w:ind w:left="720"/>
        <w:rPr>
          <w:rFonts w:ascii="Arial Narrow" w:hAnsi="Arial Narrow" w:cs="Times New Roman"/>
          <w:sz w:val="20"/>
          <w:szCs w:val="20"/>
        </w:rPr>
      </w:pPr>
    </w:p>
    <w:p w14:paraId="3AAFBA2A"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debt_to_assets</w:t>
      </w:r>
      <w:proofErr w:type="spellEnd"/>
      <w:r w:rsidRPr="00111057">
        <w:rPr>
          <w:rFonts w:ascii="Arial Narrow" w:hAnsi="Arial Narrow" w:cs="Times New Roman"/>
          <w:sz w:val="20"/>
          <w:szCs w:val="20"/>
        </w:rPr>
        <w:t xml:space="preserve"> = round(debt_to_assets,4)</w:t>
      </w:r>
    </w:p>
    <w:p w14:paraId="0285A98A"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equity_to_assets</w:t>
      </w:r>
      <w:proofErr w:type="spellEnd"/>
      <w:r w:rsidRPr="00111057">
        <w:rPr>
          <w:rFonts w:ascii="Arial Narrow" w:hAnsi="Arial Narrow" w:cs="Times New Roman"/>
          <w:sz w:val="20"/>
          <w:szCs w:val="20"/>
        </w:rPr>
        <w:t xml:space="preserve"> = round(equity_to_assets,4)</w:t>
      </w:r>
    </w:p>
    <w:p w14:paraId="5CC5C32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29DCE64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if </w:t>
      </w:r>
      <w:proofErr w:type="spellStart"/>
      <w:r w:rsidRPr="00111057">
        <w:rPr>
          <w:rFonts w:ascii="Arial Narrow" w:hAnsi="Arial Narrow" w:cs="Times New Roman"/>
          <w:sz w:val="20"/>
          <w:szCs w:val="20"/>
        </w:rPr>
        <w:t>effective_tax_rate</w:t>
      </w:r>
      <w:proofErr w:type="spellEnd"/>
      <w:r w:rsidRPr="00111057">
        <w:rPr>
          <w:rFonts w:ascii="Arial Narrow" w:hAnsi="Arial Narrow" w:cs="Times New Roman"/>
          <w:sz w:val="20"/>
          <w:szCs w:val="20"/>
        </w:rPr>
        <w:t xml:space="preserve"> == None:</w:t>
      </w:r>
    </w:p>
    <w:p w14:paraId="1A7BB96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effective_tax_rate</w:t>
      </w:r>
      <w:proofErr w:type="spellEnd"/>
      <w:r w:rsidRPr="00111057">
        <w:rPr>
          <w:rFonts w:ascii="Arial Narrow" w:hAnsi="Arial Narrow" w:cs="Times New Roman"/>
          <w:sz w:val="20"/>
          <w:szCs w:val="20"/>
        </w:rPr>
        <w:t xml:space="preserve"> = 0 </w:t>
      </w:r>
    </w:p>
    <w:p w14:paraId="17840B9F"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3FBE8184"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effective_tax_rate</w:t>
      </w:r>
      <w:proofErr w:type="spellEnd"/>
      <w:r w:rsidRPr="00111057">
        <w:rPr>
          <w:rFonts w:ascii="Arial Narrow" w:hAnsi="Arial Narrow" w:cs="Times New Roman"/>
          <w:sz w:val="20"/>
          <w:szCs w:val="20"/>
        </w:rPr>
        <w:t xml:space="preserve"> = round(effective_tax_rate,4)</w:t>
      </w:r>
    </w:p>
    <w:p w14:paraId="0A7B8BFC" w14:textId="77777777" w:rsidR="00596C83" w:rsidRPr="00111057" w:rsidRDefault="00596C83" w:rsidP="002E4322">
      <w:pPr>
        <w:ind w:left="720"/>
        <w:rPr>
          <w:rFonts w:ascii="Arial Narrow" w:hAnsi="Arial Narrow" w:cs="Times New Roman"/>
          <w:sz w:val="20"/>
          <w:szCs w:val="20"/>
        </w:rPr>
      </w:pPr>
    </w:p>
    <w:p w14:paraId="40B5ECA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date = data[</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]['date']</w:t>
      </w:r>
    </w:p>
    <w:p w14:paraId="1E44C605" w14:textId="77777777" w:rsidR="00596C83" w:rsidRPr="00111057" w:rsidRDefault="00596C83" w:rsidP="002E4322">
      <w:pPr>
        <w:ind w:left="720"/>
        <w:rPr>
          <w:rFonts w:ascii="Arial Narrow" w:hAnsi="Arial Narrow" w:cs="Times New Roman"/>
          <w:sz w:val="20"/>
          <w:szCs w:val="20"/>
        </w:rPr>
      </w:pPr>
    </w:p>
    <w:p w14:paraId="4F6D714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debt_to_assets_list.append</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debt_to_assets</w:t>
      </w:r>
      <w:proofErr w:type="spellEnd"/>
      <w:r w:rsidRPr="00111057">
        <w:rPr>
          <w:rFonts w:ascii="Arial Narrow" w:hAnsi="Arial Narrow" w:cs="Times New Roman"/>
          <w:sz w:val="20"/>
          <w:szCs w:val="20"/>
        </w:rPr>
        <w:t>)</w:t>
      </w:r>
    </w:p>
    <w:p w14:paraId="349E905F"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equity_to_assets_list.append</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equity_to_assets</w:t>
      </w:r>
      <w:proofErr w:type="spellEnd"/>
      <w:r w:rsidRPr="00111057">
        <w:rPr>
          <w:rFonts w:ascii="Arial Narrow" w:hAnsi="Arial Narrow" w:cs="Times New Roman"/>
          <w:sz w:val="20"/>
          <w:szCs w:val="20"/>
        </w:rPr>
        <w:t>)</w:t>
      </w:r>
    </w:p>
    <w:p w14:paraId="42156A7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effective_tax_rate_list.append</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effective_tax_rate</w:t>
      </w:r>
      <w:proofErr w:type="spellEnd"/>
      <w:r w:rsidRPr="00111057">
        <w:rPr>
          <w:rFonts w:ascii="Arial Narrow" w:hAnsi="Arial Narrow" w:cs="Times New Roman"/>
          <w:sz w:val="20"/>
          <w:szCs w:val="20"/>
        </w:rPr>
        <w:t>)</w:t>
      </w:r>
    </w:p>
    <w:p w14:paraId="4AA27541"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date_list.append</w:t>
      </w:r>
      <w:proofErr w:type="spellEnd"/>
      <w:r w:rsidRPr="00111057">
        <w:rPr>
          <w:rFonts w:ascii="Arial Narrow" w:hAnsi="Arial Narrow" w:cs="Times New Roman"/>
          <w:sz w:val="20"/>
          <w:szCs w:val="20"/>
        </w:rPr>
        <w:t>(date)</w:t>
      </w:r>
    </w:p>
    <w:p w14:paraId="55791B86" w14:textId="77777777" w:rsidR="00596C83" w:rsidRPr="00111057" w:rsidRDefault="00596C83" w:rsidP="002E4322">
      <w:pPr>
        <w:ind w:left="720"/>
        <w:rPr>
          <w:rFonts w:ascii="Arial Narrow" w:hAnsi="Arial Narrow" w:cs="Times New Roman"/>
          <w:sz w:val="20"/>
          <w:szCs w:val="20"/>
        </w:rPr>
      </w:pPr>
    </w:p>
    <w:p w14:paraId="2221C683"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 = {</w:t>
      </w:r>
    </w:p>
    <w:p w14:paraId="04C9597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 </w:t>
      </w:r>
      <w:proofErr w:type="spellStart"/>
      <w:r w:rsidRPr="00111057">
        <w:rPr>
          <w:rFonts w:ascii="Arial Narrow" w:hAnsi="Arial Narrow" w:cs="Times New Roman"/>
          <w:sz w:val="20"/>
          <w:szCs w:val="20"/>
        </w:rPr>
        <w:t>debt_to_assets_list</w:t>
      </w:r>
      <w:proofErr w:type="spellEnd"/>
      <w:r w:rsidRPr="00111057">
        <w:rPr>
          <w:rFonts w:ascii="Arial Narrow" w:hAnsi="Arial Narrow" w:cs="Times New Roman"/>
          <w:sz w:val="20"/>
          <w:szCs w:val="20"/>
        </w:rPr>
        <w:t>,</w:t>
      </w:r>
    </w:p>
    <w:p w14:paraId="3B7A2E2E"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'E/A': </w:t>
      </w:r>
      <w:proofErr w:type="spellStart"/>
      <w:r w:rsidRPr="00111057">
        <w:rPr>
          <w:rFonts w:ascii="Arial Narrow" w:hAnsi="Arial Narrow" w:cs="Times New Roman"/>
          <w:sz w:val="20"/>
          <w:szCs w:val="20"/>
        </w:rPr>
        <w:t>equity_to_assets_list</w:t>
      </w:r>
      <w:proofErr w:type="spellEnd"/>
      <w:r w:rsidRPr="00111057">
        <w:rPr>
          <w:rFonts w:ascii="Arial Narrow" w:hAnsi="Arial Narrow" w:cs="Times New Roman"/>
          <w:sz w:val="20"/>
          <w:szCs w:val="20"/>
        </w:rPr>
        <w:t>,</w:t>
      </w:r>
    </w:p>
    <w:p w14:paraId="594A6F8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'effective tax': </w:t>
      </w:r>
      <w:proofErr w:type="spellStart"/>
      <w:r w:rsidRPr="00111057">
        <w:rPr>
          <w:rFonts w:ascii="Arial Narrow" w:hAnsi="Arial Narrow" w:cs="Times New Roman"/>
          <w:sz w:val="20"/>
          <w:szCs w:val="20"/>
        </w:rPr>
        <w:t>effective_tax_rate_list</w:t>
      </w:r>
      <w:proofErr w:type="spellEnd"/>
      <w:r w:rsidRPr="00111057">
        <w:rPr>
          <w:rFonts w:ascii="Arial Narrow" w:hAnsi="Arial Narrow" w:cs="Times New Roman"/>
          <w:sz w:val="20"/>
          <w:szCs w:val="20"/>
        </w:rPr>
        <w:t>,</w:t>
      </w:r>
    </w:p>
    <w:p w14:paraId="17A57F9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'dates': </w:t>
      </w:r>
      <w:proofErr w:type="spellStart"/>
      <w:r w:rsidRPr="00111057">
        <w:rPr>
          <w:rFonts w:ascii="Arial Narrow" w:hAnsi="Arial Narrow" w:cs="Times New Roman"/>
          <w:sz w:val="20"/>
          <w:szCs w:val="20"/>
        </w:rPr>
        <w:t>date_list</w:t>
      </w:r>
      <w:proofErr w:type="spellEnd"/>
      <w:r w:rsidRPr="00111057">
        <w:rPr>
          <w:rFonts w:ascii="Arial Narrow" w:hAnsi="Arial Narrow" w:cs="Times New Roman"/>
          <w:sz w:val="20"/>
          <w:szCs w:val="20"/>
        </w:rPr>
        <w:t xml:space="preserve">     </w:t>
      </w:r>
    </w:p>
    <w:p w14:paraId="431B71E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0EEDACC6" w14:textId="77777777" w:rsidR="00596C83" w:rsidRPr="00111057" w:rsidRDefault="00596C83" w:rsidP="002E4322">
      <w:pPr>
        <w:ind w:left="720"/>
        <w:rPr>
          <w:rFonts w:ascii="Arial Narrow" w:hAnsi="Arial Narrow" w:cs="Times New Roman"/>
          <w:sz w:val="20"/>
          <w:szCs w:val="20"/>
        </w:rPr>
      </w:pPr>
    </w:p>
    <w:p w14:paraId="4F09D31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return </w:t>
      </w:r>
      <w:proofErr w:type="spellStart"/>
      <w:r w:rsidRPr="00111057">
        <w:rPr>
          <w:rFonts w:ascii="Arial Narrow" w:hAnsi="Arial Narrow" w:cs="Times New Roman"/>
          <w:sz w:val="20"/>
          <w:szCs w:val="20"/>
        </w:rPr>
        <w:t>ratios_dict</w:t>
      </w:r>
      <w:proofErr w:type="spellEnd"/>
    </w:p>
    <w:p w14:paraId="46F3E4CF" w14:textId="77777777" w:rsidR="00596C83" w:rsidRPr="00111057" w:rsidRDefault="00596C83" w:rsidP="002E4322">
      <w:pPr>
        <w:ind w:left="720"/>
        <w:rPr>
          <w:rFonts w:ascii="Arial Narrow" w:hAnsi="Arial Narrow" w:cs="Times New Roman"/>
          <w:sz w:val="20"/>
          <w:szCs w:val="20"/>
        </w:rPr>
      </w:pPr>
    </w:p>
    <w:p w14:paraId="159DAFAB"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lastRenderedPageBreak/>
        <w:t xml:space="preserve">        def </w:t>
      </w:r>
      <w:proofErr w:type="spellStart"/>
      <w:r w:rsidRPr="00111057">
        <w:rPr>
          <w:rFonts w:ascii="Arial Narrow" w:hAnsi="Arial Narrow" w:cs="Times New Roman"/>
          <w:sz w:val="20"/>
          <w:szCs w:val="20"/>
        </w:rPr>
        <w:t>get_cost_of_debt</w:t>
      </w:r>
      <w:proofErr w:type="spellEnd"/>
      <w:r w:rsidRPr="00111057">
        <w:rPr>
          <w:rFonts w:ascii="Arial Narrow" w:hAnsi="Arial Narrow" w:cs="Times New Roman"/>
          <w:sz w:val="20"/>
          <w:szCs w:val="20"/>
        </w:rPr>
        <w:t xml:space="preserve">(ticker,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w:t>
      </w:r>
    </w:p>
    <w:p w14:paraId="5D68FE1F" w14:textId="77777777" w:rsidR="00596C83" w:rsidRPr="00111057" w:rsidRDefault="00596C83" w:rsidP="002E4322">
      <w:pPr>
        <w:ind w:left="720"/>
        <w:rPr>
          <w:rFonts w:ascii="Arial Narrow" w:hAnsi="Arial Narrow" w:cs="Times New Roman"/>
          <w:sz w:val="20"/>
          <w:szCs w:val="20"/>
        </w:rPr>
      </w:pPr>
    </w:p>
    <w:p w14:paraId="1FE9E4A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url</w:t>
      </w:r>
      <w:proofErr w:type="spellEnd"/>
      <w:r w:rsidRPr="00111057">
        <w:rPr>
          <w:rFonts w:ascii="Arial Narrow" w:hAnsi="Arial Narrow" w:cs="Times New Roman"/>
          <w:sz w:val="20"/>
          <w:szCs w:val="20"/>
        </w:rPr>
        <w:t xml:space="preserve"> = 'https://financialmodelingprep.com/</w:t>
      </w:r>
      <w:proofErr w:type="spellStart"/>
      <w:r w:rsidRPr="00111057">
        <w:rPr>
          <w:rFonts w:ascii="Arial Narrow" w:hAnsi="Arial Narrow" w:cs="Times New Roman"/>
          <w:sz w:val="20"/>
          <w:szCs w:val="20"/>
        </w:rPr>
        <w:t>api</w:t>
      </w:r>
      <w:proofErr w:type="spellEnd"/>
      <w:r w:rsidRPr="00111057">
        <w:rPr>
          <w:rFonts w:ascii="Arial Narrow" w:hAnsi="Arial Narrow" w:cs="Times New Roman"/>
          <w:sz w:val="20"/>
          <w:szCs w:val="20"/>
        </w:rPr>
        <w:t xml:space="preserve">/v3/income-statement/' + ticker + '?limit=120&amp;apikey=' +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 xml:space="preserve"> </w:t>
      </w:r>
    </w:p>
    <w:p w14:paraId="6AF571AB"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response = </w:t>
      </w:r>
      <w:proofErr w:type="spellStart"/>
      <w:r w:rsidRPr="00111057">
        <w:rPr>
          <w:rFonts w:ascii="Arial Narrow" w:hAnsi="Arial Narrow" w:cs="Times New Roman"/>
          <w:sz w:val="20"/>
          <w:szCs w:val="20"/>
        </w:rPr>
        <w:t>urlopen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url</w:t>
      </w:r>
      <w:proofErr w:type="spellEnd"/>
      <w:r w:rsidRPr="00111057">
        <w:rPr>
          <w:rFonts w:ascii="Arial Narrow" w:hAnsi="Arial Narrow" w:cs="Times New Roman"/>
          <w:sz w:val="20"/>
          <w:szCs w:val="20"/>
        </w:rPr>
        <w:t>)</w:t>
      </w:r>
    </w:p>
    <w:p w14:paraId="6516A441"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data = </w:t>
      </w:r>
      <w:proofErr w:type="spellStart"/>
      <w:r w:rsidRPr="00111057">
        <w:rPr>
          <w:rFonts w:ascii="Arial Narrow" w:hAnsi="Arial Narrow" w:cs="Times New Roman"/>
          <w:sz w:val="20"/>
          <w:szCs w:val="20"/>
        </w:rPr>
        <w:t>response.read</w:t>
      </w:r>
      <w:proofErr w:type="spellEnd"/>
      <w:r w:rsidRPr="00111057">
        <w:rPr>
          <w:rFonts w:ascii="Arial Narrow" w:hAnsi="Arial Narrow" w:cs="Times New Roman"/>
          <w:sz w:val="20"/>
          <w:szCs w:val="20"/>
        </w:rPr>
        <w:t>().decode("utf-8")</w:t>
      </w:r>
    </w:p>
    <w:p w14:paraId="30A84AA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data = (</w:t>
      </w:r>
      <w:proofErr w:type="spellStart"/>
      <w:r w:rsidRPr="00111057">
        <w:rPr>
          <w:rFonts w:ascii="Arial Narrow" w:hAnsi="Arial Narrow" w:cs="Times New Roman"/>
          <w:sz w:val="20"/>
          <w:szCs w:val="20"/>
        </w:rPr>
        <w:t>json.loads</w:t>
      </w:r>
      <w:proofErr w:type="spellEnd"/>
      <w:r w:rsidRPr="00111057">
        <w:rPr>
          <w:rFonts w:ascii="Arial Narrow" w:hAnsi="Arial Narrow" w:cs="Times New Roman"/>
          <w:sz w:val="20"/>
          <w:szCs w:val="20"/>
        </w:rPr>
        <w:t>(data))</w:t>
      </w:r>
    </w:p>
    <w:p w14:paraId="43439D03" w14:textId="77777777" w:rsidR="00596C83" w:rsidRPr="00111057" w:rsidRDefault="00596C83" w:rsidP="002E4322">
      <w:pPr>
        <w:ind w:left="720"/>
        <w:rPr>
          <w:rFonts w:ascii="Arial Narrow" w:hAnsi="Arial Narrow" w:cs="Times New Roman"/>
          <w:sz w:val="20"/>
          <w:szCs w:val="20"/>
        </w:rPr>
      </w:pPr>
    </w:p>
    <w:p w14:paraId="13EB617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interest_expenses</w:t>
      </w:r>
      <w:proofErr w:type="spellEnd"/>
      <w:r w:rsidRPr="00111057">
        <w:rPr>
          <w:rFonts w:ascii="Arial Narrow" w:hAnsi="Arial Narrow" w:cs="Times New Roman"/>
          <w:sz w:val="20"/>
          <w:szCs w:val="20"/>
        </w:rPr>
        <w:t xml:space="preserve"> = []</w:t>
      </w:r>
    </w:p>
    <w:p w14:paraId="4807093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date_list</w:t>
      </w:r>
      <w:proofErr w:type="spellEnd"/>
      <w:r w:rsidRPr="00111057">
        <w:rPr>
          <w:rFonts w:ascii="Arial Narrow" w:hAnsi="Arial Narrow" w:cs="Times New Roman"/>
          <w:sz w:val="20"/>
          <w:szCs w:val="20"/>
        </w:rPr>
        <w:t xml:space="preserve"> = []</w:t>
      </w:r>
    </w:p>
    <w:p w14:paraId="50F96DE7" w14:textId="77777777" w:rsidR="00596C83" w:rsidRPr="00111057" w:rsidRDefault="00596C83" w:rsidP="002E4322">
      <w:pPr>
        <w:ind w:left="720"/>
        <w:rPr>
          <w:rFonts w:ascii="Arial Narrow" w:hAnsi="Arial Narrow" w:cs="Times New Roman"/>
          <w:sz w:val="20"/>
          <w:szCs w:val="20"/>
        </w:rPr>
      </w:pPr>
    </w:p>
    <w:p w14:paraId="0BFA187A"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in range(</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(data)-1):</w:t>
      </w:r>
    </w:p>
    <w:p w14:paraId="1489C6D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interest_expenses.append</w:t>
      </w:r>
      <w:proofErr w:type="spellEnd"/>
      <w:r w:rsidRPr="00111057">
        <w:rPr>
          <w:rFonts w:ascii="Arial Narrow" w:hAnsi="Arial Narrow" w:cs="Times New Roman"/>
          <w:sz w:val="20"/>
          <w:szCs w:val="20"/>
        </w:rPr>
        <w:t>(data[</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interestExpense</w:t>
      </w:r>
      <w:proofErr w:type="spellEnd"/>
      <w:r w:rsidRPr="00111057">
        <w:rPr>
          <w:rFonts w:ascii="Arial Narrow" w:hAnsi="Arial Narrow" w:cs="Times New Roman"/>
          <w:sz w:val="20"/>
          <w:szCs w:val="20"/>
        </w:rPr>
        <w:t>'])</w:t>
      </w:r>
    </w:p>
    <w:p w14:paraId="049D89F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date_list.append</w:t>
      </w:r>
      <w:proofErr w:type="spellEnd"/>
      <w:r w:rsidRPr="00111057">
        <w:rPr>
          <w:rFonts w:ascii="Arial Narrow" w:hAnsi="Arial Narrow" w:cs="Times New Roman"/>
          <w:sz w:val="20"/>
          <w:szCs w:val="20"/>
        </w:rPr>
        <w:t>(data[</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]['date'])</w:t>
      </w:r>
    </w:p>
    <w:p w14:paraId="2AC16447" w14:textId="77777777" w:rsidR="00596C83" w:rsidRPr="00111057" w:rsidRDefault="00596C83" w:rsidP="002E4322">
      <w:pPr>
        <w:ind w:left="720"/>
        <w:rPr>
          <w:rFonts w:ascii="Arial Narrow" w:hAnsi="Arial Narrow" w:cs="Times New Roman"/>
          <w:sz w:val="20"/>
          <w:szCs w:val="20"/>
        </w:rPr>
      </w:pPr>
    </w:p>
    <w:p w14:paraId="5830B21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url</w:t>
      </w:r>
      <w:proofErr w:type="spellEnd"/>
      <w:r w:rsidRPr="00111057">
        <w:rPr>
          <w:rFonts w:ascii="Arial Narrow" w:hAnsi="Arial Narrow" w:cs="Times New Roman"/>
          <w:sz w:val="20"/>
          <w:szCs w:val="20"/>
        </w:rPr>
        <w:t xml:space="preserve"> = 'https://financialmodelingprep.com/api/v3/balance-sheet-statement/' + ticker + '?limit=120&amp;apikey=' +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 xml:space="preserve"> </w:t>
      </w:r>
    </w:p>
    <w:p w14:paraId="5F2CDBF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response = </w:t>
      </w:r>
      <w:proofErr w:type="spellStart"/>
      <w:r w:rsidRPr="00111057">
        <w:rPr>
          <w:rFonts w:ascii="Arial Narrow" w:hAnsi="Arial Narrow" w:cs="Times New Roman"/>
          <w:sz w:val="20"/>
          <w:szCs w:val="20"/>
        </w:rPr>
        <w:t>urlopen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url</w:t>
      </w:r>
      <w:proofErr w:type="spellEnd"/>
      <w:r w:rsidRPr="00111057">
        <w:rPr>
          <w:rFonts w:ascii="Arial Narrow" w:hAnsi="Arial Narrow" w:cs="Times New Roman"/>
          <w:sz w:val="20"/>
          <w:szCs w:val="20"/>
        </w:rPr>
        <w:t>)</w:t>
      </w:r>
    </w:p>
    <w:p w14:paraId="56FF9B1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data = </w:t>
      </w:r>
      <w:proofErr w:type="spellStart"/>
      <w:r w:rsidRPr="00111057">
        <w:rPr>
          <w:rFonts w:ascii="Arial Narrow" w:hAnsi="Arial Narrow" w:cs="Times New Roman"/>
          <w:sz w:val="20"/>
          <w:szCs w:val="20"/>
        </w:rPr>
        <w:t>response.read</w:t>
      </w:r>
      <w:proofErr w:type="spellEnd"/>
      <w:r w:rsidRPr="00111057">
        <w:rPr>
          <w:rFonts w:ascii="Arial Narrow" w:hAnsi="Arial Narrow" w:cs="Times New Roman"/>
          <w:sz w:val="20"/>
          <w:szCs w:val="20"/>
        </w:rPr>
        <w:t>().decode("utf-8")</w:t>
      </w:r>
    </w:p>
    <w:p w14:paraId="26EDFE6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data = (</w:t>
      </w:r>
      <w:proofErr w:type="spellStart"/>
      <w:r w:rsidRPr="00111057">
        <w:rPr>
          <w:rFonts w:ascii="Arial Narrow" w:hAnsi="Arial Narrow" w:cs="Times New Roman"/>
          <w:sz w:val="20"/>
          <w:szCs w:val="20"/>
        </w:rPr>
        <w:t>json.loads</w:t>
      </w:r>
      <w:proofErr w:type="spellEnd"/>
      <w:r w:rsidRPr="00111057">
        <w:rPr>
          <w:rFonts w:ascii="Arial Narrow" w:hAnsi="Arial Narrow" w:cs="Times New Roman"/>
          <w:sz w:val="20"/>
          <w:szCs w:val="20"/>
        </w:rPr>
        <w:t>(data))</w:t>
      </w:r>
    </w:p>
    <w:p w14:paraId="1345739D" w14:textId="77777777" w:rsidR="00596C83" w:rsidRPr="00111057" w:rsidRDefault="00596C83" w:rsidP="002E4322">
      <w:pPr>
        <w:ind w:left="720"/>
        <w:rPr>
          <w:rFonts w:ascii="Arial Narrow" w:hAnsi="Arial Narrow" w:cs="Times New Roman"/>
          <w:sz w:val="20"/>
          <w:szCs w:val="20"/>
        </w:rPr>
      </w:pPr>
    </w:p>
    <w:p w14:paraId="6A70F85E"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total_debt</w:t>
      </w:r>
      <w:proofErr w:type="spellEnd"/>
      <w:r w:rsidRPr="00111057">
        <w:rPr>
          <w:rFonts w:ascii="Arial Narrow" w:hAnsi="Arial Narrow" w:cs="Times New Roman"/>
          <w:sz w:val="20"/>
          <w:szCs w:val="20"/>
        </w:rPr>
        <w:t xml:space="preserve"> = []</w:t>
      </w:r>
    </w:p>
    <w:p w14:paraId="0AF5200B" w14:textId="77777777" w:rsidR="00596C83" w:rsidRPr="00111057" w:rsidRDefault="00596C83" w:rsidP="002E4322">
      <w:pPr>
        <w:ind w:left="720"/>
        <w:rPr>
          <w:rFonts w:ascii="Arial Narrow" w:hAnsi="Arial Narrow" w:cs="Times New Roman"/>
          <w:sz w:val="20"/>
          <w:szCs w:val="20"/>
        </w:rPr>
      </w:pPr>
    </w:p>
    <w:p w14:paraId="78DAFD11"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in range(</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(data)-1):</w:t>
      </w:r>
    </w:p>
    <w:p w14:paraId="042B626D"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total_debt.append</w:t>
      </w:r>
      <w:proofErr w:type="spellEnd"/>
      <w:r w:rsidRPr="00111057">
        <w:rPr>
          <w:rFonts w:ascii="Arial Narrow" w:hAnsi="Arial Narrow" w:cs="Times New Roman"/>
          <w:sz w:val="20"/>
          <w:szCs w:val="20"/>
        </w:rPr>
        <w:t>(data[</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totalDebt</w:t>
      </w:r>
      <w:proofErr w:type="spellEnd"/>
      <w:r w:rsidRPr="00111057">
        <w:rPr>
          <w:rFonts w:ascii="Arial Narrow" w:hAnsi="Arial Narrow" w:cs="Times New Roman"/>
          <w:sz w:val="20"/>
          <w:szCs w:val="20"/>
        </w:rPr>
        <w:t xml:space="preserve">'])   </w:t>
      </w:r>
    </w:p>
    <w:p w14:paraId="0F6B9CC8" w14:textId="77777777" w:rsidR="00596C83" w:rsidRPr="00111057" w:rsidRDefault="00596C83" w:rsidP="002E4322">
      <w:pPr>
        <w:ind w:left="720"/>
        <w:rPr>
          <w:rFonts w:ascii="Arial Narrow" w:hAnsi="Arial Narrow" w:cs="Times New Roman"/>
          <w:sz w:val="20"/>
          <w:szCs w:val="20"/>
        </w:rPr>
      </w:pPr>
    </w:p>
    <w:p w14:paraId="2E6A6C7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costs_of_debt</w:t>
      </w:r>
      <w:proofErr w:type="spellEnd"/>
      <w:r w:rsidRPr="00111057">
        <w:rPr>
          <w:rFonts w:ascii="Arial Narrow" w:hAnsi="Arial Narrow" w:cs="Times New Roman"/>
          <w:sz w:val="20"/>
          <w:szCs w:val="20"/>
        </w:rPr>
        <w:t xml:space="preserve"> = []</w:t>
      </w:r>
    </w:p>
    <w:p w14:paraId="43CEDEFA" w14:textId="77777777" w:rsidR="00596C83" w:rsidRPr="00111057" w:rsidRDefault="00596C83" w:rsidP="002E4322">
      <w:pPr>
        <w:ind w:left="720"/>
        <w:rPr>
          <w:rFonts w:ascii="Arial Narrow" w:hAnsi="Arial Narrow" w:cs="Times New Roman"/>
          <w:sz w:val="20"/>
          <w:szCs w:val="20"/>
        </w:rPr>
      </w:pPr>
    </w:p>
    <w:p w14:paraId="724CF1F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in range(</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total_debt</w:t>
      </w:r>
      <w:proofErr w:type="spellEnd"/>
      <w:r w:rsidRPr="00111057">
        <w:rPr>
          <w:rFonts w:ascii="Arial Narrow" w:hAnsi="Arial Narrow" w:cs="Times New Roman"/>
          <w:sz w:val="20"/>
          <w:szCs w:val="20"/>
        </w:rPr>
        <w:t>)):</w:t>
      </w:r>
    </w:p>
    <w:p w14:paraId="0CEA6B38" w14:textId="77777777" w:rsidR="00596C83" w:rsidRPr="00111057" w:rsidRDefault="00596C83" w:rsidP="002E4322">
      <w:pPr>
        <w:ind w:left="720"/>
        <w:rPr>
          <w:rFonts w:ascii="Arial Narrow" w:hAnsi="Arial Narrow" w:cs="Times New Roman"/>
          <w:sz w:val="20"/>
          <w:szCs w:val="20"/>
        </w:rPr>
      </w:pPr>
    </w:p>
    <w:p w14:paraId="181FED8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if not </w:t>
      </w:r>
      <w:proofErr w:type="spellStart"/>
      <w:r w:rsidRPr="00111057">
        <w:rPr>
          <w:rFonts w:ascii="Arial Narrow" w:hAnsi="Arial Narrow" w:cs="Times New Roman"/>
          <w:sz w:val="20"/>
          <w:szCs w:val="20"/>
        </w:rPr>
        <w:t>total_debt</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 0:</w:t>
      </w:r>
    </w:p>
    <w:p w14:paraId="1BE8380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costs_of_debt.append</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interest_expenses</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total_debt</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
    <w:p w14:paraId="36B91751"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else: </w:t>
      </w:r>
    </w:p>
    <w:p w14:paraId="75C0448E"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costs_of_debt.append</w:t>
      </w:r>
      <w:proofErr w:type="spellEnd"/>
      <w:r w:rsidRPr="00111057">
        <w:rPr>
          <w:rFonts w:ascii="Arial Narrow" w:hAnsi="Arial Narrow" w:cs="Times New Roman"/>
          <w:sz w:val="20"/>
          <w:szCs w:val="20"/>
        </w:rPr>
        <w:t>(0)</w:t>
      </w:r>
    </w:p>
    <w:p w14:paraId="6C12FC63" w14:textId="77777777" w:rsidR="00596C83" w:rsidRPr="00111057" w:rsidRDefault="00596C83" w:rsidP="002E4322">
      <w:pPr>
        <w:ind w:left="720"/>
        <w:rPr>
          <w:rFonts w:ascii="Arial Narrow" w:hAnsi="Arial Narrow" w:cs="Times New Roman"/>
          <w:sz w:val="20"/>
          <w:szCs w:val="20"/>
        </w:rPr>
      </w:pPr>
    </w:p>
    <w:p w14:paraId="2F69451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 xml:space="preserve"> = {</w:t>
      </w:r>
    </w:p>
    <w:p w14:paraId="748C8F8B"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'cost of debt' : </w:t>
      </w:r>
      <w:proofErr w:type="spellStart"/>
      <w:r w:rsidRPr="00111057">
        <w:rPr>
          <w:rFonts w:ascii="Arial Narrow" w:hAnsi="Arial Narrow" w:cs="Times New Roman"/>
          <w:sz w:val="20"/>
          <w:szCs w:val="20"/>
        </w:rPr>
        <w:t>costs_of_debt</w:t>
      </w:r>
      <w:proofErr w:type="spellEnd"/>
      <w:r w:rsidRPr="00111057">
        <w:rPr>
          <w:rFonts w:ascii="Arial Narrow" w:hAnsi="Arial Narrow" w:cs="Times New Roman"/>
          <w:sz w:val="20"/>
          <w:szCs w:val="20"/>
        </w:rPr>
        <w:t>,</w:t>
      </w:r>
    </w:p>
    <w:p w14:paraId="4F6BC1EE"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'dates' : </w:t>
      </w:r>
      <w:proofErr w:type="spellStart"/>
      <w:r w:rsidRPr="00111057">
        <w:rPr>
          <w:rFonts w:ascii="Arial Narrow" w:hAnsi="Arial Narrow" w:cs="Times New Roman"/>
          <w:sz w:val="20"/>
          <w:szCs w:val="20"/>
        </w:rPr>
        <w:t>date_list</w:t>
      </w:r>
      <w:proofErr w:type="spellEnd"/>
    </w:p>
    <w:p w14:paraId="73FB99CE"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16486594" w14:textId="77777777" w:rsidR="00596C83" w:rsidRPr="00111057" w:rsidRDefault="00596C83" w:rsidP="002E4322">
      <w:pPr>
        <w:ind w:left="720"/>
        <w:rPr>
          <w:rFonts w:ascii="Arial Narrow" w:hAnsi="Arial Narrow" w:cs="Times New Roman"/>
          <w:sz w:val="20"/>
          <w:szCs w:val="20"/>
        </w:rPr>
      </w:pPr>
    </w:p>
    <w:p w14:paraId="726DAE6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return </w:t>
      </w:r>
      <w:proofErr w:type="spellStart"/>
      <w:r w:rsidRPr="00111057">
        <w:rPr>
          <w:rFonts w:ascii="Arial Narrow" w:hAnsi="Arial Narrow" w:cs="Times New Roman"/>
          <w:sz w:val="20"/>
          <w:szCs w:val="20"/>
        </w:rPr>
        <w:t>cost_of_debt_dict</w:t>
      </w:r>
      <w:proofErr w:type="spellEnd"/>
    </w:p>
    <w:p w14:paraId="74C8F591" w14:textId="77777777" w:rsidR="00596C83" w:rsidRPr="00111057" w:rsidRDefault="00596C83" w:rsidP="002E4322">
      <w:pPr>
        <w:ind w:left="720"/>
        <w:rPr>
          <w:rFonts w:ascii="Arial Narrow" w:hAnsi="Arial Narrow" w:cs="Times New Roman"/>
          <w:sz w:val="20"/>
          <w:szCs w:val="20"/>
        </w:rPr>
      </w:pPr>
    </w:p>
    <w:p w14:paraId="5C81AC9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def </w:t>
      </w:r>
      <w:proofErr w:type="spellStart"/>
      <w:r w:rsidRPr="00111057">
        <w:rPr>
          <w:rFonts w:ascii="Arial Narrow" w:hAnsi="Arial Narrow" w:cs="Times New Roman"/>
          <w:sz w:val="20"/>
          <w:szCs w:val="20"/>
        </w:rPr>
        <w:t>sync_dates</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w:t>
      </w:r>
    </w:p>
    <w:p w14:paraId="75C712DD" w14:textId="77777777" w:rsidR="00596C83" w:rsidRPr="00111057" w:rsidRDefault="00596C83" w:rsidP="002E4322">
      <w:pPr>
        <w:ind w:left="720"/>
        <w:rPr>
          <w:rFonts w:ascii="Arial Narrow" w:hAnsi="Arial Narrow" w:cs="Times New Roman"/>
          <w:sz w:val="20"/>
          <w:szCs w:val="20"/>
        </w:rPr>
      </w:pPr>
    </w:p>
    <w:p w14:paraId="712BABB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min_length</w:t>
      </w:r>
      <w:proofErr w:type="spellEnd"/>
      <w:r w:rsidRPr="00111057">
        <w:rPr>
          <w:rFonts w:ascii="Arial Narrow" w:hAnsi="Arial Narrow" w:cs="Times New Roman"/>
          <w:sz w:val="20"/>
          <w:szCs w:val="20"/>
        </w:rPr>
        <w:t xml:space="preserve"> = min(</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['dates']) , </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['dates']))</w:t>
      </w:r>
    </w:p>
    <w:p w14:paraId="33672FA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189CA923"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 xml:space="preserve">['cost of debt'] =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['cost of debt'][0:min_length]</w:t>
      </w:r>
    </w:p>
    <w:p w14:paraId="4D115A6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 xml:space="preserve">['dates'] =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['dates'][0:min_length]</w:t>
      </w:r>
    </w:p>
    <w:p w14:paraId="2DC65EEA" w14:textId="77777777" w:rsidR="00596C83" w:rsidRPr="00111057" w:rsidRDefault="00596C83" w:rsidP="002E4322">
      <w:pPr>
        <w:ind w:left="720"/>
        <w:rPr>
          <w:rFonts w:ascii="Arial Narrow" w:hAnsi="Arial Narrow" w:cs="Times New Roman"/>
          <w:sz w:val="20"/>
          <w:szCs w:val="20"/>
        </w:rPr>
      </w:pPr>
    </w:p>
    <w:p w14:paraId="2E33F8A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['D/A'] =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['D/A'][0:min_length]</w:t>
      </w:r>
    </w:p>
    <w:p w14:paraId="1AD6B04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['E/A'] =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['E/A'][0:min_length]</w:t>
      </w:r>
    </w:p>
    <w:p w14:paraId="39356192"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['effective tax'] =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['effective tax'][0:min_length]</w:t>
      </w:r>
    </w:p>
    <w:p w14:paraId="4FECE65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['dates'] =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['dates'][0:min_length]     </w:t>
      </w:r>
    </w:p>
    <w:p w14:paraId="4E4DA2AC" w14:textId="77777777" w:rsidR="00596C83" w:rsidRPr="00111057" w:rsidRDefault="00596C83" w:rsidP="002E4322">
      <w:pPr>
        <w:ind w:left="720"/>
        <w:rPr>
          <w:rFonts w:ascii="Arial Narrow" w:hAnsi="Arial Narrow" w:cs="Times New Roman"/>
          <w:sz w:val="20"/>
          <w:szCs w:val="20"/>
        </w:rPr>
      </w:pPr>
    </w:p>
    <w:p w14:paraId="13667F1F"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in range(</w:t>
      </w:r>
      <w:proofErr w:type="spellStart"/>
      <w:r w:rsidRPr="00111057">
        <w:rPr>
          <w:rFonts w:ascii="Arial Narrow" w:hAnsi="Arial Narrow" w:cs="Times New Roman"/>
          <w:sz w:val="20"/>
          <w:szCs w:val="20"/>
        </w:rPr>
        <w:t>min_length</w:t>
      </w:r>
      <w:proofErr w:type="spellEnd"/>
      <w:r w:rsidRPr="00111057">
        <w:rPr>
          <w:rFonts w:ascii="Arial Narrow" w:hAnsi="Arial Narrow" w:cs="Times New Roman"/>
          <w:sz w:val="20"/>
          <w:szCs w:val="20"/>
        </w:rPr>
        <w:t>):</w:t>
      </w:r>
    </w:p>
    <w:p w14:paraId="5E278B8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2E21580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if not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['dates'][</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['dates'][</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
    <w:p w14:paraId="503B8433"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lastRenderedPageBreak/>
        <w:t xml:space="preserve">    </w:t>
      </w:r>
    </w:p>
    <w:p w14:paraId="164B6914"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 xml:space="preserve">['cost of debt'] =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['cost of debt'][0:i-1]</w:t>
      </w:r>
    </w:p>
    <w:p w14:paraId="660AE1DB"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 xml:space="preserve">['dates'] =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['dates'][0:i-1]</w:t>
      </w:r>
    </w:p>
    <w:p w14:paraId="4A87743C" w14:textId="77777777" w:rsidR="00596C83" w:rsidRPr="00111057" w:rsidRDefault="00596C83" w:rsidP="002E4322">
      <w:pPr>
        <w:ind w:left="720"/>
        <w:rPr>
          <w:rFonts w:ascii="Arial Narrow" w:hAnsi="Arial Narrow" w:cs="Times New Roman"/>
          <w:sz w:val="20"/>
          <w:szCs w:val="20"/>
        </w:rPr>
      </w:pPr>
    </w:p>
    <w:p w14:paraId="49830E4B"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['D/A'] =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['D/A'][0:i-1]</w:t>
      </w:r>
    </w:p>
    <w:p w14:paraId="43C82DAF"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['E/A'] =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['E/A'][0:i-1]</w:t>
      </w:r>
    </w:p>
    <w:p w14:paraId="718D75A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['effective tax'] =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['effective tax'][0:i-1]</w:t>
      </w:r>
    </w:p>
    <w:p w14:paraId="5AE6804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['dates'] =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['dates'][0:i-1]</w:t>
      </w:r>
    </w:p>
    <w:p w14:paraId="57D3CEBA" w14:textId="77777777" w:rsidR="00596C83" w:rsidRPr="00111057" w:rsidRDefault="00596C83" w:rsidP="002E4322">
      <w:pPr>
        <w:ind w:left="720"/>
        <w:rPr>
          <w:rFonts w:ascii="Arial Narrow" w:hAnsi="Arial Narrow" w:cs="Times New Roman"/>
          <w:sz w:val="20"/>
          <w:szCs w:val="20"/>
        </w:rPr>
      </w:pPr>
    </w:p>
    <w:p w14:paraId="73AE927B"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break</w:t>
      </w:r>
    </w:p>
    <w:p w14:paraId="0B365B84" w14:textId="77777777" w:rsidR="00596C83" w:rsidRPr="00111057" w:rsidRDefault="00596C83" w:rsidP="002E4322">
      <w:pPr>
        <w:ind w:left="720"/>
        <w:rPr>
          <w:rFonts w:ascii="Arial Narrow" w:hAnsi="Arial Narrow" w:cs="Times New Roman"/>
          <w:sz w:val="20"/>
          <w:szCs w:val="20"/>
        </w:rPr>
      </w:pPr>
    </w:p>
    <w:p w14:paraId="3F61A0E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return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cost_of_debt_dict</w:t>
      </w:r>
      <w:proofErr w:type="spellEnd"/>
    </w:p>
    <w:p w14:paraId="1F66C8D6" w14:textId="77777777" w:rsidR="00596C83" w:rsidRPr="00111057" w:rsidRDefault="00596C83" w:rsidP="002E4322">
      <w:pPr>
        <w:ind w:left="720"/>
        <w:rPr>
          <w:rFonts w:ascii="Arial Narrow" w:hAnsi="Arial Narrow" w:cs="Times New Roman"/>
          <w:sz w:val="20"/>
          <w:szCs w:val="20"/>
        </w:rPr>
      </w:pPr>
    </w:p>
    <w:p w14:paraId="45338A71"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def </w:t>
      </w:r>
      <w:proofErr w:type="spellStart"/>
      <w:r w:rsidRPr="00111057">
        <w:rPr>
          <w:rFonts w:ascii="Arial Narrow" w:hAnsi="Arial Narrow" w:cs="Times New Roman"/>
          <w:sz w:val="20"/>
          <w:szCs w:val="20"/>
        </w:rPr>
        <w:t>get_WACCs</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w:t>
      </w:r>
    </w:p>
    <w:p w14:paraId="6552DC94" w14:textId="77777777" w:rsidR="00596C83" w:rsidRPr="00111057" w:rsidRDefault="00596C83" w:rsidP="002E4322">
      <w:pPr>
        <w:ind w:left="720"/>
        <w:rPr>
          <w:rFonts w:ascii="Arial Narrow" w:hAnsi="Arial Narrow" w:cs="Times New Roman"/>
          <w:sz w:val="20"/>
          <w:szCs w:val="20"/>
        </w:rPr>
      </w:pPr>
    </w:p>
    <w:p w14:paraId="36E4F734"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WACC_list</w:t>
      </w:r>
      <w:proofErr w:type="spellEnd"/>
      <w:r w:rsidRPr="00111057">
        <w:rPr>
          <w:rFonts w:ascii="Arial Narrow" w:hAnsi="Arial Narrow" w:cs="Times New Roman"/>
          <w:sz w:val="20"/>
          <w:szCs w:val="20"/>
        </w:rPr>
        <w:t xml:space="preserve"> = []</w:t>
      </w:r>
    </w:p>
    <w:p w14:paraId="08EC4CC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date_list</w:t>
      </w:r>
      <w:proofErr w:type="spellEnd"/>
      <w:r w:rsidRPr="00111057">
        <w:rPr>
          <w:rFonts w:ascii="Arial Narrow" w:hAnsi="Arial Narrow" w:cs="Times New Roman"/>
          <w:sz w:val="20"/>
          <w:szCs w:val="20"/>
        </w:rPr>
        <w:t xml:space="preserve"> = []</w:t>
      </w:r>
    </w:p>
    <w:p w14:paraId="6C4A1B53" w14:textId="77777777" w:rsidR="00596C83" w:rsidRPr="00111057" w:rsidRDefault="00596C83" w:rsidP="002E4322">
      <w:pPr>
        <w:ind w:left="720"/>
        <w:rPr>
          <w:rFonts w:ascii="Arial Narrow" w:hAnsi="Arial Narrow" w:cs="Times New Roman"/>
          <w:sz w:val="20"/>
          <w:szCs w:val="20"/>
        </w:rPr>
      </w:pPr>
    </w:p>
    <w:p w14:paraId="72071F5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min_length</w:t>
      </w:r>
      <w:proofErr w:type="spellEnd"/>
      <w:r w:rsidRPr="00111057">
        <w:rPr>
          <w:rFonts w:ascii="Arial Narrow" w:hAnsi="Arial Narrow" w:cs="Times New Roman"/>
          <w:sz w:val="20"/>
          <w:szCs w:val="20"/>
        </w:rPr>
        <w:t xml:space="preserve"> = min(</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['E/A']), </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['D/A']), </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 xml:space="preserve">['cost of debt']), </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['effective tax']))</w:t>
      </w:r>
    </w:p>
    <w:p w14:paraId="164AEEF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53BDDB1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in range(</w:t>
      </w:r>
      <w:proofErr w:type="spellStart"/>
      <w:r w:rsidRPr="00111057">
        <w:rPr>
          <w:rFonts w:ascii="Arial Narrow" w:hAnsi="Arial Narrow" w:cs="Times New Roman"/>
          <w:sz w:val="20"/>
          <w:szCs w:val="20"/>
        </w:rPr>
        <w:t>min_length</w:t>
      </w:r>
      <w:proofErr w:type="spellEnd"/>
      <w:r w:rsidRPr="00111057">
        <w:rPr>
          <w:rFonts w:ascii="Arial Narrow" w:hAnsi="Arial Narrow" w:cs="Times New Roman"/>
          <w:sz w:val="20"/>
          <w:szCs w:val="20"/>
        </w:rPr>
        <w:t>):</w:t>
      </w:r>
    </w:p>
    <w:p w14:paraId="358AA9AB"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WACC =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['E/A'][</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 0.10) +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['D/A'][</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['cost of debt'][</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 (1-ratios_dict['effective tax'][</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
    <w:p w14:paraId="239BD453"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WACC_list.append</w:t>
      </w:r>
      <w:proofErr w:type="spellEnd"/>
      <w:r w:rsidRPr="00111057">
        <w:rPr>
          <w:rFonts w:ascii="Arial Narrow" w:hAnsi="Arial Narrow" w:cs="Times New Roman"/>
          <w:sz w:val="20"/>
          <w:szCs w:val="20"/>
        </w:rPr>
        <w:t>(round(WACC,4))</w:t>
      </w:r>
    </w:p>
    <w:p w14:paraId="2C2D276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date_list.append</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['dates'][</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w:t>
      </w:r>
    </w:p>
    <w:p w14:paraId="5B4D7D8C" w14:textId="77777777" w:rsidR="00596C83" w:rsidRPr="00111057" w:rsidRDefault="00596C83" w:rsidP="002E4322">
      <w:pPr>
        <w:ind w:left="720"/>
        <w:rPr>
          <w:rFonts w:ascii="Arial Narrow" w:hAnsi="Arial Narrow" w:cs="Times New Roman"/>
          <w:sz w:val="20"/>
          <w:szCs w:val="20"/>
        </w:rPr>
      </w:pPr>
    </w:p>
    <w:p w14:paraId="46D6499D"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WACC_dict</w:t>
      </w:r>
      <w:proofErr w:type="spellEnd"/>
      <w:r w:rsidRPr="00111057">
        <w:rPr>
          <w:rFonts w:ascii="Arial Narrow" w:hAnsi="Arial Narrow" w:cs="Times New Roman"/>
          <w:sz w:val="20"/>
          <w:szCs w:val="20"/>
        </w:rPr>
        <w:t xml:space="preserve"> = {</w:t>
      </w:r>
    </w:p>
    <w:p w14:paraId="25D2D923"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'WACC' : </w:t>
      </w:r>
      <w:proofErr w:type="spellStart"/>
      <w:r w:rsidRPr="00111057">
        <w:rPr>
          <w:rFonts w:ascii="Arial Narrow" w:hAnsi="Arial Narrow" w:cs="Times New Roman"/>
          <w:sz w:val="20"/>
          <w:szCs w:val="20"/>
        </w:rPr>
        <w:t>WACC_list</w:t>
      </w:r>
      <w:proofErr w:type="spellEnd"/>
      <w:r w:rsidRPr="00111057">
        <w:rPr>
          <w:rFonts w:ascii="Arial Narrow" w:hAnsi="Arial Narrow" w:cs="Times New Roman"/>
          <w:sz w:val="20"/>
          <w:szCs w:val="20"/>
        </w:rPr>
        <w:t xml:space="preserve">, </w:t>
      </w:r>
    </w:p>
    <w:p w14:paraId="24E0EA0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'dates' : </w:t>
      </w:r>
      <w:proofErr w:type="spellStart"/>
      <w:r w:rsidRPr="00111057">
        <w:rPr>
          <w:rFonts w:ascii="Arial Narrow" w:hAnsi="Arial Narrow" w:cs="Times New Roman"/>
          <w:sz w:val="20"/>
          <w:szCs w:val="20"/>
        </w:rPr>
        <w:t>date_list</w:t>
      </w:r>
      <w:proofErr w:type="spellEnd"/>
    </w:p>
    <w:p w14:paraId="637F185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1DD57682" w14:textId="77777777" w:rsidR="00596C83" w:rsidRPr="00111057" w:rsidRDefault="00596C83" w:rsidP="002E4322">
      <w:pPr>
        <w:ind w:left="720"/>
        <w:rPr>
          <w:rFonts w:ascii="Arial Narrow" w:hAnsi="Arial Narrow" w:cs="Times New Roman"/>
          <w:sz w:val="20"/>
          <w:szCs w:val="20"/>
        </w:rPr>
      </w:pPr>
    </w:p>
    <w:p w14:paraId="213015D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return </w:t>
      </w:r>
      <w:proofErr w:type="spellStart"/>
      <w:r w:rsidRPr="00111057">
        <w:rPr>
          <w:rFonts w:ascii="Arial Narrow" w:hAnsi="Arial Narrow" w:cs="Times New Roman"/>
          <w:sz w:val="20"/>
          <w:szCs w:val="20"/>
        </w:rPr>
        <w:t>WACC_dict</w:t>
      </w:r>
      <w:proofErr w:type="spellEnd"/>
    </w:p>
    <w:p w14:paraId="4CC2D749" w14:textId="77777777" w:rsidR="00596C83" w:rsidRPr="00111057" w:rsidRDefault="00596C83" w:rsidP="002E4322">
      <w:pPr>
        <w:ind w:left="720"/>
        <w:rPr>
          <w:rFonts w:ascii="Arial Narrow" w:hAnsi="Arial Narrow" w:cs="Times New Roman"/>
          <w:sz w:val="20"/>
          <w:szCs w:val="20"/>
        </w:rPr>
      </w:pPr>
    </w:p>
    <w:p w14:paraId="69C9E0D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get_ratios</w:t>
      </w:r>
      <w:proofErr w:type="spellEnd"/>
      <w:r w:rsidRPr="00111057">
        <w:rPr>
          <w:rFonts w:ascii="Arial Narrow" w:hAnsi="Arial Narrow" w:cs="Times New Roman"/>
          <w:sz w:val="20"/>
          <w:szCs w:val="20"/>
        </w:rPr>
        <w:t xml:space="preserve">(ticker,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w:t>
      </w:r>
    </w:p>
    <w:p w14:paraId="00C453D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get_cost_of_debt</w:t>
      </w:r>
      <w:proofErr w:type="spellEnd"/>
      <w:r w:rsidRPr="00111057">
        <w:rPr>
          <w:rFonts w:ascii="Arial Narrow" w:hAnsi="Arial Narrow" w:cs="Times New Roman"/>
          <w:sz w:val="20"/>
          <w:szCs w:val="20"/>
        </w:rPr>
        <w:t xml:space="preserve">(ticker,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 xml:space="preserve">)  </w:t>
      </w:r>
    </w:p>
    <w:p w14:paraId="06D1BCA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sync_dates</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w:t>
      </w:r>
    </w:p>
    <w:p w14:paraId="373FCA3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WACC_dict</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get_WACCs</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ratios_dict</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cost_of_debt_dict</w:t>
      </w:r>
      <w:proofErr w:type="spellEnd"/>
      <w:r w:rsidRPr="00111057">
        <w:rPr>
          <w:rFonts w:ascii="Arial Narrow" w:hAnsi="Arial Narrow" w:cs="Times New Roman"/>
          <w:sz w:val="20"/>
          <w:szCs w:val="20"/>
        </w:rPr>
        <w:t>)</w:t>
      </w:r>
    </w:p>
    <w:p w14:paraId="253E242C" w14:textId="77777777" w:rsidR="00596C83" w:rsidRPr="00111057" w:rsidRDefault="00596C83" w:rsidP="002E4322">
      <w:pPr>
        <w:ind w:left="720"/>
        <w:rPr>
          <w:rFonts w:ascii="Arial Narrow" w:hAnsi="Arial Narrow" w:cs="Times New Roman"/>
          <w:sz w:val="20"/>
          <w:szCs w:val="20"/>
        </w:rPr>
      </w:pPr>
    </w:p>
    <w:p w14:paraId="5BFE68FA"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return </w:t>
      </w:r>
      <w:proofErr w:type="spellStart"/>
      <w:r w:rsidRPr="00111057">
        <w:rPr>
          <w:rFonts w:ascii="Arial Narrow" w:hAnsi="Arial Narrow" w:cs="Times New Roman"/>
          <w:sz w:val="20"/>
          <w:szCs w:val="20"/>
        </w:rPr>
        <w:t>WACC_dict</w:t>
      </w:r>
      <w:proofErr w:type="spellEnd"/>
    </w:p>
    <w:p w14:paraId="4A0E131D" w14:textId="77777777" w:rsidR="00596C83" w:rsidRPr="00111057" w:rsidRDefault="00596C83" w:rsidP="002E4322">
      <w:pPr>
        <w:ind w:left="720"/>
        <w:rPr>
          <w:rFonts w:ascii="Arial Narrow" w:hAnsi="Arial Narrow" w:cs="Times New Roman"/>
          <w:sz w:val="20"/>
          <w:szCs w:val="20"/>
        </w:rPr>
      </w:pPr>
    </w:p>
    <w:p w14:paraId="190026A4"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def </w:t>
      </w:r>
      <w:proofErr w:type="spellStart"/>
      <w:r w:rsidRPr="00111057">
        <w:rPr>
          <w:rFonts w:ascii="Arial Narrow" w:hAnsi="Arial Narrow" w:cs="Times New Roman"/>
          <w:sz w:val="20"/>
          <w:szCs w:val="20"/>
        </w:rPr>
        <w:t>get_cash_flows</w:t>
      </w:r>
      <w:proofErr w:type="spellEnd"/>
      <w:r w:rsidRPr="00111057">
        <w:rPr>
          <w:rFonts w:ascii="Arial Narrow" w:hAnsi="Arial Narrow" w:cs="Times New Roman"/>
          <w:sz w:val="20"/>
          <w:szCs w:val="20"/>
        </w:rPr>
        <w:t xml:space="preserve">(ticker,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w:t>
      </w:r>
    </w:p>
    <w:p w14:paraId="35D712A8" w14:textId="77777777" w:rsidR="00596C83" w:rsidRPr="00111057" w:rsidRDefault="00596C83" w:rsidP="002E4322">
      <w:pPr>
        <w:ind w:left="720"/>
        <w:rPr>
          <w:rFonts w:ascii="Arial Narrow" w:hAnsi="Arial Narrow" w:cs="Times New Roman"/>
          <w:sz w:val="20"/>
          <w:szCs w:val="20"/>
        </w:rPr>
      </w:pPr>
    </w:p>
    <w:p w14:paraId="16F38FE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url</w:t>
      </w:r>
      <w:proofErr w:type="spellEnd"/>
      <w:r w:rsidRPr="00111057">
        <w:rPr>
          <w:rFonts w:ascii="Arial Narrow" w:hAnsi="Arial Narrow" w:cs="Times New Roman"/>
          <w:sz w:val="20"/>
          <w:szCs w:val="20"/>
        </w:rPr>
        <w:t xml:space="preserve"> = 'https://financialmodelingprep.com/</w:t>
      </w:r>
      <w:proofErr w:type="spellStart"/>
      <w:r w:rsidRPr="00111057">
        <w:rPr>
          <w:rFonts w:ascii="Arial Narrow" w:hAnsi="Arial Narrow" w:cs="Times New Roman"/>
          <w:sz w:val="20"/>
          <w:szCs w:val="20"/>
        </w:rPr>
        <w:t>api</w:t>
      </w:r>
      <w:proofErr w:type="spellEnd"/>
      <w:r w:rsidRPr="00111057">
        <w:rPr>
          <w:rFonts w:ascii="Arial Narrow" w:hAnsi="Arial Narrow" w:cs="Times New Roman"/>
          <w:sz w:val="20"/>
          <w:szCs w:val="20"/>
        </w:rPr>
        <w:t xml:space="preserve">/v3/cash-flow-statement/' + ticker + '?limit=120&amp;apikey=' +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 xml:space="preserve"> </w:t>
      </w:r>
    </w:p>
    <w:p w14:paraId="18E42E5E" w14:textId="77777777" w:rsidR="00596C83" w:rsidRPr="00111057" w:rsidRDefault="00596C83" w:rsidP="002E4322">
      <w:pPr>
        <w:ind w:left="720"/>
        <w:rPr>
          <w:rFonts w:ascii="Arial Narrow" w:hAnsi="Arial Narrow" w:cs="Times New Roman"/>
          <w:sz w:val="20"/>
          <w:szCs w:val="20"/>
        </w:rPr>
      </w:pPr>
    </w:p>
    <w:p w14:paraId="04D38E64"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response = </w:t>
      </w:r>
      <w:proofErr w:type="spellStart"/>
      <w:r w:rsidRPr="00111057">
        <w:rPr>
          <w:rFonts w:ascii="Arial Narrow" w:hAnsi="Arial Narrow" w:cs="Times New Roman"/>
          <w:sz w:val="20"/>
          <w:szCs w:val="20"/>
        </w:rPr>
        <w:t>urlopen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url</w:t>
      </w:r>
      <w:proofErr w:type="spellEnd"/>
      <w:r w:rsidRPr="00111057">
        <w:rPr>
          <w:rFonts w:ascii="Arial Narrow" w:hAnsi="Arial Narrow" w:cs="Times New Roman"/>
          <w:sz w:val="20"/>
          <w:szCs w:val="20"/>
        </w:rPr>
        <w:t>)</w:t>
      </w:r>
    </w:p>
    <w:p w14:paraId="430A3552"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data = </w:t>
      </w:r>
      <w:proofErr w:type="spellStart"/>
      <w:r w:rsidRPr="00111057">
        <w:rPr>
          <w:rFonts w:ascii="Arial Narrow" w:hAnsi="Arial Narrow" w:cs="Times New Roman"/>
          <w:sz w:val="20"/>
          <w:szCs w:val="20"/>
        </w:rPr>
        <w:t>response.read</w:t>
      </w:r>
      <w:proofErr w:type="spellEnd"/>
      <w:r w:rsidRPr="00111057">
        <w:rPr>
          <w:rFonts w:ascii="Arial Narrow" w:hAnsi="Arial Narrow" w:cs="Times New Roman"/>
          <w:sz w:val="20"/>
          <w:szCs w:val="20"/>
        </w:rPr>
        <w:t>().decode("utf-8")</w:t>
      </w:r>
    </w:p>
    <w:p w14:paraId="79AC5DF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data = (</w:t>
      </w:r>
      <w:proofErr w:type="spellStart"/>
      <w:r w:rsidRPr="00111057">
        <w:rPr>
          <w:rFonts w:ascii="Arial Narrow" w:hAnsi="Arial Narrow" w:cs="Times New Roman"/>
          <w:sz w:val="20"/>
          <w:szCs w:val="20"/>
        </w:rPr>
        <w:t>json.loads</w:t>
      </w:r>
      <w:proofErr w:type="spellEnd"/>
      <w:r w:rsidRPr="00111057">
        <w:rPr>
          <w:rFonts w:ascii="Arial Narrow" w:hAnsi="Arial Narrow" w:cs="Times New Roman"/>
          <w:sz w:val="20"/>
          <w:szCs w:val="20"/>
        </w:rPr>
        <w:t>(data))</w:t>
      </w:r>
    </w:p>
    <w:p w14:paraId="649D71AB" w14:textId="77777777" w:rsidR="00596C83" w:rsidRPr="00111057" w:rsidRDefault="00596C83" w:rsidP="002E4322">
      <w:pPr>
        <w:ind w:left="720"/>
        <w:rPr>
          <w:rFonts w:ascii="Arial Narrow" w:hAnsi="Arial Narrow" w:cs="Times New Roman"/>
          <w:sz w:val="20"/>
          <w:szCs w:val="20"/>
        </w:rPr>
      </w:pPr>
    </w:p>
    <w:p w14:paraId="071E9C1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free_cash_flow_list</w:t>
      </w:r>
      <w:proofErr w:type="spellEnd"/>
      <w:r w:rsidRPr="00111057">
        <w:rPr>
          <w:rFonts w:ascii="Arial Narrow" w:hAnsi="Arial Narrow" w:cs="Times New Roman"/>
          <w:sz w:val="20"/>
          <w:szCs w:val="20"/>
        </w:rPr>
        <w:t xml:space="preserve"> = []</w:t>
      </w:r>
    </w:p>
    <w:p w14:paraId="3C56F892"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dates = []</w:t>
      </w:r>
    </w:p>
    <w:p w14:paraId="6F8AC730" w14:textId="77777777" w:rsidR="00596C83" w:rsidRPr="00111057" w:rsidRDefault="00596C83" w:rsidP="002E4322">
      <w:pPr>
        <w:ind w:left="720"/>
        <w:rPr>
          <w:rFonts w:ascii="Arial Narrow" w:hAnsi="Arial Narrow" w:cs="Times New Roman"/>
          <w:sz w:val="20"/>
          <w:szCs w:val="20"/>
        </w:rPr>
      </w:pPr>
    </w:p>
    <w:p w14:paraId="3A08679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in range(</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(data)-1):</w:t>
      </w:r>
    </w:p>
    <w:p w14:paraId="6F7AB5BD"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cash_flow</w:t>
      </w:r>
      <w:proofErr w:type="spellEnd"/>
      <w:r w:rsidRPr="00111057">
        <w:rPr>
          <w:rFonts w:ascii="Arial Narrow" w:hAnsi="Arial Narrow" w:cs="Times New Roman"/>
          <w:sz w:val="20"/>
          <w:szCs w:val="20"/>
        </w:rPr>
        <w:t xml:space="preserve"> = data[</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freeCashFlow</w:t>
      </w:r>
      <w:proofErr w:type="spellEnd"/>
      <w:r w:rsidRPr="00111057">
        <w:rPr>
          <w:rFonts w:ascii="Arial Narrow" w:hAnsi="Arial Narrow" w:cs="Times New Roman"/>
          <w:sz w:val="20"/>
          <w:szCs w:val="20"/>
        </w:rPr>
        <w:t>']</w:t>
      </w:r>
    </w:p>
    <w:p w14:paraId="519B021B"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         if </w:t>
      </w:r>
      <w:proofErr w:type="spellStart"/>
      <w:r w:rsidRPr="00111057">
        <w:rPr>
          <w:rFonts w:ascii="Arial Narrow" w:hAnsi="Arial Narrow" w:cs="Times New Roman"/>
          <w:sz w:val="20"/>
          <w:szCs w:val="20"/>
        </w:rPr>
        <w:t>cash_flow</w:t>
      </w:r>
      <w:proofErr w:type="spellEnd"/>
      <w:r w:rsidRPr="00111057">
        <w:rPr>
          <w:rFonts w:ascii="Arial Narrow" w:hAnsi="Arial Narrow" w:cs="Times New Roman"/>
          <w:sz w:val="20"/>
          <w:szCs w:val="20"/>
        </w:rPr>
        <w:t xml:space="preserve"> &lt; 0:</w:t>
      </w:r>
    </w:p>
    <w:p w14:paraId="42AC95C2"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cash_flow</w:t>
      </w:r>
      <w:proofErr w:type="spellEnd"/>
      <w:r w:rsidRPr="00111057">
        <w:rPr>
          <w:rFonts w:ascii="Arial Narrow" w:hAnsi="Arial Narrow" w:cs="Times New Roman"/>
          <w:sz w:val="20"/>
          <w:szCs w:val="20"/>
        </w:rPr>
        <w:t xml:space="preserve"> = 0 </w:t>
      </w:r>
    </w:p>
    <w:p w14:paraId="71FA060B"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lastRenderedPageBreak/>
        <w:t xml:space="preserve">            </w:t>
      </w:r>
      <w:proofErr w:type="spellStart"/>
      <w:r w:rsidRPr="00111057">
        <w:rPr>
          <w:rFonts w:ascii="Arial Narrow" w:hAnsi="Arial Narrow" w:cs="Times New Roman"/>
          <w:sz w:val="20"/>
          <w:szCs w:val="20"/>
        </w:rPr>
        <w:t>free_cash_flow_list.append</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cash_flow</w:t>
      </w:r>
      <w:proofErr w:type="spellEnd"/>
      <w:r w:rsidRPr="00111057">
        <w:rPr>
          <w:rFonts w:ascii="Arial Narrow" w:hAnsi="Arial Narrow" w:cs="Times New Roman"/>
          <w:sz w:val="20"/>
          <w:szCs w:val="20"/>
        </w:rPr>
        <w:t>)</w:t>
      </w:r>
    </w:p>
    <w:p w14:paraId="1FC6DAA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dates.append</w:t>
      </w:r>
      <w:proofErr w:type="spellEnd"/>
      <w:r w:rsidRPr="00111057">
        <w:rPr>
          <w:rFonts w:ascii="Arial Narrow" w:hAnsi="Arial Narrow" w:cs="Times New Roman"/>
          <w:sz w:val="20"/>
          <w:szCs w:val="20"/>
        </w:rPr>
        <w:t>(data[</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]['date'])</w:t>
      </w:r>
    </w:p>
    <w:p w14:paraId="2ABEAF27" w14:textId="77777777" w:rsidR="00596C83" w:rsidRPr="00111057" w:rsidRDefault="00596C83" w:rsidP="002E4322">
      <w:pPr>
        <w:ind w:left="720"/>
        <w:rPr>
          <w:rFonts w:ascii="Arial Narrow" w:hAnsi="Arial Narrow" w:cs="Times New Roman"/>
          <w:sz w:val="20"/>
          <w:szCs w:val="20"/>
        </w:rPr>
      </w:pPr>
    </w:p>
    <w:p w14:paraId="70524262"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free_cash_flows</w:t>
      </w:r>
      <w:proofErr w:type="spellEnd"/>
      <w:r w:rsidRPr="00111057">
        <w:rPr>
          <w:rFonts w:ascii="Arial Narrow" w:hAnsi="Arial Narrow" w:cs="Times New Roman"/>
          <w:sz w:val="20"/>
          <w:szCs w:val="20"/>
        </w:rPr>
        <w:t xml:space="preserve"> = {</w:t>
      </w:r>
    </w:p>
    <w:p w14:paraId="1EC993ED"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'cash-flows': </w:t>
      </w:r>
      <w:proofErr w:type="spellStart"/>
      <w:r w:rsidRPr="00111057">
        <w:rPr>
          <w:rFonts w:ascii="Arial Narrow" w:hAnsi="Arial Narrow" w:cs="Times New Roman"/>
          <w:sz w:val="20"/>
          <w:szCs w:val="20"/>
        </w:rPr>
        <w:t>free_cash_flow_list</w:t>
      </w:r>
      <w:proofErr w:type="spellEnd"/>
      <w:r w:rsidRPr="00111057">
        <w:rPr>
          <w:rFonts w:ascii="Arial Narrow" w:hAnsi="Arial Narrow" w:cs="Times New Roman"/>
          <w:sz w:val="20"/>
          <w:szCs w:val="20"/>
        </w:rPr>
        <w:t>,</w:t>
      </w:r>
    </w:p>
    <w:p w14:paraId="363CBB5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'dates' : dates</w:t>
      </w:r>
    </w:p>
    <w:p w14:paraId="52EC0D6A"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44CB6B4E" w14:textId="77777777" w:rsidR="00596C83" w:rsidRPr="00111057" w:rsidRDefault="00596C83" w:rsidP="002E4322">
      <w:pPr>
        <w:ind w:left="720"/>
        <w:rPr>
          <w:rFonts w:ascii="Arial Narrow" w:hAnsi="Arial Narrow" w:cs="Times New Roman"/>
          <w:sz w:val="20"/>
          <w:szCs w:val="20"/>
        </w:rPr>
      </w:pPr>
    </w:p>
    <w:p w14:paraId="4AE07A5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return </w:t>
      </w:r>
      <w:proofErr w:type="spellStart"/>
      <w:r w:rsidRPr="00111057">
        <w:rPr>
          <w:rFonts w:ascii="Arial Narrow" w:hAnsi="Arial Narrow" w:cs="Times New Roman"/>
          <w:sz w:val="20"/>
          <w:szCs w:val="20"/>
        </w:rPr>
        <w:t>free_cash_flows</w:t>
      </w:r>
      <w:proofErr w:type="spellEnd"/>
    </w:p>
    <w:p w14:paraId="20C1F768" w14:textId="77777777" w:rsidR="00596C83" w:rsidRPr="00111057" w:rsidRDefault="00596C83" w:rsidP="002E4322">
      <w:pPr>
        <w:ind w:left="720"/>
        <w:rPr>
          <w:rFonts w:ascii="Arial Narrow" w:hAnsi="Arial Narrow" w:cs="Times New Roman"/>
          <w:sz w:val="20"/>
          <w:szCs w:val="20"/>
        </w:rPr>
      </w:pPr>
    </w:p>
    <w:p w14:paraId="4C3D132B"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def </w:t>
      </w:r>
      <w:proofErr w:type="spellStart"/>
      <w:r w:rsidRPr="00111057">
        <w:rPr>
          <w:rFonts w:ascii="Arial Narrow" w:hAnsi="Arial Narrow" w:cs="Times New Roman"/>
          <w:sz w:val="20"/>
          <w:szCs w:val="20"/>
        </w:rPr>
        <w:t>get_revenue_growth</w:t>
      </w:r>
      <w:proofErr w:type="spellEnd"/>
      <w:r w:rsidRPr="00111057">
        <w:rPr>
          <w:rFonts w:ascii="Arial Narrow" w:hAnsi="Arial Narrow" w:cs="Times New Roman"/>
          <w:sz w:val="20"/>
          <w:szCs w:val="20"/>
        </w:rPr>
        <w:t xml:space="preserve">(ticker,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w:t>
      </w:r>
    </w:p>
    <w:p w14:paraId="5E152FE9" w14:textId="77777777" w:rsidR="00596C83" w:rsidRPr="00111057" w:rsidRDefault="00596C83" w:rsidP="002E4322">
      <w:pPr>
        <w:ind w:left="720"/>
        <w:rPr>
          <w:rFonts w:ascii="Arial Narrow" w:hAnsi="Arial Narrow" w:cs="Times New Roman"/>
          <w:sz w:val="20"/>
          <w:szCs w:val="20"/>
        </w:rPr>
      </w:pPr>
    </w:p>
    <w:p w14:paraId="6DDBEEEF"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url</w:t>
      </w:r>
      <w:proofErr w:type="spellEnd"/>
      <w:r w:rsidRPr="00111057">
        <w:rPr>
          <w:rFonts w:ascii="Arial Narrow" w:hAnsi="Arial Narrow" w:cs="Times New Roman"/>
          <w:sz w:val="20"/>
          <w:szCs w:val="20"/>
        </w:rPr>
        <w:t xml:space="preserve"> = 'https://financialmodelingprep.com/api/v3/cash-flow-statement-growth/' + ticker + '?limit=40&amp;apikey=' +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 xml:space="preserve"> </w:t>
      </w:r>
    </w:p>
    <w:p w14:paraId="296A393E" w14:textId="77777777" w:rsidR="00596C83" w:rsidRPr="00111057" w:rsidRDefault="00596C83" w:rsidP="002E4322">
      <w:pPr>
        <w:ind w:left="720"/>
        <w:rPr>
          <w:rFonts w:ascii="Arial Narrow" w:hAnsi="Arial Narrow" w:cs="Times New Roman"/>
          <w:sz w:val="20"/>
          <w:szCs w:val="20"/>
        </w:rPr>
      </w:pPr>
    </w:p>
    <w:p w14:paraId="6B22C11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response = </w:t>
      </w:r>
      <w:proofErr w:type="spellStart"/>
      <w:r w:rsidRPr="00111057">
        <w:rPr>
          <w:rFonts w:ascii="Arial Narrow" w:hAnsi="Arial Narrow" w:cs="Times New Roman"/>
          <w:sz w:val="20"/>
          <w:szCs w:val="20"/>
        </w:rPr>
        <w:t>urlopen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url</w:t>
      </w:r>
      <w:proofErr w:type="spellEnd"/>
      <w:r w:rsidRPr="00111057">
        <w:rPr>
          <w:rFonts w:ascii="Arial Narrow" w:hAnsi="Arial Narrow" w:cs="Times New Roman"/>
          <w:sz w:val="20"/>
          <w:szCs w:val="20"/>
        </w:rPr>
        <w:t>)</w:t>
      </w:r>
    </w:p>
    <w:p w14:paraId="2F56405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data = </w:t>
      </w:r>
      <w:proofErr w:type="spellStart"/>
      <w:r w:rsidRPr="00111057">
        <w:rPr>
          <w:rFonts w:ascii="Arial Narrow" w:hAnsi="Arial Narrow" w:cs="Times New Roman"/>
          <w:sz w:val="20"/>
          <w:szCs w:val="20"/>
        </w:rPr>
        <w:t>response.read</w:t>
      </w:r>
      <w:proofErr w:type="spellEnd"/>
      <w:r w:rsidRPr="00111057">
        <w:rPr>
          <w:rFonts w:ascii="Arial Narrow" w:hAnsi="Arial Narrow" w:cs="Times New Roman"/>
          <w:sz w:val="20"/>
          <w:szCs w:val="20"/>
        </w:rPr>
        <w:t>().decode("utf-8")</w:t>
      </w:r>
    </w:p>
    <w:p w14:paraId="1AEFDB7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data = (</w:t>
      </w:r>
      <w:proofErr w:type="spellStart"/>
      <w:r w:rsidRPr="00111057">
        <w:rPr>
          <w:rFonts w:ascii="Arial Narrow" w:hAnsi="Arial Narrow" w:cs="Times New Roman"/>
          <w:sz w:val="20"/>
          <w:szCs w:val="20"/>
        </w:rPr>
        <w:t>json.loads</w:t>
      </w:r>
      <w:proofErr w:type="spellEnd"/>
      <w:r w:rsidRPr="00111057">
        <w:rPr>
          <w:rFonts w:ascii="Arial Narrow" w:hAnsi="Arial Narrow" w:cs="Times New Roman"/>
          <w:sz w:val="20"/>
          <w:szCs w:val="20"/>
        </w:rPr>
        <w:t>(data))</w:t>
      </w:r>
    </w:p>
    <w:p w14:paraId="7EC36075" w14:textId="77777777" w:rsidR="00596C83" w:rsidRPr="00111057" w:rsidRDefault="00596C83" w:rsidP="002E4322">
      <w:pPr>
        <w:ind w:left="720"/>
        <w:rPr>
          <w:rFonts w:ascii="Arial Narrow" w:hAnsi="Arial Narrow" w:cs="Times New Roman"/>
          <w:sz w:val="20"/>
          <w:szCs w:val="20"/>
        </w:rPr>
      </w:pPr>
    </w:p>
    <w:p w14:paraId="28586EDA"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rev_growth</w:t>
      </w:r>
      <w:proofErr w:type="spellEnd"/>
      <w:r w:rsidRPr="00111057">
        <w:rPr>
          <w:rFonts w:ascii="Arial Narrow" w:hAnsi="Arial Narrow" w:cs="Times New Roman"/>
          <w:sz w:val="20"/>
          <w:szCs w:val="20"/>
        </w:rPr>
        <w:t xml:space="preserve"> = []</w:t>
      </w:r>
    </w:p>
    <w:p w14:paraId="63A16EE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dates = []</w:t>
      </w:r>
    </w:p>
    <w:p w14:paraId="43282EE4" w14:textId="77777777" w:rsidR="00596C83" w:rsidRPr="00111057" w:rsidRDefault="00596C83" w:rsidP="002E4322">
      <w:pPr>
        <w:ind w:left="720"/>
        <w:rPr>
          <w:rFonts w:ascii="Arial Narrow" w:hAnsi="Arial Narrow" w:cs="Times New Roman"/>
          <w:sz w:val="20"/>
          <w:szCs w:val="20"/>
        </w:rPr>
      </w:pPr>
    </w:p>
    <w:p w14:paraId="779BC9A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in range(</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(data)-1):</w:t>
      </w:r>
    </w:p>
    <w:p w14:paraId="2E93E9EE"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growth_rate</w:t>
      </w:r>
      <w:proofErr w:type="spellEnd"/>
      <w:r w:rsidRPr="00111057">
        <w:rPr>
          <w:rFonts w:ascii="Arial Narrow" w:hAnsi="Arial Narrow" w:cs="Times New Roman"/>
          <w:sz w:val="20"/>
          <w:szCs w:val="20"/>
        </w:rPr>
        <w:t xml:space="preserve"> = data[</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growthFreeCashFlow</w:t>
      </w:r>
      <w:proofErr w:type="spellEnd"/>
      <w:r w:rsidRPr="00111057">
        <w:rPr>
          <w:rFonts w:ascii="Arial Narrow" w:hAnsi="Arial Narrow" w:cs="Times New Roman"/>
          <w:sz w:val="20"/>
          <w:szCs w:val="20"/>
        </w:rPr>
        <w:t>']</w:t>
      </w:r>
    </w:p>
    <w:p w14:paraId="7B82166A"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if </w:t>
      </w:r>
      <w:proofErr w:type="spellStart"/>
      <w:r w:rsidRPr="00111057">
        <w:rPr>
          <w:rFonts w:ascii="Arial Narrow" w:hAnsi="Arial Narrow" w:cs="Times New Roman"/>
          <w:sz w:val="20"/>
          <w:szCs w:val="20"/>
        </w:rPr>
        <w:t>growth_rate</w:t>
      </w:r>
      <w:proofErr w:type="spellEnd"/>
      <w:r w:rsidRPr="00111057">
        <w:rPr>
          <w:rFonts w:ascii="Arial Narrow" w:hAnsi="Arial Narrow" w:cs="Times New Roman"/>
          <w:sz w:val="20"/>
          <w:szCs w:val="20"/>
        </w:rPr>
        <w:t xml:space="preserve"> &lt; 0:</w:t>
      </w:r>
    </w:p>
    <w:p w14:paraId="48A2E13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growth_rate</w:t>
      </w:r>
      <w:proofErr w:type="spellEnd"/>
      <w:r w:rsidRPr="00111057">
        <w:rPr>
          <w:rFonts w:ascii="Arial Narrow" w:hAnsi="Arial Narrow" w:cs="Times New Roman"/>
          <w:sz w:val="20"/>
          <w:szCs w:val="20"/>
        </w:rPr>
        <w:t xml:space="preserve"> = 0</w:t>
      </w:r>
    </w:p>
    <w:p w14:paraId="2BA7970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rev_growth.append</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growth_rate</w:t>
      </w:r>
      <w:proofErr w:type="spellEnd"/>
      <w:r w:rsidRPr="00111057">
        <w:rPr>
          <w:rFonts w:ascii="Arial Narrow" w:hAnsi="Arial Narrow" w:cs="Times New Roman"/>
          <w:sz w:val="20"/>
          <w:szCs w:val="20"/>
        </w:rPr>
        <w:t>)</w:t>
      </w:r>
    </w:p>
    <w:p w14:paraId="5759FEBF"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dates.append</w:t>
      </w:r>
      <w:proofErr w:type="spellEnd"/>
      <w:r w:rsidRPr="00111057">
        <w:rPr>
          <w:rFonts w:ascii="Arial Narrow" w:hAnsi="Arial Narrow" w:cs="Times New Roman"/>
          <w:sz w:val="20"/>
          <w:szCs w:val="20"/>
        </w:rPr>
        <w:t>(data[</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]['date'])</w:t>
      </w:r>
    </w:p>
    <w:p w14:paraId="328ED45B" w14:textId="77777777" w:rsidR="00596C83" w:rsidRPr="00111057" w:rsidRDefault="00596C83" w:rsidP="002E4322">
      <w:pPr>
        <w:ind w:left="720"/>
        <w:rPr>
          <w:rFonts w:ascii="Arial Narrow" w:hAnsi="Arial Narrow" w:cs="Times New Roman"/>
          <w:sz w:val="20"/>
          <w:szCs w:val="20"/>
        </w:rPr>
      </w:pPr>
    </w:p>
    <w:p w14:paraId="2C75814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average_growths</w:t>
      </w:r>
      <w:proofErr w:type="spellEnd"/>
      <w:r w:rsidRPr="00111057">
        <w:rPr>
          <w:rFonts w:ascii="Arial Narrow" w:hAnsi="Arial Narrow" w:cs="Times New Roman"/>
          <w:sz w:val="20"/>
          <w:szCs w:val="20"/>
        </w:rPr>
        <w:t xml:space="preserve"> = []</w:t>
      </w:r>
    </w:p>
    <w:p w14:paraId="32ED289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average_growth_dates</w:t>
      </w:r>
      <w:proofErr w:type="spellEnd"/>
      <w:r w:rsidRPr="00111057">
        <w:rPr>
          <w:rFonts w:ascii="Arial Narrow" w:hAnsi="Arial Narrow" w:cs="Times New Roman"/>
          <w:sz w:val="20"/>
          <w:szCs w:val="20"/>
        </w:rPr>
        <w:t xml:space="preserve"> = []</w:t>
      </w:r>
    </w:p>
    <w:p w14:paraId="4F3AA0EA" w14:textId="77777777" w:rsidR="00596C83" w:rsidRPr="00111057" w:rsidRDefault="00596C83" w:rsidP="002E4322">
      <w:pPr>
        <w:ind w:left="720"/>
        <w:rPr>
          <w:rFonts w:ascii="Arial Narrow" w:hAnsi="Arial Narrow" w:cs="Times New Roman"/>
          <w:sz w:val="20"/>
          <w:szCs w:val="20"/>
        </w:rPr>
      </w:pPr>
    </w:p>
    <w:p w14:paraId="173C011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in range(4,len(</w:t>
      </w:r>
      <w:proofErr w:type="spellStart"/>
      <w:r w:rsidRPr="00111057">
        <w:rPr>
          <w:rFonts w:ascii="Arial Narrow" w:hAnsi="Arial Narrow" w:cs="Times New Roman"/>
          <w:sz w:val="20"/>
          <w:szCs w:val="20"/>
        </w:rPr>
        <w:t>rev_growth</w:t>
      </w:r>
      <w:proofErr w:type="spellEnd"/>
      <w:r w:rsidRPr="00111057">
        <w:rPr>
          <w:rFonts w:ascii="Arial Narrow" w:hAnsi="Arial Narrow" w:cs="Times New Roman"/>
          <w:sz w:val="20"/>
          <w:szCs w:val="20"/>
        </w:rPr>
        <w:t>)):</w:t>
      </w:r>
    </w:p>
    <w:p w14:paraId="7403495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average_growth</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rev_growth</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rev_growth</w:t>
      </w:r>
      <w:proofErr w:type="spellEnd"/>
      <w:r w:rsidRPr="00111057">
        <w:rPr>
          <w:rFonts w:ascii="Arial Narrow" w:hAnsi="Arial Narrow" w:cs="Times New Roman"/>
          <w:sz w:val="20"/>
          <w:szCs w:val="20"/>
        </w:rPr>
        <w:t xml:space="preserve">[i-1] + </w:t>
      </w:r>
      <w:proofErr w:type="spellStart"/>
      <w:r w:rsidRPr="00111057">
        <w:rPr>
          <w:rFonts w:ascii="Arial Narrow" w:hAnsi="Arial Narrow" w:cs="Times New Roman"/>
          <w:sz w:val="20"/>
          <w:szCs w:val="20"/>
        </w:rPr>
        <w:t>rev_growth</w:t>
      </w:r>
      <w:proofErr w:type="spellEnd"/>
      <w:r w:rsidRPr="00111057">
        <w:rPr>
          <w:rFonts w:ascii="Arial Narrow" w:hAnsi="Arial Narrow" w:cs="Times New Roman"/>
          <w:sz w:val="20"/>
          <w:szCs w:val="20"/>
        </w:rPr>
        <w:t xml:space="preserve">[i-2] + </w:t>
      </w:r>
      <w:proofErr w:type="spellStart"/>
      <w:r w:rsidRPr="00111057">
        <w:rPr>
          <w:rFonts w:ascii="Arial Narrow" w:hAnsi="Arial Narrow" w:cs="Times New Roman"/>
          <w:sz w:val="20"/>
          <w:szCs w:val="20"/>
        </w:rPr>
        <w:t>rev_growth</w:t>
      </w:r>
      <w:proofErr w:type="spellEnd"/>
      <w:r w:rsidRPr="00111057">
        <w:rPr>
          <w:rFonts w:ascii="Arial Narrow" w:hAnsi="Arial Narrow" w:cs="Times New Roman"/>
          <w:sz w:val="20"/>
          <w:szCs w:val="20"/>
        </w:rPr>
        <w:t xml:space="preserve">[i-3] + </w:t>
      </w:r>
      <w:proofErr w:type="spellStart"/>
      <w:r w:rsidRPr="00111057">
        <w:rPr>
          <w:rFonts w:ascii="Arial Narrow" w:hAnsi="Arial Narrow" w:cs="Times New Roman"/>
          <w:sz w:val="20"/>
          <w:szCs w:val="20"/>
        </w:rPr>
        <w:t>rev_growth</w:t>
      </w:r>
      <w:proofErr w:type="spellEnd"/>
      <w:r w:rsidRPr="00111057">
        <w:rPr>
          <w:rFonts w:ascii="Arial Narrow" w:hAnsi="Arial Narrow" w:cs="Times New Roman"/>
          <w:sz w:val="20"/>
          <w:szCs w:val="20"/>
        </w:rPr>
        <w:t>[i-4])/5</w:t>
      </w:r>
    </w:p>
    <w:p w14:paraId="3D20807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average_growth</w:t>
      </w:r>
      <w:proofErr w:type="spellEnd"/>
      <w:r w:rsidRPr="00111057">
        <w:rPr>
          <w:rFonts w:ascii="Arial Narrow" w:hAnsi="Arial Narrow" w:cs="Times New Roman"/>
          <w:sz w:val="20"/>
          <w:szCs w:val="20"/>
        </w:rPr>
        <w:t xml:space="preserve"> =  round(average_growth,4)</w:t>
      </w:r>
    </w:p>
    <w:p w14:paraId="22ED3F8E" w14:textId="77777777" w:rsidR="00596C83" w:rsidRPr="00111057" w:rsidRDefault="00596C83" w:rsidP="002E4322">
      <w:pPr>
        <w:ind w:left="720"/>
        <w:rPr>
          <w:rFonts w:ascii="Arial Narrow" w:hAnsi="Arial Narrow" w:cs="Times New Roman"/>
          <w:sz w:val="20"/>
          <w:szCs w:val="20"/>
        </w:rPr>
      </w:pPr>
    </w:p>
    <w:p w14:paraId="02ABFAC3"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if </w:t>
      </w:r>
      <w:proofErr w:type="spellStart"/>
      <w:r w:rsidRPr="00111057">
        <w:rPr>
          <w:rFonts w:ascii="Arial Narrow" w:hAnsi="Arial Narrow" w:cs="Times New Roman"/>
          <w:sz w:val="20"/>
          <w:szCs w:val="20"/>
        </w:rPr>
        <w:t>average_growth</w:t>
      </w:r>
      <w:proofErr w:type="spellEnd"/>
      <w:r w:rsidRPr="00111057">
        <w:rPr>
          <w:rFonts w:ascii="Arial Narrow" w:hAnsi="Arial Narrow" w:cs="Times New Roman"/>
          <w:sz w:val="20"/>
          <w:szCs w:val="20"/>
        </w:rPr>
        <w:t xml:space="preserve"> &lt; 0:</w:t>
      </w:r>
    </w:p>
    <w:p w14:paraId="1ABFCBF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average_growth</w:t>
      </w:r>
      <w:proofErr w:type="spellEnd"/>
      <w:r w:rsidRPr="00111057">
        <w:rPr>
          <w:rFonts w:ascii="Arial Narrow" w:hAnsi="Arial Narrow" w:cs="Times New Roman"/>
          <w:sz w:val="20"/>
          <w:szCs w:val="20"/>
        </w:rPr>
        <w:t xml:space="preserve"> = 0</w:t>
      </w:r>
    </w:p>
    <w:p w14:paraId="4B002390" w14:textId="77777777" w:rsidR="00596C83" w:rsidRPr="00111057" w:rsidRDefault="00596C83" w:rsidP="002E4322">
      <w:pPr>
        <w:ind w:left="720"/>
        <w:rPr>
          <w:rFonts w:ascii="Arial Narrow" w:hAnsi="Arial Narrow" w:cs="Times New Roman"/>
          <w:sz w:val="20"/>
          <w:szCs w:val="20"/>
        </w:rPr>
      </w:pPr>
    </w:p>
    <w:p w14:paraId="5F612693"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average_growths.append</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average_growth</w:t>
      </w:r>
      <w:proofErr w:type="spellEnd"/>
      <w:r w:rsidRPr="00111057">
        <w:rPr>
          <w:rFonts w:ascii="Arial Narrow" w:hAnsi="Arial Narrow" w:cs="Times New Roman"/>
          <w:sz w:val="20"/>
          <w:szCs w:val="20"/>
        </w:rPr>
        <w:t>)</w:t>
      </w:r>
    </w:p>
    <w:p w14:paraId="2D11B862"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average_growth_dates.append</w:t>
      </w:r>
      <w:proofErr w:type="spellEnd"/>
      <w:r w:rsidRPr="00111057">
        <w:rPr>
          <w:rFonts w:ascii="Arial Narrow" w:hAnsi="Arial Narrow" w:cs="Times New Roman"/>
          <w:sz w:val="20"/>
          <w:szCs w:val="20"/>
        </w:rPr>
        <w:t>(dates[</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
    <w:p w14:paraId="1BDB5F6C" w14:textId="77777777" w:rsidR="00596C83" w:rsidRPr="00111057" w:rsidRDefault="00596C83" w:rsidP="002E4322">
      <w:pPr>
        <w:ind w:left="720"/>
        <w:rPr>
          <w:rFonts w:ascii="Arial Narrow" w:hAnsi="Arial Narrow" w:cs="Times New Roman"/>
          <w:sz w:val="20"/>
          <w:szCs w:val="20"/>
        </w:rPr>
      </w:pPr>
    </w:p>
    <w:p w14:paraId="49E8613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growth_dict</w:t>
      </w:r>
      <w:proofErr w:type="spellEnd"/>
      <w:r w:rsidRPr="00111057">
        <w:rPr>
          <w:rFonts w:ascii="Arial Narrow" w:hAnsi="Arial Narrow" w:cs="Times New Roman"/>
          <w:sz w:val="20"/>
          <w:szCs w:val="20"/>
        </w:rPr>
        <w:t xml:space="preserve"> = {</w:t>
      </w:r>
    </w:p>
    <w:p w14:paraId="72E6508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'growth rate': </w:t>
      </w:r>
      <w:proofErr w:type="spellStart"/>
      <w:r w:rsidRPr="00111057">
        <w:rPr>
          <w:rFonts w:ascii="Arial Narrow" w:hAnsi="Arial Narrow" w:cs="Times New Roman"/>
          <w:sz w:val="20"/>
          <w:szCs w:val="20"/>
        </w:rPr>
        <w:t>average_growths</w:t>
      </w:r>
      <w:proofErr w:type="spellEnd"/>
      <w:r w:rsidRPr="00111057">
        <w:rPr>
          <w:rFonts w:ascii="Arial Narrow" w:hAnsi="Arial Narrow" w:cs="Times New Roman"/>
          <w:sz w:val="20"/>
          <w:szCs w:val="20"/>
        </w:rPr>
        <w:t>,</w:t>
      </w:r>
    </w:p>
    <w:p w14:paraId="08ACF55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'date' : </w:t>
      </w:r>
      <w:proofErr w:type="spellStart"/>
      <w:r w:rsidRPr="00111057">
        <w:rPr>
          <w:rFonts w:ascii="Arial Narrow" w:hAnsi="Arial Narrow" w:cs="Times New Roman"/>
          <w:sz w:val="20"/>
          <w:szCs w:val="20"/>
        </w:rPr>
        <w:t>average_growth_dates</w:t>
      </w:r>
      <w:proofErr w:type="spellEnd"/>
    </w:p>
    <w:p w14:paraId="6E4C9C1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0C0BF805" w14:textId="77777777" w:rsidR="00596C83" w:rsidRPr="00111057" w:rsidRDefault="00596C83" w:rsidP="002E4322">
      <w:pPr>
        <w:ind w:left="720"/>
        <w:rPr>
          <w:rFonts w:ascii="Arial Narrow" w:hAnsi="Arial Narrow" w:cs="Times New Roman"/>
          <w:sz w:val="20"/>
          <w:szCs w:val="20"/>
        </w:rPr>
      </w:pPr>
    </w:p>
    <w:p w14:paraId="4236820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return </w:t>
      </w:r>
      <w:proofErr w:type="spellStart"/>
      <w:r w:rsidRPr="00111057">
        <w:rPr>
          <w:rFonts w:ascii="Arial Narrow" w:hAnsi="Arial Narrow" w:cs="Times New Roman"/>
          <w:sz w:val="20"/>
          <w:szCs w:val="20"/>
        </w:rPr>
        <w:t>growth_dict</w:t>
      </w:r>
      <w:proofErr w:type="spellEnd"/>
    </w:p>
    <w:p w14:paraId="40261DF4" w14:textId="77777777" w:rsidR="00596C83" w:rsidRPr="00111057" w:rsidRDefault="00596C83" w:rsidP="002E4322">
      <w:pPr>
        <w:ind w:left="720"/>
        <w:rPr>
          <w:rFonts w:ascii="Arial Narrow" w:hAnsi="Arial Narrow" w:cs="Times New Roman"/>
          <w:sz w:val="20"/>
          <w:szCs w:val="20"/>
        </w:rPr>
      </w:pPr>
    </w:p>
    <w:p w14:paraId="1157FF52" w14:textId="77777777" w:rsidR="00596C83" w:rsidRPr="00111057" w:rsidRDefault="00596C83" w:rsidP="002E4322">
      <w:pPr>
        <w:ind w:left="720"/>
        <w:rPr>
          <w:rFonts w:ascii="Arial Narrow" w:hAnsi="Arial Narrow" w:cs="Times New Roman"/>
          <w:sz w:val="20"/>
          <w:szCs w:val="20"/>
        </w:rPr>
      </w:pPr>
    </w:p>
    <w:p w14:paraId="77EAB2EB"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def </w:t>
      </w:r>
      <w:proofErr w:type="spellStart"/>
      <w:r w:rsidRPr="00111057">
        <w:rPr>
          <w:rFonts w:ascii="Arial Narrow" w:hAnsi="Arial Narrow" w:cs="Times New Roman"/>
          <w:sz w:val="20"/>
          <w:szCs w:val="20"/>
        </w:rPr>
        <w:t>discount_cash_flows</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WACC_dict</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free_cash_flows</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growth_dict</w:t>
      </w:r>
      <w:proofErr w:type="spellEnd"/>
      <w:r w:rsidRPr="00111057">
        <w:rPr>
          <w:rFonts w:ascii="Arial Narrow" w:hAnsi="Arial Narrow" w:cs="Times New Roman"/>
          <w:sz w:val="20"/>
          <w:szCs w:val="20"/>
        </w:rPr>
        <w:t>):</w:t>
      </w:r>
    </w:p>
    <w:p w14:paraId="01DEE22D" w14:textId="77777777" w:rsidR="00596C83" w:rsidRPr="00111057" w:rsidRDefault="00596C83" w:rsidP="002E4322">
      <w:pPr>
        <w:ind w:left="720"/>
        <w:rPr>
          <w:rFonts w:ascii="Arial Narrow" w:hAnsi="Arial Narrow" w:cs="Times New Roman"/>
          <w:sz w:val="20"/>
          <w:szCs w:val="20"/>
        </w:rPr>
      </w:pPr>
    </w:p>
    <w:p w14:paraId="5E97951D"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discounted_cash_flows_list</w:t>
      </w:r>
      <w:proofErr w:type="spellEnd"/>
      <w:r w:rsidRPr="00111057">
        <w:rPr>
          <w:rFonts w:ascii="Arial Narrow" w:hAnsi="Arial Narrow" w:cs="Times New Roman"/>
          <w:sz w:val="20"/>
          <w:szCs w:val="20"/>
        </w:rPr>
        <w:t xml:space="preserve"> = []</w:t>
      </w:r>
    </w:p>
    <w:p w14:paraId="78405F4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date_list</w:t>
      </w:r>
      <w:proofErr w:type="spellEnd"/>
      <w:r w:rsidRPr="00111057">
        <w:rPr>
          <w:rFonts w:ascii="Arial Narrow" w:hAnsi="Arial Narrow" w:cs="Times New Roman"/>
          <w:sz w:val="20"/>
          <w:szCs w:val="20"/>
        </w:rPr>
        <w:t xml:space="preserve"> = []</w:t>
      </w:r>
    </w:p>
    <w:p w14:paraId="58947DFC" w14:textId="77777777" w:rsidR="00596C83" w:rsidRPr="00111057" w:rsidRDefault="00596C83" w:rsidP="002E4322">
      <w:pPr>
        <w:ind w:left="720"/>
        <w:rPr>
          <w:rFonts w:ascii="Arial Narrow" w:hAnsi="Arial Narrow" w:cs="Times New Roman"/>
          <w:sz w:val="20"/>
          <w:szCs w:val="20"/>
        </w:rPr>
      </w:pPr>
    </w:p>
    <w:p w14:paraId="53B2202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in range(</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free_cash_flows</w:t>
      </w:r>
      <w:proofErr w:type="spellEnd"/>
      <w:r w:rsidRPr="00111057">
        <w:rPr>
          <w:rFonts w:ascii="Arial Narrow" w:hAnsi="Arial Narrow" w:cs="Times New Roman"/>
          <w:sz w:val="20"/>
          <w:szCs w:val="20"/>
        </w:rPr>
        <w:t>['dates'])-5,0,-1):</w:t>
      </w:r>
    </w:p>
    <w:p w14:paraId="7388A925" w14:textId="77777777" w:rsidR="00596C83" w:rsidRPr="00111057" w:rsidRDefault="00596C83" w:rsidP="002E4322">
      <w:pPr>
        <w:ind w:left="720"/>
        <w:rPr>
          <w:rFonts w:ascii="Arial Narrow" w:hAnsi="Arial Narrow" w:cs="Times New Roman"/>
          <w:sz w:val="20"/>
          <w:szCs w:val="20"/>
        </w:rPr>
      </w:pPr>
    </w:p>
    <w:p w14:paraId="5CCDF1FE"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c = 0</w:t>
      </w:r>
    </w:p>
    <w:p w14:paraId="63C9795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k = 0 </w:t>
      </w:r>
    </w:p>
    <w:p w14:paraId="4341A154" w14:textId="77777777" w:rsidR="00596C83" w:rsidRPr="00111057" w:rsidRDefault="00596C83" w:rsidP="002E4322">
      <w:pPr>
        <w:ind w:left="720"/>
        <w:rPr>
          <w:rFonts w:ascii="Arial Narrow" w:hAnsi="Arial Narrow" w:cs="Times New Roman"/>
          <w:sz w:val="20"/>
          <w:szCs w:val="20"/>
        </w:rPr>
      </w:pPr>
    </w:p>
    <w:p w14:paraId="47D6E45D"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ii in range(</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WACC_dict</w:t>
      </w:r>
      <w:proofErr w:type="spellEnd"/>
      <w:r w:rsidRPr="00111057">
        <w:rPr>
          <w:rFonts w:ascii="Arial Narrow" w:hAnsi="Arial Narrow" w:cs="Times New Roman"/>
          <w:sz w:val="20"/>
          <w:szCs w:val="20"/>
        </w:rPr>
        <w:t>['dates'])):</w:t>
      </w:r>
    </w:p>
    <w:p w14:paraId="1A039D41"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if </w:t>
      </w:r>
      <w:proofErr w:type="spellStart"/>
      <w:r w:rsidRPr="00111057">
        <w:rPr>
          <w:rFonts w:ascii="Arial Narrow" w:hAnsi="Arial Narrow" w:cs="Times New Roman"/>
          <w:sz w:val="20"/>
          <w:szCs w:val="20"/>
        </w:rPr>
        <w:t>WACC_dict</w:t>
      </w:r>
      <w:proofErr w:type="spellEnd"/>
      <w:r w:rsidRPr="00111057">
        <w:rPr>
          <w:rFonts w:ascii="Arial Narrow" w:hAnsi="Arial Narrow" w:cs="Times New Roman"/>
          <w:sz w:val="20"/>
          <w:szCs w:val="20"/>
        </w:rPr>
        <w:t xml:space="preserve">['dates'][ii] == </w:t>
      </w:r>
      <w:proofErr w:type="spellStart"/>
      <w:r w:rsidRPr="00111057">
        <w:rPr>
          <w:rFonts w:ascii="Arial Narrow" w:hAnsi="Arial Narrow" w:cs="Times New Roman"/>
          <w:sz w:val="20"/>
          <w:szCs w:val="20"/>
        </w:rPr>
        <w:t>free_cash_flows</w:t>
      </w:r>
      <w:proofErr w:type="spellEnd"/>
      <w:r w:rsidRPr="00111057">
        <w:rPr>
          <w:rFonts w:ascii="Arial Narrow" w:hAnsi="Arial Narrow" w:cs="Times New Roman"/>
          <w:sz w:val="20"/>
          <w:szCs w:val="20"/>
        </w:rPr>
        <w:t>['dates'][</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
    <w:p w14:paraId="17B47572"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c = ii</w:t>
      </w:r>
    </w:p>
    <w:p w14:paraId="010A5E0D" w14:textId="77777777" w:rsidR="00596C83" w:rsidRPr="00111057" w:rsidRDefault="00596C83" w:rsidP="002E4322">
      <w:pPr>
        <w:ind w:left="720"/>
        <w:rPr>
          <w:rFonts w:ascii="Arial Narrow" w:hAnsi="Arial Narrow" w:cs="Times New Roman"/>
          <w:sz w:val="20"/>
          <w:szCs w:val="20"/>
        </w:rPr>
      </w:pPr>
    </w:p>
    <w:p w14:paraId="05C6BEB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ii in range(</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growth_dict</w:t>
      </w:r>
      <w:proofErr w:type="spellEnd"/>
      <w:r w:rsidRPr="00111057">
        <w:rPr>
          <w:rFonts w:ascii="Arial Narrow" w:hAnsi="Arial Narrow" w:cs="Times New Roman"/>
          <w:sz w:val="20"/>
          <w:szCs w:val="20"/>
        </w:rPr>
        <w:t>['date'])):</w:t>
      </w:r>
    </w:p>
    <w:p w14:paraId="348F297B"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if </w:t>
      </w:r>
      <w:proofErr w:type="spellStart"/>
      <w:r w:rsidRPr="00111057">
        <w:rPr>
          <w:rFonts w:ascii="Arial Narrow" w:hAnsi="Arial Narrow" w:cs="Times New Roman"/>
          <w:sz w:val="20"/>
          <w:szCs w:val="20"/>
        </w:rPr>
        <w:t>growth_dict</w:t>
      </w:r>
      <w:proofErr w:type="spellEnd"/>
      <w:r w:rsidRPr="00111057">
        <w:rPr>
          <w:rFonts w:ascii="Arial Narrow" w:hAnsi="Arial Narrow" w:cs="Times New Roman"/>
          <w:sz w:val="20"/>
          <w:szCs w:val="20"/>
        </w:rPr>
        <w:t xml:space="preserve">['date'][ii] == </w:t>
      </w:r>
      <w:proofErr w:type="spellStart"/>
      <w:r w:rsidRPr="00111057">
        <w:rPr>
          <w:rFonts w:ascii="Arial Narrow" w:hAnsi="Arial Narrow" w:cs="Times New Roman"/>
          <w:sz w:val="20"/>
          <w:szCs w:val="20"/>
        </w:rPr>
        <w:t>free_cash_flows</w:t>
      </w:r>
      <w:proofErr w:type="spellEnd"/>
      <w:r w:rsidRPr="00111057">
        <w:rPr>
          <w:rFonts w:ascii="Arial Narrow" w:hAnsi="Arial Narrow" w:cs="Times New Roman"/>
          <w:sz w:val="20"/>
          <w:szCs w:val="20"/>
        </w:rPr>
        <w:t>['dates'][</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
    <w:p w14:paraId="73371F1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k = ii</w:t>
      </w:r>
    </w:p>
    <w:p w14:paraId="24B0BA3E" w14:textId="77777777" w:rsidR="00596C83" w:rsidRPr="00111057" w:rsidRDefault="00596C83" w:rsidP="002E4322">
      <w:pPr>
        <w:ind w:left="720"/>
        <w:rPr>
          <w:rFonts w:ascii="Arial Narrow" w:hAnsi="Arial Narrow" w:cs="Times New Roman"/>
          <w:sz w:val="20"/>
          <w:szCs w:val="20"/>
        </w:rPr>
      </w:pPr>
    </w:p>
    <w:p w14:paraId="2AE5A894"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if c != 0 and k != 0:</w:t>
      </w:r>
    </w:p>
    <w:p w14:paraId="4780F741" w14:textId="77777777" w:rsidR="00596C83" w:rsidRPr="00111057" w:rsidRDefault="00596C83" w:rsidP="002E4322">
      <w:pPr>
        <w:ind w:left="720"/>
        <w:rPr>
          <w:rFonts w:ascii="Arial Narrow" w:hAnsi="Arial Narrow" w:cs="Times New Roman"/>
          <w:sz w:val="20"/>
          <w:szCs w:val="20"/>
        </w:rPr>
      </w:pPr>
    </w:p>
    <w:p w14:paraId="399A4903"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sum_discounted_cash_flows</w:t>
      </w:r>
      <w:proofErr w:type="spellEnd"/>
      <w:r w:rsidRPr="00111057">
        <w:rPr>
          <w:rFonts w:ascii="Arial Narrow" w:hAnsi="Arial Narrow" w:cs="Times New Roman"/>
          <w:sz w:val="20"/>
          <w:szCs w:val="20"/>
        </w:rPr>
        <w:t xml:space="preserve"> = 0 </w:t>
      </w:r>
    </w:p>
    <w:p w14:paraId="6EEFCE1B" w14:textId="77777777" w:rsidR="00596C83" w:rsidRPr="00111057" w:rsidRDefault="00596C83" w:rsidP="002E4322">
      <w:pPr>
        <w:ind w:left="720"/>
        <w:rPr>
          <w:rFonts w:ascii="Arial Narrow" w:hAnsi="Arial Narrow" w:cs="Times New Roman"/>
          <w:sz w:val="20"/>
          <w:szCs w:val="20"/>
        </w:rPr>
      </w:pPr>
    </w:p>
    <w:p w14:paraId="00C2CFB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iii in range(1,5):</w:t>
      </w:r>
    </w:p>
    <w:p w14:paraId="4CA7FE64"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sum_discounted_cash_flows</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sum_discounted_cash_flows</w:t>
      </w:r>
      <w:proofErr w:type="spellEnd"/>
      <w:r w:rsidRPr="00111057">
        <w:rPr>
          <w:rFonts w:ascii="Arial Narrow" w:hAnsi="Arial Narrow" w:cs="Times New Roman"/>
          <w:sz w:val="20"/>
          <w:szCs w:val="20"/>
        </w:rPr>
        <w:t xml:space="preserve"> + free_cash_flows['cash-flows'][i+iii-1]/pow(1+WACC_dict['WACC'][c],iii)</w:t>
      </w:r>
    </w:p>
    <w:p w14:paraId="63D72AC7" w14:textId="77777777" w:rsidR="00596C83" w:rsidRPr="00111057" w:rsidRDefault="00596C83" w:rsidP="002E4322">
      <w:pPr>
        <w:ind w:left="720"/>
        <w:rPr>
          <w:rFonts w:ascii="Arial Narrow" w:hAnsi="Arial Narrow" w:cs="Times New Roman"/>
          <w:sz w:val="20"/>
          <w:szCs w:val="20"/>
        </w:rPr>
      </w:pPr>
    </w:p>
    <w:p w14:paraId="5091018A"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terminal_value</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free_cash_flows</w:t>
      </w:r>
      <w:proofErr w:type="spellEnd"/>
      <w:r w:rsidRPr="00111057">
        <w:rPr>
          <w:rFonts w:ascii="Arial Narrow" w:hAnsi="Arial Narrow" w:cs="Times New Roman"/>
          <w:sz w:val="20"/>
          <w:szCs w:val="20"/>
        </w:rPr>
        <w:t>['cash-flows'][i+4]/(</w:t>
      </w:r>
      <w:proofErr w:type="spellStart"/>
      <w:r w:rsidRPr="00111057">
        <w:rPr>
          <w:rFonts w:ascii="Arial Narrow" w:hAnsi="Arial Narrow" w:cs="Times New Roman"/>
          <w:sz w:val="20"/>
          <w:szCs w:val="20"/>
        </w:rPr>
        <w:t>growth_dict</w:t>
      </w:r>
      <w:proofErr w:type="spellEnd"/>
      <w:r w:rsidRPr="00111057">
        <w:rPr>
          <w:rFonts w:ascii="Arial Narrow" w:hAnsi="Arial Narrow" w:cs="Times New Roman"/>
          <w:sz w:val="20"/>
          <w:szCs w:val="20"/>
        </w:rPr>
        <w:t>['growth rate'][k]-</w:t>
      </w:r>
      <w:proofErr w:type="spellStart"/>
      <w:r w:rsidRPr="00111057">
        <w:rPr>
          <w:rFonts w:ascii="Arial Narrow" w:hAnsi="Arial Narrow" w:cs="Times New Roman"/>
          <w:sz w:val="20"/>
          <w:szCs w:val="20"/>
        </w:rPr>
        <w:t>WACC_dict</w:t>
      </w:r>
      <w:proofErr w:type="spellEnd"/>
      <w:r w:rsidRPr="00111057">
        <w:rPr>
          <w:rFonts w:ascii="Arial Narrow" w:hAnsi="Arial Narrow" w:cs="Times New Roman"/>
          <w:sz w:val="20"/>
          <w:szCs w:val="20"/>
        </w:rPr>
        <w:t>['WACC'][c])</w:t>
      </w:r>
    </w:p>
    <w:p w14:paraId="65F4DE87" w14:textId="77777777" w:rsidR="00596C83" w:rsidRPr="00111057" w:rsidRDefault="00596C83" w:rsidP="002E4322">
      <w:pPr>
        <w:ind w:left="720"/>
        <w:rPr>
          <w:rFonts w:ascii="Arial Narrow" w:hAnsi="Arial Narrow" w:cs="Times New Roman"/>
          <w:sz w:val="20"/>
          <w:szCs w:val="20"/>
        </w:rPr>
      </w:pPr>
    </w:p>
    <w:p w14:paraId="7E09C13F"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sum_discounted_cash_flows</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sum_discounted_cash_flows</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terminal_value</w:t>
      </w:r>
      <w:proofErr w:type="spellEnd"/>
    </w:p>
    <w:p w14:paraId="574796C8" w14:textId="77777777" w:rsidR="00596C83" w:rsidRPr="00111057" w:rsidRDefault="00596C83" w:rsidP="002E4322">
      <w:pPr>
        <w:ind w:left="720"/>
        <w:rPr>
          <w:rFonts w:ascii="Arial Narrow" w:hAnsi="Arial Narrow" w:cs="Times New Roman"/>
          <w:sz w:val="20"/>
          <w:szCs w:val="20"/>
        </w:rPr>
      </w:pPr>
    </w:p>
    <w:p w14:paraId="70704B1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discounted_cash_flows_list.append</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sum_discounted_cash_flows</w:t>
      </w:r>
      <w:proofErr w:type="spellEnd"/>
      <w:r w:rsidRPr="00111057">
        <w:rPr>
          <w:rFonts w:ascii="Arial Narrow" w:hAnsi="Arial Narrow" w:cs="Times New Roman"/>
          <w:sz w:val="20"/>
          <w:szCs w:val="20"/>
        </w:rPr>
        <w:t>)</w:t>
      </w:r>
    </w:p>
    <w:p w14:paraId="1EFDF31F"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date_list.append</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free_cash_flows</w:t>
      </w:r>
      <w:proofErr w:type="spellEnd"/>
      <w:r w:rsidRPr="00111057">
        <w:rPr>
          <w:rFonts w:ascii="Arial Narrow" w:hAnsi="Arial Narrow" w:cs="Times New Roman"/>
          <w:sz w:val="20"/>
          <w:szCs w:val="20"/>
        </w:rPr>
        <w:t>['dates'][</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
    <w:p w14:paraId="0F64BB9D"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267E373A"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discounted_cash_flows</w:t>
      </w:r>
      <w:proofErr w:type="spellEnd"/>
      <w:r w:rsidRPr="00111057">
        <w:rPr>
          <w:rFonts w:ascii="Arial Narrow" w:hAnsi="Arial Narrow" w:cs="Times New Roman"/>
          <w:sz w:val="20"/>
          <w:szCs w:val="20"/>
        </w:rPr>
        <w:t xml:space="preserve">  = {  </w:t>
      </w:r>
    </w:p>
    <w:p w14:paraId="5319609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'cash-flows': </w:t>
      </w:r>
      <w:proofErr w:type="spellStart"/>
      <w:r w:rsidRPr="00111057">
        <w:rPr>
          <w:rFonts w:ascii="Arial Narrow" w:hAnsi="Arial Narrow" w:cs="Times New Roman"/>
          <w:sz w:val="20"/>
          <w:szCs w:val="20"/>
        </w:rPr>
        <w:t>discounted_cash_flows_list</w:t>
      </w:r>
      <w:proofErr w:type="spellEnd"/>
      <w:r w:rsidRPr="00111057">
        <w:rPr>
          <w:rFonts w:ascii="Arial Narrow" w:hAnsi="Arial Narrow" w:cs="Times New Roman"/>
          <w:sz w:val="20"/>
          <w:szCs w:val="20"/>
        </w:rPr>
        <w:t>,</w:t>
      </w:r>
    </w:p>
    <w:p w14:paraId="0F9B8DB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'date' : </w:t>
      </w:r>
      <w:proofErr w:type="spellStart"/>
      <w:r w:rsidRPr="00111057">
        <w:rPr>
          <w:rFonts w:ascii="Arial Narrow" w:hAnsi="Arial Narrow" w:cs="Times New Roman"/>
          <w:sz w:val="20"/>
          <w:szCs w:val="20"/>
        </w:rPr>
        <w:t>date_list</w:t>
      </w:r>
      <w:proofErr w:type="spellEnd"/>
    </w:p>
    <w:p w14:paraId="5D98B843"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46E1DC2C" w14:textId="77777777" w:rsidR="00596C83" w:rsidRPr="00111057" w:rsidRDefault="00596C83" w:rsidP="002E4322">
      <w:pPr>
        <w:ind w:left="720"/>
        <w:rPr>
          <w:rFonts w:ascii="Arial Narrow" w:hAnsi="Arial Narrow" w:cs="Times New Roman"/>
          <w:sz w:val="20"/>
          <w:szCs w:val="20"/>
        </w:rPr>
      </w:pPr>
    </w:p>
    <w:p w14:paraId="61C86B2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return </w:t>
      </w:r>
      <w:proofErr w:type="spellStart"/>
      <w:r w:rsidRPr="00111057">
        <w:rPr>
          <w:rFonts w:ascii="Arial Narrow" w:hAnsi="Arial Narrow" w:cs="Times New Roman"/>
          <w:sz w:val="20"/>
          <w:szCs w:val="20"/>
        </w:rPr>
        <w:t>discounted_cash_flows</w:t>
      </w:r>
      <w:proofErr w:type="spellEnd"/>
    </w:p>
    <w:p w14:paraId="60C3E24D" w14:textId="77777777" w:rsidR="00596C83" w:rsidRPr="00111057" w:rsidRDefault="00596C83" w:rsidP="002E4322">
      <w:pPr>
        <w:ind w:left="720"/>
        <w:rPr>
          <w:rFonts w:ascii="Arial Narrow" w:hAnsi="Arial Narrow" w:cs="Times New Roman"/>
          <w:sz w:val="20"/>
          <w:szCs w:val="20"/>
        </w:rPr>
      </w:pPr>
    </w:p>
    <w:p w14:paraId="55CD9F14"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4C5CACD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def </w:t>
      </w:r>
      <w:proofErr w:type="spellStart"/>
      <w:r w:rsidRPr="00111057">
        <w:rPr>
          <w:rFonts w:ascii="Arial Narrow" w:hAnsi="Arial Narrow" w:cs="Times New Roman"/>
          <w:sz w:val="20"/>
          <w:szCs w:val="20"/>
        </w:rPr>
        <w:t>get_share_price</w:t>
      </w:r>
      <w:proofErr w:type="spellEnd"/>
      <w:r w:rsidRPr="00111057">
        <w:rPr>
          <w:rFonts w:ascii="Arial Narrow" w:hAnsi="Arial Narrow" w:cs="Times New Roman"/>
          <w:sz w:val="20"/>
          <w:szCs w:val="20"/>
        </w:rPr>
        <w:t xml:space="preserve">(ticker,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discounted_cash_flows</w:t>
      </w:r>
      <w:proofErr w:type="spellEnd"/>
      <w:r w:rsidRPr="00111057">
        <w:rPr>
          <w:rFonts w:ascii="Arial Narrow" w:hAnsi="Arial Narrow" w:cs="Times New Roman"/>
          <w:sz w:val="20"/>
          <w:szCs w:val="20"/>
        </w:rPr>
        <w:t>):</w:t>
      </w:r>
    </w:p>
    <w:p w14:paraId="1A5E8CA5" w14:textId="77777777" w:rsidR="00596C83" w:rsidRPr="00111057" w:rsidRDefault="00596C83" w:rsidP="002E4322">
      <w:pPr>
        <w:ind w:left="720"/>
        <w:rPr>
          <w:rFonts w:ascii="Arial Narrow" w:hAnsi="Arial Narrow" w:cs="Times New Roman"/>
          <w:sz w:val="20"/>
          <w:szCs w:val="20"/>
        </w:rPr>
      </w:pPr>
    </w:p>
    <w:p w14:paraId="38464AB1"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url</w:t>
      </w:r>
      <w:proofErr w:type="spellEnd"/>
      <w:r w:rsidRPr="00111057">
        <w:rPr>
          <w:rFonts w:ascii="Arial Narrow" w:hAnsi="Arial Narrow" w:cs="Times New Roman"/>
          <w:sz w:val="20"/>
          <w:szCs w:val="20"/>
        </w:rPr>
        <w:t xml:space="preserve"> = 'https://financialmodelingprep.com/api/v3/balance-sheet-statement-as-reported/' + ticker + '?limit=10&amp;apikey=' +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 xml:space="preserve"> </w:t>
      </w:r>
    </w:p>
    <w:p w14:paraId="7BAC3D5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response = </w:t>
      </w:r>
      <w:proofErr w:type="spellStart"/>
      <w:r w:rsidRPr="00111057">
        <w:rPr>
          <w:rFonts w:ascii="Arial Narrow" w:hAnsi="Arial Narrow" w:cs="Times New Roman"/>
          <w:sz w:val="20"/>
          <w:szCs w:val="20"/>
        </w:rPr>
        <w:t>urlopen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url</w:t>
      </w:r>
      <w:proofErr w:type="spellEnd"/>
      <w:r w:rsidRPr="00111057">
        <w:rPr>
          <w:rFonts w:ascii="Arial Narrow" w:hAnsi="Arial Narrow" w:cs="Times New Roman"/>
          <w:sz w:val="20"/>
          <w:szCs w:val="20"/>
        </w:rPr>
        <w:t>)</w:t>
      </w:r>
    </w:p>
    <w:p w14:paraId="19BA390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data = </w:t>
      </w:r>
      <w:proofErr w:type="spellStart"/>
      <w:r w:rsidRPr="00111057">
        <w:rPr>
          <w:rFonts w:ascii="Arial Narrow" w:hAnsi="Arial Narrow" w:cs="Times New Roman"/>
          <w:sz w:val="20"/>
          <w:szCs w:val="20"/>
        </w:rPr>
        <w:t>response.read</w:t>
      </w:r>
      <w:proofErr w:type="spellEnd"/>
      <w:r w:rsidRPr="00111057">
        <w:rPr>
          <w:rFonts w:ascii="Arial Narrow" w:hAnsi="Arial Narrow" w:cs="Times New Roman"/>
          <w:sz w:val="20"/>
          <w:szCs w:val="20"/>
        </w:rPr>
        <w:t>().decode("utf-8")</w:t>
      </w:r>
    </w:p>
    <w:p w14:paraId="182A964A"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data = (</w:t>
      </w:r>
      <w:proofErr w:type="spellStart"/>
      <w:r w:rsidRPr="00111057">
        <w:rPr>
          <w:rFonts w:ascii="Arial Narrow" w:hAnsi="Arial Narrow" w:cs="Times New Roman"/>
          <w:sz w:val="20"/>
          <w:szCs w:val="20"/>
        </w:rPr>
        <w:t>json.loads</w:t>
      </w:r>
      <w:proofErr w:type="spellEnd"/>
      <w:r w:rsidRPr="00111057">
        <w:rPr>
          <w:rFonts w:ascii="Arial Narrow" w:hAnsi="Arial Narrow" w:cs="Times New Roman"/>
          <w:sz w:val="20"/>
          <w:szCs w:val="20"/>
        </w:rPr>
        <w:t>(data))</w:t>
      </w:r>
    </w:p>
    <w:p w14:paraId="34D45912" w14:textId="77777777" w:rsidR="00596C83" w:rsidRPr="00111057" w:rsidRDefault="00596C83" w:rsidP="002E4322">
      <w:pPr>
        <w:ind w:left="720"/>
        <w:rPr>
          <w:rFonts w:ascii="Arial Narrow" w:hAnsi="Arial Narrow" w:cs="Times New Roman"/>
          <w:sz w:val="20"/>
          <w:szCs w:val="20"/>
        </w:rPr>
      </w:pPr>
    </w:p>
    <w:p w14:paraId="5169C641"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stock_price_list</w:t>
      </w:r>
      <w:proofErr w:type="spellEnd"/>
      <w:r w:rsidRPr="00111057">
        <w:rPr>
          <w:rFonts w:ascii="Arial Narrow" w:hAnsi="Arial Narrow" w:cs="Times New Roman"/>
          <w:sz w:val="20"/>
          <w:szCs w:val="20"/>
        </w:rPr>
        <w:t xml:space="preserve"> = []</w:t>
      </w:r>
    </w:p>
    <w:p w14:paraId="61E786B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date_list</w:t>
      </w:r>
      <w:proofErr w:type="spellEnd"/>
      <w:r w:rsidRPr="00111057">
        <w:rPr>
          <w:rFonts w:ascii="Arial Narrow" w:hAnsi="Arial Narrow" w:cs="Times New Roman"/>
          <w:sz w:val="20"/>
          <w:szCs w:val="20"/>
        </w:rPr>
        <w:t xml:space="preserve"> = []</w:t>
      </w:r>
    </w:p>
    <w:p w14:paraId="0A28629E" w14:textId="77777777" w:rsidR="00596C83" w:rsidRPr="00111057" w:rsidRDefault="00596C83" w:rsidP="002E4322">
      <w:pPr>
        <w:ind w:left="720"/>
        <w:rPr>
          <w:rFonts w:ascii="Arial Narrow" w:hAnsi="Arial Narrow" w:cs="Times New Roman"/>
          <w:sz w:val="20"/>
          <w:szCs w:val="20"/>
        </w:rPr>
      </w:pPr>
    </w:p>
    <w:p w14:paraId="4A5C011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possible_debt_names</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longtermdebtandcapitalleaseobligations</w:t>
      </w:r>
      <w:proofErr w:type="spellEnd"/>
      <w:r w:rsidRPr="00111057">
        <w:rPr>
          <w:rFonts w:ascii="Arial Narrow" w:hAnsi="Arial Narrow" w:cs="Times New Roman"/>
          <w:sz w:val="20"/>
          <w:szCs w:val="20"/>
        </w:rPr>
        <w:t>', '</w:t>
      </w:r>
      <w:proofErr w:type="spellStart"/>
      <w:r w:rsidRPr="00111057">
        <w:rPr>
          <w:rFonts w:ascii="Arial Narrow" w:hAnsi="Arial Narrow" w:cs="Times New Roman"/>
          <w:sz w:val="20"/>
          <w:szCs w:val="20"/>
        </w:rPr>
        <w:t>longtermdebtnoncurrent</w:t>
      </w:r>
      <w:proofErr w:type="spellEnd"/>
      <w:r w:rsidRPr="00111057">
        <w:rPr>
          <w:rFonts w:ascii="Arial Narrow" w:hAnsi="Arial Narrow" w:cs="Times New Roman"/>
          <w:sz w:val="20"/>
          <w:szCs w:val="20"/>
        </w:rPr>
        <w:t>', '</w:t>
      </w:r>
      <w:proofErr w:type="spellStart"/>
      <w:r w:rsidRPr="00111057">
        <w:rPr>
          <w:rFonts w:ascii="Arial Narrow" w:hAnsi="Arial Narrow" w:cs="Times New Roman"/>
          <w:sz w:val="20"/>
          <w:szCs w:val="20"/>
        </w:rPr>
        <w:t>longtermdebtandcapitalleaseobligationscurrent</w:t>
      </w:r>
      <w:proofErr w:type="spellEnd"/>
      <w:r w:rsidRPr="00111057">
        <w:rPr>
          <w:rFonts w:ascii="Arial Narrow" w:hAnsi="Arial Narrow" w:cs="Times New Roman"/>
          <w:sz w:val="20"/>
          <w:szCs w:val="20"/>
        </w:rPr>
        <w:t>', '</w:t>
      </w:r>
      <w:proofErr w:type="spellStart"/>
      <w:r w:rsidRPr="00111057">
        <w:rPr>
          <w:rFonts w:ascii="Arial Narrow" w:hAnsi="Arial Narrow" w:cs="Times New Roman"/>
          <w:sz w:val="20"/>
          <w:szCs w:val="20"/>
        </w:rPr>
        <w:t>longtermdebt</w:t>
      </w:r>
      <w:proofErr w:type="spellEnd"/>
      <w:r w:rsidRPr="00111057">
        <w:rPr>
          <w:rFonts w:ascii="Arial Narrow" w:hAnsi="Arial Narrow" w:cs="Times New Roman"/>
          <w:sz w:val="20"/>
          <w:szCs w:val="20"/>
        </w:rPr>
        <w:t>', '</w:t>
      </w:r>
      <w:proofErr w:type="spellStart"/>
      <w:r w:rsidRPr="00111057">
        <w:rPr>
          <w:rFonts w:ascii="Arial Narrow" w:hAnsi="Arial Narrow" w:cs="Times New Roman"/>
          <w:sz w:val="20"/>
          <w:szCs w:val="20"/>
        </w:rPr>
        <w:t>otherliabilitiesnoncurrent</w:t>
      </w:r>
      <w:proofErr w:type="spellEnd"/>
      <w:r w:rsidRPr="00111057">
        <w:rPr>
          <w:rFonts w:ascii="Arial Narrow" w:hAnsi="Arial Narrow" w:cs="Times New Roman"/>
          <w:sz w:val="20"/>
          <w:szCs w:val="20"/>
        </w:rPr>
        <w:t>',</w:t>
      </w:r>
    </w:p>
    <w:p w14:paraId="46A2CA5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longtermdebtfairvalue</w:t>
      </w:r>
      <w:proofErr w:type="spellEnd"/>
      <w:r w:rsidRPr="00111057">
        <w:rPr>
          <w:rFonts w:ascii="Arial Narrow" w:hAnsi="Arial Narrow" w:cs="Times New Roman"/>
          <w:sz w:val="20"/>
          <w:szCs w:val="20"/>
        </w:rPr>
        <w:t>', '</w:t>
      </w:r>
      <w:proofErr w:type="spellStart"/>
      <w:r w:rsidRPr="00111057">
        <w:rPr>
          <w:rFonts w:ascii="Arial Narrow" w:hAnsi="Arial Narrow" w:cs="Times New Roman"/>
          <w:sz w:val="20"/>
          <w:szCs w:val="20"/>
        </w:rPr>
        <w:t>otherlongtermdebtnoncurrent</w:t>
      </w:r>
      <w:proofErr w:type="spellEnd"/>
      <w:r w:rsidRPr="00111057">
        <w:rPr>
          <w:rFonts w:ascii="Arial Narrow" w:hAnsi="Arial Narrow" w:cs="Times New Roman"/>
          <w:sz w:val="20"/>
          <w:szCs w:val="20"/>
        </w:rPr>
        <w:t>', '</w:t>
      </w:r>
      <w:proofErr w:type="spellStart"/>
      <w:r w:rsidRPr="00111057">
        <w:rPr>
          <w:rFonts w:ascii="Arial Narrow" w:hAnsi="Arial Narrow" w:cs="Times New Roman"/>
          <w:sz w:val="20"/>
          <w:szCs w:val="20"/>
        </w:rPr>
        <w:t>unsecuredlongtermdebt</w:t>
      </w:r>
      <w:proofErr w:type="spellEnd"/>
      <w:r w:rsidRPr="00111057">
        <w:rPr>
          <w:rFonts w:ascii="Arial Narrow" w:hAnsi="Arial Narrow" w:cs="Times New Roman"/>
          <w:sz w:val="20"/>
          <w:szCs w:val="20"/>
        </w:rPr>
        <w:t xml:space="preserve">'] </w:t>
      </w:r>
    </w:p>
    <w:p w14:paraId="6E383BA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7E5622CD"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possible_cash_names</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cashandcashequivalentsatcarryingvalue</w:t>
      </w:r>
      <w:proofErr w:type="spellEnd"/>
      <w:r w:rsidRPr="00111057">
        <w:rPr>
          <w:rFonts w:ascii="Arial Narrow" w:hAnsi="Arial Narrow" w:cs="Times New Roman"/>
          <w:sz w:val="20"/>
          <w:szCs w:val="20"/>
        </w:rPr>
        <w:t>', '</w:t>
      </w:r>
      <w:proofErr w:type="spellStart"/>
      <w:r w:rsidRPr="00111057">
        <w:rPr>
          <w:rFonts w:ascii="Arial Narrow" w:hAnsi="Arial Narrow" w:cs="Times New Roman"/>
          <w:sz w:val="20"/>
          <w:szCs w:val="20"/>
        </w:rPr>
        <w:t>cashandduefrombanks</w:t>
      </w:r>
      <w:proofErr w:type="spellEnd"/>
      <w:r w:rsidRPr="00111057">
        <w:rPr>
          <w:rFonts w:ascii="Arial Narrow" w:hAnsi="Arial Narrow" w:cs="Times New Roman"/>
          <w:sz w:val="20"/>
          <w:szCs w:val="20"/>
        </w:rPr>
        <w:t>', 'cash', '</w:t>
      </w:r>
      <w:proofErr w:type="spellStart"/>
      <w:r w:rsidRPr="00111057">
        <w:rPr>
          <w:rFonts w:ascii="Arial Narrow" w:hAnsi="Arial Narrow" w:cs="Times New Roman"/>
          <w:sz w:val="20"/>
          <w:szCs w:val="20"/>
        </w:rPr>
        <w:t>cashcashequivalentsandshortterminvestments</w:t>
      </w:r>
      <w:proofErr w:type="spellEnd"/>
      <w:r w:rsidRPr="00111057">
        <w:rPr>
          <w:rFonts w:ascii="Arial Narrow" w:hAnsi="Arial Narrow" w:cs="Times New Roman"/>
          <w:sz w:val="20"/>
          <w:szCs w:val="20"/>
        </w:rPr>
        <w:t>']</w:t>
      </w:r>
    </w:p>
    <w:p w14:paraId="4982134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1E2A479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in range(</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discounted_cash_flows</w:t>
      </w:r>
      <w:proofErr w:type="spellEnd"/>
      <w:r w:rsidRPr="00111057">
        <w:rPr>
          <w:rFonts w:ascii="Arial Narrow" w:hAnsi="Arial Narrow" w:cs="Times New Roman"/>
          <w:sz w:val="20"/>
          <w:szCs w:val="20"/>
        </w:rPr>
        <w:t xml:space="preserve">['date'])):   </w:t>
      </w:r>
    </w:p>
    <w:p w14:paraId="57081EB3"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ii in range(</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(data)-1):</w:t>
      </w:r>
    </w:p>
    <w:p w14:paraId="6D8EAC7D"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if data[ii]['date'] == </w:t>
      </w:r>
      <w:proofErr w:type="spellStart"/>
      <w:r w:rsidRPr="00111057">
        <w:rPr>
          <w:rFonts w:ascii="Arial Narrow" w:hAnsi="Arial Narrow" w:cs="Times New Roman"/>
          <w:sz w:val="20"/>
          <w:szCs w:val="20"/>
        </w:rPr>
        <w:t>discounted_cash_flows</w:t>
      </w:r>
      <w:proofErr w:type="spellEnd"/>
      <w:r w:rsidRPr="00111057">
        <w:rPr>
          <w:rFonts w:ascii="Arial Narrow" w:hAnsi="Arial Narrow" w:cs="Times New Roman"/>
          <w:sz w:val="20"/>
          <w:szCs w:val="20"/>
        </w:rPr>
        <w:t>['date'][</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
    <w:p w14:paraId="157C341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lastRenderedPageBreak/>
        <w:t xml:space="preserve">                    </w:t>
      </w:r>
    </w:p>
    <w:p w14:paraId="58E739C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iii in </w:t>
      </w:r>
      <w:proofErr w:type="spellStart"/>
      <w:r w:rsidRPr="00111057">
        <w:rPr>
          <w:rFonts w:ascii="Arial Narrow" w:hAnsi="Arial Narrow" w:cs="Times New Roman"/>
          <w:sz w:val="20"/>
          <w:szCs w:val="20"/>
        </w:rPr>
        <w:t>possible_debt_names</w:t>
      </w:r>
      <w:proofErr w:type="spellEnd"/>
      <w:r w:rsidRPr="00111057">
        <w:rPr>
          <w:rFonts w:ascii="Arial Narrow" w:hAnsi="Arial Narrow" w:cs="Times New Roman"/>
          <w:sz w:val="20"/>
          <w:szCs w:val="20"/>
        </w:rPr>
        <w:t>:</w:t>
      </w:r>
    </w:p>
    <w:p w14:paraId="39A0AF4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try:</w:t>
      </w:r>
    </w:p>
    <w:p w14:paraId="64714022"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long_term_debt</w:t>
      </w:r>
      <w:proofErr w:type="spellEnd"/>
      <w:r w:rsidRPr="00111057">
        <w:rPr>
          <w:rFonts w:ascii="Arial Narrow" w:hAnsi="Arial Narrow" w:cs="Times New Roman"/>
          <w:sz w:val="20"/>
          <w:szCs w:val="20"/>
        </w:rPr>
        <w:t xml:space="preserve"> = data[ii][iii]</w:t>
      </w:r>
    </w:p>
    <w:p w14:paraId="67B6568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break</w:t>
      </w:r>
    </w:p>
    <w:p w14:paraId="592274C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except:</w:t>
      </w:r>
    </w:p>
    <w:p w14:paraId="19E5BF52"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pass</w:t>
      </w:r>
    </w:p>
    <w:p w14:paraId="1DE970E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1F9D05AB"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iii in </w:t>
      </w:r>
      <w:proofErr w:type="spellStart"/>
      <w:r w:rsidRPr="00111057">
        <w:rPr>
          <w:rFonts w:ascii="Arial Narrow" w:hAnsi="Arial Narrow" w:cs="Times New Roman"/>
          <w:sz w:val="20"/>
          <w:szCs w:val="20"/>
        </w:rPr>
        <w:t>possible_cash_names</w:t>
      </w:r>
      <w:proofErr w:type="spellEnd"/>
      <w:r w:rsidRPr="00111057">
        <w:rPr>
          <w:rFonts w:ascii="Arial Narrow" w:hAnsi="Arial Narrow" w:cs="Times New Roman"/>
          <w:sz w:val="20"/>
          <w:szCs w:val="20"/>
        </w:rPr>
        <w:t>:</w:t>
      </w:r>
    </w:p>
    <w:p w14:paraId="65EF29FD"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try:</w:t>
      </w:r>
    </w:p>
    <w:p w14:paraId="232AC9F2"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cash_and_equivalants</w:t>
      </w:r>
      <w:proofErr w:type="spellEnd"/>
      <w:r w:rsidRPr="00111057">
        <w:rPr>
          <w:rFonts w:ascii="Arial Narrow" w:hAnsi="Arial Narrow" w:cs="Times New Roman"/>
          <w:sz w:val="20"/>
          <w:szCs w:val="20"/>
        </w:rPr>
        <w:t xml:space="preserve"> = data[ii][iii]</w:t>
      </w:r>
    </w:p>
    <w:p w14:paraId="3B920622"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break</w:t>
      </w:r>
    </w:p>
    <w:p w14:paraId="6C02092F"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except:</w:t>
      </w:r>
    </w:p>
    <w:p w14:paraId="2527512D"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pass                    </w:t>
      </w:r>
    </w:p>
    <w:p w14:paraId="706203F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7B3FD62D"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net_debt</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long_term_debt</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cash_and_equivalants</w:t>
      </w:r>
      <w:proofErr w:type="spellEnd"/>
    </w:p>
    <w:p w14:paraId="5B08717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6DF5921B"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EV  = </w:t>
      </w:r>
      <w:proofErr w:type="spellStart"/>
      <w:r w:rsidRPr="00111057">
        <w:rPr>
          <w:rFonts w:ascii="Arial Narrow" w:hAnsi="Arial Narrow" w:cs="Times New Roman"/>
          <w:sz w:val="20"/>
          <w:szCs w:val="20"/>
        </w:rPr>
        <w:t>discounted_cash_flows</w:t>
      </w:r>
      <w:proofErr w:type="spellEnd"/>
      <w:r w:rsidRPr="00111057">
        <w:rPr>
          <w:rFonts w:ascii="Arial Narrow" w:hAnsi="Arial Narrow" w:cs="Times New Roman"/>
          <w:sz w:val="20"/>
          <w:szCs w:val="20"/>
        </w:rPr>
        <w:t>['cash-flows'][</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net_debt</w:t>
      </w:r>
      <w:proofErr w:type="spellEnd"/>
    </w:p>
    <w:p w14:paraId="00F318A3"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0904DE64"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try:</w:t>
      </w:r>
    </w:p>
    <w:p w14:paraId="1AD4462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stock_price</w:t>
      </w:r>
      <w:proofErr w:type="spellEnd"/>
      <w:r w:rsidRPr="00111057">
        <w:rPr>
          <w:rFonts w:ascii="Arial Narrow" w:hAnsi="Arial Narrow" w:cs="Times New Roman"/>
          <w:sz w:val="20"/>
          <w:szCs w:val="20"/>
        </w:rPr>
        <w:t xml:space="preserve"> = EV/data[ii]['</w:t>
      </w:r>
      <w:proofErr w:type="spellStart"/>
      <w:r w:rsidRPr="00111057">
        <w:rPr>
          <w:rFonts w:ascii="Arial Narrow" w:hAnsi="Arial Narrow" w:cs="Times New Roman"/>
          <w:sz w:val="20"/>
          <w:szCs w:val="20"/>
        </w:rPr>
        <w:t>commonstocksharesoutstanding</w:t>
      </w:r>
      <w:proofErr w:type="spellEnd"/>
      <w:r w:rsidRPr="00111057">
        <w:rPr>
          <w:rFonts w:ascii="Arial Narrow" w:hAnsi="Arial Narrow" w:cs="Times New Roman"/>
          <w:sz w:val="20"/>
          <w:szCs w:val="20"/>
        </w:rPr>
        <w:t>']</w:t>
      </w:r>
    </w:p>
    <w:p w14:paraId="5C93D80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except:</w:t>
      </w:r>
    </w:p>
    <w:p w14:paraId="2ED3CA9E"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stock_price</w:t>
      </w:r>
      <w:proofErr w:type="spellEnd"/>
      <w:r w:rsidRPr="00111057">
        <w:rPr>
          <w:rFonts w:ascii="Arial Narrow" w:hAnsi="Arial Narrow" w:cs="Times New Roman"/>
          <w:sz w:val="20"/>
          <w:szCs w:val="20"/>
        </w:rPr>
        <w:t xml:space="preserve"> = EV/data[ii]['</w:t>
      </w:r>
      <w:proofErr w:type="spellStart"/>
      <w:r w:rsidRPr="00111057">
        <w:rPr>
          <w:rFonts w:ascii="Arial Narrow" w:hAnsi="Arial Narrow" w:cs="Times New Roman"/>
          <w:sz w:val="20"/>
          <w:szCs w:val="20"/>
        </w:rPr>
        <w:t>commonstocksharesissued</w:t>
      </w:r>
      <w:proofErr w:type="spellEnd"/>
      <w:r w:rsidRPr="00111057">
        <w:rPr>
          <w:rFonts w:ascii="Arial Narrow" w:hAnsi="Arial Narrow" w:cs="Times New Roman"/>
          <w:sz w:val="20"/>
          <w:szCs w:val="20"/>
        </w:rPr>
        <w:t>']</w:t>
      </w:r>
    </w:p>
    <w:p w14:paraId="0E10DC6E"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37E510F3"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stock_price_list.append</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stock_price</w:t>
      </w:r>
      <w:proofErr w:type="spellEnd"/>
      <w:r w:rsidRPr="00111057">
        <w:rPr>
          <w:rFonts w:ascii="Arial Narrow" w:hAnsi="Arial Narrow" w:cs="Times New Roman"/>
          <w:sz w:val="20"/>
          <w:szCs w:val="20"/>
        </w:rPr>
        <w:t>)</w:t>
      </w:r>
    </w:p>
    <w:p w14:paraId="69C7FB7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date_list.append</w:t>
      </w:r>
      <w:proofErr w:type="spellEnd"/>
      <w:r w:rsidRPr="00111057">
        <w:rPr>
          <w:rFonts w:ascii="Arial Narrow" w:hAnsi="Arial Narrow" w:cs="Times New Roman"/>
          <w:sz w:val="20"/>
          <w:szCs w:val="20"/>
        </w:rPr>
        <w:t>(data[ii]['date'])</w:t>
      </w:r>
    </w:p>
    <w:p w14:paraId="3806DF1F" w14:textId="77777777" w:rsidR="00596C83" w:rsidRPr="00111057" w:rsidRDefault="00596C83" w:rsidP="002E4322">
      <w:pPr>
        <w:ind w:left="720"/>
        <w:rPr>
          <w:rFonts w:ascii="Arial Narrow" w:hAnsi="Arial Narrow" w:cs="Times New Roman"/>
          <w:sz w:val="20"/>
          <w:szCs w:val="20"/>
        </w:rPr>
      </w:pPr>
    </w:p>
    <w:p w14:paraId="7AAA686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share_price_dict</w:t>
      </w:r>
      <w:proofErr w:type="spellEnd"/>
      <w:r w:rsidRPr="00111057">
        <w:rPr>
          <w:rFonts w:ascii="Arial Narrow" w:hAnsi="Arial Narrow" w:cs="Times New Roman"/>
          <w:sz w:val="20"/>
          <w:szCs w:val="20"/>
        </w:rPr>
        <w:t xml:space="preserve"> = {</w:t>
      </w:r>
    </w:p>
    <w:p w14:paraId="7673FD7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'stock price': </w:t>
      </w:r>
      <w:proofErr w:type="spellStart"/>
      <w:r w:rsidRPr="00111057">
        <w:rPr>
          <w:rFonts w:ascii="Arial Narrow" w:hAnsi="Arial Narrow" w:cs="Times New Roman"/>
          <w:sz w:val="20"/>
          <w:szCs w:val="20"/>
        </w:rPr>
        <w:t>stock_price_list</w:t>
      </w:r>
      <w:proofErr w:type="spellEnd"/>
      <w:r w:rsidRPr="00111057">
        <w:rPr>
          <w:rFonts w:ascii="Arial Narrow" w:hAnsi="Arial Narrow" w:cs="Times New Roman"/>
          <w:sz w:val="20"/>
          <w:szCs w:val="20"/>
        </w:rPr>
        <w:t>,</w:t>
      </w:r>
    </w:p>
    <w:p w14:paraId="5AD004DD"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'date' : </w:t>
      </w:r>
      <w:proofErr w:type="spellStart"/>
      <w:r w:rsidRPr="00111057">
        <w:rPr>
          <w:rFonts w:ascii="Arial Narrow" w:hAnsi="Arial Narrow" w:cs="Times New Roman"/>
          <w:sz w:val="20"/>
          <w:szCs w:val="20"/>
        </w:rPr>
        <w:t>date_list</w:t>
      </w:r>
      <w:proofErr w:type="spellEnd"/>
    </w:p>
    <w:p w14:paraId="7957808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2CE9B61F" w14:textId="77777777" w:rsidR="00596C83" w:rsidRPr="00111057" w:rsidRDefault="00596C83" w:rsidP="002E4322">
      <w:pPr>
        <w:ind w:left="720"/>
        <w:rPr>
          <w:rFonts w:ascii="Arial Narrow" w:hAnsi="Arial Narrow" w:cs="Times New Roman"/>
          <w:sz w:val="20"/>
          <w:szCs w:val="20"/>
        </w:rPr>
      </w:pPr>
    </w:p>
    <w:p w14:paraId="1CFC946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return </w:t>
      </w:r>
      <w:proofErr w:type="spellStart"/>
      <w:r w:rsidRPr="00111057">
        <w:rPr>
          <w:rFonts w:ascii="Arial Narrow" w:hAnsi="Arial Narrow" w:cs="Times New Roman"/>
          <w:sz w:val="20"/>
          <w:szCs w:val="20"/>
        </w:rPr>
        <w:t>share_price_dict</w:t>
      </w:r>
      <w:proofErr w:type="spellEnd"/>
    </w:p>
    <w:p w14:paraId="20D64F1F" w14:textId="77777777" w:rsidR="00596C83" w:rsidRPr="00111057" w:rsidRDefault="00596C83" w:rsidP="002E4322">
      <w:pPr>
        <w:ind w:left="720"/>
        <w:rPr>
          <w:rFonts w:ascii="Arial Narrow" w:hAnsi="Arial Narrow" w:cs="Times New Roman"/>
          <w:sz w:val="20"/>
          <w:szCs w:val="20"/>
        </w:rPr>
      </w:pPr>
    </w:p>
    <w:p w14:paraId="58A61CF8" w14:textId="77777777" w:rsidR="00596C83" w:rsidRPr="00111057" w:rsidRDefault="00596C83" w:rsidP="002E4322">
      <w:pPr>
        <w:ind w:left="720"/>
        <w:rPr>
          <w:rFonts w:ascii="Arial Narrow" w:hAnsi="Arial Narrow" w:cs="Times New Roman"/>
          <w:sz w:val="20"/>
          <w:szCs w:val="20"/>
        </w:rPr>
      </w:pPr>
    </w:p>
    <w:p w14:paraId="77B2459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def </w:t>
      </w:r>
      <w:proofErr w:type="spellStart"/>
      <w:r w:rsidRPr="00111057">
        <w:rPr>
          <w:rFonts w:ascii="Arial Narrow" w:hAnsi="Arial Narrow" w:cs="Times New Roman"/>
          <w:sz w:val="20"/>
          <w:szCs w:val="20"/>
        </w:rPr>
        <w:t>get_historical_stock_price</w:t>
      </w:r>
      <w:proofErr w:type="spellEnd"/>
      <w:r w:rsidRPr="00111057">
        <w:rPr>
          <w:rFonts w:ascii="Arial Narrow" w:hAnsi="Arial Narrow" w:cs="Times New Roman"/>
          <w:sz w:val="20"/>
          <w:szCs w:val="20"/>
        </w:rPr>
        <w:t xml:space="preserve">(ticker,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share_price_dict</w:t>
      </w:r>
      <w:proofErr w:type="spellEnd"/>
      <w:r w:rsidRPr="00111057">
        <w:rPr>
          <w:rFonts w:ascii="Arial Narrow" w:hAnsi="Arial Narrow" w:cs="Times New Roman"/>
          <w:sz w:val="20"/>
          <w:szCs w:val="20"/>
        </w:rPr>
        <w:t>):</w:t>
      </w:r>
    </w:p>
    <w:p w14:paraId="0D247020" w14:textId="77777777" w:rsidR="00596C83" w:rsidRPr="00111057" w:rsidRDefault="00596C83" w:rsidP="002E4322">
      <w:pPr>
        <w:ind w:left="720"/>
        <w:rPr>
          <w:rFonts w:ascii="Arial Narrow" w:hAnsi="Arial Narrow" w:cs="Times New Roman"/>
          <w:sz w:val="20"/>
          <w:szCs w:val="20"/>
        </w:rPr>
      </w:pPr>
    </w:p>
    <w:p w14:paraId="49EE2D01"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url</w:t>
      </w:r>
      <w:proofErr w:type="spellEnd"/>
      <w:r w:rsidRPr="00111057">
        <w:rPr>
          <w:rFonts w:ascii="Arial Narrow" w:hAnsi="Arial Narrow" w:cs="Times New Roman"/>
          <w:sz w:val="20"/>
          <w:szCs w:val="20"/>
        </w:rPr>
        <w:t xml:space="preserve"> = 'https://financialmodelingprep.com/api/v3/historical-price-full/' + ticker + '?</w:t>
      </w:r>
      <w:proofErr w:type="spellStart"/>
      <w:r w:rsidRPr="00111057">
        <w:rPr>
          <w:rFonts w:ascii="Arial Narrow" w:hAnsi="Arial Narrow" w:cs="Times New Roman"/>
          <w:sz w:val="20"/>
          <w:szCs w:val="20"/>
        </w:rPr>
        <w:t>serietype</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line&amp;apikey</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 xml:space="preserve"> </w:t>
      </w:r>
    </w:p>
    <w:p w14:paraId="51414DBD"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response = </w:t>
      </w:r>
      <w:proofErr w:type="spellStart"/>
      <w:r w:rsidRPr="00111057">
        <w:rPr>
          <w:rFonts w:ascii="Arial Narrow" w:hAnsi="Arial Narrow" w:cs="Times New Roman"/>
          <w:sz w:val="20"/>
          <w:szCs w:val="20"/>
        </w:rPr>
        <w:t>urlopen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url</w:t>
      </w:r>
      <w:proofErr w:type="spellEnd"/>
      <w:r w:rsidRPr="00111057">
        <w:rPr>
          <w:rFonts w:ascii="Arial Narrow" w:hAnsi="Arial Narrow" w:cs="Times New Roman"/>
          <w:sz w:val="20"/>
          <w:szCs w:val="20"/>
        </w:rPr>
        <w:t>)</w:t>
      </w:r>
    </w:p>
    <w:p w14:paraId="5150255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data = </w:t>
      </w:r>
      <w:proofErr w:type="spellStart"/>
      <w:r w:rsidRPr="00111057">
        <w:rPr>
          <w:rFonts w:ascii="Arial Narrow" w:hAnsi="Arial Narrow" w:cs="Times New Roman"/>
          <w:sz w:val="20"/>
          <w:szCs w:val="20"/>
        </w:rPr>
        <w:t>response.read</w:t>
      </w:r>
      <w:proofErr w:type="spellEnd"/>
      <w:r w:rsidRPr="00111057">
        <w:rPr>
          <w:rFonts w:ascii="Arial Narrow" w:hAnsi="Arial Narrow" w:cs="Times New Roman"/>
          <w:sz w:val="20"/>
          <w:szCs w:val="20"/>
        </w:rPr>
        <w:t>().decode("utf-8")</w:t>
      </w:r>
    </w:p>
    <w:p w14:paraId="0AB5B16F"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data = (</w:t>
      </w:r>
      <w:proofErr w:type="spellStart"/>
      <w:r w:rsidRPr="00111057">
        <w:rPr>
          <w:rFonts w:ascii="Arial Narrow" w:hAnsi="Arial Narrow" w:cs="Times New Roman"/>
          <w:sz w:val="20"/>
          <w:szCs w:val="20"/>
        </w:rPr>
        <w:t>json.loads</w:t>
      </w:r>
      <w:proofErr w:type="spellEnd"/>
      <w:r w:rsidRPr="00111057">
        <w:rPr>
          <w:rFonts w:ascii="Arial Narrow" w:hAnsi="Arial Narrow" w:cs="Times New Roman"/>
          <w:sz w:val="20"/>
          <w:szCs w:val="20"/>
        </w:rPr>
        <w:t>(data))</w:t>
      </w:r>
    </w:p>
    <w:p w14:paraId="7764AA9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data = data['historical']</w:t>
      </w:r>
    </w:p>
    <w:p w14:paraId="6BF156B1" w14:textId="77777777" w:rsidR="00596C83" w:rsidRPr="00111057" w:rsidRDefault="00596C83" w:rsidP="002E4322">
      <w:pPr>
        <w:ind w:left="720"/>
        <w:rPr>
          <w:rFonts w:ascii="Arial Narrow" w:hAnsi="Arial Narrow" w:cs="Times New Roman"/>
          <w:sz w:val="20"/>
          <w:szCs w:val="20"/>
        </w:rPr>
      </w:pPr>
    </w:p>
    <w:p w14:paraId="2497BD9D"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real_stock_price_list</w:t>
      </w:r>
      <w:proofErr w:type="spellEnd"/>
      <w:r w:rsidRPr="00111057">
        <w:rPr>
          <w:rFonts w:ascii="Arial Narrow" w:hAnsi="Arial Narrow" w:cs="Times New Roman"/>
          <w:sz w:val="20"/>
          <w:szCs w:val="20"/>
        </w:rPr>
        <w:t xml:space="preserve"> = []</w:t>
      </w:r>
    </w:p>
    <w:p w14:paraId="6C51E681"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discont_price_list</w:t>
      </w:r>
      <w:proofErr w:type="spellEnd"/>
      <w:r w:rsidRPr="00111057">
        <w:rPr>
          <w:rFonts w:ascii="Arial Narrow" w:hAnsi="Arial Narrow" w:cs="Times New Roman"/>
          <w:sz w:val="20"/>
          <w:szCs w:val="20"/>
        </w:rPr>
        <w:t xml:space="preserve"> = []</w:t>
      </w:r>
    </w:p>
    <w:p w14:paraId="1D04E51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date_list</w:t>
      </w:r>
      <w:proofErr w:type="spellEnd"/>
      <w:r w:rsidRPr="00111057">
        <w:rPr>
          <w:rFonts w:ascii="Arial Narrow" w:hAnsi="Arial Narrow" w:cs="Times New Roman"/>
          <w:sz w:val="20"/>
          <w:szCs w:val="20"/>
        </w:rPr>
        <w:t xml:space="preserve"> = []</w:t>
      </w:r>
    </w:p>
    <w:p w14:paraId="5FD57181"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ticker_list</w:t>
      </w:r>
      <w:proofErr w:type="spellEnd"/>
      <w:r w:rsidRPr="00111057">
        <w:rPr>
          <w:rFonts w:ascii="Arial Narrow" w:hAnsi="Arial Narrow" w:cs="Times New Roman"/>
          <w:sz w:val="20"/>
          <w:szCs w:val="20"/>
        </w:rPr>
        <w:t xml:space="preserve"> = []</w:t>
      </w:r>
    </w:p>
    <w:p w14:paraId="1A704D03" w14:textId="77777777" w:rsidR="00596C83" w:rsidRPr="00111057" w:rsidRDefault="00596C83" w:rsidP="002E4322">
      <w:pPr>
        <w:ind w:left="720"/>
        <w:rPr>
          <w:rFonts w:ascii="Arial Narrow" w:hAnsi="Arial Narrow" w:cs="Times New Roman"/>
          <w:sz w:val="20"/>
          <w:szCs w:val="20"/>
        </w:rPr>
      </w:pPr>
    </w:p>
    <w:p w14:paraId="61473C3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 xml:space="preserve"> in range(</w:t>
      </w:r>
      <w:proofErr w:type="spellStart"/>
      <w:r w:rsidRPr="00111057">
        <w:rPr>
          <w:rFonts w:ascii="Arial Narrow" w:hAnsi="Arial Narrow" w:cs="Times New Roman"/>
          <w:sz w:val="20"/>
          <w:szCs w:val="20"/>
        </w:rPr>
        <w:t>len</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share_price_dict</w:t>
      </w:r>
      <w:proofErr w:type="spellEnd"/>
      <w:r w:rsidRPr="00111057">
        <w:rPr>
          <w:rFonts w:ascii="Arial Narrow" w:hAnsi="Arial Narrow" w:cs="Times New Roman"/>
          <w:sz w:val="20"/>
          <w:szCs w:val="20"/>
        </w:rPr>
        <w:t xml:space="preserve">['date'])):   </w:t>
      </w:r>
    </w:p>
    <w:p w14:paraId="04DCDDF3"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for ii in data:</w:t>
      </w:r>
    </w:p>
    <w:p w14:paraId="283B64F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if ii['date'][:7] == </w:t>
      </w:r>
      <w:proofErr w:type="spellStart"/>
      <w:r w:rsidRPr="00111057">
        <w:rPr>
          <w:rFonts w:ascii="Arial Narrow" w:hAnsi="Arial Narrow" w:cs="Times New Roman"/>
          <w:sz w:val="20"/>
          <w:szCs w:val="20"/>
        </w:rPr>
        <w:t>share_price_dict</w:t>
      </w:r>
      <w:proofErr w:type="spellEnd"/>
      <w:r w:rsidRPr="00111057">
        <w:rPr>
          <w:rFonts w:ascii="Arial Narrow" w:hAnsi="Arial Narrow" w:cs="Times New Roman"/>
          <w:sz w:val="20"/>
          <w:szCs w:val="20"/>
        </w:rPr>
        <w:t>['date'][</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][:7] :</w:t>
      </w:r>
    </w:p>
    <w:p w14:paraId="099CCEE5"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real_price</w:t>
      </w:r>
      <w:proofErr w:type="spellEnd"/>
      <w:r w:rsidRPr="00111057">
        <w:rPr>
          <w:rFonts w:ascii="Arial Narrow" w:hAnsi="Arial Narrow" w:cs="Times New Roman"/>
          <w:sz w:val="20"/>
          <w:szCs w:val="20"/>
        </w:rPr>
        <w:t xml:space="preserve"> = ii['close']</w:t>
      </w:r>
    </w:p>
    <w:p w14:paraId="5FB9CA08"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date = </w:t>
      </w:r>
      <w:proofErr w:type="spellStart"/>
      <w:r w:rsidRPr="00111057">
        <w:rPr>
          <w:rFonts w:ascii="Arial Narrow" w:hAnsi="Arial Narrow" w:cs="Times New Roman"/>
          <w:sz w:val="20"/>
          <w:szCs w:val="20"/>
        </w:rPr>
        <w:t>share_price_dict</w:t>
      </w:r>
      <w:proofErr w:type="spellEnd"/>
      <w:r w:rsidRPr="00111057">
        <w:rPr>
          <w:rFonts w:ascii="Arial Narrow" w:hAnsi="Arial Narrow" w:cs="Times New Roman"/>
          <w:sz w:val="20"/>
          <w:szCs w:val="20"/>
        </w:rPr>
        <w:t>['date'][</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
    <w:p w14:paraId="7588808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discounted_price</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share_price_dict</w:t>
      </w:r>
      <w:proofErr w:type="spellEnd"/>
      <w:r w:rsidRPr="00111057">
        <w:rPr>
          <w:rFonts w:ascii="Arial Narrow" w:hAnsi="Arial Narrow" w:cs="Times New Roman"/>
          <w:sz w:val="20"/>
          <w:szCs w:val="20"/>
        </w:rPr>
        <w:t>['stock price'][</w:t>
      </w:r>
      <w:proofErr w:type="spellStart"/>
      <w:r w:rsidRPr="00111057">
        <w:rPr>
          <w:rFonts w:ascii="Arial Narrow" w:hAnsi="Arial Narrow" w:cs="Times New Roman"/>
          <w:sz w:val="20"/>
          <w:szCs w:val="20"/>
        </w:rPr>
        <w:t>i</w:t>
      </w:r>
      <w:proofErr w:type="spellEnd"/>
      <w:r w:rsidRPr="00111057">
        <w:rPr>
          <w:rFonts w:ascii="Arial Narrow" w:hAnsi="Arial Narrow" w:cs="Times New Roman"/>
          <w:sz w:val="20"/>
          <w:szCs w:val="20"/>
        </w:rPr>
        <w:t>]</w:t>
      </w:r>
    </w:p>
    <w:p w14:paraId="10B6A86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break</w:t>
      </w:r>
    </w:p>
    <w:p w14:paraId="4A678C00" w14:textId="77777777" w:rsidR="00596C83" w:rsidRPr="00111057" w:rsidRDefault="00596C83" w:rsidP="002E4322">
      <w:pPr>
        <w:ind w:left="720"/>
        <w:rPr>
          <w:rFonts w:ascii="Arial Narrow" w:hAnsi="Arial Narrow" w:cs="Times New Roman"/>
          <w:sz w:val="20"/>
          <w:szCs w:val="20"/>
        </w:rPr>
      </w:pPr>
    </w:p>
    <w:p w14:paraId="0172BD43"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lastRenderedPageBreak/>
        <w:t xml:space="preserve">            </w:t>
      </w:r>
      <w:proofErr w:type="spellStart"/>
      <w:r w:rsidRPr="00111057">
        <w:rPr>
          <w:rFonts w:ascii="Arial Narrow" w:hAnsi="Arial Narrow" w:cs="Times New Roman"/>
          <w:sz w:val="20"/>
          <w:szCs w:val="20"/>
        </w:rPr>
        <w:t>real_stock_price_list.append</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real_price</w:t>
      </w:r>
      <w:proofErr w:type="spellEnd"/>
      <w:r w:rsidRPr="00111057">
        <w:rPr>
          <w:rFonts w:ascii="Arial Narrow" w:hAnsi="Arial Narrow" w:cs="Times New Roman"/>
          <w:sz w:val="20"/>
          <w:szCs w:val="20"/>
        </w:rPr>
        <w:t>)</w:t>
      </w:r>
    </w:p>
    <w:p w14:paraId="29D35DFA"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discont_price_list.append</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discounted_price</w:t>
      </w:r>
      <w:proofErr w:type="spellEnd"/>
      <w:r w:rsidRPr="00111057">
        <w:rPr>
          <w:rFonts w:ascii="Arial Narrow" w:hAnsi="Arial Narrow" w:cs="Times New Roman"/>
          <w:sz w:val="20"/>
          <w:szCs w:val="20"/>
        </w:rPr>
        <w:t>)</w:t>
      </w:r>
    </w:p>
    <w:p w14:paraId="2CC900DC"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date_list.append</w:t>
      </w:r>
      <w:proofErr w:type="spellEnd"/>
      <w:r w:rsidRPr="00111057">
        <w:rPr>
          <w:rFonts w:ascii="Arial Narrow" w:hAnsi="Arial Narrow" w:cs="Times New Roman"/>
          <w:sz w:val="20"/>
          <w:szCs w:val="20"/>
        </w:rPr>
        <w:t>(date)</w:t>
      </w:r>
    </w:p>
    <w:p w14:paraId="3632D06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ticker_list.append</w:t>
      </w:r>
      <w:proofErr w:type="spellEnd"/>
      <w:r w:rsidRPr="00111057">
        <w:rPr>
          <w:rFonts w:ascii="Arial Narrow" w:hAnsi="Arial Narrow" w:cs="Times New Roman"/>
          <w:sz w:val="20"/>
          <w:szCs w:val="20"/>
        </w:rPr>
        <w:t>(ticker)</w:t>
      </w:r>
    </w:p>
    <w:p w14:paraId="5670C9E7" w14:textId="77777777" w:rsidR="00596C83" w:rsidRPr="00111057" w:rsidRDefault="00596C83" w:rsidP="002E4322">
      <w:pPr>
        <w:ind w:left="720"/>
        <w:rPr>
          <w:rFonts w:ascii="Arial Narrow" w:hAnsi="Arial Narrow" w:cs="Times New Roman"/>
          <w:sz w:val="20"/>
          <w:szCs w:val="20"/>
        </w:rPr>
      </w:pPr>
    </w:p>
    <w:p w14:paraId="3FFE8EF7"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final_dict</w:t>
      </w:r>
      <w:proofErr w:type="spellEnd"/>
      <w:r w:rsidRPr="00111057">
        <w:rPr>
          <w:rFonts w:ascii="Arial Narrow" w:hAnsi="Arial Narrow" w:cs="Times New Roman"/>
          <w:sz w:val="20"/>
          <w:szCs w:val="20"/>
        </w:rPr>
        <w:t xml:space="preserve"> = {</w:t>
      </w:r>
    </w:p>
    <w:p w14:paraId="23BF70B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'ticker': </w:t>
      </w:r>
      <w:proofErr w:type="spellStart"/>
      <w:r w:rsidRPr="00111057">
        <w:rPr>
          <w:rFonts w:ascii="Arial Narrow" w:hAnsi="Arial Narrow" w:cs="Times New Roman"/>
          <w:sz w:val="20"/>
          <w:szCs w:val="20"/>
        </w:rPr>
        <w:t>ticker_list</w:t>
      </w:r>
      <w:proofErr w:type="spellEnd"/>
      <w:r w:rsidRPr="00111057">
        <w:rPr>
          <w:rFonts w:ascii="Arial Narrow" w:hAnsi="Arial Narrow" w:cs="Times New Roman"/>
          <w:sz w:val="20"/>
          <w:szCs w:val="20"/>
        </w:rPr>
        <w:t>,</w:t>
      </w:r>
    </w:p>
    <w:p w14:paraId="02543EA1"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'real price': </w:t>
      </w:r>
      <w:proofErr w:type="spellStart"/>
      <w:r w:rsidRPr="00111057">
        <w:rPr>
          <w:rFonts w:ascii="Arial Narrow" w:hAnsi="Arial Narrow" w:cs="Times New Roman"/>
          <w:sz w:val="20"/>
          <w:szCs w:val="20"/>
        </w:rPr>
        <w:t>real_stock_price_list</w:t>
      </w:r>
      <w:proofErr w:type="spellEnd"/>
      <w:r w:rsidRPr="00111057">
        <w:rPr>
          <w:rFonts w:ascii="Arial Narrow" w:hAnsi="Arial Narrow" w:cs="Times New Roman"/>
          <w:sz w:val="20"/>
          <w:szCs w:val="20"/>
        </w:rPr>
        <w:t>,</w:t>
      </w:r>
    </w:p>
    <w:p w14:paraId="74F35CA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'discount price': </w:t>
      </w:r>
      <w:proofErr w:type="spellStart"/>
      <w:r w:rsidRPr="00111057">
        <w:rPr>
          <w:rFonts w:ascii="Arial Narrow" w:hAnsi="Arial Narrow" w:cs="Times New Roman"/>
          <w:sz w:val="20"/>
          <w:szCs w:val="20"/>
        </w:rPr>
        <w:t>discont_price_list</w:t>
      </w:r>
      <w:proofErr w:type="spellEnd"/>
      <w:r w:rsidRPr="00111057">
        <w:rPr>
          <w:rFonts w:ascii="Arial Narrow" w:hAnsi="Arial Narrow" w:cs="Times New Roman"/>
          <w:sz w:val="20"/>
          <w:szCs w:val="20"/>
        </w:rPr>
        <w:t>,</w:t>
      </w:r>
    </w:p>
    <w:p w14:paraId="3736A5C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'date': </w:t>
      </w:r>
      <w:proofErr w:type="spellStart"/>
      <w:r w:rsidRPr="00111057">
        <w:rPr>
          <w:rFonts w:ascii="Arial Narrow" w:hAnsi="Arial Narrow" w:cs="Times New Roman"/>
          <w:sz w:val="20"/>
          <w:szCs w:val="20"/>
        </w:rPr>
        <w:t>date_list</w:t>
      </w:r>
      <w:proofErr w:type="spellEnd"/>
    </w:p>
    <w:p w14:paraId="468185F3"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71FC94E4" w14:textId="77777777" w:rsidR="00596C83" w:rsidRPr="00111057" w:rsidRDefault="00596C83" w:rsidP="002E4322">
      <w:pPr>
        <w:ind w:left="720"/>
        <w:rPr>
          <w:rFonts w:ascii="Arial Narrow" w:hAnsi="Arial Narrow" w:cs="Times New Roman"/>
          <w:sz w:val="20"/>
          <w:szCs w:val="20"/>
        </w:rPr>
      </w:pPr>
    </w:p>
    <w:p w14:paraId="01E8D1F6"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return </w:t>
      </w:r>
      <w:proofErr w:type="spellStart"/>
      <w:r w:rsidRPr="00111057">
        <w:rPr>
          <w:rFonts w:ascii="Arial Narrow" w:hAnsi="Arial Narrow" w:cs="Times New Roman"/>
          <w:sz w:val="20"/>
          <w:szCs w:val="20"/>
        </w:rPr>
        <w:t>final_dict</w:t>
      </w:r>
      <w:proofErr w:type="spellEnd"/>
    </w:p>
    <w:p w14:paraId="5BCB89D5" w14:textId="77777777" w:rsidR="00596C83" w:rsidRPr="00111057" w:rsidRDefault="00596C83" w:rsidP="002E4322">
      <w:pPr>
        <w:ind w:left="720"/>
        <w:rPr>
          <w:rFonts w:ascii="Arial Narrow" w:hAnsi="Arial Narrow" w:cs="Times New Roman"/>
          <w:sz w:val="20"/>
          <w:szCs w:val="20"/>
        </w:rPr>
      </w:pPr>
    </w:p>
    <w:p w14:paraId="2A738474"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WACC_dict</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get_WACCs</w:t>
      </w:r>
      <w:proofErr w:type="spellEnd"/>
      <w:r w:rsidRPr="00111057">
        <w:rPr>
          <w:rFonts w:ascii="Arial Narrow" w:hAnsi="Arial Narrow" w:cs="Times New Roman"/>
          <w:sz w:val="20"/>
          <w:szCs w:val="20"/>
        </w:rPr>
        <w:t xml:space="preserve">(ticker,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w:t>
      </w:r>
    </w:p>
    <w:p w14:paraId="2CAD18FA" w14:textId="77777777" w:rsidR="00596C83" w:rsidRPr="00111057" w:rsidRDefault="00596C83" w:rsidP="002E4322">
      <w:pPr>
        <w:ind w:left="720"/>
        <w:rPr>
          <w:rFonts w:ascii="Arial Narrow" w:hAnsi="Arial Narrow" w:cs="Times New Roman"/>
          <w:sz w:val="20"/>
          <w:szCs w:val="20"/>
        </w:rPr>
      </w:pPr>
    </w:p>
    <w:p w14:paraId="07A4099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free_cash_flows</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get_cash_flows</w:t>
      </w:r>
      <w:proofErr w:type="spellEnd"/>
      <w:r w:rsidRPr="00111057">
        <w:rPr>
          <w:rFonts w:ascii="Arial Narrow" w:hAnsi="Arial Narrow" w:cs="Times New Roman"/>
          <w:sz w:val="20"/>
          <w:szCs w:val="20"/>
        </w:rPr>
        <w:t xml:space="preserve">(ticker,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w:t>
      </w:r>
    </w:p>
    <w:p w14:paraId="3B0F8B84" w14:textId="77777777" w:rsidR="00596C83" w:rsidRPr="00111057" w:rsidRDefault="00596C83" w:rsidP="002E4322">
      <w:pPr>
        <w:ind w:left="720"/>
        <w:rPr>
          <w:rFonts w:ascii="Arial Narrow" w:hAnsi="Arial Narrow" w:cs="Times New Roman"/>
          <w:sz w:val="20"/>
          <w:szCs w:val="20"/>
        </w:rPr>
      </w:pPr>
    </w:p>
    <w:p w14:paraId="5E68154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growth_dict</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get_revenue_growth</w:t>
      </w:r>
      <w:proofErr w:type="spellEnd"/>
      <w:r w:rsidRPr="00111057">
        <w:rPr>
          <w:rFonts w:ascii="Arial Narrow" w:hAnsi="Arial Narrow" w:cs="Times New Roman"/>
          <w:sz w:val="20"/>
          <w:szCs w:val="20"/>
        </w:rPr>
        <w:t xml:space="preserve">(ticker,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w:t>
      </w:r>
    </w:p>
    <w:p w14:paraId="5A043155" w14:textId="77777777" w:rsidR="00596C83" w:rsidRPr="00111057" w:rsidRDefault="00596C83" w:rsidP="002E4322">
      <w:pPr>
        <w:ind w:left="720"/>
        <w:rPr>
          <w:rFonts w:ascii="Arial Narrow" w:hAnsi="Arial Narrow" w:cs="Times New Roman"/>
          <w:sz w:val="20"/>
          <w:szCs w:val="20"/>
        </w:rPr>
      </w:pPr>
    </w:p>
    <w:p w14:paraId="6DE5781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discounted_cash_flows</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discount_cash_flows</w:t>
      </w:r>
      <w:proofErr w:type="spellEnd"/>
      <w:r w:rsidRPr="00111057">
        <w:rPr>
          <w:rFonts w:ascii="Arial Narrow" w:hAnsi="Arial Narrow" w:cs="Times New Roman"/>
          <w:sz w:val="20"/>
          <w:szCs w:val="20"/>
        </w:rPr>
        <w:t>(</w:t>
      </w:r>
      <w:proofErr w:type="spellStart"/>
      <w:r w:rsidRPr="00111057">
        <w:rPr>
          <w:rFonts w:ascii="Arial Narrow" w:hAnsi="Arial Narrow" w:cs="Times New Roman"/>
          <w:sz w:val="20"/>
          <w:szCs w:val="20"/>
        </w:rPr>
        <w:t>WACC_dict</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free_cash_flows</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growth_dict</w:t>
      </w:r>
      <w:proofErr w:type="spellEnd"/>
      <w:r w:rsidRPr="00111057">
        <w:rPr>
          <w:rFonts w:ascii="Arial Narrow" w:hAnsi="Arial Narrow" w:cs="Times New Roman"/>
          <w:sz w:val="20"/>
          <w:szCs w:val="20"/>
        </w:rPr>
        <w:t>)</w:t>
      </w:r>
    </w:p>
    <w:p w14:paraId="173D3857" w14:textId="77777777" w:rsidR="00596C83" w:rsidRPr="00111057" w:rsidRDefault="00596C83" w:rsidP="002E4322">
      <w:pPr>
        <w:ind w:left="720"/>
        <w:rPr>
          <w:rFonts w:ascii="Arial Narrow" w:hAnsi="Arial Narrow" w:cs="Times New Roman"/>
          <w:sz w:val="20"/>
          <w:szCs w:val="20"/>
        </w:rPr>
      </w:pPr>
    </w:p>
    <w:p w14:paraId="22A732C1"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share_price_dict</w:t>
      </w:r>
      <w:proofErr w:type="spellEnd"/>
      <w:r w:rsidRPr="00111057">
        <w:rPr>
          <w:rFonts w:ascii="Arial Narrow" w:hAnsi="Arial Narrow" w:cs="Times New Roman"/>
          <w:sz w:val="20"/>
          <w:szCs w:val="20"/>
        </w:rPr>
        <w:t xml:space="preserve"> = </w:t>
      </w:r>
      <w:proofErr w:type="spellStart"/>
      <w:r w:rsidRPr="00111057">
        <w:rPr>
          <w:rFonts w:ascii="Arial Narrow" w:hAnsi="Arial Narrow" w:cs="Times New Roman"/>
          <w:sz w:val="20"/>
          <w:szCs w:val="20"/>
        </w:rPr>
        <w:t>get_share_price</w:t>
      </w:r>
      <w:proofErr w:type="spellEnd"/>
      <w:r w:rsidRPr="00111057">
        <w:rPr>
          <w:rFonts w:ascii="Arial Narrow" w:hAnsi="Arial Narrow" w:cs="Times New Roman"/>
          <w:sz w:val="20"/>
          <w:szCs w:val="20"/>
        </w:rPr>
        <w:t xml:space="preserve">(ticker,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discounted_cash_flows</w:t>
      </w:r>
      <w:proofErr w:type="spellEnd"/>
      <w:r w:rsidRPr="00111057">
        <w:rPr>
          <w:rFonts w:ascii="Arial Narrow" w:hAnsi="Arial Narrow" w:cs="Times New Roman"/>
          <w:sz w:val="20"/>
          <w:szCs w:val="20"/>
        </w:rPr>
        <w:t>)</w:t>
      </w:r>
    </w:p>
    <w:p w14:paraId="0352E517" w14:textId="77777777" w:rsidR="00596C83" w:rsidRPr="00111057" w:rsidRDefault="00596C83" w:rsidP="002E4322">
      <w:pPr>
        <w:ind w:left="720"/>
        <w:rPr>
          <w:rFonts w:ascii="Arial Narrow" w:hAnsi="Arial Narrow" w:cs="Times New Roman"/>
          <w:sz w:val="20"/>
          <w:szCs w:val="20"/>
        </w:rPr>
      </w:pPr>
    </w:p>
    <w:p w14:paraId="1E2B6811"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final_dict</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get_historical_stock_price</w:t>
      </w:r>
      <w:proofErr w:type="spellEnd"/>
      <w:r w:rsidRPr="00111057">
        <w:rPr>
          <w:rFonts w:ascii="Arial Narrow" w:hAnsi="Arial Narrow" w:cs="Times New Roman"/>
          <w:sz w:val="20"/>
          <w:szCs w:val="20"/>
        </w:rPr>
        <w:t xml:space="preserve">(ticker, </w:t>
      </w:r>
      <w:proofErr w:type="spellStart"/>
      <w:r w:rsidRPr="00111057">
        <w:rPr>
          <w:rFonts w:ascii="Arial Narrow" w:hAnsi="Arial Narrow" w:cs="Times New Roman"/>
          <w:sz w:val="20"/>
          <w:szCs w:val="20"/>
        </w:rPr>
        <w:t>api_key</w:t>
      </w:r>
      <w:proofErr w:type="spellEnd"/>
      <w:r w:rsidRPr="00111057">
        <w:rPr>
          <w:rFonts w:ascii="Arial Narrow" w:hAnsi="Arial Narrow" w:cs="Times New Roman"/>
          <w:sz w:val="20"/>
          <w:szCs w:val="20"/>
        </w:rPr>
        <w:t xml:space="preserve">, </w:t>
      </w:r>
      <w:proofErr w:type="spellStart"/>
      <w:r w:rsidRPr="00111057">
        <w:rPr>
          <w:rFonts w:ascii="Arial Narrow" w:hAnsi="Arial Narrow" w:cs="Times New Roman"/>
          <w:sz w:val="20"/>
          <w:szCs w:val="20"/>
        </w:rPr>
        <w:t>share_price_dict</w:t>
      </w:r>
      <w:proofErr w:type="spellEnd"/>
      <w:r w:rsidRPr="00111057">
        <w:rPr>
          <w:rFonts w:ascii="Arial Narrow" w:hAnsi="Arial Narrow" w:cs="Times New Roman"/>
          <w:sz w:val="20"/>
          <w:szCs w:val="20"/>
        </w:rPr>
        <w:t>)</w:t>
      </w:r>
    </w:p>
    <w:p w14:paraId="02441D50"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w:t>
      </w:r>
    </w:p>
    <w:p w14:paraId="0A2534F9" w14:textId="77777777" w:rsidR="00596C83" w:rsidRPr="00111057" w:rsidRDefault="00596C83" w:rsidP="002E4322">
      <w:pPr>
        <w:ind w:left="720"/>
        <w:rPr>
          <w:rFonts w:ascii="Arial Narrow" w:hAnsi="Arial Narrow" w:cs="Times New Roman"/>
          <w:sz w:val="20"/>
          <w:szCs w:val="20"/>
        </w:rPr>
      </w:pPr>
      <w:r w:rsidRPr="00111057">
        <w:rPr>
          <w:rFonts w:ascii="Arial Narrow" w:hAnsi="Arial Narrow" w:cs="Times New Roman"/>
          <w:sz w:val="20"/>
          <w:szCs w:val="20"/>
        </w:rPr>
        <w:t xml:space="preserve">    return </w:t>
      </w:r>
      <w:proofErr w:type="spellStart"/>
      <w:r w:rsidRPr="00111057">
        <w:rPr>
          <w:rFonts w:ascii="Arial Narrow" w:hAnsi="Arial Narrow" w:cs="Times New Roman"/>
          <w:sz w:val="20"/>
          <w:szCs w:val="20"/>
        </w:rPr>
        <w:t>final_dict</w:t>
      </w:r>
      <w:proofErr w:type="spellEnd"/>
    </w:p>
    <w:p w14:paraId="1104C666" w14:textId="77777777" w:rsidR="00F806EA" w:rsidRDefault="00F806EA" w:rsidP="002E4322">
      <w:pPr>
        <w:ind w:left="720"/>
        <w:rPr>
          <w:rFonts w:ascii="Arial Narrow" w:hAnsi="Arial Narrow" w:cs="Times New Roman"/>
          <w:sz w:val="20"/>
          <w:szCs w:val="20"/>
        </w:rPr>
      </w:pPr>
    </w:p>
    <w:p w14:paraId="39C0A825" w14:textId="77777777" w:rsidR="00F806EA" w:rsidRDefault="00F806EA" w:rsidP="002E4322">
      <w:pPr>
        <w:ind w:left="720"/>
        <w:rPr>
          <w:rFonts w:ascii="Arial Narrow" w:hAnsi="Arial Narrow" w:cs="Times New Roman"/>
          <w:sz w:val="20"/>
          <w:szCs w:val="20"/>
        </w:rPr>
      </w:pPr>
    </w:p>
    <w:p w14:paraId="19802447" w14:textId="77777777" w:rsidR="00F806EA" w:rsidRDefault="00F806EA" w:rsidP="002E4322">
      <w:pPr>
        <w:ind w:left="720"/>
        <w:rPr>
          <w:rFonts w:ascii="Arial Narrow" w:hAnsi="Arial Narrow" w:cs="Times New Roman"/>
          <w:sz w:val="20"/>
          <w:szCs w:val="20"/>
        </w:rPr>
      </w:pPr>
    </w:p>
    <w:p w14:paraId="0AEE66C2" w14:textId="050A8CA6" w:rsidR="00ED39B8" w:rsidRPr="00ED7EBB" w:rsidRDefault="00ED39B8" w:rsidP="007F61B8">
      <w:pPr>
        <w:rPr>
          <w:rFonts w:ascii="Arial Narrow" w:hAnsi="Arial Narrow" w:cs="Times New Roman"/>
          <w:sz w:val="20"/>
          <w:szCs w:val="20"/>
        </w:rPr>
      </w:pPr>
    </w:p>
    <w:sectPr w:rsidR="00ED39B8" w:rsidRPr="00ED7EBB" w:rsidSect="002317AE">
      <w:head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3240C" w14:textId="77777777" w:rsidR="00001A9A" w:rsidRDefault="00001A9A" w:rsidP="004C242A">
      <w:r>
        <w:separator/>
      </w:r>
    </w:p>
  </w:endnote>
  <w:endnote w:type="continuationSeparator" w:id="0">
    <w:p w14:paraId="71F21F04" w14:textId="77777777" w:rsidR="00001A9A" w:rsidRDefault="00001A9A" w:rsidP="004C2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4A7A2" w14:textId="77777777" w:rsidR="00001A9A" w:rsidRDefault="00001A9A" w:rsidP="004C242A">
      <w:r>
        <w:separator/>
      </w:r>
    </w:p>
  </w:footnote>
  <w:footnote w:type="continuationSeparator" w:id="0">
    <w:p w14:paraId="21CCE62E" w14:textId="77777777" w:rsidR="00001A9A" w:rsidRDefault="00001A9A" w:rsidP="004C242A">
      <w:r>
        <w:continuationSeparator/>
      </w:r>
    </w:p>
  </w:footnote>
  <w:footnote w:id="1">
    <w:p w14:paraId="795BB4D2" w14:textId="685E978E" w:rsidR="0005383C" w:rsidRDefault="0005383C">
      <w:pPr>
        <w:pStyle w:val="FootnoteText"/>
      </w:pPr>
      <w:r>
        <w:rPr>
          <w:rStyle w:val="FootnoteReference"/>
        </w:rPr>
        <w:footnoteRef/>
      </w:r>
      <w:r>
        <w:t xml:space="preserve"> Beck, 2011</w:t>
      </w:r>
    </w:p>
  </w:footnote>
  <w:footnote w:id="2">
    <w:p w14:paraId="04523DD0" w14:textId="2B9FA132" w:rsidR="000503BB" w:rsidRDefault="000503BB">
      <w:pPr>
        <w:pStyle w:val="FootnoteText"/>
      </w:pPr>
      <w:r>
        <w:rPr>
          <w:rStyle w:val="FootnoteReference"/>
        </w:rPr>
        <w:footnoteRef/>
      </w:r>
      <w:r>
        <w:t xml:space="preserve"> Zingales. 2015</w:t>
      </w:r>
    </w:p>
  </w:footnote>
  <w:footnote w:id="3">
    <w:p w14:paraId="5C6C5E9D" w14:textId="1810A069" w:rsidR="0029343F" w:rsidRDefault="0029343F">
      <w:pPr>
        <w:pStyle w:val="FootnoteText"/>
      </w:pPr>
      <w:r>
        <w:rPr>
          <w:rStyle w:val="FootnoteReference"/>
        </w:rPr>
        <w:footnoteRef/>
      </w:r>
      <w:r>
        <w:t xml:space="preserve"> </w:t>
      </w:r>
      <w:r w:rsidRPr="0029343F">
        <w:rPr>
          <w:rFonts w:ascii="Times New Roman" w:hAnsi="Times New Roman" w:cs="Times New Roman"/>
        </w:rPr>
        <w:t xml:space="preserve">van der </w:t>
      </w:r>
      <w:proofErr w:type="spellStart"/>
      <w:r w:rsidRPr="0029343F">
        <w:rPr>
          <w:rFonts w:ascii="Times New Roman" w:hAnsi="Times New Roman" w:cs="Times New Roman"/>
        </w:rPr>
        <w:t>Cruijsen</w:t>
      </w:r>
      <w:proofErr w:type="spellEnd"/>
      <w:r w:rsidRPr="0029343F">
        <w:rPr>
          <w:rFonts w:ascii="Times New Roman" w:hAnsi="Times New Roman" w:cs="Times New Roman"/>
        </w:rPr>
        <w:t xml:space="preserve">, de </w:t>
      </w:r>
      <w:proofErr w:type="spellStart"/>
      <w:r w:rsidRPr="0029343F">
        <w:rPr>
          <w:rFonts w:ascii="Times New Roman" w:hAnsi="Times New Roman" w:cs="Times New Roman"/>
        </w:rPr>
        <w:t>Haan</w:t>
      </w:r>
      <w:proofErr w:type="spellEnd"/>
      <w:r w:rsidRPr="0029343F">
        <w:rPr>
          <w:rFonts w:ascii="Times New Roman" w:hAnsi="Times New Roman" w:cs="Times New Roman"/>
        </w:rPr>
        <w:t xml:space="preserve">, and </w:t>
      </w:r>
      <w:proofErr w:type="spellStart"/>
      <w:r w:rsidRPr="0029343F">
        <w:rPr>
          <w:rFonts w:ascii="Times New Roman" w:hAnsi="Times New Roman" w:cs="Times New Roman"/>
        </w:rPr>
        <w:t>Roerink</w:t>
      </w:r>
      <w:proofErr w:type="spellEnd"/>
      <w:r w:rsidRPr="0029343F">
        <w:rPr>
          <w:rFonts w:ascii="Times New Roman" w:hAnsi="Times New Roman" w:cs="Times New Roman"/>
        </w:rPr>
        <w:t>. 2020</w:t>
      </w:r>
    </w:p>
  </w:footnote>
  <w:footnote w:id="4">
    <w:p w14:paraId="582E6313" w14:textId="6303712F" w:rsidR="00031C34" w:rsidRDefault="00031C34">
      <w:pPr>
        <w:pStyle w:val="FootnoteText"/>
      </w:pPr>
      <w:r>
        <w:rPr>
          <w:rStyle w:val="FootnoteReference"/>
        </w:rPr>
        <w:footnoteRef/>
      </w:r>
      <w:r>
        <w:t xml:space="preserve"> Dyck and Zingales, 2002</w:t>
      </w:r>
    </w:p>
  </w:footnote>
  <w:footnote w:id="5">
    <w:p w14:paraId="66626625" w14:textId="75119CF6" w:rsidR="00D85E92" w:rsidRDefault="00D85E92">
      <w:pPr>
        <w:pStyle w:val="FootnoteText"/>
      </w:pPr>
      <w:r>
        <w:rPr>
          <w:rStyle w:val="FootnoteReference"/>
        </w:rPr>
        <w:footnoteRef/>
      </w:r>
      <w:r>
        <w:t xml:space="preserve"> </w:t>
      </w:r>
      <w:r w:rsidR="00E11CAB">
        <w:t>Banerjee, 2017</w:t>
      </w:r>
    </w:p>
  </w:footnote>
  <w:footnote w:id="6">
    <w:p w14:paraId="05EAF530" w14:textId="4A388166" w:rsidR="00731C58" w:rsidRDefault="00731C58">
      <w:pPr>
        <w:pStyle w:val="FootnoteText"/>
      </w:pPr>
      <w:r>
        <w:rPr>
          <w:rStyle w:val="FootnoteReference"/>
        </w:rPr>
        <w:footnoteRef/>
      </w:r>
      <w:r>
        <w:t xml:space="preserve"> </w:t>
      </w:r>
      <w:r w:rsidR="00DF7887">
        <w:t xml:space="preserve"> </w:t>
      </w:r>
      <w:r w:rsidR="00DF7887" w:rsidRPr="00DF7887">
        <w:t>https://en.wikipedia.org/wiki/Troubled_Asset_Relief_Program</w:t>
      </w:r>
    </w:p>
  </w:footnote>
  <w:footnote w:id="7">
    <w:p w14:paraId="500026FA" w14:textId="0E8051B4" w:rsidR="00CF31B1" w:rsidRDefault="00CF31B1">
      <w:pPr>
        <w:pStyle w:val="FootnoteText"/>
      </w:pPr>
      <w:r>
        <w:rPr>
          <w:rStyle w:val="FootnoteReference"/>
        </w:rPr>
        <w:footnoteRef/>
      </w:r>
      <w:r>
        <w:t xml:space="preserve"> Daglish and Moore, 2018</w:t>
      </w:r>
    </w:p>
  </w:footnote>
  <w:footnote w:id="8">
    <w:p w14:paraId="49594F0B" w14:textId="4F79275F" w:rsidR="00AB0EFD" w:rsidRPr="00B340F6" w:rsidRDefault="00AB0EFD">
      <w:pPr>
        <w:pStyle w:val="FootnoteText"/>
        <w:rPr>
          <w:rFonts w:ascii="Times New Roman" w:hAnsi="Times New Roman" w:cs="Times New Roman"/>
        </w:rPr>
      </w:pPr>
      <w:r w:rsidRPr="00B340F6">
        <w:rPr>
          <w:rStyle w:val="FootnoteReference"/>
          <w:rFonts w:ascii="Times New Roman" w:hAnsi="Times New Roman" w:cs="Times New Roman"/>
        </w:rPr>
        <w:footnoteRef/>
      </w:r>
      <w:r w:rsidRPr="00B340F6">
        <w:rPr>
          <w:rFonts w:ascii="Times New Roman" w:hAnsi="Times New Roman" w:cs="Times New Roman"/>
        </w:rPr>
        <w:t xml:space="preserve"> </w:t>
      </w:r>
      <w:r w:rsidR="00B340F6" w:rsidRPr="00B340F6">
        <w:rPr>
          <w:rFonts w:ascii="Times New Roman" w:hAnsi="Times New Roman" w:cs="Times New Roman"/>
        </w:rPr>
        <w:t xml:space="preserve"> </w:t>
      </w:r>
      <w:proofErr w:type="spellStart"/>
      <w:r w:rsidR="00B340F6" w:rsidRPr="00B340F6">
        <w:rPr>
          <w:rFonts w:ascii="Times New Roman" w:eastAsiaTheme="minorEastAsia" w:hAnsi="Times New Roman" w:cs="Times New Roman"/>
        </w:rPr>
        <w:t>Malkiel</w:t>
      </w:r>
      <w:proofErr w:type="spellEnd"/>
      <w:r w:rsidR="00B340F6">
        <w:rPr>
          <w:rFonts w:ascii="Times New Roman" w:eastAsiaTheme="minorEastAsia" w:hAnsi="Times New Roman" w:cs="Times New Roman"/>
        </w:rPr>
        <w:t>,</w:t>
      </w:r>
      <w:r w:rsidR="00B340F6" w:rsidRPr="00B340F6">
        <w:rPr>
          <w:rFonts w:ascii="Times New Roman" w:eastAsiaTheme="minorEastAsia" w:hAnsi="Times New Roman" w:cs="Times New Roman"/>
        </w:rPr>
        <w:t xml:space="preserve"> 2003</w:t>
      </w:r>
      <w:r w:rsidR="00153C56">
        <w:rPr>
          <w:rFonts w:ascii="Times New Roman" w:eastAsiaTheme="minorEastAsia" w:hAnsi="Times New Roman" w:cs="Times New Roman"/>
        </w:rPr>
        <w:t>, p.</w:t>
      </w:r>
      <w:r w:rsidR="00615A1B">
        <w:rPr>
          <w:rFonts w:ascii="Times New Roman" w:eastAsiaTheme="minorEastAsia" w:hAnsi="Times New Roman" w:cs="Times New Roman"/>
        </w:rPr>
        <w:t>22</w:t>
      </w:r>
    </w:p>
  </w:footnote>
  <w:footnote w:id="9">
    <w:p w14:paraId="063F6611" w14:textId="77777777" w:rsidR="00DB6454" w:rsidRDefault="00DB6454" w:rsidP="00DB6454">
      <w:pPr>
        <w:pStyle w:val="FootnoteText"/>
      </w:pPr>
      <w:r w:rsidRPr="00B340F6">
        <w:rPr>
          <w:rStyle w:val="FootnoteReference"/>
          <w:rFonts w:ascii="Times New Roman" w:hAnsi="Times New Roman" w:cs="Times New Roman"/>
        </w:rPr>
        <w:footnoteRef/>
      </w:r>
      <w:r w:rsidRPr="00B340F6">
        <w:rPr>
          <w:rFonts w:ascii="Times New Roman" w:hAnsi="Times New Roman" w:cs="Times New Roman"/>
        </w:rPr>
        <w:t xml:space="preserve"> </w:t>
      </w:r>
      <w:r w:rsidRPr="00B340F6">
        <w:rPr>
          <w:rFonts w:ascii="Times New Roman" w:eastAsiaTheme="minorEastAsia" w:hAnsi="Times New Roman" w:cs="Times New Roman"/>
        </w:rPr>
        <w:t xml:space="preserve"> Comparing not just rates of return but also factoring in the risk of the investment, because according to efficient market theory, an investor should be able to get returns higher than the market if they accept additional risk.</w:t>
      </w:r>
    </w:p>
  </w:footnote>
  <w:footnote w:id="10">
    <w:p w14:paraId="62284661" w14:textId="1E08DD9E" w:rsidR="0022597D" w:rsidRDefault="0022597D">
      <w:pPr>
        <w:pStyle w:val="FootnoteText"/>
      </w:pPr>
      <w:r>
        <w:rPr>
          <w:rStyle w:val="FootnoteReference"/>
        </w:rPr>
        <w:footnoteRef/>
      </w:r>
      <w:r>
        <w:t xml:space="preserve"> </w:t>
      </w:r>
      <w:proofErr w:type="spellStart"/>
      <w:r w:rsidRPr="0022597D">
        <w:rPr>
          <w:rFonts w:ascii="Times New Roman" w:eastAsiaTheme="minorEastAsia" w:hAnsi="Times New Roman" w:cs="Times New Roman"/>
        </w:rPr>
        <w:t>Lazonick</w:t>
      </w:r>
      <w:proofErr w:type="spellEnd"/>
      <w:r w:rsidRPr="0022597D">
        <w:rPr>
          <w:rFonts w:ascii="Times New Roman" w:eastAsiaTheme="minorEastAsia" w:hAnsi="Times New Roman" w:cs="Times New Roman"/>
        </w:rPr>
        <w:t xml:space="preserve"> 2016</w:t>
      </w:r>
    </w:p>
  </w:footnote>
  <w:footnote w:id="11">
    <w:p w14:paraId="01A53A00" w14:textId="3EC36CAF" w:rsidR="00FF4943" w:rsidRDefault="00FF4943">
      <w:pPr>
        <w:pStyle w:val="FootnoteText"/>
      </w:pPr>
      <w:r>
        <w:rPr>
          <w:rStyle w:val="FootnoteReference"/>
        </w:rPr>
        <w:footnoteRef/>
      </w:r>
      <w:r>
        <w:t xml:space="preserve"> </w:t>
      </w:r>
      <w:proofErr w:type="spellStart"/>
      <w:r w:rsidRPr="00FF4943">
        <w:rPr>
          <w:rFonts w:ascii="Times New Roman" w:eastAsiaTheme="minorEastAsia" w:hAnsi="Times New Roman" w:cs="Times New Roman"/>
        </w:rPr>
        <w:t>Athanassakos</w:t>
      </w:r>
      <w:proofErr w:type="spellEnd"/>
      <w:r w:rsidRPr="00FF4943">
        <w:rPr>
          <w:rFonts w:ascii="Times New Roman" w:eastAsiaTheme="minorEastAsia" w:hAnsi="Times New Roman" w:cs="Times New Roman"/>
        </w:rPr>
        <w:t>, 2012</w:t>
      </w:r>
    </w:p>
  </w:footnote>
  <w:footnote w:id="12">
    <w:p w14:paraId="62DF4EE4" w14:textId="68E64B24" w:rsidR="00BA4BBA" w:rsidRDefault="00BA4BBA">
      <w:pPr>
        <w:pStyle w:val="FootnoteText"/>
      </w:pPr>
      <w:r>
        <w:rPr>
          <w:rStyle w:val="FootnoteReference"/>
        </w:rPr>
        <w:footnoteRef/>
      </w:r>
      <w:r>
        <w:t xml:space="preserve"> </w:t>
      </w:r>
      <w:proofErr w:type="spellStart"/>
      <w:r>
        <w:t>L</w:t>
      </w:r>
      <w:r w:rsidR="00244C4B">
        <w:t>uehrman</w:t>
      </w:r>
      <w:proofErr w:type="spellEnd"/>
      <w:r w:rsidR="00244C4B">
        <w:t>, Timothy, 1998</w:t>
      </w:r>
    </w:p>
  </w:footnote>
  <w:footnote w:id="13">
    <w:p w14:paraId="6BDA41E9" w14:textId="404D65E5" w:rsidR="008B2838" w:rsidRDefault="008B2838">
      <w:pPr>
        <w:pStyle w:val="FootnoteText"/>
      </w:pPr>
      <w:r>
        <w:rPr>
          <w:rStyle w:val="FootnoteReference"/>
        </w:rPr>
        <w:footnoteRef/>
      </w:r>
      <w:r>
        <w:t xml:space="preserve"> Shiller, 2013, p.</w:t>
      </w:r>
      <w:r w:rsidR="003F0988">
        <w:t>469</w:t>
      </w:r>
    </w:p>
  </w:footnote>
  <w:footnote w:id="14">
    <w:p w14:paraId="10096DE4" w14:textId="7C8D7D97" w:rsidR="00B52407" w:rsidRDefault="00B52407">
      <w:pPr>
        <w:pStyle w:val="FootnoteText"/>
      </w:pPr>
      <w:r>
        <w:rPr>
          <w:rStyle w:val="FootnoteReference"/>
        </w:rPr>
        <w:footnoteRef/>
      </w:r>
      <w:r>
        <w:t xml:space="preserve"> </w:t>
      </w:r>
      <w:r w:rsidRPr="00B52407">
        <w:rPr>
          <w:rFonts w:ascii="Times New Roman" w:eastAsiaTheme="minorEastAsia" w:hAnsi="Times New Roman" w:cs="Times New Roman"/>
        </w:rPr>
        <w:t>Jung, and Shiller, 2006</w:t>
      </w:r>
    </w:p>
  </w:footnote>
  <w:footnote w:id="15">
    <w:p w14:paraId="15EB2A8C" w14:textId="31ACED3E" w:rsidR="00CC2618" w:rsidRDefault="00CC2618">
      <w:pPr>
        <w:pStyle w:val="FootnoteText"/>
      </w:pPr>
      <w:r>
        <w:rPr>
          <w:rStyle w:val="FootnoteReference"/>
        </w:rPr>
        <w:footnoteRef/>
      </w:r>
      <w:r>
        <w:t xml:space="preserve"> </w:t>
      </w:r>
      <w:r w:rsidRPr="00CC2618">
        <w:rPr>
          <w:rFonts w:ascii="Times New Roman" w:hAnsi="Times New Roman" w:cs="Times New Roman"/>
        </w:rPr>
        <w:t>Maverick, 2021</w:t>
      </w:r>
    </w:p>
  </w:footnote>
  <w:footnote w:id="16">
    <w:p w14:paraId="76BF854C" w14:textId="77777777" w:rsidR="00F74357" w:rsidRDefault="00F74357" w:rsidP="00F74357">
      <w:pPr>
        <w:pStyle w:val="FootnoteText"/>
      </w:pPr>
      <w:r>
        <w:rPr>
          <w:rStyle w:val="FootnoteReference"/>
        </w:rPr>
        <w:footnoteRef/>
      </w:r>
      <w:r>
        <w:t xml:space="preserve"> </w:t>
      </w:r>
      <w:proofErr w:type="spellStart"/>
      <w:r>
        <w:t>Perkis</w:t>
      </w:r>
      <w:proofErr w:type="spellEnd"/>
      <w:r>
        <w:t xml:space="preserve">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274653"/>
      <w:docPartObj>
        <w:docPartGallery w:val="Page Numbers (Top of Page)"/>
        <w:docPartUnique/>
      </w:docPartObj>
    </w:sdtPr>
    <w:sdtEndPr>
      <w:rPr>
        <w:noProof/>
      </w:rPr>
    </w:sdtEndPr>
    <w:sdtContent>
      <w:p w14:paraId="49463C67" w14:textId="4B9EEDED" w:rsidR="0065584C" w:rsidRDefault="006558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769E71" w14:textId="77777777" w:rsidR="0065584C" w:rsidRDefault="00655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F1A3" w14:textId="05461D72" w:rsidR="00EB5D1C" w:rsidRDefault="00EB5D1C">
    <w:pPr>
      <w:pStyle w:val="Header"/>
    </w:pPr>
    <w:r>
      <w:rPr>
        <w:noProof/>
      </w:rPr>
      <w:drawing>
        <wp:inline distT="0" distB="0" distL="0" distR="0" wp14:anchorId="6DE443A7" wp14:editId="6EA661CD">
          <wp:extent cx="898993" cy="1068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898993" cy="106807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A3"/>
    <w:rsid w:val="000007AC"/>
    <w:rsid w:val="00000860"/>
    <w:rsid w:val="00001A9A"/>
    <w:rsid w:val="000035B8"/>
    <w:rsid w:val="00004298"/>
    <w:rsid w:val="00006100"/>
    <w:rsid w:val="000114EB"/>
    <w:rsid w:val="00014FCB"/>
    <w:rsid w:val="00017B06"/>
    <w:rsid w:val="00017E02"/>
    <w:rsid w:val="00020385"/>
    <w:rsid w:val="0002140F"/>
    <w:rsid w:val="000218F3"/>
    <w:rsid w:val="00021926"/>
    <w:rsid w:val="00022381"/>
    <w:rsid w:val="00024EAC"/>
    <w:rsid w:val="00031C34"/>
    <w:rsid w:val="000325D1"/>
    <w:rsid w:val="000336A4"/>
    <w:rsid w:val="00036ECA"/>
    <w:rsid w:val="00044A72"/>
    <w:rsid w:val="000503BB"/>
    <w:rsid w:val="0005115E"/>
    <w:rsid w:val="0005383C"/>
    <w:rsid w:val="0006191A"/>
    <w:rsid w:val="00064C29"/>
    <w:rsid w:val="00072B1E"/>
    <w:rsid w:val="00074198"/>
    <w:rsid w:val="000746DD"/>
    <w:rsid w:val="000775A9"/>
    <w:rsid w:val="0008038A"/>
    <w:rsid w:val="0008106A"/>
    <w:rsid w:val="000819D2"/>
    <w:rsid w:val="0008393C"/>
    <w:rsid w:val="0008443B"/>
    <w:rsid w:val="00086541"/>
    <w:rsid w:val="00094A36"/>
    <w:rsid w:val="0009531C"/>
    <w:rsid w:val="00097784"/>
    <w:rsid w:val="000A1AF1"/>
    <w:rsid w:val="000A5C3C"/>
    <w:rsid w:val="000A6B0F"/>
    <w:rsid w:val="000A77FA"/>
    <w:rsid w:val="000B085D"/>
    <w:rsid w:val="000B1169"/>
    <w:rsid w:val="000C0BA3"/>
    <w:rsid w:val="000C2FF5"/>
    <w:rsid w:val="000C7D6D"/>
    <w:rsid w:val="000D05C2"/>
    <w:rsid w:val="000D3F50"/>
    <w:rsid w:val="000E1324"/>
    <w:rsid w:val="000E1462"/>
    <w:rsid w:val="000E191E"/>
    <w:rsid w:val="000F0DC9"/>
    <w:rsid w:val="000F13C1"/>
    <w:rsid w:val="000F1C3D"/>
    <w:rsid w:val="000F6EEF"/>
    <w:rsid w:val="0010662F"/>
    <w:rsid w:val="0011037F"/>
    <w:rsid w:val="00111057"/>
    <w:rsid w:val="001119F2"/>
    <w:rsid w:val="00111E8C"/>
    <w:rsid w:val="00113058"/>
    <w:rsid w:val="00113BAB"/>
    <w:rsid w:val="00114005"/>
    <w:rsid w:val="001164E3"/>
    <w:rsid w:val="001249A1"/>
    <w:rsid w:val="00126032"/>
    <w:rsid w:val="00126BC0"/>
    <w:rsid w:val="00131968"/>
    <w:rsid w:val="0013356F"/>
    <w:rsid w:val="001341D2"/>
    <w:rsid w:val="001353A6"/>
    <w:rsid w:val="001354E9"/>
    <w:rsid w:val="00141A27"/>
    <w:rsid w:val="001477B6"/>
    <w:rsid w:val="00151C17"/>
    <w:rsid w:val="00153416"/>
    <w:rsid w:val="00153C56"/>
    <w:rsid w:val="00156016"/>
    <w:rsid w:val="001561EA"/>
    <w:rsid w:val="001567FA"/>
    <w:rsid w:val="001611A6"/>
    <w:rsid w:val="001663AE"/>
    <w:rsid w:val="00166967"/>
    <w:rsid w:val="00167284"/>
    <w:rsid w:val="001700C9"/>
    <w:rsid w:val="00171D58"/>
    <w:rsid w:val="0017308B"/>
    <w:rsid w:val="00173676"/>
    <w:rsid w:val="00177B0B"/>
    <w:rsid w:val="00177C66"/>
    <w:rsid w:val="0018060F"/>
    <w:rsid w:val="0018217F"/>
    <w:rsid w:val="00187CB4"/>
    <w:rsid w:val="00193815"/>
    <w:rsid w:val="001966AD"/>
    <w:rsid w:val="00197637"/>
    <w:rsid w:val="001A4E79"/>
    <w:rsid w:val="001A7D9C"/>
    <w:rsid w:val="001B0FEB"/>
    <w:rsid w:val="001B5C69"/>
    <w:rsid w:val="001B76F4"/>
    <w:rsid w:val="001C0123"/>
    <w:rsid w:val="001C0540"/>
    <w:rsid w:val="001C4138"/>
    <w:rsid w:val="001C6BAB"/>
    <w:rsid w:val="001D238A"/>
    <w:rsid w:val="001D2E3E"/>
    <w:rsid w:val="001D5774"/>
    <w:rsid w:val="001D6AD8"/>
    <w:rsid w:val="001E0CDA"/>
    <w:rsid w:val="001E1046"/>
    <w:rsid w:val="001E7071"/>
    <w:rsid w:val="001F1AEA"/>
    <w:rsid w:val="001F1AEC"/>
    <w:rsid w:val="001F38D1"/>
    <w:rsid w:val="001F3F22"/>
    <w:rsid w:val="001F4928"/>
    <w:rsid w:val="001F4AD3"/>
    <w:rsid w:val="001F5D15"/>
    <w:rsid w:val="002007E2"/>
    <w:rsid w:val="0020146A"/>
    <w:rsid w:val="0020252E"/>
    <w:rsid w:val="00203168"/>
    <w:rsid w:val="002038AC"/>
    <w:rsid w:val="00205438"/>
    <w:rsid w:val="00211805"/>
    <w:rsid w:val="00213317"/>
    <w:rsid w:val="002137EF"/>
    <w:rsid w:val="002141E4"/>
    <w:rsid w:val="0021466A"/>
    <w:rsid w:val="00220572"/>
    <w:rsid w:val="00220635"/>
    <w:rsid w:val="00220716"/>
    <w:rsid w:val="00224D97"/>
    <w:rsid w:val="0022597D"/>
    <w:rsid w:val="0022703A"/>
    <w:rsid w:val="002317AE"/>
    <w:rsid w:val="002360EB"/>
    <w:rsid w:val="002366E1"/>
    <w:rsid w:val="00240511"/>
    <w:rsid w:val="00241B13"/>
    <w:rsid w:val="00243B2C"/>
    <w:rsid w:val="00244C4B"/>
    <w:rsid w:val="00245489"/>
    <w:rsid w:val="00245753"/>
    <w:rsid w:val="00247A7B"/>
    <w:rsid w:val="002523CD"/>
    <w:rsid w:val="00252742"/>
    <w:rsid w:val="002545BD"/>
    <w:rsid w:val="002577F9"/>
    <w:rsid w:val="002578AB"/>
    <w:rsid w:val="00260E5C"/>
    <w:rsid w:val="00261296"/>
    <w:rsid w:val="0026373D"/>
    <w:rsid w:val="00263C77"/>
    <w:rsid w:val="002657E6"/>
    <w:rsid w:val="00265BF2"/>
    <w:rsid w:val="002661EA"/>
    <w:rsid w:val="002704C8"/>
    <w:rsid w:val="002715CB"/>
    <w:rsid w:val="00271CFC"/>
    <w:rsid w:val="00273855"/>
    <w:rsid w:val="002745FF"/>
    <w:rsid w:val="00283C40"/>
    <w:rsid w:val="00285266"/>
    <w:rsid w:val="002909F7"/>
    <w:rsid w:val="0029343F"/>
    <w:rsid w:val="002939B8"/>
    <w:rsid w:val="00295097"/>
    <w:rsid w:val="00297B3A"/>
    <w:rsid w:val="002A1514"/>
    <w:rsid w:val="002A3BC2"/>
    <w:rsid w:val="002A4915"/>
    <w:rsid w:val="002B093C"/>
    <w:rsid w:val="002B0DFF"/>
    <w:rsid w:val="002B1AD7"/>
    <w:rsid w:val="002B1EB9"/>
    <w:rsid w:val="002B2355"/>
    <w:rsid w:val="002B48DB"/>
    <w:rsid w:val="002B4B62"/>
    <w:rsid w:val="002C07A0"/>
    <w:rsid w:val="002C0D9C"/>
    <w:rsid w:val="002C153F"/>
    <w:rsid w:val="002C227E"/>
    <w:rsid w:val="002C2B7A"/>
    <w:rsid w:val="002C2BB0"/>
    <w:rsid w:val="002C41DD"/>
    <w:rsid w:val="002C4377"/>
    <w:rsid w:val="002D2DE5"/>
    <w:rsid w:val="002D433A"/>
    <w:rsid w:val="002E012E"/>
    <w:rsid w:val="002E0F9E"/>
    <w:rsid w:val="002E1D5A"/>
    <w:rsid w:val="002E4322"/>
    <w:rsid w:val="002E6B61"/>
    <w:rsid w:val="002E77B5"/>
    <w:rsid w:val="002F1F0B"/>
    <w:rsid w:val="002F266B"/>
    <w:rsid w:val="002F3E62"/>
    <w:rsid w:val="002F5203"/>
    <w:rsid w:val="002F52EC"/>
    <w:rsid w:val="002F6A4D"/>
    <w:rsid w:val="002F76AB"/>
    <w:rsid w:val="00301D3D"/>
    <w:rsid w:val="00305BF4"/>
    <w:rsid w:val="00307A9F"/>
    <w:rsid w:val="0031178F"/>
    <w:rsid w:val="00313873"/>
    <w:rsid w:val="00315609"/>
    <w:rsid w:val="00317BA9"/>
    <w:rsid w:val="00321DA1"/>
    <w:rsid w:val="00322298"/>
    <w:rsid w:val="003232C4"/>
    <w:rsid w:val="0032415F"/>
    <w:rsid w:val="00327BF9"/>
    <w:rsid w:val="00331175"/>
    <w:rsid w:val="00334D19"/>
    <w:rsid w:val="00336D6B"/>
    <w:rsid w:val="00337784"/>
    <w:rsid w:val="00341026"/>
    <w:rsid w:val="0034204C"/>
    <w:rsid w:val="003427C4"/>
    <w:rsid w:val="00344020"/>
    <w:rsid w:val="003448B1"/>
    <w:rsid w:val="00352D53"/>
    <w:rsid w:val="0035543C"/>
    <w:rsid w:val="00356513"/>
    <w:rsid w:val="003604A1"/>
    <w:rsid w:val="00360528"/>
    <w:rsid w:val="00360852"/>
    <w:rsid w:val="00360DD6"/>
    <w:rsid w:val="00362E03"/>
    <w:rsid w:val="00365DD4"/>
    <w:rsid w:val="003672CD"/>
    <w:rsid w:val="00367409"/>
    <w:rsid w:val="00367E63"/>
    <w:rsid w:val="003706C2"/>
    <w:rsid w:val="00370F40"/>
    <w:rsid w:val="00372490"/>
    <w:rsid w:val="0037270C"/>
    <w:rsid w:val="003749CD"/>
    <w:rsid w:val="00375322"/>
    <w:rsid w:val="003761D6"/>
    <w:rsid w:val="0037679C"/>
    <w:rsid w:val="00380812"/>
    <w:rsid w:val="003859C0"/>
    <w:rsid w:val="003913DA"/>
    <w:rsid w:val="00392C51"/>
    <w:rsid w:val="00392D55"/>
    <w:rsid w:val="00393ECC"/>
    <w:rsid w:val="00397735"/>
    <w:rsid w:val="003A087D"/>
    <w:rsid w:val="003A1A74"/>
    <w:rsid w:val="003B2229"/>
    <w:rsid w:val="003B49FA"/>
    <w:rsid w:val="003B62C0"/>
    <w:rsid w:val="003B6F22"/>
    <w:rsid w:val="003B787E"/>
    <w:rsid w:val="003C0A32"/>
    <w:rsid w:val="003C0B69"/>
    <w:rsid w:val="003C144E"/>
    <w:rsid w:val="003C2462"/>
    <w:rsid w:val="003C5D35"/>
    <w:rsid w:val="003D0FF1"/>
    <w:rsid w:val="003D1E5D"/>
    <w:rsid w:val="003D2876"/>
    <w:rsid w:val="003D3AB6"/>
    <w:rsid w:val="003D624F"/>
    <w:rsid w:val="003D6507"/>
    <w:rsid w:val="003D7F31"/>
    <w:rsid w:val="003E1D03"/>
    <w:rsid w:val="003E2701"/>
    <w:rsid w:val="003E33E1"/>
    <w:rsid w:val="003E4089"/>
    <w:rsid w:val="003E4661"/>
    <w:rsid w:val="003E571B"/>
    <w:rsid w:val="003E5967"/>
    <w:rsid w:val="003E67CD"/>
    <w:rsid w:val="003F0988"/>
    <w:rsid w:val="003F36EC"/>
    <w:rsid w:val="00401987"/>
    <w:rsid w:val="00401BCC"/>
    <w:rsid w:val="004061E8"/>
    <w:rsid w:val="00410FFF"/>
    <w:rsid w:val="004156E5"/>
    <w:rsid w:val="004170A6"/>
    <w:rsid w:val="0041720B"/>
    <w:rsid w:val="00420B8F"/>
    <w:rsid w:val="00421D7E"/>
    <w:rsid w:val="00422AB7"/>
    <w:rsid w:val="00426DC4"/>
    <w:rsid w:val="00431479"/>
    <w:rsid w:val="00431FF5"/>
    <w:rsid w:val="004328C6"/>
    <w:rsid w:val="00437BFA"/>
    <w:rsid w:val="0044053B"/>
    <w:rsid w:val="004427CC"/>
    <w:rsid w:val="00443ED6"/>
    <w:rsid w:val="00447627"/>
    <w:rsid w:val="0045274D"/>
    <w:rsid w:val="0045449A"/>
    <w:rsid w:val="00457CC9"/>
    <w:rsid w:val="00460DCF"/>
    <w:rsid w:val="004620C1"/>
    <w:rsid w:val="00462D77"/>
    <w:rsid w:val="004636D7"/>
    <w:rsid w:val="00466C8F"/>
    <w:rsid w:val="004679F6"/>
    <w:rsid w:val="00467AB3"/>
    <w:rsid w:val="00470C6A"/>
    <w:rsid w:val="004724C6"/>
    <w:rsid w:val="0047439E"/>
    <w:rsid w:val="00476256"/>
    <w:rsid w:val="004838AC"/>
    <w:rsid w:val="00484879"/>
    <w:rsid w:val="0048487C"/>
    <w:rsid w:val="00485E64"/>
    <w:rsid w:val="00487113"/>
    <w:rsid w:val="00487CBA"/>
    <w:rsid w:val="00490C7E"/>
    <w:rsid w:val="00492C9C"/>
    <w:rsid w:val="004A65E5"/>
    <w:rsid w:val="004A695A"/>
    <w:rsid w:val="004B1CDC"/>
    <w:rsid w:val="004B23B1"/>
    <w:rsid w:val="004B31A5"/>
    <w:rsid w:val="004B44AD"/>
    <w:rsid w:val="004B7B9A"/>
    <w:rsid w:val="004C242A"/>
    <w:rsid w:val="004C2B93"/>
    <w:rsid w:val="004C44D8"/>
    <w:rsid w:val="004C7C5C"/>
    <w:rsid w:val="004D09F0"/>
    <w:rsid w:val="004D1386"/>
    <w:rsid w:val="004D2A41"/>
    <w:rsid w:val="004D3DC0"/>
    <w:rsid w:val="004E0025"/>
    <w:rsid w:val="004E2628"/>
    <w:rsid w:val="004E3ED1"/>
    <w:rsid w:val="004E57A5"/>
    <w:rsid w:val="004E5CF2"/>
    <w:rsid w:val="004E6ACA"/>
    <w:rsid w:val="004E75C3"/>
    <w:rsid w:val="004E79B6"/>
    <w:rsid w:val="004F070B"/>
    <w:rsid w:val="004F47BE"/>
    <w:rsid w:val="004F778B"/>
    <w:rsid w:val="00501C32"/>
    <w:rsid w:val="00507A86"/>
    <w:rsid w:val="0051204E"/>
    <w:rsid w:val="00512F4E"/>
    <w:rsid w:val="00513038"/>
    <w:rsid w:val="00513417"/>
    <w:rsid w:val="0051564C"/>
    <w:rsid w:val="005161AD"/>
    <w:rsid w:val="00520878"/>
    <w:rsid w:val="00523B98"/>
    <w:rsid w:val="00523EA0"/>
    <w:rsid w:val="00524840"/>
    <w:rsid w:val="0052607F"/>
    <w:rsid w:val="005320D3"/>
    <w:rsid w:val="005325D3"/>
    <w:rsid w:val="0053317E"/>
    <w:rsid w:val="00533239"/>
    <w:rsid w:val="0053332C"/>
    <w:rsid w:val="005343F4"/>
    <w:rsid w:val="005348C3"/>
    <w:rsid w:val="00536142"/>
    <w:rsid w:val="00537F6B"/>
    <w:rsid w:val="005428A0"/>
    <w:rsid w:val="00542AD1"/>
    <w:rsid w:val="005433AF"/>
    <w:rsid w:val="005462B0"/>
    <w:rsid w:val="0055061B"/>
    <w:rsid w:val="00552099"/>
    <w:rsid w:val="005525FF"/>
    <w:rsid w:val="005526F1"/>
    <w:rsid w:val="00553090"/>
    <w:rsid w:val="00553A62"/>
    <w:rsid w:val="00553F6E"/>
    <w:rsid w:val="00556216"/>
    <w:rsid w:val="00557953"/>
    <w:rsid w:val="00557B61"/>
    <w:rsid w:val="00562628"/>
    <w:rsid w:val="00562C3B"/>
    <w:rsid w:val="00564531"/>
    <w:rsid w:val="00564CBB"/>
    <w:rsid w:val="005672FB"/>
    <w:rsid w:val="005700FB"/>
    <w:rsid w:val="00571C33"/>
    <w:rsid w:val="00572CD6"/>
    <w:rsid w:val="0058382E"/>
    <w:rsid w:val="00583ADC"/>
    <w:rsid w:val="00585314"/>
    <w:rsid w:val="00591788"/>
    <w:rsid w:val="00594FF0"/>
    <w:rsid w:val="00596C83"/>
    <w:rsid w:val="0059732D"/>
    <w:rsid w:val="005A6141"/>
    <w:rsid w:val="005B12D5"/>
    <w:rsid w:val="005B43C1"/>
    <w:rsid w:val="005B58A4"/>
    <w:rsid w:val="005C5388"/>
    <w:rsid w:val="005C566D"/>
    <w:rsid w:val="005C709E"/>
    <w:rsid w:val="005D0C2A"/>
    <w:rsid w:val="005D1371"/>
    <w:rsid w:val="005D466D"/>
    <w:rsid w:val="005D4D3B"/>
    <w:rsid w:val="005D687B"/>
    <w:rsid w:val="005D6887"/>
    <w:rsid w:val="005D798A"/>
    <w:rsid w:val="005E35F2"/>
    <w:rsid w:val="005E45E2"/>
    <w:rsid w:val="005E48E5"/>
    <w:rsid w:val="005E69BB"/>
    <w:rsid w:val="005F068B"/>
    <w:rsid w:val="005F2D96"/>
    <w:rsid w:val="005F3A33"/>
    <w:rsid w:val="005F3DA5"/>
    <w:rsid w:val="005F4AEB"/>
    <w:rsid w:val="005F4F57"/>
    <w:rsid w:val="005F714C"/>
    <w:rsid w:val="005F782E"/>
    <w:rsid w:val="00603BAE"/>
    <w:rsid w:val="00605A4F"/>
    <w:rsid w:val="00607860"/>
    <w:rsid w:val="00607A30"/>
    <w:rsid w:val="00612D29"/>
    <w:rsid w:val="00615A1B"/>
    <w:rsid w:val="006168A2"/>
    <w:rsid w:val="0062035F"/>
    <w:rsid w:val="006208AD"/>
    <w:rsid w:val="00621953"/>
    <w:rsid w:val="006242AF"/>
    <w:rsid w:val="00625B6D"/>
    <w:rsid w:val="006304B5"/>
    <w:rsid w:val="006311DC"/>
    <w:rsid w:val="00631741"/>
    <w:rsid w:val="00632B15"/>
    <w:rsid w:val="00632B6E"/>
    <w:rsid w:val="00640EC0"/>
    <w:rsid w:val="00641156"/>
    <w:rsid w:val="0064722C"/>
    <w:rsid w:val="0065584C"/>
    <w:rsid w:val="00657415"/>
    <w:rsid w:val="00665093"/>
    <w:rsid w:val="00666254"/>
    <w:rsid w:val="00672BA7"/>
    <w:rsid w:val="00672CA0"/>
    <w:rsid w:val="006742A2"/>
    <w:rsid w:val="006751FF"/>
    <w:rsid w:val="00677381"/>
    <w:rsid w:val="00681EF2"/>
    <w:rsid w:val="00682490"/>
    <w:rsid w:val="00684143"/>
    <w:rsid w:val="0068541C"/>
    <w:rsid w:val="00687A63"/>
    <w:rsid w:val="00690B03"/>
    <w:rsid w:val="00690CF2"/>
    <w:rsid w:val="00691EC6"/>
    <w:rsid w:val="00695E03"/>
    <w:rsid w:val="00696FDC"/>
    <w:rsid w:val="006A299A"/>
    <w:rsid w:val="006A3392"/>
    <w:rsid w:val="006A58D8"/>
    <w:rsid w:val="006A608C"/>
    <w:rsid w:val="006B0B3E"/>
    <w:rsid w:val="006B2907"/>
    <w:rsid w:val="006B520D"/>
    <w:rsid w:val="006B7537"/>
    <w:rsid w:val="006B7857"/>
    <w:rsid w:val="006C0898"/>
    <w:rsid w:val="006C5FBA"/>
    <w:rsid w:val="006C68B3"/>
    <w:rsid w:val="006C77A2"/>
    <w:rsid w:val="006D06BB"/>
    <w:rsid w:val="006D1666"/>
    <w:rsid w:val="006D3A3B"/>
    <w:rsid w:val="006D73BD"/>
    <w:rsid w:val="006D7461"/>
    <w:rsid w:val="006D7FB0"/>
    <w:rsid w:val="006E0C74"/>
    <w:rsid w:val="006E51CB"/>
    <w:rsid w:val="006E6192"/>
    <w:rsid w:val="006E7F65"/>
    <w:rsid w:val="006F00B0"/>
    <w:rsid w:val="006F46FA"/>
    <w:rsid w:val="007003B0"/>
    <w:rsid w:val="00703F49"/>
    <w:rsid w:val="007057BB"/>
    <w:rsid w:val="007072A2"/>
    <w:rsid w:val="00713F91"/>
    <w:rsid w:val="00714473"/>
    <w:rsid w:val="007159C7"/>
    <w:rsid w:val="007169AA"/>
    <w:rsid w:val="00720864"/>
    <w:rsid w:val="0072674E"/>
    <w:rsid w:val="00731C58"/>
    <w:rsid w:val="00734861"/>
    <w:rsid w:val="0073510B"/>
    <w:rsid w:val="0074007E"/>
    <w:rsid w:val="00742216"/>
    <w:rsid w:val="00742389"/>
    <w:rsid w:val="007426A9"/>
    <w:rsid w:val="007552EE"/>
    <w:rsid w:val="00756622"/>
    <w:rsid w:val="00757155"/>
    <w:rsid w:val="00762B54"/>
    <w:rsid w:val="0076406C"/>
    <w:rsid w:val="00764A72"/>
    <w:rsid w:val="00771CC4"/>
    <w:rsid w:val="00771E26"/>
    <w:rsid w:val="00772DD8"/>
    <w:rsid w:val="00772FE8"/>
    <w:rsid w:val="00781285"/>
    <w:rsid w:val="00782FAD"/>
    <w:rsid w:val="00786CEE"/>
    <w:rsid w:val="00793C9E"/>
    <w:rsid w:val="00795B4A"/>
    <w:rsid w:val="007972B9"/>
    <w:rsid w:val="007A0D13"/>
    <w:rsid w:val="007A1822"/>
    <w:rsid w:val="007A347E"/>
    <w:rsid w:val="007A58D8"/>
    <w:rsid w:val="007B0B7A"/>
    <w:rsid w:val="007B12EC"/>
    <w:rsid w:val="007B1B8E"/>
    <w:rsid w:val="007C12F7"/>
    <w:rsid w:val="007C2930"/>
    <w:rsid w:val="007C2A76"/>
    <w:rsid w:val="007D3075"/>
    <w:rsid w:val="007D340A"/>
    <w:rsid w:val="007D440C"/>
    <w:rsid w:val="007E2B32"/>
    <w:rsid w:val="007E5BFF"/>
    <w:rsid w:val="007E674F"/>
    <w:rsid w:val="007E68F7"/>
    <w:rsid w:val="007F1B12"/>
    <w:rsid w:val="007F2228"/>
    <w:rsid w:val="007F5CF2"/>
    <w:rsid w:val="007F61B8"/>
    <w:rsid w:val="00803D1E"/>
    <w:rsid w:val="00804B69"/>
    <w:rsid w:val="008069AC"/>
    <w:rsid w:val="00814634"/>
    <w:rsid w:val="00816B3F"/>
    <w:rsid w:val="00816DAC"/>
    <w:rsid w:val="00817063"/>
    <w:rsid w:val="00823F4C"/>
    <w:rsid w:val="008326FB"/>
    <w:rsid w:val="00832C98"/>
    <w:rsid w:val="00835CAB"/>
    <w:rsid w:val="008368BE"/>
    <w:rsid w:val="00840ABB"/>
    <w:rsid w:val="0084119B"/>
    <w:rsid w:val="008425EF"/>
    <w:rsid w:val="00842A1C"/>
    <w:rsid w:val="0084620F"/>
    <w:rsid w:val="00847268"/>
    <w:rsid w:val="008476F7"/>
    <w:rsid w:val="0085116D"/>
    <w:rsid w:val="00855EEB"/>
    <w:rsid w:val="008605A8"/>
    <w:rsid w:val="008624DB"/>
    <w:rsid w:val="00870323"/>
    <w:rsid w:val="0087395F"/>
    <w:rsid w:val="00874739"/>
    <w:rsid w:val="00881440"/>
    <w:rsid w:val="00882C2C"/>
    <w:rsid w:val="00883424"/>
    <w:rsid w:val="00884183"/>
    <w:rsid w:val="008902C9"/>
    <w:rsid w:val="00893FD3"/>
    <w:rsid w:val="008953B6"/>
    <w:rsid w:val="008A1F9E"/>
    <w:rsid w:val="008A48E5"/>
    <w:rsid w:val="008B1EC6"/>
    <w:rsid w:val="008B2838"/>
    <w:rsid w:val="008B45A7"/>
    <w:rsid w:val="008B5497"/>
    <w:rsid w:val="008B6941"/>
    <w:rsid w:val="008B6CE9"/>
    <w:rsid w:val="008C02A2"/>
    <w:rsid w:val="008C10F7"/>
    <w:rsid w:val="008C4590"/>
    <w:rsid w:val="008C59E7"/>
    <w:rsid w:val="008C693E"/>
    <w:rsid w:val="008C7360"/>
    <w:rsid w:val="008C74FF"/>
    <w:rsid w:val="008D0265"/>
    <w:rsid w:val="008D4086"/>
    <w:rsid w:val="008E047B"/>
    <w:rsid w:val="008E19AC"/>
    <w:rsid w:val="008E336F"/>
    <w:rsid w:val="008E4CEB"/>
    <w:rsid w:val="008E51D6"/>
    <w:rsid w:val="008E5998"/>
    <w:rsid w:val="008F2DC3"/>
    <w:rsid w:val="008F65BF"/>
    <w:rsid w:val="00900279"/>
    <w:rsid w:val="00900FBE"/>
    <w:rsid w:val="00903AD2"/>
    <w:rsid w:val="00904D85"/>
    <w:rsid w:val="00905230"/>
    <w:rsid w:val="009056EF"/>
    <w:rsid w:val="0090616D"/>
    <w:rsid w:val="00906448"/>
    <w:rsid w:val="00907390"/>
    <w:rsid w:val="0091077B"/>
    <w:rsid w:val="00911E58"/>
    <w:rsid w:val="00916473"/>
    <w:rsid w:val="00917329"/>
    <w:rsid w:val="009202F6"/>
    <w:rsid w:val="00922403"/>
    <w:rsid w:val="00924600"/>
    <w:rsid w:val="00926FCD"/>
    <w:rsid w:val="00930B65"/>
    <w:rsid w:val="009337D5"/>
    <w:rsid w:val="009339CA"/>
    <w:rsid w:val="00935517"/>
    <w:rsid w:val="009356D4"/>
    <w:rsid w:val="00935E93"/>
    <w:rsid w:val="009365CA"/>
    <w:rsid w:val="00937A73"/>
    <w:rsid w:val="009453FE"/>
    <w:rsid w:val="00945E88"/>
    <w:rsid w:val="00947D98"/>
    <w:rsid w:val="00953597"/>
    <w:rsid w:val="009537D6"/>
    <w:rsid w:val="00960914"/>
    <w:rsid w:val="00960EBF"/>
    <w:rsid w:val="00961DF9"/>
    <w:rsid w:val="00962450"/>
    <w:rsid w:val="00962569"/>
    <w:rsid w:val="00965E74"/>
    <w:rsid w:val="00973CAA"/>
    <w:rsid w:val="00974107"/>
    <w:rsid w:val="00975F01"/>
    <w:rsid w:val="00980E95"/>
    <w:rsid w:val="009873F3"/>
    <w:rsid w:val="009878ED"/>
    <w:rsid w:val="00993793"/>
    <w:rsid w:val="009956D9"/>
    <w:rsid w:val="009A07B1"/>
    <w:rsid w:val="009A1895"/>
    <w:rsid w:val="009A1DD9"/>
    <w:rsid w:val="009A45D2"/>
    <w:rsid w:val="009A6D31"/>
    <w:rsid w:val="009B0C5A"/>
    <w:rsid w:val="009B27C5"/>
    <w:rsid w:val="009B4768"/>
    <w:rsid w:val="009B4913"/>
    <w:rsid w:val="009B6643"/>
    <w:rsid w:val="009C346F"/>
    <w:rsid w:val="009C5213"/>
    <w:rsid w:val="009C71C3"/>
    <w:rsid w:val="009C7BFF"/>
    <w:rsid w:val="009D04E0"/>
    <w:rsid w:val="009D3485"/>
    <w:rsid w:val="009D5098"/>
    <w:rsid w:val="009E039B"/>
    <w:rsid w:val="009E071B"/>
    <w:rsid w:val="009E1E7E"/>
    <w:rsid w:val="009E21DF"/>
    <w:rsid w:val="009E2828"/>
    <w:rsid w:val="009E40D3"/>
    <w:rsid w:val="009E57C4"/>
    <w:rsid w:val="009E7C86"/>
    <w:rsid w:val="009F60B6"/>
    <w:rsid w:val="009F6115"/>
    <w:rsid w:val="009F6E24"/>
    <w:rsid w:val="00A002B5"/>
    <w:rsid w:val="00A0051C"/>
    <w:rsid w:val="00A0244A"/>
    <w:rsid w:val="00A03E5B"/>
    <w:rsid w:val="00A10866"/>
    <w:rsid w:val="00A115E4"/>
    <w:rsid w:val="00A1748A"/>
    <w:rsid w:val="00A21B6D"/>
    <w:rsid w:val="00A341C5"/>
    <w:rsid w:val="00A3468D"/>
    <w:rsid w:val="00A34F26"/>
    <w:rsid w:val="00A359E8"/>
    <w:rsid w:val="00A36953"/>
    <w:rsid w:val="00A36F2A"/>
    <w:rsid w:val="00A41E59"/>
    <w:rsid w:val="00A44450"/>
    <w:rsid w:val="00A502B8"/>
    <w:rsid w:val="00A510E4"/>
    <w:rsid w:val="00A51346"/>
    <w:rsid w:val="00A56ED0"/>
    <w:rsid w:val="00A57905"/>
    <w:rsid w:val="00A6087C"/>
    <w:rsid w:val="00A64BB7"/>
    <w:rsid w:val="00A66A34"/>
    <w:rsid w:val="00A67B60"/>
    <w:rsid w:val="00A710DF"/>
    <w:rsid w:val="00A77C0E"/>
    <w:rsid w:val="00A77C6F"/>
    <w:rsid w:val="00A903FE"/>
    <w:rsid w:val="00A94B2C"/>
    <w:rsid w:val="00A952EF"/>
    <w:rsid w:val="00A956E2"/>
    <w:rsid w:val="00AA102A"/>
    <w:rsid w:val="00AA31DC"/>
    <w:rsid w:val="00AA4F22"/>
    <w:rsid w:val="00AA544F"/>
    <w:rsid w:val="00AB0EFD"/>
    <w:rsid w:val="00AB6F3E"/>
    <w:rsid w:val="00AB6F8A"/>
    <w:rsid w:val="00AB77BF"/>
    <w:rsid w:val="00AB7AF8"/>
    <w:rsid w:val="00AC17D2"/>
    <w:rsid w:val="00AC2084"/>
    <w:rsid w:val="00AC27DC"/>
    <w:rsid w:val="00AC554A"/>
    <w:rsid w:val="00AD147A"/>
    <w:rsid w:val="00AD208C"/>
    <w:rsid w:val="00AD4029"/>
    <w:rsid w:val="00AD40ED"/>
    <w:rsid w:val="00AD48DA"/>
    <w:rsid w:val="00AD5AC1"/>
    <w:rsid w:val="00AD67A7"/>
    <w:rsid w:val="00AD77E2"/>
    <w:rsid w:val="00AE04EA"/>
    <w:rsid w:val="00AE2FF1"/>
    <w:rsid w:val="00AE6C1B"/>
    <w:rsid w:val="00AF3E70"/>
    <w:rsid w:val="00AF6C0E"/>
    <w:rsid w:val="00AF7DB4"/>
    <w:rsid w:val="00B01F65"/>
    <w:rsid w:val="00B0365D"/>
    <w:rsid w:val="00B0492B"/>
    <w:rsid w:val="00B0679F"/>
    <w:rsid w:val="00B102FC"/>
    <w:rsid w:val="00B106ED"/>
    <w:rsid w:val="00B14E53"/>
    <w:rsid w:val="00B159AB"/>
    <w:rsid w:val="00B24CFE"/>
    <w:rsid w:val="00B24D90"/>
    <w:rsid w:val="00B25D7D"/>
    <w:rsid w:val="00B307F6"/>
    <w:rsid w:val="00B316F4"/>
    <w:rsid w:val="00B33D21"/>
    <w:rsid w:val="00B340F6"/>
    <w:rsid w:val="00B34A97"/>
    <w:rsid w:val="00B37C53"/>
    <w:rsid w:val="00B42DFB"/>
    <w:rsid w:val="00B43F48"/>
    <w:rsid w:val="00B440B3"/>
    <w:rsid w:val="00B4473B"/>
    <w:rsid w:val="00B462FA"/>
    <w:rsid w:val="00B47FE0"/>
    <w:rsid w:val="00B50EB1"/>
    <w:rsid w:val="00B52407"/>
    <w:rsid w:val="00B53C02"/>
    <w:rsid w:val="00B55AF0"/>
    <w:rsid w:val="00B5658D"/>
    <w:rsid w:val="00B66B81"/>
    <w:rsid w:val="00B707A2"/>
    <w:rsid w:val="00B70B0B"/>
    <w:rsid w:val="00B74C72"/>
    <w:rsid w:val="00B75198"/>
    <w:rsid w:val="00B7728B"/>
    <w:rsid w:val="00B77DC5"/>
    <w:rsid w:val="00B8021E"/>
    <w:rsid w:val="00B80599"/>
    <w:rsid w:val="00B81C70"/>
    <w:rsid w:val="00B825B9"/>
    <w:rsid w:val="00B84AB4"/>
    <w:rsid w:val="00B87AF1"/>
    <w:rsid w:val="00B90ABD"/>
    <w:rsid w:val="00B94EE0"/>
    <w:rsid w:val="00B951AB"/>
    <w:rsid w:val="00B957AF"/>
    <w:rsid w:val="00B95B0F"/>
    <w:rsid w:val="00B96EAC"/>
    <w:rsid w:val="00BA0ED3"/>
    <w:rsid w:val="00BA1889"/>
    <w:rsid w:val="00BA336C"/>
    <w:rsid w:val="00BA4BBA"/>
    <w:rsid w:val="00BB1FC4"/>
    <w:rsid w:val="00BB25A8"/>
    <w:rsid w:val="00BB3A74"/>
    <w:rsid w:val="00BC045E"/>
    <w:rsid w:val="00BC4FC1"/>
    <w:rsid w:val="00BC600D"/>
    <w:rsid w:val="00BC6BB7"/>
    <w:rsid w:val="00BD0023"/>
    <w:rsid w:val="00BD0442"/>
    <w:rsid w:val="00BD5468"/>
    <w:rsid w:val="00BD553C"/>
    <w:rsid w:val="00BD597F"/>
    <w:rsid w:val="00BD6236"/>
    <w:rsid w:val="00BD6FA7"/>
    <w:rsid w:val="00BD7CA8"/>
    <w:rsid w:val="00BE322A"/>
    <w:rsid w:val="00BE323E"/>
    <w:rsid w:val="00BE4973"/>
    <w:rsid w:val="00BE4F41"/>
    <w:rsid w:val="00BE5956"/>
    <w:rsid w:val="00BF0F2C"/>
    <w:rsid w:val="00BF103A"/>
    <w:rsid w:val="00BF194B"/>
    <w:rsid w:val="00BF3ED6"/>
    <w:rsid w:val="00BF4698"/>
    <w:rsid w:val="00BF4D9A"/>
    <w:rsid w:val="00BF6B5E"/>
    <w:rsid w:val="00C026BE"/>
    <w:rsid w:val="00C07F14"/>
    <w:rsid w:val="00C10178"/>
    <w:rsid w:val="00C12654"/>
    <w:rsid w:val="00C13FB3"/>
    <w:rsid w:val="00C16164"/>
    <w:rsid w:val="00C17AE9"/>
    <w:rsid w:val="00C2108C"/>
    <w:rsid w:val="00C24A72"/>
    <w:rsid w:val="00C26526"/>
    <w:rsid w:val="00C3015E"/>
    <w:rsid w:val="00C31ACE"/>
    <w:rsid w:val="00C321BA"/>
    <w:rsid w:val="00C33DEC"/>
    <w:rsid w:val="00C35262"/>
    <w:rsid w:val="00C36CA3"/>
    <w:rsid w:val="00C37895"/>
    <w:rsid w:val="00C4161E"/>
    <w:rsid w:val="00C417AC"/>
    <w:rsid w:val="00C42337"/>
    <w:rsid w:val="00C426CD"/>
    <w:rsid w:val="00C4500B"/>
    <w:rsid w:val="00C4519C"/>
    <w:rsid w:val="00C4706B"/>
    <w:rsid w:val="00C479ED"/>
    <w:rsid w:val="00C50928"/>
    <w:rsid w:val="00C5103A"/>
    <w:rsid w:val="00C55663"/>
    <w:rsid w:val="00C609B6"/>
    <w:rsid w:val="00C61B6D"/>
    <w:rsid w:val="00C63405"/>
    <w:rsid w:val="00C6413C"/>
    <w:rsid w:val="00C66591"/>
    <w:rsid w:val="00C66A4E"/>
    <w:rsid w:val="00C71C5D"/>
    <w:rsid w:val="00C723B8"/>
    <w:rsid w:val="00C726D9"/>
    <w:rsid w:val="00C74BD6"/>
    <w:rsid w:val="00C75A77"/>
    <w:rsid w:val="00C75BA7"/>
    <w:rsid w:val="00C82F6A"/>
    <w:rsid w:val="00C846C4"/>
    <w:rsid w:val="00C85720"/>
    <w:rsid w:val="00C91DE9"/>
    <w:rsid w:val="00C93202"/>
    <w:rsid w:val="00C95D43"/>
    <w:rsid w:val="00C972A3"/>
    <w:rsid w:val="00CA0773"/>
    <w:rsid w:val="00CA09F3"/>
    <w:rsid w:val="00CA0AA0"/>
    <w:rsid w:val="00CA22DF"/>
    <w:rsid w:val="00CA31E9"/>
    <w:rsid w:val="00CA38E4"/>
    <w:rsid w:val="00CA5117"/>
    <w:rsid w:val="00CA51B9"/>
    <w:rsid w:val="00CA5FB0"/>
    <w:rsid w:val="00CA7005"/>
    <w:rsid w:val="00CA73D1"/>
    <w:rsid w:val="00CB174F"/>
    <w:rsid w:val="00CB1F3D"/>
    <w:rsid w:val="00CB281C"/>
    <w:rsid w:val="00CB28F7"/>
    <w:rsid w:val="00CB32B1"/>
    <w:rsid w:val="00CB5A00"/>
    <w:rsid w:val="00CC2618"/>
    <w:rsid w:val="00CC6B70"/>
    <w:rsid w:val="00CD2512"/>
    <w:rsid w:val="00CD5594"/>
    <w:rsid w:val="00CD5819"/>
    <w:rsid w:val="00CD6740"/>
    <w:rsid w:val="00CD6933"/>
    <w:rsid w:val="00CD7DDB"/>
    <w:rsid w:val="00CE23B8"/>
    <w:rsid w:val="00CE42FF"/>
    <w:rsid w:val="00CE4A0F"/>
    <w:rsid w:val="00CE5A0E"/>
    <w:rsid w:val="00CE653F"/>
    <w:rsid w:val="00CE697A"/>
    <w:rsid w:val="00CE7299"/>
    <w:rsid w:val="00CF248B"/>
    <w:rsid w:val="00CF2AD4"/>
    <w:rsid w:val="00CF31B1"/>
    <w:rsid w:val="00CF38CB"/>
    <w:rsid w:val="00CF4155"/>
    <w:rsid w:val="00D01390"/>
    <w:rsid w:val="00D01B80"/>
    <w:rsid w:val="00D0682F"/>
    <w:rsid w:val="00D07496"/>
    <w:rsid w:val="00D11A0D"/>
    <w:rsid w:val="00D13081"/>
    <w:rsid w:val="00D15338"/>
    <w:rsid w:val="00D16A28"/>
    <w:rsid w:val="00D21B5B"/>
    <w:rsid w:val="00D25E99"/>
    <w:rsid w:val="00D25FE7"/>
    <w:rsid w:val="00D26C23"/>
    <w:rsid w:val="00D3238B"/>
    <w:rsid w:val="00D32490"/>
    <w:rsid w:val="00D3260C"/>
    <w:rsid w:val="00D36864"/>
    <w:rsid w:val="00D37FA0"/>
    <w:rsid w:val="00D41BF5"/>
    <w:rsid w:val="00D42339"/>
    <w:rsid w:val="00D424B0"/>
    <w:rsid w:val="00D43505"/>
    <w:rsid w:val="00D44309"/>
    <w:rsid w:val="00D45D58"/>
    <w:rsid w:val="00D4710C"/>
    <w:rsid w:val="00D47C13"/>
    <w:rsid w:val="00D5080D"/>
    <w:rsid w:val="00D55899"/>
    <w:rsid w:val="00D55B68"/>
    <w:rsid w:val="00D57409"/>
    <w:rsid w:val="00D62E53"/>
    <w:rsid w:val="00D67AC3"/>
    <w:rsid w:val="00D72BF7"/>
    <w:rsid w:val="00D73456"/>
    <w:rsid w:val="00D757F6"/>
    <w:rsid w:val="00D76EEB"/>
    <w:rsid w:val="00D80B6C"/>
    <w:rsid w:val="00D85016"/>
    <w:rsid w:val="00D85E92"/>
    <w:rsid w:val="00D87332"/>
    <w:rsid w:val="00D879DB"/>
    <w:rsid w:val="00D9040C"/>
    <w:rsid w:val="00D9056E"/>
    <w:rsid w:val="00D909ED"/>
    <w:rsid w:val="00D91634"/>
    <w:rsid w:val="00D9582F"/>
    <w:rsid w:val="00D95CE1"/>
    <w:rsid w:val="00DA1F6B"/>
    <w:rsid w:val="00DA288E"/>
    <w:rsid w:val="00DA2B2C"/>
    <w:rsid w:val="00DA578B"/>
    <w:rsid w:val="00DA67CC"/>
    <w:rsid w:val="00DA7480"/>
    <w:rsid w:val="00DA771F"/>
    <w:rsid w:val="00DB1FDA"/>
    <w:rsid w:val="00DB464B"/>
    <w:rsid w:val="00DB570F"/>
    <w:rsid w:val="00DB6454"/>
    <w:rsid w:val="00DC314A"/>
    <w:rsid w:val="00DC6D66"/>
    <w:rsid w:val="00DD4FC2"/>
    <w:rsid w:val="00DE02B0"/>
    <w:rsid w:val="00DE183A"/>
    <w:rsid w:val="00DE3348"/>
    <w:rsid w:val="00DE53B0"/>
    <w:rsid w:val="00DE54B9"/>
    <w:rsid w:val="00DE70DD"/>
    <w:rsid w:val="00DE7B8B"/>
    <w:rsid w:val="00DF2342"/>
    <w:rsid w:val="00DF39C1"/>
    <w:rsid w:val="00DF3BB1"/>
    <w:rsid w:val="00DF3F8E"/>
    <w:rsid w:val="00DF5C34"/>
    <w:rsid w:val="00DF7887"/>
    <w:rsid w:val="00E004BD"/>
    <w:rsid w:val="00E022E3"/>
    <w:rsid w:val="00E0399B"/>
    <w:rsid w:val="00E0529A"/>
    <w:rsid w:val="00E11CAB"/>
    <w:rsid w:val="00E15AF0"/>
    <w:rsid w:val="00E16C24"/>
    <w:rsid w:val="00E16D37"/>
    <w:rsid w:val="00E21458"/>
    <w:rsid w:val="00E21B4E"/>
    <w:rsid w:val="00E24C4E"/>
    <w:rsid w:val="00E2624E"/>
    <w:rsid w:val="00E30EA8"/>
    <w:rsid w:val="00E31329"/>
    <w:rsid w:val="00E31F5F"/>
    <w:rsid w:val="00E3289A"/>
    <w:rsid w:val="00E32FCE"/>
    <w:rsid w:val="00E346B3"/>
    <w:rsid w:val="00E40207"/>
    <w:rsid w:val="00E41D66"/>
    <w:rsid w:val="00E44698"/>
    <w:rsid w:val="00E50877"/>
    <w:rsid w:val="00E5103F"/>
    <w:rsid w:val="00E531B6"/>
    <w:rsid w:val="00E61FFA"/>
    <w:rsid w:val="00E63E6E"/>
    <w:rsid w:val="00E70561"/>
    <w:rsid w:val="00E70C9C"/>
    <w:rsid w:val="00E74D39"/>
    <w:rsid w:val="00E77E7D"/>
    <w:rsid w:val="00E808F4"/>
    <w:rsid w:val="00E81891"/>
    <w:rsid w:val="00E85FD5"/>
    <w:rsid w:val="00E86C20"/>
    <w:rsid w:val="00E91A68"/>
    <w:rsid w:val="00E9381F"/>
    <w:rsid w:val="00E93D2D"/>
    <w:rsid w:val="00E959FF"/>
    <w:rsid w:val="00E96BBB"/>
    <w:rsid w:val="00E97937"/>
    <w:rsid w:val="00EA0C55"/>
    <w:rsid w:val="00EA20A3"/>
    <w:rsid w:val="00EA43C3"/>
    <w:rsid w:val="00EB07D7"/>
    <w:rsid w:val="00EB3C28"/>
    <w:rsid w:val="00EB5D1C"/>
    <w:rsid w:val="00EC1AC1"/>
    <w:rsid w:val="00EC4B81"/>
    <w:rsid w:val="00EC4F93"/>
    <w:rsid w:val="00ED08F7"/>
    <w:rsid w:val="00ED122D"/>
    <w:rsid w:val="00ED39B8"/>
    <w:rsid w:val="00ED45C9"/>
    <w:rsid w:val="00ED4D7E"/>
    <w:rsid w:val="00ED6433"/>
    <w:rsid w:val="00ED67CF"/>
    <w:rsid w:val="00ED7EBB"/>
    <w:rsid w:val="00EE051D"/>
    <w:rsid w:val="00EE1A62"/>
    <w:rsid w:val="00EE4BD1"/>
    <w:rsid w:val="00EE594B"/>
    <w:rsid w:val="00EE697F"/>
    <w:rsid w:val="00EF0994"/>
    <w:rsid w:val="00EF252B"/>
    <w:rsid w:val="00EF34FA"/>
    <w:rsid w:val="00EF3517"/>
    <w:rsid w:val="00EF3BBF"/>
    <w:rsid w:val="00EF5A5E"/>
    <w:rsid w:val="00EF79E2"/>
    <w:rsid w:val="00F000AB"/>
    <w:rsid w:val="00F009D9"/>
    <w:rsid w:val="00F034EB"/>
    <w:rsid w:val="00F036E6"/>
    <w:rsid w:val="00F059CF"/>
    <w:rsid w:val="00F067FC"/>
    <w:rsid w:val="00F06E24"/>
    <w:rsid w:val="00F10B51"/>
    <w:rsid w:val="00F125A9"/>
    <w:rsid w:val="00F12C04"/>
    <w:rsid w:val="00F1500B"/>
    <w:rsid w:val="00F17B62"/>
    <w:rsid w:val="00F2031B"/>
    <w:rsid w:val="00F22F9B"/>
    <w:rsid w:val="00F24842"/>
    <w:rsid w:val="00F27BEB"/>
    <w:rsid w:val="00F42842"/>
    <w:rsid w:val="00F46B66"/>
    <w:rsid w:val="00F50CEA"/>
    <w:rsid w:val="00F51747"/>
    <w:rsid w:val="00F51F6B"/>
    <w:rsid w:val="00F52359"/>
    <w:rsid w:val="00F56D2A"/>
    <w:rsid w:val="00F574B0"/>
    <w:rsid w:val="00F57A12"/>
    <w:rsid w:val="00F630A4"/>
    <w:rsid w:val="00F63A60"/>
    <w:rsid w:val="00F63DD6"/>
    <w:rsid w:val="00F67737"/>
    <w:rsid w:val="00F67E99"/>
    <w:rsid w:val="00F74049"/>
    <w:rsid w:val="00F74357"/>
    <w:rsid w:val="00F806EA"/>
    <w:rsid w:val="00F82C3A"/>
    <w:rsid w:val="00F837D0"/>
    <w:rsid w:val="00F83C7B"/>
    <w:rsid w:val="00F83D62"/>
    <w:rsid w:val="00F85B59"/>
    <w:rsid w:val="00F93A02"/>
    <w:rsid w:val="00F94CD0"/>
    <w:rsid w:val="00F94CE9"/>
    <w:rsid w:val="00F96957"/>
    <w:rsid w:val="00F97DED"/>
    <w:rsid w:val="00FA5A15"/>
    <w:rsid w:val="00FA697C"/>
    <w:rsid w:val="00FB1066"/>
    <w:rsid w:val="00FB1CDA"/>
    <w:rsid w:val="00FB2335"/>
    <w:rsid w:val="00FB3B8F"/>
    <w:rsid w:val="00FB54FC"/>
    <w:rsid w:val="00FB688D"/>
    <w:rsid w:val="00FC1DEF"/>
    <w:rsid w:val="00FC29A0"/>
    <w:rsid w:val="00FC3682"/>
    <w:rsid w:val="00FC3854"/>
    <w:rsid w:val="00FC54A3"/>
    <w:rsid w:val="00FC7BDF"/>
    <w:rsid w:val="00FD182D"/>
    <w:rsid w:val="00FD22C2"/>
    <w:rsid w:val="00FD731C"/>
    <w:rsid w:val="00FD77F6"/>
    <w:rsid w:val="00FE1124"/>
    <w:rsid w:val="00FE4DA7"/>
    <w:rsid w:val="00FF0422"/>
    <w:rsid w:val="00FF155C"/>
    <w:rsid w:val="00FF1D47"/>
    <w:rsid w:val="00FF1F9A"/>
    <w:rsid w:val="00FF2215"/>
    <w:rsid w:val="00FF359A"/>
    <w:rsid w:val="00FF4943"/>
    <w:rsid w:val="00FF581F"/>
    <w:rsid w:val="6EA6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1CFA866"/>
  <w15:chartTrackingRefBased/>
  <w15:docId w15:val="{4259EC60-1477-4F24-8508-2D966F06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s"/>
    <w:basedOn w:val="Normal"/>
    <w:next w:val="Normal"/>
    <w:link w:val="Heading1Char"/>
    <w:uiPriority w:val="9"/>
    <w:qFormat/>
    <w:rsid w:val="0035543C"/>
    <w:pPr>
      <w:keepNext/>
      <w:keepLines/>
      <w:spacing w:before="240"/>
      <w:outlineLvl w:val="0"/>
    </w:pPr>
    <w:rPr>
      <w:rFonts w:ascii="Times New Roman" w:eastAsiaTheme="majorEastAsia" w:hAnsi="Times New Roman" w:cstheme="majorBidi"/>
      <w:color w:val="000000" w:themeColor="text1"/>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42A"/>
    <w:pPr>
      <w:tabs>
        <w:tab w:val="center" w:pos="4680"/>
        <w:tab w:val="right" w:pos="9360"/>
      </w:tabs>
    </w:pPr>
  </w:style>
  <w:style w:type="character" w:customStyle="1" w:styleId="HeaderChar">
    <w:name w:val="Header Char"/>
    <w:basedOn w:val="DefaultParagraphFont"/>
    <w:link w:val="Header"/>
    <w:uiPriority w:val="99"/>
    <w:rsid w:val="004C242A"/>
  </w:style>
  <w:style w:type="paragraph" w:styleId="Footer">
    <w:name w:val="footer"/>
    <w:basedOn w:val="Normal"/>
    <w:link w:val="FooterChar"/>
    <w:uiPriority w:val="99"/>
    <w:unhideWhenUsed/>
    <w:rsid w:val="004C242A"/>
    <w:pPr>
      <w:tabs>
        <w:tab w:val="center" w:pos="4680"/>
        <w:tab w:val="right" w:pos="9360"/>
      </w:tabs>
    </w:pPr>
  </w:style>
  <w:style w:type="character" w:customStyle="1" w:styleId="FooterChar">
    <w:name w:val="Footer Char"/>
    <w:basedOn w:val="DefaultParagraphFont"/>
    <w:link w:val="Footer"/>
    <w:uiPriority w:val="99"/>
    <w:rsid w:val="004C242A"/>
  </w:style>
  <w:style w:type="paragraph" w:styleId="FootnoteText">
    <w:name w:val="footnote text"/>
    <w:basedOn w:val="Normal"/>
    <w:link w:val="FootnoteTextChar"/>
    <w:uiPriority w:val="99"/>
    <w:semiHidden/>
    <w:unhideWhenUsed/>
    <w:rsid w:val="00DB6454"/>
    <w:rPr>
      <w:sz w:val="20"/>
      <w:szCs w:val="20"/>
    </w:rPr>
  </w:style>
  <w:style w:type="character" w:customStyle="1" w:styleId="FootnoteTextChar">
    <w:name w:val="Footnote Text Char"/>
    <w:basedOn w:val="DefaultParagraphFont"/>
    <w:link w:val="FootnoteText"/>
    <w:uiPriority w:val="99"/>
    <w:semiHidden/>
    <w:rsid w:val="00DB6454"/>
    <w:rPr>
      <w:sz w:val="20"/>
      <w:szCs w:val="20"/>
    </w:rPr>
  </w:style>
  <w:style w:type="character" w:styleId="FootnoteReference">
    <w:name w:val="footnote reference"/>
    <w:basedOn w:val="DefaultParagraphFont"/>
    <w:uiPriority w:val="99"/>
    <w:semiHidden/>
    <w:unhideWhenUsed/>
    <w:rsid w:val="00DB6454"/>
    <w:rPr>
      <w:vertAlign w:val="superscript"/>
    </w:rPr>
  </w:style>
  <w:style w:type="character" w:customStyle="1" w:styleId="Heading1Char">
    <w:name w:val="Heading 1 Char"/>
    <w:aliases w:val="Sections Char"/>
    <w:basedOn w:val="DefaultParagraphFont"/>
    <w:link w:val="Heading1"/>
    <w:uiPriority w:val="9"/>
    <w:rsid w:val="0035543C"/>
    <w:rPr>
      <w:rFonts w:ascii="Times New Roman" w:eastAsiaTheme="majorEastAsia" w:hAnsi="Times New Roman" w:cstheme="majorBidi"/>
      <w:color w:val="000000" w:themeColor="text1"/>
      <w:sz w:val="28"/>
      <w:szCs w:val="32"/>
      <w:u w:val="single"/>
    </w:rPr>
  </w:style>
  <w:style w:type="paragraph" w:styleId="TOCHeading">
    <w:name w:val="TOC Heading"/>
    <w:basedOn w:val="Heading1"/>
    <w:next w:val="Normal"/>
    <w:uiPriority w:val="39"/>
    <w:unhideWhenUsed/>
    <w:qFormat/>
    <w:rsid w:val="00111057"/>
    <w:pPr>
      <w:spacing w:line="259" w:lineRule="auto"/>
      <w:outlineLvl w:val="9"/>
    </w:pPr>
    <w:rPr>
      <w:rFonts w:asciiTheme="majorHAnsi" w:hAnsiTheme="majorHAnsi"/>
      <w:color w:val="2F5496" w:themeColor="accent1" w:themeShade="BF"/>
      <w:sz w:val="32"/>
      <w:u w:val="none"/>
    </w:rPr>
  </w:style>
  <w:style w:type="paragraph" w:styleId="TOC1">
    <w:name w:val="toc 1"/>
    <w:basedOn w:val="Normal"/>
    <w:next w:val="Normal"/>
    <w:autoRedefine/>
    <w:uiPriority w:val="39"/>
    <w:unhideWhenUsed/>
    <w:rsid w:val="00111057"/>
    <w:pPr>
      <w:spacing w:after="100"/>
    </w:pPr>
  </w:style>
  <w:style w:type="character" w:styleId="Hyperlink">
    <w:name w:val="Hyperlink"/>
    <w:basedOn w:val="DefaultParagraphFont"/>
    <w:uiPriority w:val="99"/>
    <w:unhideWhenUsed/>
    <w:rsid w:val="00111057"/>
    <w:rPr>
      <w:color w:val="0563C1" w:themeColor="hyperlink"/>
      <w:u w:val="single"/>
    </w:rPr>
  </w:style>
  <w:style w:type="paragraph" w:styleId="NoSpacing">
    <w:name w:val="No Spacing"/>
    <w:link w:val="NoSpacingChar"/>
    <w:uiPriority w:val="1"/>
    <w:qFormat/>
    <w:rsid w:val="002317AE"/>
    <w:rPr>
      <w:rFonts w:eastAsiaTheme="minorEastAsia"/>
    </w:rPr>
  </w:style>
  <w:style w:type="character" w:customStyle="1" w:styleId="NoSpacingChar">
    <w:name w:val="No Spacing Char"/>
    <w:basedOn w:val="DefaultParagraphFont"/>
    <w:link w:val="NoSpacing"/>
    <w:uiPriority w:val="1"/>
    <w:rsid w:val="002317AE"/>
    <w:rPr>
      <w:rFonts w:eastAsiaTheme="minorEastAsia"/>
    </w:rPr>
  </w:style>
  <w:style w:type="character" w:styleId="UnresolvedMention">
    <w:name w:val="Unresolved Mention"/>
    <w:basedOn w:val="DefaultParagraphFont"/>
    <w:uiPriority w:val="99"/>
    <w:semiHidden/>
    <w:unhideWhenUsed/>
    <w:rsid w:val="00D01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3746">
      <w:bodyDiv w:val="1"/>
      <w:marLeft w:val="0"/>
      <w:marRight w:val="0"/>
      <w:marTop w:val="0"/>
      <w:marBottom w:val="0"/>
      <w:divBdr>
        <w:top w:val="none" w:sz="0" w:space="0" w:color="auto"/>
        <w:left w:val="none" w:sz="0" w:space="0" w:color="auto"/>
        <w:bottom w:val="none" w:sz="0" w:space="0" w:color="auto"/>
        <w:right w:val="none" w:sz="0" w:space="0" w:color="auto"/>
      </w:divBdr>
    </w:div>
    <w:div w:id="66003662">
      <w:bodyDiv w:val="1"/>
      <w:marLeft w:val="0"/>
      <w:marRight w:val="0"/>
      <w:marTop w:val="0"/>
      <w:marBottom w:val="0"/>
      <w:divBdr>
        <w:top w:val="none" w:sz="0" w:space="0" w:color="auto"/>
        <w:left w:val="none" w:sz="0" w:space="0" w:color="auto"/>
        <w:bottom w:val="none" w:sz="0" w:space="0" w:color="auto"/>
        <w:right w:val="none" w:sz="0" w:space="0" w:color="auto"/>
      </w:divBdr>
    </w:div>
    <w:div w:id="327902427">
      <w:bodyDiv w:val="1"/>
      <w:marLeft w:val="0"/>
      <w:marRight w:val="0"/>
      <w:marTop w:val="0"/>
      <w:marBottom w:val="0"/>
      <w:divBdr>
        <w:top w:val="none" w:sz="0" w:space="0" w:color="auto"/>
        <w:left w:val="none" w:sz="0" w:space="0" w:color="auto"/>
        <w:bottom w:val="none" w:sz="0" w:space="0" w:color="auto"/>
        <w:right w:val="none" w:sz="0" w:space="0" w:color="auto"/>
      </w:divBdr>
    </w:div>
    <w:div w:id="1344432661">
      <w:bodyDiv w:val="1"/>
      <w:marLeft w:val="0"/>
      <w:marRight w:val="0"/>
      <w:marTop w:val="0"/>
      <w:marBottom w:val="0"/>
      <w:divBdr>
        <w:top w:val="none" w:sz="0" w:space="0" w:color="auto"/>
        <w:left w:val="none" w:sz="0" w:space="0" w:color="auto"/>
        <w:bottom w:val="none" w:sz="0" w:space="0" w:color="auto"/>
        <w:right w:val="none" w:sz="0" w:space="0" w:color="auto"/>
      </w:divBdr>
    </w:div>
    <w:div w:id="144874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6570B-1FC0-47B8-88D1-FA8A6FB31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13232</Words>
  <Characters>75427</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Measuring the Historical Accuracy of Financial Modeling</vt:lpstr>
    </vt:vector>
  </TitlesOfParts>
  <Company/>
  <LinksUpToDate>false</LinksUpToDate>
  <CharactersWithSpaces>88483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the Historical Accuracy of Financial Modeling</dc:title>
  <dc:subject>Bryce Miller</dc:subject>
  <dc:creator>Bryce Miller</dc:creator>
  <cp:keywords/>
  <dc:description/>
  <cp:lastModifiedBy>Bryce Miller</cp:lastModifiedBy>
  <cp:revision>1042</cp:revision>
  <cp:lastPrinted>2021-09-14T10:12:00Z</cp:lastPrinted>
  <dcterms:created xsi:type="dcterms:W3CDTF">2021-09-13T10:38:00Z</dcterms:created>
  <dcterms:modified xsi:type="dcterms:W3CDTF">2021-10-13T15:58:00Z</dcterms:modified>
</cp:coreProperties>
</file>