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7B" w:rsidRPr="00A46B59" w:rsidRDefault="0045577B" w:rsidP="0045577B">
      <w:pPr>
        <w:jc w:val="center"/>
        <w:rPr>
          <w:rFonts w:ascii="Candara" w:hAnsi="Candara"/>
          <w:sz w:val="24"/>
          <w:szCs w:val="36"/>
        </w:rPr>
      </w:pPr>
      <w:r w:rsidRPr="00A46B59">
        <w:rPr>
          <w:rFonts w:ascii="Candara" w:hAnsi="Candara"/>
          <w:b/>
          <w:sz w:val="36"/>
          <w:szCs w:val="36"/>
        </w:rPr>
        <w:t xml:space="preserve">Szépségszalon Projekt </w:t>
      </w:r>
      <w:r w:rsidR="00E746F7" w:rsidRPr="00A46B59">
        <w:rPr>
          <w:rFonts w:ascii="Candara" w:hAnsi="Candara"/>
          <w:b/>
          <w:sz w:val="36"/>
          <w:szCs w:val="36"/>
        </w:rPr>
        <w:t>–</w:t>
      </w:r>
      <w:r w:rsidRPr="00A46B59">
        <w:rPr>
          <w:rFonts w:ascii="Candara" w:hAnsi="Candara"/>
          <w:b/>
          <w:sz w:val="36"/>
          <w:szCs w:val="36"/>
        </w:rPr>
        <w:t xml:space="preserve"> Dokumentáció</w:t>
      </w:r>
      <w:r w:rsidR="00E746F7" w:rsidRPr="00A46B59">
        <w:rPr>
          <w:rFonts w:ascii="Candara" w:hAnsi="Candara"/>
          <w:sz w:val="36"/>
          <w:szCs w:val="36"/>
        </w:rPr>
        <w:br/>
      </w:r>
      <w:r w:rsidR="00E746F7" w:rsidRPr="00A46B59">
        <w:rPr>
          <w:rFonts w:ascii="Candara" w:hAnsi="Candara"/>
          <w:sz w:val="28"/>
          <w:szCs w:val="36"/>
        </w:rPr>
        <w:t>Csapat: Kónya Benedek, Békési Bálint</w:t>
      </w:r>
      <w:r w:rsidR="00E746F7" w:rsidRPr="00A46B59">
        <w:rPr>
          <w:rFonts w:ascii="Candara" w:hAnsi="Candara"/>
          <w:sz w:val="28"/>
          <w:szCs w:val="36"/>
        </w:rPr>
        <w:br/>
      </w:r>
      <w:r w:rsidR="00E746F7" w:rsidRPr="00A46B59">
        <w:rPr>
          <w:rFonts w:ascii="Candara" w:hAnsi="Candara"/>
          <w:sz w:val="24"/>
          <w:szCs w:val="36"/>
        </w:rPr>
        <w:t>Github repository neve: ProjKozmetika</w:t>
      </w:r>
    </w:p>
    <w:p w:rsidR="00E746F7" w:rsidRPr="00A46B59" w:rsidRDefault="00E746F7" w:rsidP="0045577B">
      <w:pPr>
        <w:jc w:val="center"/>
        <w:rPr>
          <w:rFonts w:ascii="Candara" w:hAnsi="Candara"/>
          <w:sz w:val="28"/>
          <w:szCs w:val="36"/>
        </w:rPr>
      </w:pPr>
    </w:p>
    <w:p w:rsidR="00E746F7" w:rsidRPr="00A46B59" w:rsidRDefault="00E746F7" w:rsidP="00E746F7">
      <w:pPr>
        <w:rPr>
          <w:rFonts w:ascii="Candara" w:hAnsi="Candara"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Munkamegosztás</w:t>
      </w:r>
      <w:r w:rsidRPr="00A46B59">
        <w:rPr>
          <w:rFonts w:ascii="Candara" w:hAnsi="Candara"/>
          <w:b/>
          <w:sz w:val="28"/>
          <w:szCs w:val="36"/>
        </w:rPr>
        <w:br/>
      </w:r>
      <w:r w:rsidRPr="00A46B59">
        <w:rPr>
          <w:rFonts w:ascii="Candara" w:hAnsi="Candara"/>
          <w:sz w:val="28"/>
          <w:szCs w:val="36"/>
        </w:rPr>
        <w:t>Kónya Benedek: Backend, Adatbázis</w:t>
      </w:r>
      <w:r w:rsidRPr="00A46B59">
        <w:rPr>
          <w:rFonts w:ascii="Candara" w:hAnsi="Candara"/>
          <w:sz w:val="28"/>
          <w:szCs w:val="36"/>
        </w:rPr>
        <w:br/>
        <w:t>Békési Bálint: Felület, Dokumentáció</w:t>
      </w: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Látványtervek:</w:t>
      </w: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  <w:r w:rsidRPr="00A46B59">
        <w:rPr>
          <w:rFonts w:ascii="Candara" w:hAnsi="Candara"/>
          <w:b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146805E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181725" cy="302612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2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B59">
        <w:rPr>
          <w:rFonts w:ascii="Candara" w:hAnsi="Candara"/>
          <w:sz w:val="24"/>
          <w:szCs w:val="36"/>
        </w:rPr>
        <w:t>Vendég felülete</w:t>
      </w: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  <w:r w:rsidRPr="00A46B59">
        <w:rPr>
          <w:rFonts w:ascii="Candara" w:hAnsi="Candara"/>
          <w:sz w:val="24"/>
          <w:szCs w:val="36"/>
        </w:rPr>
        <w:drawing>
          <wp:anchor distT="0" distB="0" distL="114300" distR="114300" simplePos="0" relativeHeight="251659264" behindDoc="1" locked="0" layoutInCell="1" allowOverlap="1" wp14:anchorId="5A8B3D8C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452381" cy="356235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81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B59">
        <w:rPr>
          <w:rFonts w:ascii="Candara" w:hAnsi="Candara"/>
          <w:sz w:val="24"/>
          <w:szCs w:val="36"/>
        </w:rPr>
        <w:t>Dolgozó felülete</w:t>
      </w: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p w:rsidR="00B006D8" w:rsidRPr="00A46B59" w:rsidRDefault="00B006D8" w:rsidP="00E746F7">
      <w:pPr>
        <w:rPr>
          <w:rFonts w:ascii="Candara" w:hAnsi="Candara"/>
          <w:b/>
          <w:sz w:val="28"/>
          <w:szCs w:val="36"/>
        </w:rPr>
      </w:pPr>
    </w:p>
    <w:p w:rsidR="00E05A47" w:rsidRPr="00A46B59" w:rsidRDefault="00B006D8" w:rsidP="00E746F7">
      <w:pPr>
        <w:rPr>
          <w:rFonts w:ascii="Candara" w:hAnsi="Candara" w:cs="Calibri"/>
          <w:b/>
          <w:sz w:val="36"/>
          <w:szCs w:val="36"/>
        </w:rPr>
      </w:pPr>
      <w:r w:rsidRPr="00A46B59">
        <w:rPr>
          <w:rFonts w:ascii="Candara" w:hAnsi="Candara" w:cs="Calibri"/>
          <w:b/>
          <w:sz w:val="36"/>
          <w:szCs w:val="36"/>
        </w:rPr>
        <w:lastRenderedPageBreak/>
        <w:t>M</w:t>
      </w:r>
      <w:r w:rsidRPr="00A46B59">
        <w:rPr>
          <w:rFonts w:ascii="Candara" w:hAnsi="Candara" w:cs="Cambria"/>
          <w:b/>
          <w:sz w:val="36"/>
          <w:szCs w:val="36"/>
        </w:rPr>
        <w:t>ű</w:t>
      </w:r>
      <w:r w:rsidRPr="00A46B59">
        <w:rPr>
          <w:rFonts w:ascii="Candara" w:hAnsi="Candara" w:cs="Calibri"/>
          <w:b/>
          <w:sz w:val="36"/>
          <w:szCs w:val="36"/>
        </w:rPr>
        <w:t>k</w:t>
      </w:r>
      <w:r w:rsidRPr="00A46B59">
        <w:rPr>
          <w:rFonts w:ascii="Candara" w:hAnsi="Candara" w:cs="Copperplate Gothic Light"/>
          <w:b/>
          <w:sz w:val="36"/>
          <w:szCs w:val="36"/>
        </w:rPr>
        <w:t>ö</w:t>
      </w:r>
      <w:r w:rsidRPr="00A46B59">
        <w:rPr>
          <w:rFonts w:ascii="Candara" w:hAnsi="Candara" w:cs="Calibri"/>
          <w:b/>
          <w:sz w:val="36"/>
          <w:szCs w:val="36"/>
        </w:rPr>
        <w:t>d</w:t>
      </w:r>
      <w:r w:rsidRPr="00A46B59">
        <w:rPr>
          <w:rFonts w:ascii="Candara" w:hAnsi="Candara" w:cs="Copperplate Gothic Light"/>
          <w:b/>
          <w:sz w:val="36"/>
          <w:szCs w:val="36"/>
        </w:rPr>
        <w:t>é</w:t>
      </w:r>
      <w:r w:rsidRPr="00A46B59">
        <w:rPr>
          <w:rFonts w:ascii="Candara" w:hAnsi="Candara" w:cs="Calibri"/>
          <w:b/>
          <w:sz w:val="36"/>
          <w:szCs w:val="36"/>
        </w:rPr>
        <w:t>s</w:t>
      </w:r>
    </w:p>
    <w:p w:rsidR="00A30EC6" w:rsidRPr="00A46B59" w:rsidRDefault="00A30EC6" w:rsidP="00E746F7">
      <w:pPr>
        <w:rPr>
          <w:rFonts w:ascii="Candara" w:hAnsi="Candara" w:cs="Calibri"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Vendég felület</w:t>
      </w:r>
      <w:r w:rsidR="00B006D8" w:rsidRPr="00A46B59">
        <w:rPr>
          <w:rFonts w:ascii="Candara" w:hAnsi="Candara"/>
          <w:b/>
          <w:sz w:val="28"/>
          <w:szCs w:val="36"/>
        </w:rPr>
        <w:t>:</w:t>
      </w:r>
      <w:r w:rsidR="00B006D8" w:rsidRPr="00A46B59">
        <w:rPr>
          <w:rFonts w:ascii="Candara" w:hAnsi="Candara"/>
          <w:b/>
          <w:sz w:val="28"/>
          <w:szCs w:val="36"/>
        </w:rPr>
        <w:br/>
      </w:r>
      <w:r w:rsidR="00B006D8" w:rsidRPr="00A46B59">
        <w:rPr>
          <w:rFonts w:ascii="Candara" w:hAnsi="Candara"/>
          <w:sz w:val="28"/>
          <w:szCs w:val="36"/>
        </w:rPr>
        <w:t>Az alkalmazás elindítása után a</w:t>
      </w:r>
      <w:r w:rsidR="0077138B" w:rsidRPr="00A46B59">
        <w:rPr>
          <w:rFonts w:ascii="Candara" w:hAnsi="Candara"/>
          <w:sz w:val="28"/>
          <w:szCs w:val="36"/>
        </w:rPr>
        <w:t xml:space="preserve">z ügyfél </w:t>
      </w:r>
      <w:r w:rsidR="00B006D8" w:rsidRPr="00A46B59">
        <w:rPr>
          <w:rFonts w:ascii="Candara" w:hAnsi="Candara"/>
          <w:sz w:val="28"/>
          <w:szCs w:val="36"/>
        </w:rPr>
        <w:t>felhasználót</w:t>
      </w:r>
      <w:r w:rsidR="00AF04B7" w:rsidRPr="00A46B59">
        <w:rPr>
          <w:rFonts w:ascii="Candara" w:hAnsi="Candara"/>
          <w:sz w:val="28"/>
          <w:szCs w:val="36"/>
        </w:rPr>
        <w:t xml:space="preserve"> fogadó</w:t>
      </w:r>
      <w:r w:rsidR="0077138B" w:rsidRPr="00A46B59">
        <w:rPr>
          <w:rFonts w:ascii="Candara" w:hAnsi="Candara"/>
          <w:sz w:val="28"/>
          <w:szCs w:val="36"/>
        </w:rPr>
        <w:t xml:space="preserve"> alkalmazás, el</w:t>
      </w:r>
      <w:r w:rsidR="0077138B" w:rsidRPr="00A46B59">
        <w:rPr>
          <w:rFonts w:ascii="Candara" w:hAnsi="Candara" w:cs="Calibri"/>
          <w:sz w:val="28"/>
          <w:szCs w:val="36"/>
        </w:rPr>
        <w:t xml:space="preserve">őször kéri, hogy a lenyíló listából válassza ki, milyen szolgáltatást szeretne igénybe venni. </w:t>
      </w:r>
      <w:r w:rsidR="0077138B" w:rsidRPr="00A46B59">
        <w:rPr>
          <w:rFonts w:ascii="Candara" w:hAnsi="Candara" w:cs="Calibri"/>
          <w:sz w:val="28"/>
          <w:szCs w:val="36"/>
        </w:rPr>
        <w:br/>
        <w:t xml:space="preserve">Miután kiválasztotta, a dolgozó kiválasztása következik, ahol ekkor már csak azok vannak felsorolva, akik a kiválasztott szolgáltatást dolgozzák. </w:t>
      </w:r>
      <w:r w:rsidR="0077138B" w:rsidRPr="00A46B59">
        <w:rPr>
          <w:rFonts w:ascii="Candara" w:hAnsi="Candara" w:cs="Calibri"/>
          <w:sz w:val="28"/>
          <w:szCs w:val="36"/>
        </w:rPr>
        <w:br/>
        <w:t xml:space="preserve">A dolgozó kiválasztása után a vendégnek ki kell választania az időpontot. A dátum lenyíló lista csak a kiválasztott dolgozó szabad időpontjait tartalmazza, így több vendég nem fog tudni ugyanarra az időpontra bejelentkezni.  </w:t>
      </w:r>
      <w:r w:rsidR="0077138B" w:rsidRPr="00A46B59">
        <w:rPr>
          <w:rFonts w:ascii="Candara" w:hAnsi="Candara" w:cs="Calibri"/>
          <w:sz w:val="28"/>
          <w:szCs w:val="36"/>
        </w:rPr>
        <w:br/>
        <w:t>Ezek után a felhasználónak csak be kell írnia általános adatait az alsó mezőkbe, és miután ezt helyesen megtette a lefoglalás gombra kattintva bekerül az általa választott dolgozó táblázatába, majd onnan, ha a dolgozó engedélyezi, az adatbázisba is.</w:t>
      </w:r>
    </w:p>
    <w:p w:rsidR="0077138B" w:rsidRPr="00A46B59" w:rsidRDefault="008676F4" w:rsidP="00E746F7">
      <w:pPr>
        <w:rPr>
          <w:rFonts w:ascii="Candara" w:hAnsi="Candara" w:cs="Calibri"/>
          <w:sz w:val="28"/>
          <w:szCs w:val="36"/>
        </w:rPr>
      </w:pPr>
      <w:r w:rsidRPr="00A46B59">
        <w:rPr>
          <w:rFonts w:ascii="Candara" w:hAnsi="Candara" w:cs="Calibri"/>
          <w:b/>
          <w:sz w:val="28"/>
          <w:szCs w:val="36"/>
        </w:rPr>
        <w:t>Dolgozói felület:</w:t>
      </w:r>
      <w:r w:rsidRPr="00A46B59">
        <w:rPr>
          <w:rFonts w:ascii="Candara" w:hAnsi="Candara" w:cs="Calibri"/>
          <w:sz w:val="28"/>
          <w:szCs w:val="36"/>
        </w:rPr>
        <w:br/>
        <w:t>A bejelentkezést helyesen végrehajtó vendég elsőnek</w:t>
      </w:r>
      <w:r w:rsidR="00881C42" w:rsidRPr="00A46B59">
        <w:rPr>
          <w:rFonts w:ascii="Candara" w:hAnsi="Candara" w:cs="Calibri"/>
          <w:sz w:val="28"/>
          <w:szCs w:val="36"/>
        </w:rPr>
        <w:t xml:space="preserve"> a felső táblázatba kerül be. Ezután a dolgozónak választania kell, hogy jóváhagyja és megerősíti az időpontfoglalást, vagy elutasítja és ezzel törli azt. </w:t>
      </w:r>
      <w:r w:rsidR="00A46B59" w:rsidRPr="00A46B59">
        <w:rPr>
          <w:rFonts w:ascii="Candara" w:hAnsi="Candara" w:cs="Calibri"/>
          <w:sz w:val="28"/>
          <w:szCs w:val="36"/>
        </w:rPr>
        <w:br/>
      </w:r>
      <w:r w:rsidR="00881C42" w:rsidRPr="00A46B59">
        <w:rPr>
          <w:rFonts w:ascii="Candara" w:hAnsi="Candara" w:cs="Calibri"/>
          <w:sz w:val="28"/>
          <w:szCs w:val="36"/>
        </w:rPr>
        <w:t>Ha engedélyezi, akkor a jelentkezni kivánó vendég bekerül az alsó táblázatba, ami az engedélyezett embereket tartalmazza és ezzel az adatbázisba is.</w:t>
      </w:r>
      <w:bookmarkStart w:id="0" w:name="_GoBack"/>
      <w:bookmarkEnd w:id="0"/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sectPr w:rsidR="00A30EC6" w:rsidRPr="00A46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7B"/>
    <w:rsid w:val="0045577B"/>
    <w:rsid w:val="0077138B"/>
    <w:rsid w:val="008676F4"/>
    <w:rsid w:val="00881C42"/>
    <w:rsid w:val="00A30EC6"/>
    <w:rsid w:val="00A46B59"/>
    <w:rsid w:val="00AF04B7"/>
    <w:rsid w:val="00B006D8"/>
    <w:rsid w:val="00E05A47"/>
    <w:rsid w:val="00E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C196"/>
  <w15:chartTrackingRefBased/>
  <w15:docId w15:val="{3370C6B7-D1D7-4C79-91B8-C01A817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Békési Bálint</dc:creator>
  <cp:keywords/>
  <dc:description/>
  <cp:lastModifiedBy>Békési Bálint</cp:lastModifiedBy>
  <cp:revision>3</cp:revision>
  <dcterms:created xsi:type="dcterms:W3CDTF">2024-10-03T05:57:00Z</dcterms:created>
  <dcterms:modified xsi:type="dcterms:W3CDTF">2024-10-03T08:45:00Z</dcterms:modified>
</cp:coreProperties>
</file>