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8AF6" w14:textId="77777777" w:rsidR="00CE0BE8" w:rsidRDefault="00CE0BE8" w:rsidP="00CE0BE8">
      <w:pPr>
        <w:jc w:val="center"/>
        <w:rPr>
          <w:sz w:val="40"/>
          <w:szCs w:val="36"/>
        </w:rPr>
      </w:pPr>
    </w:p>
    <w:p w14:paraId="62FC20E8" w14:textId="77777777" w:rsidR="00CE0BE8" w:rsidRDefault="00CE0BE8" w:rsidP="00CE0BE8">
      <w:pPr>
        <w:jc w:val="center"/>
        <w:rPr>
          <w:sz w:val="40"/>
          <w:szCs w:val="36"/>
        </w:rPr>
      </w:pPr>
    </w:p>
    <w:p w14:paraId="1F234619" w14:textId="397EA970" w:rsidR="007E1316" w:rsidRPr="003B1587" w:rsidRDefault="00CE0BE8" w:rsidP="00CE0BE8">
      <w:pPr>
        <w:jc w:val="center"/>
        <w:rPr>
          <w:rFonts w:ascii="標楷體" w:eastAsia="標楷體" w:hAnsi="標楷體"/>
          <w:sz w:val="72"/>
          <w:szCs w:val="56"/>
        </w:rPr>
      </w:pPr>
      <w:r w:rsidRPr="003B1587">
        <w:rPr>
          <w:rFonts w:ascii="標楷體" w:eastAsia="標楷體" w:hAnsi="標楷體" w:hint="eastAsia"/>
          <w:sz w:val="72"/>
          <w:szCs w:val="56"/>
        </w:rPr>
        <w:t>時頻與小波轉換期末報告</w:t>
      </w:r>
    </w:p>
    <w:p w14:paraId="4B370474" w14:textId="18B2BD05" w:rsidR="00CE0BE8" w:rsidRPr="003B1587" w:rsidRDefault="00CE0BE8" w:rsidP="00CE0BE8">
      <w:pPr>
        <w:jc w:val="center"/>
        <w:rPr>
          <w:rFonts w:ascii="標楷體" w:eastAsia="標楷體" w:hAnsi="標楷體"/>
          <w:sz w:val="40"/>
          <w:szCs w:val="36"/>
        </w:rPr>
      </w:pPr>
    </w:p>
    <w:p w14:paraId="014B15DD" w14:textId="1073686B" w:rsidR="00CE0BE8" w:rsidRPr="003B1587" w:rsidRDefault="00CE0BE8" w:rsidP="00CE0BE8">
      <w:pPr>
        <w:jc w:val="center"/>
        <w:rPr>
          <w:rFonts w:ascii="標楷體" w:eastAsia="標楷體" w:hAnsi="標楷體"/>
          <w:sz w:val="40"/>
          <w:szCs w:val="36"/>
        </w:rPr>
      </w:pPr>
      <w:r w:rsidRPr="003B1587">
        <w:rPr>
          <w:rFonts w:ascii="標楷體" w:eastAsia="標楷體" w:hAnsi="標楷體" w:hint="eastAsia"/>
          <w:sz w:val="40"/>
          <w:szCs w:val="36"/>
        </w:rPr>
        <w:t>小波轉換於光達上的應用</w:t>
      </w:r>
    </w:p>
    <w:p w14:paraId="3AA0F2CC" w14:textId="4B8F56EC" w:rsidR="00CE0BE8" w:rsidRDefault="00CE0BE8" w:rsidP="00CE0BE8">
      <w:pPr>
        <w:jc w:val="center"/>
        <w:rPr>
          <w:sz w:val="40"/>
          <w:szCs w:val="36"/>
        </w:rPr>
      </w:pPr>
    </w:p>
    <w:p w14:paraId="55067B44" w14:textId="74B3D03E" w:rsidR="00CE0BE8" w:rsidRDefault="00CE0BE8" w:rsidP="00CE0BE8">
      <w:pPr>
        <w:jc w:val="center"/>
        <w:rPr>
          <w:sz w:val="40"/>
          <w:szCs w:val="36"/>
        </w:rPr>
      </w:pPr>
    </w:p>
    <w:p w14:paraId="3148D3FC" w14:textId="51F92EF5" w:rsidR="00CE0BE8" w:rsidRDefault="00CE0BE8" w:rsidP="00CE0BE8">
      <w:pPr>
        <w:jc w:val="center"/>
        <w:rPr>
          <w:sz w:val="40"/>
          <w:szCs w:val="36"/>
        </w:rPr>
      </w:pPr>
    </w:p>
    <w:p w14:paraId="5F8B409F" w14:textId="7C3B08DF" w:rsidR="00CE0BE8" w:rsidRDefault="00CE0BE8" w:rsidP="00CE0BE8">
      <w:pPr>
        <w:jc w:val="center"/>
        <w:rPr>
          <w:sz w:val="40"/>
          <w:szCs w:val="36"/>
        </w:rPr>
      </w:pPr>
    </w:p>
    <w:p w14:paraId="7FD04F8A" w14:textId="75885D23" w:rsidR="00CE0BE8" w:rsidRDefault="00CE0BE8" w:rsidP="00CE0BE8">
      <w:pPr>
        <w:jc w:val="center"/>
        <w:rPr>
          <w:sz w:val="40"/>
          <w:szCs w:val="36"/>
        </w:rPr>
      </w:pPr>
    </w:p>
    <w:p w14:paraId="0B69F93C" w14:textId="7B8B2D76" w:rsidR="00CE0BE8" w:rsidRDefault="00CE0BE8" w:rsidP="00CE0BE8">
      <w:pPr>
        <w:jc w:val="center"/>
        <w:rPr>
          <w:sz w:val="40"/>
          <w:szCs w:val="36"/>
        </w:rPr>
      </w:pPr>
    </w:p>
    <w:p w14:paraId="255C10B0" w14:textId="66E7DCB5" w:rsidR="00CE0BE8" w:rsidRDefault="00CE0BE8" w:rsidP="00CE0BE8">
      <w:pPr>
        <w:jc w:val="center"/>
        <w:rPr>
          <w:sz w:val="40"/>
          <w:szCs w:val="36"/>
        </w:rPr>
      </w:pPr>
    </w:p>
    <w:p w14:paraId="680B0A61" w14:textId="0A9A2A65" w:rsidR="00CE0BE8" w:rsidRDefault="00CE0BE8" w:rsidP="00CE0BE8">
      <w:pPr>
        <w:jc w:val="center"/>
        <w:rPr>
          <w:sz w:val="40"/>
          <w:szCs w:val="36"/>
        </w:rPr>
      </w:pPr>
    </w:p>
    <w:p w14:paraId="57592188" w14:textId="11684B21" w:rsidR="00CE0BE8" w:rsidRDefault="00CE0BE8" w:rsidP="00CE0BE8">
      <w:pPr>
        <w:jc w:val="center"/>
        <w:rPr>
          <w:sz w:val="40"/>
          <w:szCs w:val="36"/>
        </w:rPr>
      </w:pPr>
    </w:p>
    <w:p w14:paraId="6916F9F7" w14:textId="318075C9" w:rsidR="00CE0BE8" w:rsidRDefault="00CE0BE8" w:rsidP="00CE0BE8">
      <w:pPr>
        <w:jc w:val="center"/>
        <w:rPr>
          <w:sz w:val="40"/>
          <w:szCs w:val="36"/>
        </w:rPr>
      </w:pPr>
    </w:p>
    <w:p w14:paraId="28337FEE" w14:textId="77777777" w:rsidR="00CE0BE8" w:rsidRDefault="00CE0BE8" w:rsidP="00CE0BE8">
      <w:pPr>
        <w:jc w:val="center"/>
        <w:rPr>
          <w:rFonts w:hint="eastAsia"/>
          <w:sz w:val="40"/>
          <w:szCs w:val="36"/>
        </w:rPr>
      </w:pPr>
    </w:p>
    <w:p w14:paraId="06217E2E" w14:textId="52124639" w:rsidR="00CE0BE8" w:rsidRPr="003B1587" w:rsidRDefault="00CE0BE8" w:rsidP="00CE0BE8">
      <w:pPr>
        <w:jc w:val="right"/>
        <w:rPr>
          <w:rFonts w:ascii="標楷體" w:eastAsia="標楷體" w:hAnsi="標楷體"/>
          <w:sz w:val="40"/>
          <w:szCs w:val="36"/>
        </w:rPr>
      </w:pPr>
      <w:r w:rsidRPr="003B1587">
        <w:rPr>
          <w:rFonts w:ascii="標楷體" w:eastAsia="標楷體" w:hAnsi="標楷體" w:hint="eastAsia"/>
          <w:sz w:val="40"/>
          <w:szCs w:val="36"/>
        </w:rPr>
        <w:t>學號：</w:t>
      </w:r>
      <w:r w:rsidRPr="003B1587">
        <w:rPr>
          <w:rFonts w:ascii="Times New Roman" w:eastAsia="標楷體" w:hAnsi="Times New Roman" w:cs="Times New Roman"/>
          <w:sz w:val="40"/>
          <w:szCs w:val="36"/>
        </w:rPr>
        <w:t>R11941039</w:t>
      </w:r>
    </w:p>
    <w:p w14:paraId="221CD446" w14:textId="5ABF941E" w:rsidR="00CE0BE8" w:rsidRPr="003B1587" w:rsidRDefault="00CE0BE8" w:rsidP="00CE0BE8">
      <w:pPr>
        <w:jc w:val="right"/>
        <w:rPr>
          <w:rFonts w:ascii="標楷體" w:eastAsia="標楷體" w:hAnsi="標楷體"/>
          <w:sz w:val="40"/>
          <w:szCs w:val="36"/>
        </w:rPr>
      </w:pPr>
      <w:r w:rsidRPr="003B1587">
        <w:rPr>
          <w:rFonts w:ascii="標楷體" w:eastAsia="標楷體" w:hAnsi="標楷體" w:hint="eastAsia"/>
          <w:sz w:val="40"/>
          <w:szCs w:val="36"/>
        </w:rPr>
        <w:t>姓名：蔡明軒</w:t>
      </w:r>
    </w:p>
    <w:p w14:paraId="02A227C2" w14:textId="21DBDD53" w:rsidR="00CE0BE8" w:rsidRDefault="00CE0BE8" w:rsidP="00CE0BE8">
      <w:pPr>
        <w:jc w:val="right"/>
        <w:rPr>
          <w:sz w:val="40"/>
          <w:szCs w:val="36"/>
        </w:rPr>
      </w:pPr>
    </w:p>
    <w:p w14:paraId="0AC67434" w14:textId="353FDE1A" w:rsidR="00CE0BE8" w:rsidRPr="00BA05F7" w:rsidRDefault="00CE0BE8" w:rsidP="00CE0BE8">
      <w:pPr>
        <w:jc w:val="center"/>
        <w:rPr>
          <w:rFonts w:ascii="標楷體" w:eastAsia="標楷體" w:hAnsi="標楷體"/>
          <w:b/>
          <w:bCs/>
          <w:sz w:val="40"/>
          <w:szCs w:val="36"/>
        </w:rPr>
      </w:pPr>
      <w:r w:rsidRPr="00BA05F7">
        <w:rPr>
          <w:rFonts w:ascii="標楷體" w:eastAsia="標楷體" w:hAnsi="標楷體" w:hint="eastAsia"/>
          <w:b/>
          <w:bCs/>
          <w:sz w:val="40"/>
          <w:szCs w:val="36"/>
        </w:rPr>
        <w:t>目錄</w:t>
      </w:r>
    </w:p>
    <w:p w14:paraId="6E386DE6" w14:textId="2A2BFED1" w:rsidR="00CE0BE8" w:rsidRPr="00904724" w:rsidRDefault="00CD2720" w:rsidP="00CD2720">
      <w:pPr>
        <w:pStyle w:val="a3"/>
        <w:numPr>
          <w:ilvl w:val="0"/>
          <w:numId w:val="17"/>
        </w:numPr>
        <w:ind w:leftChars="0"/>
        <w:rPr>
          <w:rFonts w:ascii="標楷體" w:eastAsia="標楷體" w:hAnsi="標楷體"/>
        </w:rPr>
      </w:pPr>
      <w:r w:rsidRPr="00904724">
        <w:rPr>
          <w:rFonts w:ascii="標楷體" w:eastAsia="標楷體" w:hAnsi="標楷體" w:hint="eastAsia"/>
          <w:b/>
          <w:bCs/>
        </w:rPr>
        <w:t>摘要</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sidR="00904724" w:rsidRPr="00904724">
        <w:rPr>
          <w:rFonts w:ascii="標楷體" w:eastAsia="標楷體" w:hAnsi="標楷體"/>
        </w:rPr>
        <w:t>…</w:t>
      </w:r>
      <w:r w:rsidR="00904724" w:rsidRPr="00904724">
        <w:rPr>
          <w:rFonts w:ascii="標楷體" w:eastAsia="標楷體" w:hAnsi="標楷體" w:hint="eastAsia"/>
        </w:rPr>
        <w:t>2</w:t>
      </w:r>
    </w:p>
    <w:p w14:paraId="06BCA8CB" w14:textId="68EC388D" w:rsidR="00CD2720" w:rsidRPr="00904724" w:rsidRDefault="00CD2720" w:rsidP="00CD2720">
      <w:pPr>
        <w:pStyle w:val="a3"/>
        <w:numPr>
          <w:ilvl w:val="0"/>
          <w:numId w:val="17"/>
        </w:numPr>
        <w:ind w:leftChars="0"/>
        <w:rPr>
          <w:rFonts w:ascii="標楷體" w:eastAsia="標楷體" w:hAnsi="標楷體"/>
        </w:rPr>
      </w:pPr>
      <w:r w:rsidRPr="00904724">
        <w:rPr>
          <w:rFonts w:ascii="標楷體" w:eastAsia="標楷體" w:hAnsi="標楷體" w:hint="eastAsia"/>
          <w:b/>
          <w:bCs/>
        </w:rPr>
        <w:t>介紹</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sidR="00904724" w:rsidRPr="00904724">
        <w:rPr>
          <w:rFonts w:ascii="標楷體" w:eastAsia="標楷體" w:hAnsi="標楷體" w:hint="eastAsia"/>
        </w:rPr>
        <w:t>2</w:t>
      </w:r>
    </w:p>
    <w:p w14:paraId="4C268892" w14:textId="6F095C92" w:rsidR="00904724" w:rsidRPr="00904724" w:rsidRDefault="00CD2720" w:rsidP="00904724">
      <w:pPr>
        <w:pStyle w:val="a3"/>
        <w:numPr>
          <w:ilvl w:val="0"/>
          <w:numId w:val="18"/>
        </w:numPr>
        <w:ind w:leftChars="0"/>
        <w:rPr>
          <w:rFonts w:ascii="標楷體" w:eastAsia="標楷體" w:hAnsi="標楷體" w:hint="eastAsia"/>
        </w:rPr>
      </w:pPr>
      <w:r w:rsidRPr="00904724">
        <w:rPr>
          <w:rFonts w:ascii="標楷體" w:eastAsia="標楷體" w:hAnsi="標楷體" w:hint="eastAsia"/>
          <w:b/>
          <w:bCs/>
        </w:rPr>
        <w:t>光達</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sidR="00904724" w:rsidRPr="00904724">
        <w:rPr>
          <w:rFonts w:ascii="標楷體" w:eastAsia="標楷體" w:hAnsi="標楷體" w:hint="eastAsia"/>
        </w:rPr>
        <w:t>2</w:t>
      </w:r>
    </w:p>
    <w:p w14:paraId="1DD85131" w14:textId="16EFD435" w:rsidR="00904724" w:rsidRPr="00904724" w:rsidRDefault="00904724" w:rsidP="00904724">
      <w:pPr>
        <w:pStyle w:val="a3"/>
        <w:numPr>
          <w:ilvl w:val="0"/>
          <w:numId w:val="19"/>
        </w:numPr>
        <w:ind w:leftChars="0"/>
        <w:rPr>
          <w:rFonts w:ascii="標楷體" w:eastAsia="標楷體" w:hAnsi="標楷體"/>
        </w:rPr>
      </w:pPr>
      <w:r w:rsidRPr="00904724">
        <w:rPr>
          <w:rFonts w:ascii="標楷體" w:eastAsia="標楷體" w:hAnsi="標楷體" w:hint="eastAsia"/>
          <w:b/>
          <w:bCs/>
        </w:rPr>
        <w:t>光達的種類</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sidRPr="00904724">
        <w:rPr>
          <w:rFonts w:ascii="標楷體" w:eastAsia="標楷體" w:hAnsi="標楷體" w:hint="eastAsia"/>
        </w:rPr>
        <w:t>2</w:t>
      </w:r>
    </w:p>
    <w:p w14:paraId="16914CC8" w14:textId="4A93C4E3" w:rsidR="00904724" w:rsidRPr="00904724" w:rsidRDefault="00904724" w:rsidP="00904724">
      <w:pPr>
        <w:pStyle w:val="a3"/>
        <w:numPr>
          <w:ilvl w:val="0"/>
          <w:numId w:val="20"/>
        </w:numPr>
        <w:ind w:leftChars="0"/>
        <w:rPr>
          <w:rFonts w:ascii="標楷體" w:eastAsia="標楷體" w:hAnsi="標楷體"/>
        </w:rPr>
      </w:pPr>
      <w:r w:rsidRPr="00904724">
        <w:rPr>
          <w:rFonts w:ascii="標楷體" w:eastAsia="標楷體" w:hAnsi="標楷體" w:hint="eastAsia"/>
          <w:b/>
          <w:bCs/>
        </w:rPr>
        <w:t>空載或空中光達</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hint="eastAsia"/>
        </w:rPr>
        <w:t>2</w:t>
      </w:r>
    </w:p>
    <w:p w14:paraId="22E99250" w14:textId="4D846044" w:rsidR="00904724" w:rsidRPr="00904724" w:rsidRDefault="00904724" w:rsidP="00904724">
      <w:pPr>
        <w:pStyle w:val="a3"/>
        <w:numPr>
          <w:ilvl w:val="0"/>
          <w:numId w:val="20"/>
        </w:numPr>
        <w:ind w:leftChars="0"/>
        <w:rPr>
          <w:rFonts w:ascii="標楷體" w:eastAsia="標楷體" w:hAnsi="標楷體"/>
          <w:b/>
          <w:bCs/>
        </w:rPr>
      </w:pPr>
      <w:r w:rsidRPr="00904724">
        <w:rPr>
          <w:rFonts w:ascii="標楷體" w:eastAsia="標楷體" w:hAnsi="標楷體" w:hint="eastAsia"/>
          <w:b/>
          <w:bCs/>
        </w:rPr>
        <w:t>地面光達</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sidRPr="00904724">
        <w:rPr>
          <w:rFonts w:ascii="標楷體" w:eastAsia="標楷體" w:hAnsi="標楷體" w:hint="eastAsia"/>
        </w:rPr>
        <w:t>3</w:t>
      </w:r>
    </w:p>
    <w:p w14:paraId="18A59DCD" w14:textId="087F40EA" w:rsidR="00904724" w:rsidRPr="00BA05F7" w:rsidRDefault="00904724" w:rsidP="00904724">
      <w:pPr>
        <w:pStyle w:val="a3"/>
        <w:numPr>
          <w:ilvl w:val="0"/>
          <w:numId w:val="19"/>
        </w:numPr>
        <w:ind w:leftChars="0"/>
        <w:rPr>
          <w:rFonts w:ascii="標楷體" w:eastAsia="標楷體" w:hAnsi="標楷體" w:cs="Times New Roman"/>
          <w:b/>
          <w:bCs/>
        </w:rPr>
      </w:pPr>
      <w:r w:rsidRPr="00904724">
        <w:rPr>
          <w:rFonts w:ascii="標楷體" w:eastAsia="標楷體" w:hAnsi="標楷體" w:cs="Times New Roman" w:hint="eastAsia"/>
          <w:b/>
          <w:bCs/>
        </w:rPr>
        <w:t>光達中的雜訊</w:t>
      </w:r>
      <w:r w:rsidR="00BA05F7" w:rsidRPr="00904724">
        <w:rPr>
          <w:rFonts w:ascii="標楷體" w:eastAsia="標楷體" w:hAnsi="標楷體"/>
        </w:rPr>
        <w:t>…</w:t>
      </w:r>
      <w:proofErr w:type="gramStart"/>
      <w:r w:rsidR="00BA05F7" w:rsidRPr="00904724">
        <w:rPr>
          <w:rFonts w:ascii="標楷體" w:eastAsia="標楷體" w:hAnsi="標楷體"/>
        </w:rPr>
        <w:t>……………………………………………………</w:t>
      </w:r>
      <w:proofErr w:type="gramEnd"/>
      <w:r w:rsidR="00BA05F7" w:rsidRPr="00904724">
        <w:rPr>
          <w:rFonts w:ascii="標楷體" w:eastAsia="標楷體" w:hAnsi="標楷體"/>
        </w:rPr>
        <w:t>…</w:t>
      </w:r>
      <w:r w:rsidR="00BA05F7">
        <w:rPr>
          <w:rFonts w:ascii="標楷體" w:eastAsia="標楷體" w:hAnsi="標楷體"/>
        </w:rPr>
        <w:t>3</w:t>
      </w:r>
    </w:p>
    <w:p w14:paraId="14EA1665" w14:textId="0DC0320A" w:rsidR="00BA05F7" w:rsidRPr="00904724" w:rsidRDefault="00BA05F7" w:rsidP="00BA05F7">
      <w:pPr>
        <w:pStyle w:val="a3"/>
        <w:numPr>
          <w:ilvl w:val="0"/>
          <w:numId w:val="18"/>
        </w:numPr>
        <w:ind w:leftChars="0"/>
        <w:rPr>
          <w:rFonts w:ascii="標楷體" w:eastAsia="標楷體" w:hAnsi="標楷體" w:cs="Times New Roman" w:hint="eastAsia"/>
          <w:b/>
          <w:bCs/>
        </w:rPr>
      </w:pPr>
      <w:r>
        <w:rPr>
          <w:rFonts w:ascii="標楷體" w:eastAsia="標楷體" w:hAnsi="標楷體" w:cs="Times New Roman" w:hint="eastAsia"/>
          <w:b/>
          <w:bCs/>
        </w:rPr>
        <w:t>小波轉換</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Pr>
          <w:rFonts w:ascii="標楷體" w:eastAsia="標楷體" w:hAnsi="標楷體" w:hint="eastAsia"/>
        </w:rPr>
        <w:t>4</w:t>
      </w:r>
    </w:p>
    <w:p w14:paraId="03BBEB21" w14:textId="442029D8" w:rsidR="00BA05F7" w:rsidRPr="00BA05F7" w:rsidRDefault="00BA05F7" w:rsidP="00BA05F7">
      <w:pPr>
        <w:pStyle w:val="a3"/>
        <w:numPr>
          <w:ilvl w:val="1"/>
          <w:numId w:val="18"/>
        </w:numPr>
        <w:ind w:leftChars="0"/>
        <w:rPr>
          <w:rFonts w:ascii="Times New Roman" w:hAnsi="Times New Roman" w:cs="Times New Roman" w:hint="eastAsia"/>
          <w:b/>
          <w:bCs/>
        </w:rPr>
      </w:pPr>
      <w:r w:rsidRPr="00BA05F7">
        <w:rPr>
          <w:rFonts w:ascii="標楷體" w:eastAsia="標楷體" w:hAnsi="標楷體" w:cs="Times New Roman" w:hint="eastAsia"/>
          <w:b/>
          <w:bCs/>
        </w:rPr>
        <w:t>連續小波轉換</w:t>
      </w:r>
      <w:r w:rsidRPr="00904724">
        <w:rPr>
          <w:rFonts w:ascii="標楷體" w:eastAsia="標楷體" w:hAnsi="標楷體"/>
        </w:rPr>
        <w:t>…</w:t>
      </w:r>
      <w:proofErr w:type="gramStart"/>
      <w:r w:rsidRPr="00904724">
        <w:rPr>
          <w:rFonts w:ascii="標楷體" w:eastAsia="標楷體" w:hAnsi="標楷體"/>
        </w:rPr>
        <w:t>……………………………………………………</w:t>
      </w:r>
      <w:proofErr w:type="gramEnd"/>
      <w:r>
        <w:rPr>
          <w:rFonts w:ascii="標楷體" w:eastAsia="標楷體" w:hAnsi="標楷體" w:hint="eastAsia"/>
        </w:rPr>
        <w:t>4</w:t>
      </w:r>
    </w:p>
    <w:p w14:paraId="339FDE26" w14:textId="6CA1848E" w:rsidR="00904724" w:rsidRPr="00BA05F7" w:rsidRDefault="00BA05F7" w:rsidP="00BA05F7">
      <w:pPr>
        <w:pStyle w:val="a3"/>
        <w:numPr>
          <w:ilvl w:val="1"/>
          <w:numId w:val="18"/>
        </w:numPr>
        <w:ind w:leftChars="0"/>
        <w:rPr>
          <w:rFonts w:ascii="Times New Roman" w:hAnsi="Times New Roman" w:cs="Times New Roman"/>
          <w:b/>
          <w:bCs/>
        </w:rPr>
      </w:pPr>
      <w:r w:rsidRPr="00BA05F7">
        <w:rPr>
          <w:rFonts w:ascii="標楷體" w:eastAsia="標楷體" w:hAnsi="標楷體" w:cs="Times New Roman" w:hint="eastAsia"/>
          <w:b/>
          <w:bCs/>
        </w:rPr>
        <w:t>離散小波轉換</w:t>
      </w:r>
      <w:r w:rsidRPr="00904724">
        <w:rPr>
          <w:rFonts w:ascii="標楷體" w:eastAsia="標楷體" w:hAnsi="標楷體"/>
        </w:rPr>
        <w:t>…</w:t>
      </w:r>
      <w:proofErr w:type="gramStart"/>
      <w:r w:rsidRPr="00904724">
        <w:rPr>
          <w:rFonts w:ascii="標楷體" w:eastAsia="標楷體" w:hAnsi="標楷體"/>
        </w:rPr>
        <w:t>……………………………………………………</w:t>
      </w:r>
      <w:proofErr w:type="gramEnd"/>
      <w:r>
        <w:rPr>
          <w:rFonts w:ascii="標楷體" w:eastAsia="標楷體" w:hAnsi="標楷體" w:hint="eastAsia"/>
        </w:rPr>
        <w:t>4</w:t>
      </w:r>
    </w:p>
    <w:p w14:paraId="0B6736B2" w14:textId="017F521E" w:rsidR="00BA05F7" w:rsidRPr="00BA05F7" w:rsidRDefault="00BA05F7" w:rsidP="00BA05F7">
      <w:pPr>
        <w:pStyle w:val="a3"/>
        <w:numPr>
          <w:ilvl w:val="0"/>
          <w:numId w:val="17"/>
        </w:numPr>
        <w:ind w:leftChars="0"/>
        <w:rPr>
          <w:rFonts w:ascii="標楷體" w:eastAsia="標楷體" w:hAnsi="標楷體" w:cs="Times New Roman"/>
          <w:b/>
          <w:bCs/>
        </w:rPr>
      </w:pPr>
      <w:r w:rsidRPr="00BA05F7">
        <w:rPr>
          <w:rFonts w:ascii="標楷體" w:eastAsia="標楷體" w:hAnsi="標楷體" w:cs="Times New Roman" w:hint="eastAsia"/>
          <w:b/>
          <w:bCs/>
        </w:rPr>
        <w:t>實驗模擬及分析</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Pr>
          <w:rFonts w:ascii="標楷體" w:eastAsia="標楷體" w:hAnsi="標楷體"/>
        </w:rPr>
        <w:t>6</w:t>
      </w:r>
    </w:p>
    <w:p w14:paraId="0C7E05AB" w14:textId="4087D742" w:rsidR="00BA05F7" w:rsidRPr="00BA05F7" w:rsidRDefault="00BA05F7" w:rsidP="00BA05F7">
      <w:pPr>
        <w:pStyle w:val="a3"/>
        <w:numPr>
          <w:ilvl w:val="0"/>
          <w:numId w:val="17"/>
        </w:numPr>
        <w:ind w:leftChars="0"/>
        <w:rPr>
          <w:rFonts w:ascii="標楷體" w:eastAsia="標楷體" w:hAnsi="標楷體" w:cs="Times New Roman"/>
          <w:b/>
          <w:bCs/>
        </w:rPr>
      </w:pPr>
      <w:r>
        <w:rPr>
          <w:rFonts w:ascii="標楷體" w:eastAsia="標楷體" w:hAnsi="標楷體" w:cs="Times New Roman"/>
          <w:b/>
          <w:bCs/>
        </w:rPr>
        <w:t>結論</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Pr>
          <w:rFonts w:ascii="標楷體" w:eastAsia="標楷體" w:hAnsi="標楷體"/>
        </w:rPr>
        <w:t>11</w:t>
      </w:r>
    </w:p>
    <w:p w14:paraId="3659DFC9" w14:textId="2BD446F0" w:rsidR="00BA05F7" w:rsidRPr="00BA05F7" w:rsidRDefault="00BA05F7" w:rsidP="00BA05F7">
      <w:pPr>
        <w:pStyle w:val="a3"/>
        <w:numPr>
          <w:ilvl w:val="0"/>
          <w:numId w:val="17"/>
        </w:numPr>
        <w:ind w:leftChars="0"/>
        <w:rPr>
          <w:rFonts w:ascii="標楷體" w:eastAsia="標楷體" w:hAnsi="標楷體" w:cs="Times New Roman" w:hint="eastAsia"/>
          <w:b/>
          <w:bCs/>
        </w:rPr>
      </w:pPr>
      <w:r>
        <w:rPr>
          <w:rFonts w:ascii="標楷體" w:eastAsia="標楷體" w:hAnsi="標楷體" w:cs="Times New Roman"/>
          <w:b/>
          <w:bCs/>
        </w:rPr>
        <w:t>參考文獻</w:t>
      </w:r>
      <w:r w:rsidRPr="00904724">
        <w:rPr>
          <w:rFonts w:ascii="標楷體" w:eastAsia="標楷體" w:hAnsi="標楷體"/>
        </w:rPr>
        <w:t>…</w:t>
      </w:r>
      <w:proofErr w:type="gramStart"/>
      <w:r w:rsidRPr="00904724">
        <w:rPr>
          <w:rFonts w:ascii="標楷體" w:eastAsia="標楷體" w:hAnsi="標楷體"/>
        </w:rPr>
        <w:t>……………………………………………………</w:t>
      </w:r>
      <w:proofErr w:type="gramEnd"/>
      <w:r w:rsidRPr="00904724">
        <w:rPr>
          <w:rFonts w:ascii="標楷體" w:eastAsia="標楷體" w:hAnsi="標楷體"/>
        </w:rPr>
        <w:t>………………</w:t>
      </w:r>
      <w:r>
        <w:rPr>
          <w:rFonts w:ascii="標楷體" w:eastAsia="標楷體" w:hAnsi="標楷體"/>
        </w:rPr>
        <w:t>11</w:t>
      </w:r>
    </w:p>
    <w:p w14:paraId="0AFB89B2" w14:textId="09B22003" w:rsidR="00CE0BE8" w:rsidRPr="00BA05F7" w:rsidRDefault="00BA05F7" w:rsidP="00CE0BE8">
      <w:pPr>
        <w:jc w:val="center"/>
        <w:rPr>
          <w:rFonts w:ascii="標楷體" w:eastAsia="標楷體" w:hAnsi="標楷體"/>
          <w:b/>
          <w:bCs/>
          <w:sz w:val="40"/>
          <w:szCs w:val="36"/>
        </w:rPr>
      </w:pPr>
      <w:r w:rsidRPr="00BA05F7">
        <w:rPr>
          <w:rFonts w:ascii="標楷體" w:eastAsia="標楷體" w:hAnsi="標楷體"/>
          <w:b/>
          <w:bCs/>
          <w:sz w:val="40"/>
          <w:szCs w:val="36"/>
        </w:rPr>
        <w:t>圖目錄</w:t>
      </w:r>
    </w:p>
    <w:p w14:paraId="4BAB9646" w14:textId="7BA28EE1" w:rsidR="00BA05F7" w:rsidRPr="00BA05F7" w:rsidRDefault="00BA05F7" w:rsidP="00BA05F7">
      <w:pPr>
        <w:rPr>
          <w:rFonts w:ascii="標楷體" w:eastAsia="標楷體" w:hAnsi="標楷體" w:cs="Times New Roman"/>
        </w:rPr>
      </w:pPr>
      <w:r w:rsidRPr="00BA05F7">
        <w:rPr>
          <w:rFonts w:ascii="Times New Roman" w:eastAsia="標楷體" w:hAnsi="Times New Roman" w:cs="Times New Roman" w:hint="eastAsia"/>
        </w:rPr>
        <w:t>F</w:t>
      </w:r>
      <w:r w:rsidRPr="00BA05F7">
        <w:rPr>
          <w:rFonts w:ascii="Times New Roman" w:eastAsia="標楷體" w:hAnsi="Times New Roman" w:cs="Times New Roman"/>
        </w:rPr>
        <w:t>ig1.</w:t>
      </w:r>
      <w:r>
        <w:t xml:space="preserve"> </w:t>
      </w:r>
      <w:r w:rsidRPr="00BA05F7">
        <w:rPr>
          <w:rFonts w:ascii="標楷體" w:eastAsia="標楷體" w:hAnsi="標楷體" w:cs="Times New Roman" w:hint="eastAsia"/>
        </w:rPr>
        <w:t>光達偵測原理示意圖</w:t>
      </w:r>
      <w:r>
        <w:rPr>
          <w:rFonts w:ascii="標楷體" w:eastAsia="標楷體" w:hAnsi="標楷體" w:cs="Times New Roman"/>
        </w:rPr>
        <w:t>…</w:t>
      </w:r>
      <w:proofErr w:type="gramStart"/>
      <w:r>
        <w:rPr>
          <w:rFonts w:ascii="標楷體" w:eastAsia="標楷體" w:hAnsi="標楷體" w:cs="Times New Roman"/>
        </w:rPr>
        <w:t>……………………………………………………</w:t>
      </w:r>
      <w:proofErr w:type="gramEnd"/>
      <w:r>
        <w:rPr>
          <w:rFonts w:ascii="標楷體" w:eastAsia="標楷體" w:hAnsi="標楷體" w:cs="Times New Roman"/>
        </w:rPr>
        <w:t>…2</w:t>
      </w:r>
    </w:p>
    <w:p w14:paraId="6B880303" w14:textId="0F28E3CC" w:rsidR="00BA05F7" w:rsidRDefault="00BA05F7" w:rsidP="00BA05F7">
      <w:r w:rsidRPr="00BA05F7">
        <w:rPr>
          <w:rFonts w:ascii="Times New Roman" w:eastAsia="標楷體" w:hAnsi="Times New Roman" w:cs="Times New Roman" w:hint="eastAsia"/>
        </w:rPr>
        <w:t>F</w:t>
      </w:r>
      <w:r w:rsidRPr="00BA05F7">
        <w:rPr>
          <w:rFonts w:ascii="Times New Roman" w:eastAsia="標楷體" w:hAnsi="Times New Roman" w:cs="Times New Roman"/>
        </w:rPr>
        <w:t>ig2.</w:t>
      </w:r>
      <w:r>
        <w:t xml:space="preserve"> </w:t>
      </w:r>
      <w:proofErr w:type="gramStart"/>
      <w:r w:rsidRPr="00BA05F7">
        <w:rPr>
          <w:rFonts w:ascii="標楷體" w:eastAsia="標楷體" w:hAnsi="標楷體" w:cs="Times New Roman" w:hint="eastAsia"/>
        </w:rPr>
        <w:t>空載光達</w:t>
      </w:r>
      <w:proofErr w:type="gramEnd"/>
      <w:r w:rsidRPr="00BA05F7">
        <w:rPr>
          <w:rFonts w:ascii="標楷體" w:eastAsia="標楷體" w:hAnsi="標楷體" w:cs="Times New Roman" w:hint="eastAsia"/>
        </w:rPr>
        <w:t>示意圖</w:t>
      </w:r>
      <w:r>
        <w:rPr>
          <w:rFonts w:ascii="標楷體" w:eastAsia="標楷體" w:hAnsi="標楷體" w:cs="Times New Roman"/>
        </w:rPr>
        <w:t>…</w:t>
      </w:r>
      <w:proofErr w:type="gramStart"/>
      <w:r>
        <w:rPr>
          <w:rFonts w:ascii="標楷體" w:eastAsia="標楷體" w:hAnsi="標楷體" w:cs="Times New Roman"/>
        </w:rPr>
        <w:t>…………………………………………………</w:t>
      </w:r>
      <w:proofErr w:type="gramEnd"/>
      <w:r>
        <w:rPr>
          <w:rFonts w:ascii="標楷體" w:eastAsia="標楷體" w:hAnsi="標楷體" w:cs="Times New Roman"/>
        </w:rPr>
        <w:t>…………2</w:t>
      </w:r>
    </w:p>
    <w:p w14:paraId="4C19C688" w14:textId="7FF61514" w:rsidR="00BA05F7" w:rsidRDefault="00BA05F7" w:rsidP="00BA05F7">
      <w:r w:rsidRPr="00BA05F7">
        <w:rPr>
          <w:rFonts w:ascii="Times New Roman" w:hAnsi="Times New Roman" w:cs="Times New Roman" w:hint="eastAsia"/>
        </w:rPr>
        <w:t>F</w:t>
      </w:r>
      <w:r w:rsidRPr="00BA05F7">
        <w:rPr>
          <w:rFonts w:ascii="Times New Roman" w:hAnsi="Times New Roman" w:cs="Times New Roman"/>
        </w:rPr>
        <w:t>ig3</w:t>
      </w:r>
      <w:r>
        <w:t xml:space="preserve">. </w:t>
      </w:r>
      <w:r w:rsidRPr="00BA05F7">
        <w:rPr>
          <w:rFonts w:ascii="標楷體" w:eastAsia="標楷體" w:hAnsi="標楷體" w:cs="Times New Roman" w:hint="eastAsia"/>
        </w:rPr>
        <w:t>地面光達示意圖</w:t>
      </w:r>
      <w:r>
        <w:rPr>
          <w:rFonts w:ascii="標楷體" w:eastAsia="標楷體" w:hAnsi="標楷體" w:cs="Times New Roman"/>
        </w:rPr>
        <w:t>…</w:t>
      </w:r>
      <w:proofErr w:type="gramStart"/>
      <w:r>
        <w:rPr>
          <w:rFonts w:ascii="標楷體" w:eastAsia="標楷體" w:hAnsi="標楷體" w:cs="Times New Roman"/>
        </w:rPr>
        <w:t>……………………………………………………</w:t>
      </w:r>
      <w:proofErr w:type="gramEnd"/>
      <w:r>
        <w:rPr>
          <w:rFonts w:ascii="標楷體" w:eastAsia="標楷體" w:hAnsi="標楷體" w:cs="Times New Roman"/>
        </w:rPr>
        <w:t>………3</w:t>
      </w:r>
    </w:p>
    <w:p w14:paraId="53A83A6B" w14:textId="3105DF1D" w:rsidR="00BA05F7" w:rsidRPr="00BA05F7" w:rsidRDefault="00BA05F7" w:rsidP="00BA05F7">
      <w:pPr>
        <w:rPr>
          <w:rFonts w:ascii="標楷體" w:eastAsia="標楷體" w:hAnsi="標楷體" w:cs="Times New Roman"/>
        </w:rPr>
      </w:pPr>
      <w:r w:rsidRPr="00BA05F7">
        <w:rPr>
          <w:rFonts w:ascii="Times New Roman" w:hAnsi="Times New Roman" w:cs="Times New Roman" w:hint="eastAsia"/>
        </w:rPr>
        <w:t>F</w:t>
      </w:r>
      <w:r w:rsidRPr="00BA05F7">
        <w:rPr>
          <w:rFonts w:ascii="Times New Roman" w:hAnsi="Times New Roman" w:cs="Times New Roman"/>
        </w:rPr>
        <w:t xml:space="preserve">ig4. </w:t>
      </w:r>
      <w:r w:rsidRPr="00BA05F7">
        <w:rPr>
          <w:rFonts w:ascii="標楷體" w:eastAsia="標楷體" w:hAnsi="標楷體" w:cs="Times New Roman" w:hint="eastAsia"/>
        </w:rPr>
        <w:t>背景輻射對</w:t>
      </w:r>
      <w:r w:rsidRPr="00BA05F7">
        <w:rPr>
          <w:rFonts w:ascii="Times New Roman" w:hAnsi="Times New Roman" w:cs="Times New Roman" w:hint="eastAsia"/>
        </w:rPr>
        <w:t xml:space="preserve"> LiDAR </w:t>
      </w:r>
      <w:r w:rsidRPr="00BA05F7">
        <w:rPr>
          <w:rFonts w:ascii="標楷體" w:eastAsia="標楷體" w:hAnsi="標楷體" w:cs="Times New Roman" w:hint="eastAsia"/>
        </w:rPr>
        <w:t>的影響示意圖</w:t>
      </w:r>
      <w:r>
        <w:rPr>
          <w:rFonts w:ascii="標楷體" w:eastAsia="標楷體" w:hAnsi="標楷體" w:cs="Times New Roman"/>
        </w:rPr>
        <w:t>…</w:t>
      </w:r>
      <w:proofErr w:type="gramStart"/>
      <w:r>
        <w:rPr>
          <w:rFonts w:ascii="標楷體" w:eastAsia="標楷體" w:hAnsi="標楷體" w:cs="Times New Roman"/>
        </w:rPr>
        <w:t>………………………………………</w:t>
      </w:r>
      <w:proofErr w:type="gramEnd"/>
      <w:r>
        <w:rPr>
          <w:rFonts w:ascii="標楷體" w:eastAsia="標楷體" w:hAnsi="標楷體" w:cs="Times New Roman"/>
        </w:rPr>
        <w:t>3</w:t>
      </w:r>
    </w:p>
    <w:p w14:paraId="77D5FB4D" w14:textId="6E3AC6A9" w:rsidR="00BA05F7" w:rsidRPr="00BA05F7" w:rsidRDefault="00BA05F7" w:rsidP="00BA05F7">
      <w:pPr>
        <w:rPr>
          <w:rFonts w:ascii="Times New Roman" w:eastAsia="標楷體" w:hAnsi="Times New Roman" w:cs="Times New Roman"/>
        </w:rPr>
      </w:pPr>
      <w:r w:rsidRPr="00BA05F7">
        <w:rPr>
          <w:rFonts w:ascii="Times New Roman" w:eastAsia="標楷體" w:hAnsi="Times New Roman" w:cs="Times New Roman" w:hint="eastAsia"/>
        </w:rPr>
        <w:t>F</w:t>
      </w:r>
      <w:r w:rsidRPr="00BA05F7">
        <w:rPr>
          <w:rFonts w:ascii="Times New Roman" w:eastAsia="標楷體" w:hAnsi="Times New Roman" w:cs="Times New Roman"/>
        </w:rPr>
        <w:t xml:space="preserve">ig5. </w:t>
      </w:r>
      <w:r w:rsidRPr="00BA05F7">
        <w:rPr>
          <w:rFonts w:ascii="Times New Roman" w:eastAsia="標楷體" w:hAnsi="Times New Roman" w:cs="Times New Roman" w:hint="eastAsia"/>
        </w:rPr>
        <w:t>二</w:t>
      </w:r>
      <w:proofErr w:type="gramStart"/>
      <w:r w:rsidRPr="00BA05F7">
        <w:rPr>
          <w:rFonts w:ascii="Times New Roman" w:eastAsia="標楷體" w:hAnsi="Times New Roman" w:cs="Times New Roman" w:hint="eastAsia"/>
        </w:rPr>
        <w:t>進式的階層</w:t>
      </w:r>
      <w:proofErr w:type="gramEnd"/>
      <w:r w:rsidRPr="00BA05F7">
        <w:rPr>
          <w:rFonts w:ascii="Times New Roman" w:eastAsia="標楷體" w:hAnsi="Times New Roman" w:cs="Times New Roman" w:hint="eastAsia"/>
        </w:rPr>
        <w:t>式架構示意圖</w:t>
      </w:r>
      <w:r>
        <w:rPr>
          <w:rFonts w:ascii="標楷體" w:eastAsia="標楷體" w:hAnsi="標楷體" w:cs="Times New Roman"/>
        </w:rPr>
        <w:t>…</w:t>
      </w:r>
      <w:proofErr w:type="gramStart"/>
      <w:r>
        <w:rPr>
          <w:rFonts w:ascii="標楷體" w:eastAsia="標楷體" w:hAnsi="標楷體" w:cs="Times New Roman"/>
        </w:rPr>
        <w:t>………………………………………………</w:t>
      </w:r>
      <w:proofErr w:type="gramEnd"/>
      <w:r>
        <w:rPr>
          <w:rFonts w:ascii="標楷體" w:eastAsia="標楷體" w:hAnsi="標楷體" w:cs="Times New Roman"/>
        </w:rPr>
        <w:t>5</w:t>
      </w:r>
    </w:p>
    <w:p w14:paraId="4444A1CE" w14:textId="6DBE45FC" w:rsidR="00F61D80" w:rsidRPr="00F61D80" w:rsidRDefault="00BA05F7" w:rsidP="00BA05F7">
      <w:pPr>
        <w:rPr>
          <w:rFonts w:ascii="標楷體" w:eastAsia="標楷體" w:hAnsi="標楷體" w:cs="Times New Roman"/>
        </w:rPr>
      </w:pPr>
      <w:r>
        <w:rPr>
          <w:rFonts w:ascii="Times New Roman" w:eastAsia="標楷體" w:hAnsi="Times New Roman" w:cs="Times New Roman" w:hint="eastAsia"/>
        </w:rPr>
        <w:t>F</w:t>
      </w:r>
      <w:r>
        <w:rPr>
          <w:rFonts w:ascii="Times New Roman" w:eastAsia="標楷體" w:hAnsi="Times New Roman" w:cs="Times New Roman"/>
        </w:rPr>
        <w:t xml:space="preserve">ig6. </w:t>
      </w:r>
      <w:proofErr w:type="gramStart"/>
      <w:r>
        <w:rPr>
          <w:rFonts w:ascii="Times New Roman" w:eastAsia="標楷體" w:hAnsi="Times New Roman" w:cs="Times New Roman" w:hint="eastAsia"/>
        </w:rPr>
        <w:t>母小波</w:t>
      </w:r>
      <w:proofErr w:type="gramEnd"/>
      <w:r>
        <w:rPr>
          <w:rFonts w:ascii="Times New Roman" w:eastAsia="標楷體" w:hAnsi="Times New Roman" w:cs="Times New Roman" w:hint="eastAsia"/>
        </w:rPr>
        <w:t>Sym5(a)</w:t>
      </w:r>
      <w:r>
        <w:rPr>
          <w:rFonts w:ascii="Times New Roman" w:eastAsia="標楷體" w:hAnsi="Times New Roman" w:cs="Times New Roman" w:hint="eastAsia"/>
        </w:rPr>
        <w:t>與</w:t>
      </w:r>
      <w:r>
        <w:rPr>
          <w:rFonts w:ascii="Times New Roman" w:eastAsia="標楷體" w:hAnsi="Times New Roman" w:cs="Times New Roman" w:hint="eastAsia"/>
        </w:rPr>
        <w:t>Sym8</w:t>
      </w:r>
      <w:r>
        <w:rPr>
          <w:rFonts w:ascii="Times New Roman" w:eastAsia="標楷體" w:hAnsi="Times New Roman" w:cs="Times New Roman"/>
        </w:rPr>
        <w:t>(</w:t>
      </w: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波形示意圖</w:t>
      </w:r>
      <w:r w:rsidR="00F61D80">
        <w:rPr>
          <w:rFonts w:ascii="標楷體" w:eastAsia="標楷體" w:hAnsi="標楷體" w:cs="Times New Roman"/>
        </w:rPr>
        <w:t>…</w:t>
      </w:r>
      <w:proofErr w:type="gramStart"/>
      <w:r w:rsidR="00F61D80">
        <w:rPr>
          <w:rFonts w:ascii="標楷體" w:eastAsia="標楷體" w:hAnsi="標楷體" w:cs="Times New Roman"/>
        </w:rPr>
        <w:t>…………………………………</w:t>
      </w:r>
      <w:proofErr w:type="gramEnd"/>
      <w:r w:rsidR="00F61D80">
        <w:rPr>
          <w:rFonts w:ascii="標楷體" w:eastAsia="標楷體" w:hAnsi="標楷體" w:cs="Times New Roman"/>
        </w:rPr>
        <w:t>.5</w:t>
      </w:r>
    </w:p>
    <w:p w14:paraId="1E422BB9" w14:textId="7D141C88" w:rsidR="00BA05F7" w:rsidRPr="00BA05F7" w:rsidRDefault="00BA05F7" w:rsidP="00BA05F7">
      <w:pPr>
        <w:rPr>
          <w:rFonts w:ascii="Times New Roman" w:eastAsia="標楷體" w:hAnsi="Times New Roman" w:cs="Times New Roman"/>
        </w:rPr>
      </w:pPr>
      <w:r w:rsidRPr="00BA05F7">
        <w:rPr>
          <w:rFonts w:ascii="Times New Roman" w:eastAsia="標楷體" w:hAnsi="Times New Roman" w:cs="Times New Roman" w:hint="eastAsia"/>
        </w:rPr>
        <w:t>F</w:t>
      </w:r>
      <w:r w:rsidRPr="00BA05F7">
        <w:rPr>
          <w:rFonts w:ascii="Times New Roman" w:eastAsia="標楷體" w:hAnsi="Times New Roman" w:cs="Times New Roman"/>
        </w:rPr>
        <w:t xml:space="preserve">ig7. </w:t>
      </w:r>
      <w:r w:rsidRPr="00BA05F7">
        <w:rPr>
          <w:rFonts w:ascii="Times New Roman" w:eastAsia="標楷體" w:hAnsi="Times New Roman" w:cs="Times New Roman" w:hint="eastAsia"/>
        </w:rPr>
        <w:t>模擬之光達訊號</w:t>
      </w:r>
      <w:r w:rsidR="00F61D80">
        <w:rPr>
          <w:rFonts w:ascii="標楷體" w:eastAsia="標楷體" w:hAnsi="標楷體" w:cs="Times New Roman"/>
        </w:rPr>
        <w:t>…</w:t>
      </w:r>
      <w:proofErr w:type="gramStart"/>
      <w:r w:rsidR="00F61D80">
        <w:rPr>
          <w:rFonts w:ascii="標楷體" w:eastAsia="標楷體" w:hAnsi="標楷體" w:cs="Times New Roman"/>
        </w:rPr>
        <w:t>……………………………………………………</w:t>
      </w:r>
      <w:proofErr w:type="gramEnd"/>
      <w:r w:rsidR="00F61D80">
        <w:rPr>
          <w:rFonts w:ascii="標楷體" w:eastAsia="標楷體" w:hAnsi="標楷體" w:cs="Times New Roman"/>
        </w:rPr>
        <w:t>………6</w:t>
      </w:r>
    </w:p>
    <w:p w14:paraId="6B94114D" w14:textId="5E20A429" w:rsidR="00BA05F7" w:rsidRPr="00BA05F7" w:rsidRDefault="00BA05F7" w:rsidP="00BA05F7">
      <w:pPr>
        <w:rPr>
          <w:rFonts w:ascii="Times New Roman" w:eastAsia="標楷體" w:hAnsi="Times New Roman" w:cs="Times New Roman"/>
        </w:rPr>
      </w:pPr>
      <w:r w:rsidRPr="00BA05F7">
        <w:rPr>
          <w:rFonts w:ascii="Times New Roman" w:eastAsia="標楷體" w:hAnsi="Times New Roman" w:cs="Times New Roman" w:hint="eastAsia"/>
        </w:rPr>
        <w:t>F</w:t>
      </w:r>
      <w:r w:rsidRPr="00BA05F7">
        <w:rPr>
          <w:rFonts w:ascii="Times New Roman" w:eastAsia="標楷體" w:hAnsi="Times New Roman" w:cs="Times New Roman"/>
        </w:rPr>
        <w:t xml:space="preserve">ig8. </w:t>
      </w:r>
      <w:r w:rsidRPr="00BA05F7">
        <w:rPr>
          <w:rFonts w:ascii="Times New Roman" w:eastAsia="標楷體" w:hAnsi="Times New Roman" w:cs="Times New Roman" w:hint="eastAsia"/>
        </w:rPr>
        <w:t>加上</w:t>
      </w:r>
      <w:r w:rsidRPr="00BA05F7">
        <w:rPr>
          <w:rFonts w:ascii="Times New Roman" w:eastAsia="標楷體" w:hAnsi="Times New Roman" w:cs="Times New Roman" w:hint="eastAsia"/>
        </w:rPr>
        <w:t>10dB</w:t>
      </w:r>
      <w:r w:rsidRPr="00BA05F7">
        <w:rPr>
          <w:rFonts w:ascii="Times New Roman" w:eastAsia="標楷體" w:hAnsi="Times New Roman" w:cs="Times New Roman" w:hint="eastAsia"/>
        </w:rPr>
        <w:t>雜訊後的原始信號</w:t>
      </w:r>
      <w:r w:rsidR="00F61D80">
        <w:rPr>
          <w:rFonts w:ascii="標楷體" w:eastAsia="標楷體" w:hAnsi="標楷體" w:cs="Times New Roman"/>
        </w:rPr>
        <w:t>…</w:t>
      </w:r>
      <w:proofErr w:type="gramStart"/>
      <w:r w:rsidR="00F61D80">
        <w:rPr>
          <w:rFonts w:ascii="標楷體" w:eastAsia="標楷體" w:hAnsi="標楷體" w:cs="Times New Roman"/>
        </w:rPr>
        <w:t>……………………………………………</w:t>
      </w:r>
      <w:proofErr w:type="gramEnd"/>
      <w:r w:rsidR="00F61D80">
        <w:rPr>
          <w:rFonts w:ascii="標楷體" w:eastAsia="標楷體" w:hAnsi="標楷體" w:cs="Times New Roman"/>
        </w:rPr>
        <w:t>.7</w:t>
      </w:r>
    </w:p>
    <w:p w14:paraId="2A68A08C" w14:textId="76E0A6B6" w:rsidR="00BA05F7" w:rsidRPr="00BA05F7" w:rsidRDefault="00BA05F7" w:rsidP="00BA05F7">
      <w:pPr>
        <w:rPr>
          <w:rFonts w:ascii="Times New Roman" w:eastAsia="標楷體" w:hAnsi="Times New Roman" w:cs="Times New Roman" w:hint="eastAsia"/>
        </w:rPr>
      </w:pPr>
      <w:r w:rsidRPr="00BA05F7">
        <w:rPr>
          <w:rFonts w:ascii="Times New Roman" w:eastAsia="標楷體" w:hAnsi="Times New Roman" w:cs="Times New Roman" w:hint="eastAsia"/>
        </w:rPr>
        <w:t>F</w:t>
      </w:r>
      <w:r w:rsidRPr="00BA05F7">
        <w:rPr>
          <w:rFonts w:ascii="Times New Roman" w:eastAsia="標楷體" w:hAnsi="Times New Roman" w:cs="Times New Roman"/>
        </w:rPr>
        <w:t xml:space="preserve">ig.9 </w:t>
      </w:r>
      <w:r w:rsidRPr="00BA05F7">
        <w:rPr>
          <w:rFonts w:ascii="Times New Roman" w:eastAsia="標楷體" w:hAnsi="Times New Roman" w:cs="Times New Roman" w:hint="eastAsia"/>
        </w:rPr>
        <w:t>去雜訊後的訊號</w:t>
      </w:r>
      <w:r w:rsidR="00F61D80">
        <w:rPr>
          <w:rFonts w:ascii="標楷體" w:eastAsia="標楷體" w:hAnsi="標楷體" w:cs="Times New Roman"/>
        </w:rPr>
        <w:t>…</w:t>
      </w:r>
      <w:proofErr w:type="gramStart"/>
      <w:r w:rsidR="00F61D80">
        <w:rPr>
          <w:rFonts w:ascii="標楷體" w:eastAsia="標楷體" w:hAnsi="標楷體" w:cs="Times New Roman"/>
        </w:rPr>
        <w:t>……………………………………………………</w:t>
      </w:r>
      <w:proofErr w:type="gramEnd"/>
      <w:r w:rsidR="00F61D80">
        <w:rPr>
          <w:rFonts w:ascii="標楷體" w:eastAsia="標楷體" w:hAnsi="標楷體" w:cs="Times New Roman"/>
        </w:rPr>
        <w:t>………10</w:t>
      </w:r>
    </w:p>
    <w:p w14:paraId="2C8BDA34" w14:textId="41A39F08" w:rsidR="00BA05F7" w:rsidRPr="00BA05F7" w:rsidRDefault="00BA05F7" w:rsidP="00BA05F7">
      <w:pPr>
        <w:rPr>
          <w:rFonts w:ascii="Times New Roman" w:eastAsia="標楷體" w:hAnsi="Times New Roman" w:cs="Times New Roman" w:hint="eastAsia"/>
        </w:rPr>
      </w:pPr>
      <w:r w:rsidRPr="00BA05F7">
        <w:rPr>
          <w:rFonts w:ascii="Times New Roman" w:eastAsia="標楷體" w:hAnsi="Times New Roman" w:cs="Times New Roman" w:hint="eastAsia"/>
        </w:rPr>
        <w:t>F</w:t>
      </w:r>
      <w:r w:rsidRPr="00BA05F7">
        <w:rPr>
          <w:rFonts w:ascii="Times New Roman" w:eastAsia="標楷體" w:hAnsi="Times New Roman" w:cs="Times New Roman"/>
        </w:rPr>
        <w:t>ig.10</w:t>
      </w:r>
      <w:r w:rsidRPr="00BA05F7">
        <w:rPr>
          <w:rFonts w:ascii="Times New Roman" w:eastAsia="標楷體" w:hAnsi="Times New Roman" w:cs="Times New Roman" w:hint="eastAsia"/>
        </w:rPr>
        <w:t>雜訊後的訊號與原始訊號</w:t>
      </w:r>
      <w:r w:rsidR="00F61D80">
        <w:rPr>
          <w:rFonts w:ascii="標楷體" w:eastAsia="標楷體" w:hAnsi="標楷體" w:cs="Times New Roman"/>
        </w:rPr>
        <w:t>…</w:t>
      </w:r>
      <w:proofErr w:type="gramStart"/>
      <w:r w:rsidR="00F61D80">
        <w:rPr>
          <w:rFonts w:ascii="標楷體" w:eastAsia="標楷體" w:hAnsi="標楷體" w:cs="Times New Roman"/>
        </w:rPr>
        <w:t>………………………………………………</w:t>
      </w:r>
      <w:proofErr w:type="gramEnd"/>
      <w:r w:rsidR="00F61D80">
        <w:rPr>
          <w:rFonts w:ascii="標楷體" w:eastAsia="標楷體" w:hAnsi="標楷體" w:cs="Times New Roman"/>
        </w:rPr>
        <w:t>.11</w:t>
      </w:r>
    </w:p>
    <w:p w14:paraId="5D834560" w14:textId="10095E5A" w:rsidR="00CE0BE8" w:rsidRPr="00BA05F7" w:rsidRDefault="00CE0BE8" w:rsidP="00BA05F7">
      <w:pPr>
        <w:rPr>
          <w:sz w:val="40"/>
          <w:szCs w:val="36"/>
        </w:rPr>
      </w:pPr>
    </w:p>
    <w:p w14:paraId="52755A71" w14:textId="7B1B8048" w:rsidR="00CE0BE8" w:rsidRPr="00CD2720" w:rsidRDefault="00CE0BE8" w:rsidP="00BA05F7">
      <w:pPr>
        <w:rPr>
          <w:sz w:val="40"/>
          <w:szCs w:val="36"/>
        </w:rPr>
      </w:pPr>
    </w:p>
    <w:p w14:paraId="69154530" w14:textId="700C262A" w:rsidR="00CE0BE8" w:rsidRDefault="00CE0BE8" w:rsidP="00BA05F7">
      <w:pPr>
        <w:rPr>
          <w:sz w:val="40"/>
          <w:szCs w:val="36"/>
        </w:rPr>
      </w:pPr>
    </w:p>
    <w:p w14:paraId="1D211065" w14:textId="187EC557" w:rsidR="00CE0BE8" w:rsidRDefault="00CE0BE8" w:rsidP="00BA05F7">
      <w:pPr>
        <w:rPr>
          <w:sz w:val="40"/>
          <w:szCs w:val="36"/>
        </w:rPr>
      </w:pPr>
    </w:p>
    <w:p w14:paraId="369D02F9" w14:textId="77777777" w:rsidR="00BA05F7" w:rsidRPr="00BA05F7" w:rsidRDefault="00BA05F7" w:rsidP="00CD2720">
      <w:pPr>
        <w:rPr>
          <w:rFonts w:hint="eastAsia"/>
          <w:sz w:val="28"/>
          <w:szCs w:val="24"/>
        </w:rPr>
      </w:pPr>
    </w:p>
    <w:p w14:paraId="10E94DF4" w14:textId="2E4728F5" w:rsidR="00CE0BE8" w:rsidRPr="0055419D" w:rsidRDefault="00CE0BE8" w:rsidP="00CE0BE8">
      <w:pPr>
        <w:pStyle w:val="a3"/>
        <w:numPr>
          <w:ilvl w:val="0"/>
          <w:numId w:val="1"/>
        </w:numPr>
        <w:ind w:leftChars="0"/>
        <w:rPr>
          <w:rFonts w:ascii="標楷體" w:eastAsia="標楷體" w:hAnsi="標楷體" w:cs="Times New Roman"/>
          <w:b/>
          <w:bCs/>
        </w:rPr>
      </w:pPr>
      <w:r w:rsidRPr="0055419D">
        <w:rPr>
          <w:rFonts w:ascii="標楷體" w:eastAsia="標楷體" w:hAnsi="標楷體" w:cs="Times New Roman" w:hint="eastAsia"/>
          <w:b/>
          <w:bCs/>
        </w:rPr>
        <w:lastRenderedPageBreak/>
        <w:t>摘要</w:t>
      </w:r>
    </w:p>
    <w:p w14:paraId="7AFB1159" w14:textId="4C33419F" w:rsidR="00CE0BE8" w:rsidRPr="003B1587" w:rsidRDefault="00CE0BE8" w:rsidP="00A3575F">
      <w:pPr>
        <w:pStyle w:val="a3"/>
        <w:ind w:leftChars="0" w:left="960"/>
        <w:rPr>
          <w:rFonts w:ascii="標楷體" w:eastAsia="標楷體" w:hAnsi="標楷體" w:cs="Times New Roman"/>
        </w:rPr>
      </w:pPr>
      <w:r w:rsidRPr="003B1587">
        <w:rPr>
          <w:rFonts w:ascii="標楷體" w:eastAsia="標楷體" w:hAnsi="標楷體" w:cs="Times New Roman" w:hint="eastAsia"/>
        </w:rPr>
        <w:t>光達</w:t>
      </w:r>
      <w:r w:rsidRPr="003B1587">
        <w:rPr>
          <w:rFonts w:ascii="Times New Roman" w:eastAsia="標楷體" w:hAnsi="Times New Roman" w:cs="Times New Roman" w:hint="eastAsia"/>
        </w:rPr>
        <w:t>(L</w:t>
      </w:r>
      <w:r w:rsidRPr="003B1587">
        <w:rPr>
          <w:rFonts w:ascii="Times New Roman" w:eastAsia="標楷體" w:hAnsi="Times New Roman" w:cs="Times New Roman"/>
        </w:rPr>
        <w:t>idar, Light Detection and Ranging</w:t>
      </w:r>
      <w:r w:rsidRPr="003B1587">
        <w:rPr>
          <w:rFonts w:ascii="Times New Roman" w:eastAsia="標楷體" w:hAnsi="Times New Roman" w:cs="Times New Roman" w:hint="eastAsia"/>
        </w:rPr>
        <w:t>)</w:t>
      </w:r>
      <w:r w:rsidRPr="003B1587">
        <w:rPr>
          <w:rFonts w:ascii="標楷體" w:eastAsia="標楷體" w:hAnsi="標楷體" w:cs="Times New Roman" w:hint="eastAsia"/>
        </w:rPr>
        <w:t xml:space="preserve"> 在光達中，雷射從光源（發射器）發出</w:t>
      </w:r>
      <w:r w:rsidR="00927B62" w:rsidRPr="003B1587">
        <w:rPr>
          <w:rFonts w:ascii="標楷體" w:eastAsia="標楷體" w:hAnsi="標楷體" w:cs="Times New Roman" w:hint="eastAsia"/>
        </w:rPr>
        <w:t>照射至</w:t>
      </w:r>
      <w:r w:rsidRPr="003B1587">
        <w:rPr>
          <w:rFonts w:ascii="標楷體" w:eastAsia="標楷體" w:hAnsi="標楷體" w:cs="Times New Roman" w:hint="eastAsia"/>
        </w:rPr>
        <w:t>物體</w:t>
      </w:r>
      <w:r w:rsidR="00927B62" w:rsidRPr="003B1587">
        <w:rPr>
          <w:rFonts w:ascii="標楷體" w:eastAsia="標楷體" w:hAnsi="標楷體" w:cs="Times New Roman" w:hint="eastAsia"/>
        </w:rPr>
        <w:t>並</w:t>
      </w:r>
      <w:r w:rsidRPr="003B1587">
        <w:rPr>
          <w:rFonts w:ascii="標楷體" w:eastAsia="標楷體" w:hAnsi="標楷體" w:cs="Times New Roman" w:hint="eastAsia"/>
        </w:rPr>
        <w:t>反射</w:t>
      </w:r>
      <w:r w:rsidR="00927B62" w:rsidRPr="003B1587">
        <w:rPr>
          <w:rFonts w:ascii="標楷體" w:eastAsia="標楷體" w:hAnsi="標楷體" w:cs="Times New Roman" w:hint="eastAsia"/>
        </w:rPr>
        <w:t>，感測</w:t>
      </w:r>
      <w:r w:rsidRPr="003B1587">
        <w:rPr>
          <w:rFonts w:ascii="標楷體" w:eastAsia="標楷體" w:hAnsi="標楷體" w:cs="Times New Roman" w:hint="eastAsia"/>
        </w:rPr>
        <w:t>器</w:t>
      </w:r>
      <w:r w:rsidR="00927B62" w:rsidRPr="003B1587">
        <w:rPr>
          <w:rFonts w:ascii="標楷體" w:eastAsia="標楷體" w:hAnsi="標楷體" w:cs="Times New Roman" w:hint="eastAsia"/>
        </w:rPr>
        <w:t>接收</w:t>
      </w:r>
      <w:r w:rsidRPr="003B1587">
        <w:rPr>
          <w:rFonts w:ascii="標楷體" w:eastAsia="標楷體" w:hAnsi="標楷體" w:cs="Times New Roman" w:hint="eastAsia"/>
        </w:rPr>
        <w:t xml:space="preserve">反射光，並使用飛行時間 </w:t>
      </w:r>
      <w:r w:rsidRPr="003B1587">
        <w:rPr>
          <w:rFonts w:ascii="Times New Roman" w:eastAsia="標楷體" w:hAnsi="Times New Roman" w:cs="Times New Roman" w:hint="eastAsia"/>
        </w:rPr>
        <w:t>(TOF)</w:t>
      </w:r>
      <w:r w:rsidRPr="003B1587">
        <w:rPr>
          <w:rFonts w:ascii="標楷體" w:eastAsia="標楷體" w:hAnsi="標楷體" w:cs="Times New Roman" w:hint="eastAsia"/>
        </w:rPr>
        <w:t xml:space="preserve"> 繪製場景中物體的距離圖。</w:t>
      </w:r>
    </w:p>
    <w:p w14:paraId="7853EBC9" w14:textId="77777777" w:rsidR="00927B62" w:rsidRPr="003B1587" w:rsidRDefault="00927B62" w:rsidP="00927B62">
      <w:pPr>
        <w:pStyle w:val="a3"/>
        <w:ind w:leftChars="0"/>
        <w:rPr>
          <w:rFonts w:ascii="標楷體" w:eastAsia="標楷體" w:hAnsi="標楷體" w:cs="Times New Roman" w:hint="eastAsia"/>
        </w:rPr>
      </w:pPr>
    </w:p>
    <w:p w14:paraId="37D62704" w14:textId="65693F82" w:rsidR="00927B62" w:rsidRDefault="00927B62" w:rsidP="00A3575F">
      <w:pPr>
        <w:pStyle w:val="a3"/>
        <w:ind w:leftChars="0" w:left="960"/>
      </w:pPr>
      <w:r w:rsidRPr="003B1587">
        <w:rPr>
          <w:rFonts w:ascii="標楷體" w:eastAsia="標楷體" w:hAnsi="標楷體" w:cs="Times New Roman" w:hint="eastAsia"/>
        </w:rPr>
        <w:t>在光達中的主要挑戰之一是背景雜訊對系統處理速度和精度的影響，這份報告主要作為光達系統中運用小波轉換抑制雜訊的方法進行</w:t>
      </w:r>
      <w:r w:rsidR="0055419D">
        <w:rPr>
          <w:rFonts w:ascii="標楷體" w:eastAsia="標楷體" w:hAnsi="標楷體" w:cs="Times New Roman" w:hint="eastAsia"/>
        </w:rPr>
        <w:t>簡介</w:t>
      </w:r>
      <w:r w:rsidRPr="003B1587">
        <w:rPr>
          <w:rFonts w:ascii="標楷體" w:eastAsia="標楷體" w:hAnsi="標楷體" w:cs="Times New Roman" w:hint="eastAsia"/>
        </w:rPr>
        <w:t>與</w:t>
      </w:r>
      <w:r w:rsidR="0055419D">
        <w:rPr>
          <w:rFonts w:ascii="標楷體" w:eastAsia="標楷體" w:hAnsi="標楷體" w:cs="Times New Roman" w:hint="eastAsia"/>
        </w:rPr>
        <w:t>介</w:t>
      </w:r>
      <w:r w:rsidRPr="003B1587">
        <w:rPr>
          <w:rFonts w:ascii="標楷體" w:eastAsia="標楷體" w:hAnsi="標楷體" w:cs="Times New Roman" w:hint="eastAsia"/>
        </w:rPr>
        <w:t>紹</w:t>
      </w:r>
      <w:r>
        <w:rPr>
          <w:rFonts w:hint="eastAsia"/>
        </w:rPr>
        <w:t>。</w:t>
      </w:r>
    </w:p>
    <w:p w14:paraId="1C4605DA" w14:textId="77777777" w:rsidR="00927B62" w:rsidRDefault="00927B62" w:rsidP="00927B62">
      <w:pPr>
        <w:pStyle w:val="a3"/>
        <w:ind w:leftChars="0"/>
        <w:rPr>
          <w:rFonts w:hint="eastAsia"/>
        </w:rPr>
      </w:pPr>
    </w:p>
    <w:p w14:paraId="61006B46" w14:textId="4FE8C970" w:rsidR="00927B62" w:rsidRPr="0055419D" w:rsidRDefault="00927B62" w:rsidP="00927B62">
      <w:pPr>
        <w:pStyle w:val="a3"/>
        <w:numPr>
          <w:ilvl w:val="0"/>
          <w:numId w:val="1"/>
        </w:numPr>
        <w:ind w:leftChars="0"/>
        <w:rPr>
          <w:rFonts w:ascii="標楷體" w:eastAsia="標楷體" w:hAnsi="標楷體" w:cs="Times New Roman"/>
          <w:b/>
          <w:bCs/>
        </w:rPr>
      </w:pPr>
      <w:r w:rsidRPr="0055419D">
        <w:rPr>
          <w:rFonts w:ascii="標楷體" w:eastAsia="標楷體" w:hAnsi="標楷體" w:cs="Times New Roman" w:hint="eastAsia"/>
          <w:b/>
          <w:bCs/>
        </w:rPr>
        <w:t>介紹</w:t>
      </w:r>
    </w:p>
    <w:p w14:paraId="3084BB3C" w14:textId="7751CE48" w:rsidR="00927B62" w:rsidRDefault="00927B62" w:rsidP="00927B62">
      <w:pPr>
        <w:pStyle w:val="a3"/>
        <w:numPr>
          <w:ilvl w:val="0"/>
          <w:numId w:val="2"/>
        </w:numPr>
        <w:ind w:leftChars="0"/>
      </w:pPr>
      <w:r w:rsidRPr="003B1587">
        <w:rPr>
          <w:rFonts w:ascii="標楷體" w:eastAsia="標楷體" w:hAnsi="標楷體" w:cs="Times New Roman" w:hint="eastAsia"/>
        </w:rPr>
        <w:t>光達</w:t>
      </w:r>
      <w:r w:rsidRPr="003B1587">
        <w:rPr>
          <w:rFonts w:ascii="Times New Roman" w:eastAsia="標楷體" w:hAnsi="Times New Roman" w:cs="Times New Roman"/>
        </w:rPr>
        <w:t>Lidar</w:t>
      </w:r>
      <w:r w:rsidRPr="003B1587">
        <w:rPr>
          <w:rFonts w:ascii="標楷體" w:eastAsia="標楷體" w:hAnsi="標楷體" w:cs="Times New Roman" w:hint="eastAsia"/>
        </w:rPr>
        <w:t xml:space="preserve">代表光探測和測距，是一種 </w:t>
      </w:r>
      <w:r w:rsidRPr="003B1587">
        <w:rPr>
          <w:rFonts w:ascii="Times New Roman" w:eastAsia="標楷體" w:hAnsi="Times New Roman" w:cs="Times New Roman"/>
        </w:rPr>
        <w:t>3D</w:t>
      </w:r>
      <w:r w:rsidRPr="003B1587">
        <w:rPr>
          <w:rFonts w:ascii="標楷體" w:eastAsia="標楷體" w:hAnsi="標楷體" w:cs="Times New Roman" w:hint="eastAsia"/>
        </w:rPr>
        <w:t xml:space="preserve"> 雷射掃描方法。</w:t>
      </w:r>
      <w:proofErr w:type="gramStart"/>
      <w:r w:rsidRPr="003B1587">
        <w:rPr>
          <w:rFonts w:ascii="標楷體" w:eastAsia="標楷體" w:hAnsi="標楷體" w:cs="Times New Roman" w:hint="eastAsia"/>
        </w:rPr>
        <w:t>光達感測</w:t>
      </w:r>
      <w:proofErr w:type="gramEnd"/>
      <w:r w:rsidRPr="003B1587">
        <w:rPr>
          <w:rFonts w:ascii="標楷體" w:eastAsia="標楷體" w:hAnsi="標楷體" w:cs="Times New Roman" w:hint="eastAsia"/>
        </w:rPr>
        <w:t xml:space="preserve">器提供有關環境的 </w:t>
      </w:r>
      <w:r w:rsidRPr="003B1587">
        <w:rPr>
          <w:rFonts w:ascii="Times New Roman" w:eastAsia="標楷體" w:hAnsi="Times New Roman" w:cs="Times New Roman"/>
        </w:rPr>
        <w:t>3D</w:t>
      </w:r>
      <w:r w:rsidRPr="003B1587">
        <w:rPr>
          <w:rFonts w:ascii="標楷體" w:eastAsia="標楷體" w:hAnsi="標楷體" w:cs="Times New Roman" w:hint="eastAsia"/>
        </w:rPr>
        <w:t xml:space="preserve"> 結構資訊。高級駕駛輔助系統 </w:t>
      </w:r>
      <w:r w:rsidRPr="003B1587">
        <w:rPr>
          <w:rFonts w:ascii="Times New Roman" w:eastAsia="標楷體" w:hAnsi="Times New Roman" w:cs="Times New Roman"/>
        </w:rPr>
        <w:t>(ADAS)</w:t>
      </w:r>
      <w:r w:rsidRPr="003B1587">
        <w:rPr>
          <w:rFonts w:ascii="標楷體" w:eastAsia="標楷體" w:hAnsi="標楷體" w:cs="Times New Roman" w:hint="eastAsia"/>
        </w:rPr>
        <w:t xml:space="preserve">、機器人和無人機 </w:t>
      </w:r>
      <w:r w:rsidRPr="003B1587">
        <w:rPr>
          <w:rFonts w:ascii="Times New Roman" w:eastAsia="標楷體" w:hAnsi="Times New Roman" w:cs="Times New Roman"/>
        </w:rPr>
        <w:t>(UAV)</w:t>
      </w:r>
      <w:r w:rsidRPr="003B1587">
        <w:rPr>
          <w:rFonts w:ascii="標楷體" w:eastAsia="標楷體" w:hAnsi="標楷體" w:cs="Times New Roman" w:hint="eastAsia"/>
        </w:rPr>
        <w:t xml:space="preserve"> 採用雷射雷達感測器來實現精確的</w:t>
      </w:r>
      <w:r w:rsidRPr="003B1587">
        <w:rPr>
          <w:rFonts w:ascii="Times New Roman" w:eastAsia="標楷體" w:hAnsi="Times New Roman" w:cs="Times New Roman"/>
        </w:rPr>
        <w:t xml:space="preserve"> 3D</w:t>
      </w:r>
      <w:r w:rsidRPr="003B1587">
        <w:rPr>
          <w:rFonts w:ascii="標楷體" w:eastAsia="標楷體" w:hAnsi="標楷體" w:cs="Times New Roman" w:hint="eastAsia"/>
        </w:rPr>
        <w:t xml:space="preserve"> </w:t>
      </w:r>
      <w:r w:rsidR="00720843" w:rsidRPr="003B1587">
        <w:rPr>
          <w:rFonts w:ascii="標楷體" w:eastAsia="標楷體" w:hAnsi="標楷體" w:cs="Times New Roman" w:hint="eastAsia"/>
        </w:rPr>
        <w:t>偵測</w:t>
      </w:r>
      <w:r w:rsidRPr="003B1587">
        <w:rPr>
          <w:rFonts w:ascii="標楷體" w:eastAsia="標楷體" w:hAnsi="標楷體" w:cs="Times New Roman" w:hint="eastAsia"/>
        </w:rPr>
        <w:t>、導航和地圖繪製。光達是一種主動遙感系統，它使用雷射來測量感測器與場景中物體的距離。</w:t>
      </w:r>
      <w:proofErr w:type="gramStart"/>
      <w:r w:rsidRPr="003B1587">
        <w:rPr>
          <w:rFonts w:ascii="標楷體" w:eastAsia="標楷體" w:hAnsi="標楷體" w:cs="Times New Roman" w:hint="eastAsia"/>
        </w:rPr>
        <w:t>光達感測</w:t>
      </w:r>
      <w:proofErr w:type="gramEnd"/>
      <w:r w:rsidRPr="003B1587">
        <w:rPr>
          <w:rFonts w:ascii="標楷體" w:eastAsia="標楷體" w:hAnsi="標楷體" w:cs="Times New Roman" w:hint="eastAsia"/>
        </w:rPr>
        <w:t>器發射雷射脈衝，並從周圍物體反射。然後，感測器捕捉反射光，並利用飛行時間原理測量其與物體的距離，使其能夠感知周圍環境的結構。</w:t>
      </w:r>
      <w:r w:rsidR="00720843" w:rsidRPr="00720843">
        <w:drawing>
          <wp:inline distT="0" distB="0" distL="0" distR="0" wp14:anchorId="3C390F63" wp14:editId="74100D13">
            <wp:extent cx="4667901" cy="1324160"/>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1324160"/>
                    </a:xfrm>
                    <a:prstGeom prst="rect">
                      <a:avLst/>
                    </a:prstGeom>
                  </pic:spPr>
                </pic:pic>
              </a:graphicData>
            </a:graphic>
          </wp:inline>
        </w:drawing>
      </w:r>
    </w:p>
    <w:p w14:paraId="73D7CE9C" w14:textId="594982C1" w:rsidR="00720843" w:rsidRPr="0026777F" w:rsidRDefault="00720843" w:rsidP="00720843">
      <w:pPr>
        <w:pStyle w:val="a3"/>
        <w:ind w:leftChars="0" w:left="960"/>
        <w:jc w:val="center"/>
        <w:rPr>
          <w:rFonts w:ascii="標楷體" w:eastAsia="標楷體" w:hAnsi="標楷體" w:cs="Times New Roman"/>
        </w:rPr>
      </w:pPr>
      <w:r w:rsidRPr="0026777F">
        <w:rPr>
          <w:rFonts w:ascii="Times New Roman" w:eastAsia="標楷體" w:hAnsi="Times New Roman" w:cs="Times New Roman" w:hint="eastAsia"/>
        </w:rPr>
        <w:t>F</w:t>
      </w:r>
      <w:r w:rsidRPr="0026777F">
        <w:rPr>
          <w:rFonts w:ascii="Times New Roman" w:eastAsia="標楷體" w:hAnsi="Times New Roman" w:cs="Times New Roman"/>
        </w:rPr>
        <w:t>ig1.</w:t>
      </w:r>
      <w:r>
        <w:t xml:space="preserve"> </w:t>
      </w:r>
      <w:r w:rsidRPr="0026777F">
        <w:rPr>
          <w:rFonts w:ascii="標楷體" w:eastAsia="標楷體" w:hAnsi="標楷體" w:cs="Times New Roman" w:hint="eastAsia"/>
        </w:rPr>
        <w:t>光達偵測原理示意圖</w:t>
      </w:r>
    </w:p>
    <w:p w14:paraId="6095B863" w14:textId="401D9D80" w:rsidR="00720843" w:rsidRPr="0055419D" w:rsidRDefault="00720843" w:rsidP="00720843">
      <w:pPr>
        <w:pStyle w:val="a3"/>
        <w:numPr>
          <w:ilvl w:val="0"/>
          <w:numId w:val="3"/>
        </w:numPr>
        <w:ind w:leftChars="0"/>
        <w:rPr>
          <w:rFonts w:ascii="標楷體" w:eastAsia="標楷體" w:hAnsi="標楷體" w:cs="Times New Roman"/>
          <w:b/>
          <w:bCs/>
        </w:rPr>
      </w:pPr>
      <w:r w:rsidRPr="0055419D">
        <w:rPr>
          <w:rFonts w:ascii="標楷體" w:eastAsia="標楷體" w:hAnsi="標楷體" w:cs="Times New Roman" w:hint="eastAsia"/>
          <w:b/>
          <w:bCs/>
        </w:rPr>
        <w:t>光達的種類</w:t>
      </w:r>
    </w:p>
    <w:p w14:paraId="4B3005BA" w14:textId="7FCA297A" w:rsidR="00720843" w:rsidRPr="0055419D" w:rsidRDefault="00720843" w:rsidP="00720843">
      <w:pPr>
        <w:pStyle w:val="a3"/>
        <w:numPr>
          <w:ilvl w:val="0"/>
          <w:numId w:val="4"/>
        </w:numPr>
        <w:ind w:leftChars="0"/>
        <w:rPr>
          <w:rFonts w:ascii="標楷體" w:eastAsia="標楷體" w:hAnsi="標楷體" w:cs="Times New Roman"/>
          <w:b/>
          <w:bCs/>
        </w:rPr>
      </w:pPr>
      <w:r w:rsidRPr="0055419D">
        <w:rPr>
          <w:rFonts w:ascii="標楷體" w:eastAsia="標楷體" w:hAnsi="標楷體" w:cs="Times New Roman" w:hint="eastAsia"/>
          <w:b/>
          <w:bCs/>
        </w:rPr>
        <w:t>空載或空中光達</w:t>
      </w:r>
    </w:p>
    <w:p w14:paraId="5E70776C" w14:textId="30404C2C" w:rsidR="00720843" w:rsidRDefault="00720843" w:rsidP="00B42774">
      <w:pPr>
        <w:pStyle w:val="a3"/>
        <w:ind w:leftChars="800" w:left="1920"/>
      </w:pPr>
      <w:proofErr w:type="gramStart"/>
      <w:r w:rsidRPr="003B1587">
        <w:rPr>
          <w:rFonts w:ascii="標楷體" w:eastAsia="標楷體" w:hAnsi="標楷體" w:cs="Times New Roman" w:hint="eastAsia"/>
        </w:rPr>
        <w:t>空載光達</w:t>
      </w:r>
      <w:proofErr w:type="gramEnd"/>
      <w:r w:rsidRPr="003B1587">
        <w:rPr>
          <w:rFonts w:ascii="標楷體" w:eastAsia="標楷體" w:hAnsi="標楷體" w:cs="Times New Roman" w:hint="eastAsia"/>
        </w:rPr>
        <w:t>是安裝在直升機、飛機或無人機上的感測器。它們由地形和測深</w:t>
      </w:r>
      <w:r w:rsidR="0067680C" w:rsidRPr="003B1587">
        <w:rPr>
          <w:rFonts w:ascii="標楷體" w:eastAsia="標楷體" w:hAnsi="標楷體" w:cs="Times New Roman" w:hint="eastAsia"/>
        </w:rPr>
        <w:t>感測器</w:t>
      </w:r>
      <w:r w:rsidRPr="003B1587">
        <w:rPr>
          <w:rFonts w:ascii="標楷體" w:eastAsia="標楷體" w:hAnsi="標楷體" w:cs="Times New Roman" w:hint="eastAsia"/>
        </w:rPr>
        <w:t>組成。地形感測器有助於監測和繪製某個區域的地形。測深感測器估計水體的深度。這些感測器有一個額外的綠色激光，可以穿過水柱。</w:t>
      </w:r>
      <w:r w:rsidR="0067680C">
        <w:rPr>
          <w:rFonts w:hint="eastAsia"/>
          <w:noProof/>
        </w:rPr>
        <w:drawing>
          <wp:inline distT="0" distB="0" distL="0" distR="0" wp14:anchorId="4D500F63" wp14:editId="10B5D906">
            <wp:extent cx="3609893" cy="155829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3669699" cy="1584107"/>
                    </a:xfrm>
                    <a:prstGeom prst="rect">
                      <a:avLst/>
                    </a:prstGeom>
                  </pic:spPr>
                </pic:pic>
              </a:graphicData>
            </a:graphic>
          </wp:inline>
        </w:drawing>
      </w:r>
    </w:p>
    <w:p w14:paraId="2DB707D5" w14:textId="66BD5886" w:rsidR="0067680C" w:rsidRDefault="00B42774" w:rsidP="00B42774">
      <w:pPr>
        <w:pStyle w:val="a3"/>
        <w:ind w:leftChars="800" w:left="1920"/>
        <w:jc w:val="center"/>
      </w:pPr>
      <w:r w:rsidRPr="0026777F">
        <w:rPr>
          <w:rFonts w:ascii="Times New Roman" w:eastAsia="標楷體" w:hAnsi="Times New Roman" w:cs="Times New Roman" w:hint="eastAsia"/>
        </w:rPr>
        <w:t>F</w:t>
      </w:r>
      <w:r w:rsidRPr="0026777F">
        <w:rPr>
          <w:rFonts w:ascii="Times New Roman" w:eastAsia="標楷體" w:hAnsi="Times New Roman" w:cs="Times New Roman"/>
        </w:rPr>
        <w:t>ig2.</w:t>
      </w:r>
      <w:r>
        <w:t xml:space="preserve"> </w:t>
      </w:r>
      <w:proofErr w:type="gramStart"/>
      <w:r w:rsidRPr="0026777F">
        <w:rPr>
          <w:rFonts w:ascii="標楷體" w:eastAsia="標楷體" w:hAnsi="標楷體" w:cs="Times New Roman" w:hint="eastAsia"/>
        </w:rPr>
        <w:t>空載光達</w:t>
      </w:r>
      <w:proofErr w:type="gramEnd"/>
      <w:r w:rsidRPr="0026777F">
        <w:rPr>
          <w:rFonts w:ascii="標楷體" w:eastAsia="標楷體" w:hAnsi="標楷體" w:cs="Times New Roman" w:hint="eastAsia"/>
        </w:rPr>
        <w:t>示意圖</w:t>
      </w:r>
    </w:p>
    <w:p w14:paraId="08F9F9C7" w14:textId="750871A7" w:rsidR="00B42774" w:rsidRPr="0055419D" w:rsidRDefault="00B42774" w:rsidP="00B42774">
      <w:pPr>
        <w:pStyle w:val="a3"/>
        <w:numPr>
          <w:ilvl w:val="0"/>
          <w:numId w:val="4"/>
        </w:numPr>
        <w:ind w:leftChars="0"/>
        <w:rPr>
          <w:rFonts w:ascii="標楷體" w:eastAsia="標楷體" w:hAnsi="標楷體" w:cs="Times New Roman"/>
          <w:b/>
          <w:bCs/>
        </w:rPr>
      </w:pPr>
      <w:r w:rsidRPr="0055419D">
        <w:rPr>
          <w:rFonts w:ascii="標楷體" w:eastAsia="標楷體" w:hAnsi="標楷體" w:cs="Times New Roman" w:hint="eastAsia"/>
          <w:b/>
          <w:bCs/>
        </w:rPr>
        <w:lastRenderedPageBreak/>
        <w:t>地面光達</w:t>
      </w:r>
    </w:p>
    <w:p w14:paraId="5FFD173E" w14:textId="2EA1BC09" w:rsidR="00B42774" w:rsidRDefault="00B42774" w:rsidP="00B42774">
      <w:pPr>
        <w:pStyle w:val="a3"/>
        <w:ind w:leftChars="800" w:left="1920"/>
      </w:pPr>
      <w:r w:rsidRPr="003B1587">
        <w:rPr>
          <w:rFonts w:ascii="標楷體" w:eastAsia="標楷體" w:hAnsi="標楷體" w:cs="Times New Roman" w:hint="eastAsia"/>
        </w:rPr>
        <w:t>地面</w:t>
      </w:r>
      <w:proofErr w:type="gramStart"/>
      <w:r w:rsidRPr="003B1587">
        <w:rPr>
          <w:rFonts w:ascii="標楷體" w:eastAsia="標楷體" w:hAnsi="標楷體" w:cs="Times New Roman" w:hint="eastAsia"/>
        </w:rPr>
        <w:t>光達感測</w:t>
      </w:r>
      <w:proofErr w:type="gramEnd"/>
      <w:r w:rsidRPr="003B1587">
        <w:rPr>
          <w:rFonts w:ascii="標楷體" w:eastAsia="標楷體" w:hAnsi="標楷體" w:cs="Times New Roman" w:hint="eastAsia"/>
        </w:rPr>
        <w:t>器掃描地球表面或</w:t>
      </w:r>
      <w:proofErr w:type="gramStart"/>
      <w:r w:rsidRPr="003B1587">
        <w:rPr>
          <w:rFonts w:ascii="標楷體" w:eastAsia="標楷體" w:hAnsi="標楷體" w:cs="Times New Roman" w:hint="eastAsia"/>
        </w:rPr>
        <w:t>陸地上感測</w:t>
      </w:r>
      <w:proofErr w:type="gramEnd"/>
      <w:r w:rsidRPr="003B1587">
        <w:rPr>
          <w:rFonts w:ascii="標楷體" w:eastAsia="標楷體" w:hAnsi="標楷體" w:cs="Times New Roman" w:hint="eastAsia"/>
        </w:rPr>
        <w:t>器的直接周圍環境。這些感測器可以是靜態的或移動的。靜態感測器從固定位置</w:t>
      </w:r>
      <w:proofErr w:type="gramStart"/>
      <w:r w:rsidRPr="003B1587">
        <w:rPr>
          <w:rFonts w:ascii="標楷體" w:eastAsia="標楷體" w:hAnsi="標楷體" w:cs="Times New Roman" w:hint="eastAsia"/>
        </w:rPr>
        <w:t>收集點雲</w:t>
      </w:r>
      <w:proofErr w:type="gramEnd"/>
      <w:r w:rsidRPr="003B1587">
        <w:rPr>
          <w:rFonts w:ascii="標楷體" w:eastAsia="標楷體" w:hAnsi="標楷體" w:cs="Times New Roman" w:hint="eastAsia"/>
        </w:rPr>
        <w:t>。採礦、考古、智慧型手機和建築等應用都使用靜態感測器。移動感測器最常用於自動駕駛系統，並安裝在車輛上。其他應用包括機器人、交通規劃和測繪。</w:t>
      </w:r>
      <w:r w:rsidRPr="00B42774">
        <w:drawing>
          <wp:inline distT="0" distB="0" distL="0" distR="0" wp14:anchorId="0AB403ED" wp14:editId="37075056">
            <wp:extent cx="3858163" cy="1448002"/>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1448002"/>
                    </a:xfrm>
                    <a:prstGeom prst="rect">
                      <a:avLst/>
                    </a:prstGeom>
                  </pic:spPr>
                </pic:pic>
              </a:graphicData>
            </a:graphic>
          </wp:inline>
        </w:drawing>
      </w:r>
    </w:p>
    <w:p w14:paraId="0DB77DB0" w14:textId="632040D1" w:rsidR="00B42774" w:rsidRDefault="00B42774" w:rsidP="00B42774">
      <w:pPr>
        <w:pStyle w:val="a3"/>
        <w:ind w:leftChars="800" w:left="1920"/>
        <w:jc w:val="center"/>
      </w:pPr>
      <w:r w:rsidRPr="0026777F">
        <w:rPr>
          <w:rFonts w:ascii="Times New Roman" w:hAnsi="Times New Roman" w:cs="Times New Roman" w:hint="eastAsia"/>
        </w:rPr>
        <w:t>F</w:t>
      </w:r>
      <w:r w:rsidRPr="0026777F">
        <w:rPr>
          <w:rFonts w:ascii="Times New Roman" w:hAnsi="Times New Roman" w:cs="Times New Roman"/>
        </w:rPr>
        <w:t>ig3</w:t>
      </w:r>
      <w:r>
        <w:t xml:space="preserve">. </w:t>
      </w:r>
      <w:r w:rsidRPr="0026777F">
        <w:rPr>
          <w:rFonts w:ascii="標楷體" w:eastAsia="標楷體" w:hAnsi="標楷體" w:cs="Times New Roman" w:hint="eastAsia"/>
        </w:rPr>
        <w:t>地面光達示意圖</w:t>
      </w:r>
    </w:p>
    <w:p w14:paraId="3D0670C2" w14:textId="57985C1F" w:rsidR="00B42774" w:rsidRPr="0055419D" w:rsidRDefault="00B42774" w:rsidP="00B42774">
      <w:pPr>
        <w:pStyle w:val="a3"/>
        <w:numPr>
          <w:ilvl w:val="0"/>
          <w:numId w:val="3"/>
        </w:numPr>
        <w:ind w:leftChars="0"/>
        <w:rPr>
          <w:rFonts w:ascii="標楷體" w:eastAsia="標楷體" w:hAnsi="標楷體" w:cs="Times New Roman"/>
          <w:b/>
          <w:bCs/>
        </w:rPr>
      </w:pPr>
      <w:r w:rsidRPr="0055419D">
        <w:rPr>
          <w:rFonts w:ascii="標楷體" w:eastAsia="標楷體" w:hAnsi="標楷體" w:cs="Times New Roman" w:hint="eastAsia"/>
          <w:b/>
          <w:bCs/>
        </w:rPr>
        <w:t>光達中的雜訊</w:t>
      </w:r>
    </w:p>
    <w:p w14:paraId="0B12F4D8" w14:textId="2BBA615C" w:rsidR="00B42774" w:rsidRPr="003B1587" w:rsidRDefault="003B1587" w:rsidP="003B1587">
      <w:pPr>
        <w:pStyle w:val="a3"/>
        <w:ind w:leftChars="0" w:left="1440"/>
        <w:rPr>
          <w:rFonts w:ascii="標楷體" w:eastAsia="標楷體" w:hAnsi="標楷體" w:cs="Times New Roman"/>
        </w:rPr>
      </w:pPr>
      <w:r w:rsidRPr="003B1587">
        <w:rPr>
          <w:rFonts w:ascii="標楷體" w:eastAsia="標楷體" w:hAnsi="標楷體" w:cs="Times New Roman" w:hint="eastAsia"/>
        </w:rPr>
        <w:drawing>
          <wp:anchor distT="0" distB="0" distL="114300" distR="114300" simplePos="0" relativeHeight="251658240" behindDoc="1" locked="0" layoutInCell="1" allowOverlap="1" wp14:anchorId="44AF812D" wp14:editId="61157575">
            <wp:simplePos x="0" y="0"/>
            <wp:positionH relativeFrom="column">
              <wp:posOffset>1806852</wp:posOffset>
            </wp:positionH>
            <wp:positionV relativeFrom="paragraph">
              <wp:posOffset>1174750</wp:posOffset>
            </wp:positionV>
            <wp:extent cx="2771775" cy="1990725"/>
            <wp:effectExtent l="0" t="0" r="9525" b="9525"/>
            <wp:wrapTight wrapText="bothSides">
              <wp:wrapPolygon edited="0">
                <wp:start x="0" y="0"/>
                <wp:lineTo x="0" y="21497"/>
                <wp:lineTo x="21526" y="21497"/>
                <wp:lineTo x="21526"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771775" cy="1990725"/>
                    </a:xfrm>
                    <a:prstGeom prst="rect">
                      <a:avLst/>
                    </a:prstGeom>
                  </pic:spPr>
                </pic:pic>
              </a:graphicData>
            </a:graphic>
          </wp:anchor>
        </w:drawing>
      </w:r>
      <w:r w:rsidR="00B42774" w:rsidRPr="003B1587">
        <w:rPr>
          <w:rFonts w:ascii="標楷體" w:eastAsia="標楷體" w:hAnsi="標楷體" w:cs="Times New Roman" w:hint="eastAsia"/>
        </w:rPr>
        <w:t>光達系統中的雜訊是由各種</w:t>
      </w:r>
      <w:proofErr w:type="gramStart"/>
      <w:r w:rsidR="00B42774" w:rsidRPr="003B1587">
        <w:rPr>
          <w:rFonts w:ascii="標楷體" w:eastAsia="標楷體" w:hAnsi="標楷體" w:cs="Times New Roman" w:hint="eastAsia"/>
        </w:rPr>
        <w:t>雜訊疊加引起</w:t>
      </w:r>
      <w:proofErr w:type="gramEnd"/>
      <w:r w:rsidR="00B42774" w:rsidRPr="003B1587">
        <w:rPr>
          <w:rFonts w:ascii="標楷體" w:eastAsia="標楷體" w:hAnsi="標楷體" w:cs="Times New Roman" w:hint="eastAsia"/>
        </w:rPr>
        <w:t>的，根據雜訊來源可分為設備內部雜訊和外部雜訊</w:t>
      </w:r>
      <w:r w:rsidR="00236BBD" w:rsidRPr="003B1587">
        <w:rPr>
          <w:rFonts w:ascii="標楷體" w:eastAsia="標楷體" w:hAnsi="標楷體" w:cs="Times New Roman" w:hint="eastAsia"/>
        </w:rPr>
        <w:t>。接收端的背景雜訊包括從不需要的輻射源（例如太陽和人造光源）照射或反射到偵測器上的訊號，在白天光電探測中，外部</w:t>
      </w:r>
      <w:proofErr w:type="gramStart"/>
      <w:r w:rsidR="00236BBD" w:rsidRPr="003B1587">
        <w:rPr>
          <w:rFonts w:ascii="標楷體" w:eastAsia="標楷體" w:hAnsi="標楷體" w:cs="Times New Roman" w:hint="eastAsia"/>
        </w:rPr>
        <w:t>背景噪聲通常</w:t>
      </w:r>
      <w:proofErr w:type="gramEnd"/>
      <w:r w:rsidR="00236BBD" w:rsidRPr="003B1587">
        <w:rPr>
          <w:rFonts w:ascii="標楷體" w:eastAsia="標楷體" w:hAnsi="標楷體" w:cs="Times New Roman" w:hint="eastAsia"/>
        </w:rPr>
        <w:t>遠大於系統內部元件</w:t>
      </w:r>
      <w:proofErr w:type="gramStart"/>
      <w:r w:rsidR="00236BBD" w:rsidRPr="003B1587">
        <w:rPr>
          <w:rFonts w:ascii="標楷體" w:eastAsia="標楷體" w:hAnsi="標楷體" w:cs="Times New Roman" w:hint="eastAsia"/>
        </w:rPr>
        <w:t>的噪聲</w:t>
      </w:r>
      <w:proofErr w:type="gramEnd"/>
      <w:r w:rsidR="00236BBD" w:rsidRPr="003B1587">
        <w:rPr>
          <w:rFonts w:ascii="標楷體" w:eastAsia="標楷體" w:hAnsi="標楷體" w:cs="Times New Roman" w:hint="eastAsia"/>
        </w:rPr>
        <w:t>，輻射源主要是太陽，能量集中在可見光和紅外光譜。</w:t>
      </w:r>
    </w:p>
    <w:p w14:paraId="2835CA89" w14:textId="11376164" w:rsidR="003B1587" w:rsidRPr="003B1587" w:rsidRDefault="003B1587" w:rsidP="003B1587">
      <w:pPr>
        <w:pStyle w:val="a3"/>
        <w:ind w:leftChars="0" w:left="1440"/>
        <w:rPr>
          <w:rFonts w:ascii="標楷體" w:eastAsia="標楷體" w:hAnsi="標楷體" w:cs="Times New Roman"/>
        </w:rPr>
      </w:pPr>
    </w:p>
    <w:p w14:paraId="149FFC3E" w14:textId="589C91DE" w:rsidR="003B1587" w:rsidRDefault="003B1587" w:rsidP="003B1587">
      <w:pPr>
        <w:pStyle w:val="a3"/>
        <w:ind w:leftChars="0" w:left="1440"/>
        <w:rPr>
          <w:rFonts w:ascii="Times New Roman" w:hAnsi="Times New Roman" w:cs="Times New Roman"/>
        </w:rPr>
      </w:pPr>
    </w:p>
    <w:p w14:paraId="0994C619" w14:textId="2B805565" w:rsidR="003B1587" w:rsidRDefault="003B1587" w:rsidP="003B1587">
      <w:pPr>
        <w:pStyle w:val="a3"/>
        <w:ind w:leftChars="0" w:left="1440"/>
        <w:rPr>
          <w:rFonts w:ascii="Times New Roman" w:hAnsi="Times New Roman" w:cs="Times New Roman"/>
        </w:rPr>
      </w:pPr>
    </w:p>
    <w:p w14:paraId="7558D2E3" w14:textId="6B9F4E71" w:rsidR="003B1587" w:rsidRDefault="003B1587" w:rsidP="003B1587">
      <w:pPr>
        <w:pStyle w:val="a3"/>
        <w:ind w:leftChars="0" w:left="1440"/>
        <w:rPr>
          <w:rFonts w:ascii="Times New Roman" w:hAnsi="Times New Roman" w:cs="Times New Roman"/>
        </w:rPr>
      </w:pPr>
    </w:p>
    <w:p w14:paraId="5991282E" w14:textId="30BF528A" w:rsidR="003B1587" w:rsidRDefault="003B1587" w:rsidP="003B1587">
      <w:pPr>
        <w:pStyle w:val="a3"/>
        <w:ind w:leftChars="0" w:left="1440"/>
        <w:rPr>
          <w:rFonts w:ascii="Times New Roman" w:hAnsi="Times New Roman" w:cs="Times New Roman"/>
        </w:rPr>
      </w:pPr>
    </w:p>
    <w:p w14:paraId="36CE4C34" w14:textId="234E3917" w:rsidR="003B1587" w:rsidRDefault="003B1587" w:rsidP="003B1587">
      <w:pPr>
        <w:pStyle w:val="a3"/>
        <w:ind w:leftChars="0" w:left="1440"/>
        <w:rPr>
          <w:rFonts w:ascii="Times New Roman" w:hAnsi="Times New Roman" w:cs="Times New Roman"/>
        </w:rPr>
      </w:pPr>
    </w:p>
    <w:p w14:paraId="0AF0E4CD" w14:textId="56863DD9" w:rsidR="003B1587" w:rsidRDefault="003B1587" w:rsidP="003B1587">
      <w:pPr>
        <w:pStyle w:val="a3"/>
        <w:ind w:leftChars="0" w:left="1440"/>
        <w:rPr>
          <w:rFonts w:ascii="Times New Roman" w:hAnsi="Times New Roman" w:cs="Times New Roman"/>
        </w:rPr>
      </w:pPr>
    </w:p>
    <w:p w14:paraId="76FFA291" w14:textId="480C94BA" w:rsidR="003B1587" w:rsidRDefault="003B1587" w:rsidP="003B1587">
      <w:pPr>
        <w:pStyle w:val="a3"/>
        <w:ind w:leftChars="0" w:left="1440"/>
        <w:rPr>
          <w:rFonts w:ascii="Times New Roman" w:hAnsi="Times New Roman" w:cs="Times New Roman"/>
        </w:rPr>
      </w:pPr>
    </w:p>
    <w:p w14:paraId="25B28DBF" w14:textId="4DF49A9F" w:rsidR="003B1587" w:rsidRDefault="003B1587" w:rsidP="003B1587">
      <w:pPr>
        <w:pStyle w:val="a3"/>
        <w:ind w:leftChars="0" w:left="1440"/>
        <w:rPr>
          <w:rFonts w:ascii="Times New Roman" w:hAnsi="Times New Roman" w:cs="Times New Roman"/>
        </w:rPr>
      </w:pPr>
    </w:p>
    <w:p w14:paraId="3BDCB57B" w14:textId="32D4EBE1" w:rsidR="003B1587" w:rsidRDefault="003B1587" w:rsidP="003B1587">
      <w:pPr>
        <w:pStyle w:val="a3"/>
        <w:ind w:leftChars="0" w:left="1440"/>
        <w:jc w:val="center"/>
        <w:rPr>
          <w:rFonts w:ascii="標楷體" w:eastAsia="標楷體" w:hAnsi="標楷體" w:cs="Times New Roman"/>
        </w:rPr>
      </w:pPr>
      <w:r>
        <w:rPr>
          <w:rFonts w:ascii="Times New Roman" w:hAnsi="Times New Roman" w:cs="Times New Roman" w:hint="eastAsia"/>
        </w:rPr>
        <w:t>F</w:t>
      </w:r>
      <w:r>
        <w:rPr>
          <w:rFonts w:ascii="Times New Roman" w:hAnsi="Times New Roman" w:cs="Times New Roman"/>
        </w:rPr>
        <w:t xml:space="preserve">ig4. </w:t>
      </w:r>
      <w:r w:rsidRPr="003B1587">
        <w:rPr>
          <w:rFonts w:ascii="標楷體" w:eastAsia="標楷體" w:hAnsi="標楷體" w:cs="Times New Roman" w:hint="eastAsia"/>
        </w:rPr>
        <w:t>背景輻射對</w:t>
      </w:r>
      <w:r w:rsidRPr="003B1587">
        <w:rPr>
          <w:rFonts w:ascii="Times New Roman" w:hAnsi="Times New Roman" w:cs="Times New Roman" w:hint="eastAsia"/>
        </w:rPr>
        <w:t xml:space="preserve"> LiDAR </w:t>
      </w:r>
      <w:r w:rsidRPr="003B1587">
        <w:rPr>
          <w:rFonts w:ascii="標楷體" w:eastAsia="標楷體" w:hAnsi="標楷體" w:cs="Times New Roman" w:hint="eastAsia"/>
        </w:rPr>
        <w:t>的影響示意圖</w:t>
      </w:r>
    </w:p>
    <w:p w14:paraId="2D69F7ED" w14:textId="309EF2CB" w:rsidR="003B1587" w:rsidRDefault="003B1587" w:rsidP="003B1587">
      <w:pPr>
        <w:pStyle w:val="a3"/>
        <w:ind w:leftChars="0" w:left="1440"/>
        <w:rPr>
          <w:rFonts w:ascii="Times New Roman" w:hAnsi="Times New Roman" w:cs="Times New Roman"/>
        </w:rPr>
      </w:pPr>
      <w:r>
        <w:rPr>
          <w:rFonts w:ascii="標楷體" w:eastAsia="標楷體" w:hAnsi="標楷體" w:cs="Times New Roman" w:hint="eastAsia"/>
        </w:rPr>
        <w:t>如上圖所示</w:t>
      </w:r>
      <w:r w:rsidRPr="003B1587">
        <w:rPr>
          <w:rFonts w:ascii="標楷體" w:eastAsia="標楷體" w:hAnsi="標楷體" w:cs="Times New Roman" w:hint="eastAsia"/>
        </w:rPr>
        <w:t>陽光透過目標反射和大氣散射進入接收端，背景光功率影響雷射雷達對微弱訊號的偵測。在均勻大氣條件下，透過對近地面</w:t>
      </w:r>
      <w:proofErr w:type="gramStart"/>
      <w:r w:rsidRPr="003B1587">
        <w:rPr>
          <w:rFonts w:ascii="標楷體" w:eastAsia="標楷體" w:hAnsi="標楷體" w:cs="Times New Roman" w:hint="eastAsia"/>
        </w:rPr>
        <w:t>太</w:t>
      </w:r>
      <w:proofErr w:type="gramEnd"/>
      <w:r w:rsidRPr="003B1587">
        <w:rPr>
          <w:rFonts w:ascii="標楷體" w:eastAsia="標楷體" w:hAnsi="標楷體" w:cs="Times New Roman" w:hint="eastAsia"/>
        </w:rPr>
        <w:t>陽光光譜進行積分，即可得到</w:t>
      </w:r>
      <w:proofErr w:type="gramStart"/>
      <w:r w:rsidRPr="003B1587">
        <w:rPr>
          <w:rFonts w:ascii="標楷體" w:eastAsia="標楷體" w:hAnsi="標楷體" w:cs="Times New Roman" w:hint="eastAsia"/>
        </w:rPr>
        <w:t>太</w:t>
      </w:r>
      <w:proofErr w:type="gramEnd"/>
      <w:r w:rsidRPr="003B1587">
        <w:rPr>
          <w:rFonts w:ascii="標楷體" w:eastAsia="標楷體" w:hAnsi="標楷體" w:cs="Times New Roman" w:hint="eastAsia"/>
        </w:rPr>
        <w:t>陽光在地面上的輻照度</w:t>
      </w:r>
      <w:proofErr w:type="spellStart"/>
      <w:r w:rsidRPr="00966D26">
        <w:rPr>
          <w:rFonts w:ascii="Times New Roman" w:hAnsi="Times New Roman" w:cs="Times New Roman"/>
          <w:color w:val="222222"/>
          <w:sz w:val="20"/>
          <w:szCs w:val="20"/>
          <w:shd w:val="clear" w:color="auto" w:fill="FFFFFF"/>
        </w:rPr>
        <w:t>E</w:t>
      </w:r>
      <w:r w:rsidRPr="00966D26">
        <w:rPr>
          <w:rFonts w:ascii="Times New Roman" w:hAnsi="Times New Roman" w:cs="Times New Roman"/>
          <w:color w:val="222222"/>
          <w:sz w:val="20"/>
          <w:szCs w:val="20"/>
          <w:shd w:val="clear" w:color="auto" w:fill="FFFFFF"/>
          <w:vertAlign w:val="subscript"/>
        </w:rPr>
        <w:t>λ</w:t>
      </w:r>
      <w:proofErr w:type="spellEnd"/>
      <w:r w:rsidRPr="003B1587">
        <w:rPr>
          <w:rFonts w:ascii="標楷體" w:eastAsia="標楷體" w:hAnsi="標楷體" w:cs="Times New Roman" w:hint="eastAsia"/>
        </w:rPr>
        <w:t>。太陽光為一束平行光，光線與目標表面法線夾角為</w:t>
      </w:r>
      <w:proofErr w:type="spellStart"/>
      <w:r w:rsidRPr="00966D26">
        <w:rPr>
          <w:rFonts w:ascii="Times New Roman" w:eastAsia="標楷體" w:hAnsi="Times New Roman" w:cs="Times New Roman"/>
        </w:rPr>
        <w:t>θ</w:t>
      </w:r>
      <w:r w:rsidRPr="00966D26">
        <w:rPr>
          <w:rFonts w:ascii="Times New Roman" w:eastAsia="標楷體" w:hAnsi="Times New Roman" w:cs="Times New Roman"/>
          <w:vertAlign w:val="subscript"/>
        </w:rPr>
        <w:t>i</w:t>
      </w:r>
      <w:proofErr w:type="spellEnd"/>
      <w:r w:rsidRPr="003B1587">
        <w:rPr>
          <w:rFonts w:ascii="標楷體" w:eastAsia="標楷體" w:hAnsi="標楷體" w:cs="Times New Roman" w:hint="eastAsia"/>
        </w:rPr>
        <w:t>，大氣單向透射為</w:t>
      </w:r>
      <w:r w:rsidRPr="00966D26">
        <w:rPr>
          <w:rFonts w:ascii="Times New Roman" w:eastAsia="標楷體" w:hAnsi="Times New Roman" w:cs="Times New Roman"/>
        </w:rPr>
        <w:t>T</w:t>
      </w:r>
      <w:r w:rsidRPr="00966D26">
        <w:rPr>
          <w:rFonts w:ascii="Times New Roman" w:eastAsia="標楷體" w:hAnsi="Times New Roman" w:cs="Times New Roman"/>
          <w:vertAlign w:val="subscript"/>
        </w:rPr>
        <w:t>r</w:t>
      </w:r>
      <w:r w:rsidRPr="003B1587">
        <w:rPr>
          <w:rFonts w:ascii="標楷體" w:eastAsia="標楷體" w:hAnsi="標楷體" w:cs="Times New Roman" w:hint="eastAsia"/>
        </w:rPr>
        <w:t>，目標反射係數為</w:t>
      </w:r>
      <w:r w:rsidRPr="00966D26">
        <w:rPr>
          <w:rFonts w:ascii="Times New Roman" w:eastAsia="標楷體" w:hAnsi="Times New Roman" w:cs="Times New Roman"/>
        </w:rPr>
        <w:t>ρ</w:t>
      </w:r>
      <w:r w:rsidRPr="003B1587">
        <w:rPr>
          <w:rFonts w:ascii="標楷體" w:eastAsia="標楷體" w:hAnsi="標楷體" w:cs="Times New Roman" w:hint="eastAsia"/>
        </w:rPr>
        <w:t>，接</w:t>
      </w:r>
      <w:proofErr w:type="gramStart"/>
      <w:r w:rsidRPr="003B1587">
        <w:rPr>
          <w:rFonts w:ascii="標楷體" w:eastAsia="標楷體" w:hAnsi="標楷體" w:cs="Times New Roman" w:hint="eastAsia"/>
        </w:rPr>
        <w:t>收視場角為</w:t>
      </w:r>
      <w:proofErr w:type="spellStart"/>
      <w:proofErr w:type="gramEnd"/>
      <w:r w:rsidRPr="00966D26">
        <w:rPr>
          <w:rFonts w:ascii="Times New Roman" w:eastAsia="標楷體" w:hAnsi="Times New Roman" w:cs="Times New Roman"/>
        </w:rPr>
        <w:t>θ</w:t>
      </w:r>
      <w:r w:rsidRPr="00966D26">
        <w:rPr>
          <w:rFonts w:ascii="Times New Roman" w:eastAsia="標楷體" w:hAnsi="Times New Roman" w:cs="Times New Roman"/>
          <w:vertAlign w:val="subscript"/>
        </w:rPr>
        <w:t>r</w:t>
      </w:r>
      <w:proofErr w:type="spellEnd"/>
      <w:r w:rsidRPr="003B1587">
        <w:rPr>
          <w:rFonts w:ascii="標楷體" w:eastAsia="標楷體" w:hAnsi="標楷體" w:cs="Times New Roman" w:hint="eastAsia"/>
        </w:rPr>
        <w:t>，接收光軸與目標表面法線之間的夾角為</w:t>
      </w:r>
      <w:r w:rsidR="00966D26" w:rsidRPr="00966D26">
        <w:rPr>
          <w:rFonts w:ascii="Times New Roman" w:eastAsia="標楷體" w:hAnsi="Times New Roman" w:cs="Times New Roman"/>
        </w:rPr>
        <w:t>φ</w:t>
      </w:r>
      <w:r w:rsidRPr="003B1587">
        <w:rPr>
          <w:rFonts w:ascii="標楷體" w:eastAsia="標楷體" w:hAnsi="標楷體" w:cs="Times New Roman" w:hint="eastAsia"/>
        </w:rPr>
        <w:t>。那麼偵測器接收到的背景輻射功率如下</w:t>
      </w:r>
      <w:r>
        <w:rPr>
          <w:rFonts w:ascii="Arial" w:hAnsi="Arial" w:cs="Arial"/>
          <w:color w:val="222222"/>
          <w:sz w:val="20"/>
          <w:szCs w:val="20"/>
          <w:shd w:val="clear" w:color="auto" w:fill="FFFFFF"/>
        </w:rPr>
        <w:t> </w:t>
      </w:r>
      <w:r w:rsidRPr="003B1587">
        <w:rPr>
          <w:rFonts w:ascii="Times New Roman" w:hAnsi="Times New Roman" w:cs="Times New Roman"/>
        </w:rPr>
        <w:t>[</w:t>
      </w:r>
      <w:r w:rsidR="00A3575F">
        <w:rPr>
          <w:rFonts w:ascii="Times New Roman" w:hAnsi="Times New Roman" w:cs="Times New Roman" w:hint="eastAsia"/>
        </w:rPr>
        <w:t>1</w:t>
      </w:r>
      <w:r w:rsidRPr="003B1587">
        <w:rPr>
          <w:rFonts w:ascii="Times New Roman" w:hAnsi="Times New Roman" w:cs="Times New Roman"/>
        </w:rPr>
        <w:t>]</w:t>
      </w:r>
    </w:p>
    <w:p w14:paraId="7121B83F" w14:textId="210AE2AE" w:rsidR="00685751" w:rsidRPr="00966D26" w:rsidRDefault="00685751" w:rsidP="00685751">
      <w:pPr>
        <w:pStyle w:val="a3"/>
        <w:ind w:leftChars="0" w:left="1440"/>
        <w:jc w:val="center"/>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π</m:t>
            </m:r>
          </m:num>
          <m:den>
            <m:r>
              <w:rPr>
                <w:rFonts w:ascii="Cambria Math" w:eastAsia="標楷體" w:hAnsi="Cambria Math" w:cs="Times New Roman"/>
              </w:rPr>
              <m:t>16</m:t>
            </m:r>
          </m:den>
        </m:f>
        <m:sSub>
          <m:sSubPr>
            <m:ctrlPr>
              <w:rPr>
                <w:rFonts w:ascii="Cambria Math" w:eastAsia="標楷體" w:hAnsi="Cambria Math" w:cs="Times New Roman"/>
                <w:i/>
              </w:rPr>
            </m:ctrlPr>
          </m:sSubPr>
          <m:e>
            <m:r>
              <w:rPr>
                <w:rFonts w:ascii="Cambria Math" w:eastAsia="標楷體" w:hAnsi="Cambria Math" w:cs="Times New Roman"/>
              </w:rPr>
              <m:t>η</m:t>
            </m:r>
          </m:e>
          <m:sub>
            <m:r>
              <w:rPr>
                <w:rFonts w:ascii="Cambria Math" w:eastAsia="標楷體" w:hAnsi="Cambria Math" w:cs="Times New Roman"/>
              </w:rPr>
              <m:t>r</m:t>
            </m:r>
          </m:sub>
        </m:sSub>
        <m:sSubSup>
          <m:sSubSupPr>
            <m:ctrlPr>
              <w:rPr>
                <w:rFonts w:ascii="Cambria Math" w:eastAsia="標楷體" w:hAnsi="Cambria Math" w:cs="Times New Roman"/>
                <w:i/>
              </w:rPr>
            </m:ctrlPr>
          </m:sSubSupPr>
          <m:e>
            <m:r>
              <w:rPr>
                <w:rFonts w:ascii="Cambria Math" w:eastAsia="標楷體" w:hAnsi="Cambria Math" w:cs="Times New Roman"/>
              </w:rPr>
              <m:t>θ</m:t>
            </m:r>
          </m:e>
          <m:sub>
            <m:r>
              <w:rPr>
                <w:rFonts w:ascii="Cambria Math" w:eastAsia="標楷體" w:hAnsi="Cambria Math" w:cs="Times New Roman"/>
              </w:rPr>
              <m:t>r</m:t>
            </m:r>
          </m:sub>
          <m:sup>
            <m:r>
              <w:rPr>
                <w:rFonts w:ascii="Cambria Math" w:eastAsia="標楷體" w:hAnsi="Cambria Math" w:cs="Times New Roman"/>
              </w:rPr>
              <m:t>2</m:t>
            </m:r>
          </m:sup>
        </m:sSubSup>
        <m:sSubSup>
          <m:sSubSupPr>
            <m:ctrlPr>
              <w:rPr>
                <w:rFonts w:ascii="Cambria Math" w:eastAsia="標楷體" w:hAnsi="Cambria Math" w:cs="Times New Roman"/>
                <w:i/>
              </w:rPr>
            </m:ctrlPr>
          </m:sSubSupPr>
          <m:e>
            <m:r>
              <w:rPr>
                <w:rFonts w:ascii="Cambria Math" w:eastAsia="標楷體" w:hAnsi="Cambria Math" w:cs="Times New Roman"/>
              </w:rPr>
              <m:t>D</m:t>
            </m:r>
          </m:e>
          <m:sub>
            <m:r>
              <w:rPr>
                <w:rFonts w:ascii="Cambria Math" w:eastAsia="標楷體" w:hAnsi="Cambria Math" w:cs="Times New Roman"/>
              </w:rPr>
              <m:t>r</m:t>
            </m:r>
          </m:sub>
          <m:sup>
            <m:r>
              <w:rPr>
                <w:rFonts w:ascii="Cambria Math" w:eastAsia="標楷體" w:hAnsi="Cambria Math" w:cs="Times New Roman"/>
              </w:rPr>
              <m:t>2</m:t>
            </m:r>
          </m:sup>
        </m:sSubSup>
        <m:r>
          <w:rPr>
            <w:rFonts w:ascii="Cambria Math" w:eastAsia="標楷體" w:hAnsi="Cambria Math" w:cs="Times New Roman"/>
          </w:rPr>
          <m:t>Δλ</m:t>
        </m:r>
        <m:d>
          <m:dPr>
            <m:begChr m:val="["/>
            <m:endChr m:val="]"/>
            <m:ctrlPr>
              <w:rPr>
                <w:rFonts w:ascii="Cambria Math" w:eastAsia="標楷體" w:hAnsi="Cambria Math" w:cs="Times New Roman"/>
                <w:i/>
              </w:rPr>
            </m:ctrlPr>
          </m:dPr>
          <m:e>
            <m:func>
              <m:funcPr>
                <m:ctrlPr>
                  <w:rPr>
                    <w:rFonts w:ascii="Cambria Math" w:eastAsia="標楷體" w:hAnsi="Cambria Math" w:cs="Times New Roman"/>
                    <w:i/>
                  </w:rPr>
                </m:ctrlPr>
              </m:funcPr>
              <m:fName>
                <m:r>
                  <w:rPr>
                    <w:rFonts w:ascii="Cambria Math" w:eastAsia="標楷體" w:hAnsi="Cambria Math" w:cs="Times New Roman"/>
                  </w:rPr>
                  <m:t>Tr</m:t>
                </m:r>
              </m:fName>
              <m:e>
                <m:r>
                  <w:rPr>
                    <w:rFonts w:ascii="Cambria Math" w:eastAsia="標楷體" w:hAnsi="Cambria Math" w:cs="Times New Roman"/>
                  </w:rPr>
                  <m:t>ρ</m:t>
                </m:r>
              </m:e>
            </m:func>
            <m:func>
              <m:funcPr>
                <m:ctrlPr>
                  <w:rPr>
                    <w:rFonts w:ascii="Cambria Math" w:eastAsia="標楷體" w:hAnsi="Cambria Math" w:cs="Times New Roman"/>
                    <w:i/>
                  </w:rPr>
                </m:ctrlPr>
              </m:funcPr>
              <m:fName>
                <m:r>
                  <w:rPr>
                    <w:rFonts w:ascii="Cambria Math" w:eastAsia="標楷體" w:hAnsi="Cambria Math" w:cs="Times New Roman"/>
                  </w:rPr>
                  <m:t>cos</m:t>
                </m:r>
              </m:fName>
              <m:e>
                <m:sSub>
                  <m:sSubPr>
                    <m:ctrlPr>
                      <w:rPr>
                        <w:rFonts w:ascii="Cambria Math" w:eastAsia="標楷體" w:hAnsi="Cambria Math" w:cs="Times New Roman"/>
                        <w:i/>
                      </w:rPr>
                    </m:ctrlPr>
                  </m:sSubPr>
                  <m:e>
                    <m:r>
                      <w:rPr>
                        <w:rFonts w:ascii="Cambria Math" w:eastAsia="標楷體" w:hAnsi="Cambria Math" w:cs="Times New Roman"/>
                      </w:rPr>
                      <m:t>θ</m:t>
                    </m:r>
                  </m:e>
                  <m:sub>
                    <m:r>
                      <w:rPr>
                        <w:rFonts w:ascii="Cambria Math" w:eastAsia="標楷體" w:hAnsi="Cambria Math" w:cs="Times New Roman"/>
                      </w:rPr>
                      <m:t>i</m:t>
                    </m:r>
                  </m:sub>
                </m:sSub>
                <m:func>
                  <m:funcPr>
                    <m:ctrlPr>
                      <w:rPr>
                        <w:rFonts w:ascii="Cambria Math" w:eastAsia="標楷體" w:hAnsi="Cambria Math" w:cs="Times New Roman"/>
                        <w:i/>
                      </w:rPr>
                    </m:ctrlPr>
                  </m:funcPr>
                  <m:fName>
                    <m:r>
                      <w:rPr>
                        <w:rFonts w:ascii="Cambria Math" w:eastAsia="標楷體" w:hAnsi="Cambria Math" w:cs="Times New Roman"/>
                      </w:rPr>
                      <m:t>cos</m:t>
                    </m:r>
                  </m:fName>
                  <m:e>
                    <m:r>
                      <w:rPr>
                        <w:rFonts w:ascii="Cambria Math" w:eastAsia="標楷體" w:hAnsi="Cambria Math" w:cs="Times New Roman"/>
                      </w:rPr>
                      <m:t>ϕ</m:t>
                    </m:r>
                  </m:e>
                </m:func>
              </m:e>
            </m:func>
            <m:r>
              <w:rPr>
                <w:rFonts w:ascii="Cambria Math" w:eastAsia="標楷體" w:hAnsi="Cambria Math" w:cs="Times New Roman"/>
              </w:rPr>
              <m:t>+π</m:t>
            </m:r>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λ</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r</m:t>
                    </m:r>
                  </m:sub>
                </m:sSub>
              </m:e>
            </m:d>
          </m:e>
        </m:d>
      </m:oMath>
      <w:r w:rsidR="00966D26">
        <w:rPr>
          <w:rFonts w:ascii="Times New Roman" w:eastAsia="標楷體" w:hAnsi="Times New Roman" w:cs="Times New Roman" w:hint="eastAsia"/>
        </w:rPr>
        <w:t xml:space="preserve"> </w:t>
      </w:r>
      <w:r w:rsidR="00966D26">
        <w:rPr>
          <w:rFonts w:ascii="Times New Roman" w:eastAsia="標楷體" w:hAnsi="Times New Roman" w:cs="Times New Roman"/>
        </w:rPr>
        <w:t xml:space="preserve">   (1)</w:t>
      </w:r>
    </w:p>
    <w:p w14:paraId="5A65EA18" w14:textId="1CEBDAA7" w:rsidR="00685751" w:rsidRDefault="00685751" w:rsidP="00685751">
      <w:pPr>
        <w:pStyle w:val="a3"/>
        <w:ind w:leftChars="0" w:left="1440"/>
        <w:rPr>
          <w:rFonts w:ascii="標楷體" w:eastAsia="標楷體" w:hAnsi="標楷體" w:cs="Times New Roman"/>
        </w:rPr>
      </w:pPr>
      <w:r w:rsidRPr="00685751">
        <w:rPr>
          <w:rFonts w:ascii="標楷體" w:eastAsia="標楷體" w:hAnsi="標楷體" w:cs="Times New Roman" w:hint="eastAsia"/>
        </w:rPr>
        <w:lastRenderedPageBreak/>
        <w:t>其中</w:t>
      </w:r>
      <w:r w:rsidRPr="00966D26">
        <w:rPr>
          <w:rFonts w:ascii="Times New Roman" w:eastAsia="標楷體" w:hAnsi="Times New Roman" w:cs="Times New Roman"/>
        </w:rPr>
        <w:t>D</w:t>
      </w:r>
      <w:r w:rsidRPr="00966D26">
        <w:rPr>
          <w:rFonts w:ascii="Times New Roman" w:eastAsia="標楷體" w:hAnsi="Times New Roman" w:cs="Times New Roman"/>
          <w:vertAlign w:val="subscript"/>
        </w:rPr>
        <w:t>r</w:t>
      </w:r>
      <w:r w:rsidRPr="00685751">
        <w:rPr>
          <w:rFonts w:ascii="標楷體" w:eastAsia="標楷體" w:hAnsi="標楷體" w:cs="Times New Roman" w:hint="eastAsia"/>
        </w:rPr>
        <w:t>是接收光學孔徑，</w:t>
      </w:r>
      <w:r w:rsidRPr="00966D26">
        <w:rPr>
          <w:rFonts w:ascii="Times New Roman" w:eastAsia="標楷體" w:hAnsi="Times New Roman" w:cs="Times New Roman"/>
        </w:rPr>
        <w:t>η</w:t>
      </w:r>
      <w:r w:rsidRPr="00966D26">
        <w:rPr>
          <w:rFonts w:ascii="Times New Roman" w:eastAsia="標楷體" w:hAnsi="Times New Roman" w:cs="Times New Roman"/>
          <w:vertAlign w:val="subscript"/>
        </w:rPr>
        <w:t>r</w:t>
      </w:r>
      <w:r w:rsidRPr="00685751">
        <w:rPr>
          <w:rFonts w:ascii="標楷體" w:eastAsia="標楷體" w:hAnsi="標楷體" w:cs="Times New Roman" w:hint="eastAsia"/>
        </w:rPr>
        <w:t>是接收器的光學傳輸，</w:t>
      </w:r>
      <w:r w:rsidRPr="00966D26">
        <w:rPr>
          <w:rFonts w:ascii="Times New Roman" w:eastAsia="標楷體" w:hAnsi="Times New Roman" w:cs="Times New Roman"/>
        </w:rPr>
        <w:t>Δλ</w:t>
      </w:r>
      <w:r w:rsidRPr="00685751">
        <w:rPr>
          <w:rFonts w:ascii="標楷體" w:eastAsia="標楷體" w:hAnsi="標楷體" w:cs="Times New Roman" w:hint="eastAsia"/>
        </w:rPr>
        <w:t>是濾波器的光譜頻寬，</w:t>
      </w:r>
      <w:r w:rsidRPr="00966D26">
        <w:rPr>
          <w:rFonts w:ascii="Times New Roman" w:eastAsia="標楷體" w:hAnsi="Times New Roman" w:cs="Times New Roman"/>
        </w:rPr>
        <w:t>N</w:t>
      </w:r>
      <w:r w:rsidRPr="00966D26">
        <w:rPr>
          <w:rFonts w:ascii="Times New Roman" w:eastAsia="標楷體" w:hAnsi="Times New Roman" w:cs="Times New Roman"/>
          <w:vertAlign w:val="subscript"/>
        </w:rPr>
        <w:t>λ</w:t>
      </w:r>
      <w:r w:rsidRPr="00685751">
        <w:rPr>
          <w:rFonts w:ascii="標楷體" w:eastAsia="標楷體" w:hAnsi="標楷體" w:cs="Times New Roman" w:hint="eastAsia"/>
        </w:rPr>
        <w:t>是大氣散射的太陽光譜的輻射亮度。</w:t>
      </w:r>
    </w:p>
    <w:p w14:paraId="1F300B3E" w14:textId="5BBD7932" w:rsidR="00966D26" w:rsidRDefault="00966D26" w:rsidP="00685751">
      <w:pPr>
        <w:pStyle w:val="a3"/>
        <w:ind w:leftChars="0" w:left="1440"/>
        <w:rPr>
          <w:rFonts w:ascii="Times New Roman" w:eastAsia="標楷體" w:hAnsi="Times New Roman" w:cs="Times New Roman"/>
        </w:rPr>
      </w:pPr>
      <w:r>
        <w:rPr>
          <w:rFonts w:ascii="標楷體" w:eastAsia="標楷體" w:hAnsi="標楷體" w:cs="Times New Roman" w:hint="eastAsia"/>
        </w:rPr>
        <w:t>而</w:t>
      </w:r>
      <w:r w:rsidRPr="00966D26">
        <w:rPr>
          <w:rFonts w:ascii="標楷體" w:eastAsia="標楷體" w:hAnsi="標楷體" w:cs="Times New Roman" w:hint="eastAsia"/>
        </w:rPr>
        <w:t>背景雜訊對雷射雷達的影響可以根據訊號雜訊比來分析對於脈衝偵測，系統的</w:t>
      </w:r>
      <w:proofErr w:type="gramStart"/>
      <w:r w:rsidRPr="00966D26">
        <w:rPr>
          <w:rFonts w:ascii="標楷體" w:eastAsia="標楷體" w:hAnsi="標楷體" w:cs="Times New Roman" w:hint="eastAsia"/>
        </w:rPr>
        <w:t>訊噪比</w:t>
      </w:r>
      <w:proofErr w:type="gramEnd"/>
      <w:r w:rsidRPr="00966D26">
        <w:rPr>
          <w:rFonts w:ascii="Times New Roman" w:eastAsia="標楷體" w:hAnsi="Times New Roman" w:cs="Times New Roman"/>
        </w:rPr>
        <w:t>(SNR)</w:t>
      </w:r>
      <w:r w:rsidRPr="00966D26">
        <w:rPr>
          <w:rFonts w:ascii="標楷體" w:eastAsia="標楷體" w:hAnsi="標楷體" w:cs="Times New Roman" w:hint="eastAsia"/>
        </w:rPr>
        <w:t>是訊號與雜訊之間的輸出電流或電壓之比</w:t>
      </w:r>
      <w:r w:rsidRPr="00966D26">
        <w:rPr>
          <w:rFonts w:ascii="Times New Roman" w:eastAsia="標楷體" w:hAnsi="Times New Roman" w:cs="Times New Roman"/>
        </w:rPr>
        <w:t>[</w:t>
      </w:r>
      <w:r w:rsidR="00A3575F">
        <w:rPr>
          <w:rFonts w:ascii="Times New Roman" w:eastAsia="標楷體" w:hAnsi="Times New Roman" w:cs="Times New Roman" w:hint="eastAsia"/>
        </w:rPr>
        <w:t>2</w:t>
      </w:r>
      <w:r w:rsidRPr="00966D26">
        <w:rPr>
          <w:rFonts w:ascii="Times New Roman" w:eastAsia="標楷體" w:hAnsi="Times New Roman" w:cs="Times New Roman"/>
        </w:rPr>
        <w:t>]</w:t>
      </w:r>
    </w:p>
    <w:p w14:paraId="55D7E5A3" w14:textId="490EBC93" w:rsidR="00966D26" w:rsidRDefault="00084EE1" w:rsidP="00966D26">
      <w:pPr>
        <w:pStyle w:val="a3"/>
        <w:ind w:leftChars="0" w:left="1440"/>
        <w:jc w:val="center"/>
        <w:rPr>
          <w:rFonts w:ascii="Times New Roman" w:eastAsia="標楷體" w:hAnsi="Times New Roman" w:cs="Times New Roman"/>
        </w:rPr>
      </w:pPr>
      <w:r>
        <w:rPr>
          <w:rFonts w:ascii="標楷體" w:eastAsia="標楷體" w:hAnsi="標楷體" w:cs="Times New Roman" w:hint="eastAsia"/>
          <w:noProof/>
        </w:rPr>
        <w:drawing>
          <wp:inline distT="0" distB="0" distL="0" distR="0" wp14:anchorId="59D884B5" wp14:editId="28CD6E44">
            <wp:extent cx="3649649" cy="608644"/>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rotWithShape="1">
                    <a:blip r:embed="rId12" cstate="print">
                      <a:extLst>
                        <a:ext uri="{28A0092B-C50C-407E-A947-70E740481C1C}">
                          <a14:useLocalDpi xmlns:a14="http://schemas.microsoft.com/office/drawing/2010/main" val="0"/>
                        </a:ext>
                      </a:extLst>
                    </a:blip>
                    <a:srcRect l="9810" t="10203" r="13361" b="61836"/>
                    <a:stretch/>
                  </pic:blipFill>
                  <pic:spPr bwMode="auto">
                    <a:xfrm>
                      <a:off x="0" y="0"/>
                      <a:ext cx="3676329" cy="613093"/>
                    </a:xfrm>
                    <a:prstGeom prst="rect">
                      <a:avLst/>
                    </a:prstGeom>
                    <a:ln>
                      <a:noFill/>
                    </a:ln>
                    <a:extLst>
                      <a:ext uri="{53640926-AAD7-44D8-BBD7-CCE9431645EC}">
                        <a14:shadowObscured xmlns:a14="http://schemas.microsoft.com/office/drawing/2010/main"/>
                      </a:ext>
                    </a:extLst>
                  </pic:spPr>
                </pic:pic>
              </a:graphicData>
            </a:graphic>
          </wp:inline>
        </w:drawing>
      </w:r>
      <w:r w:rsidRPr="00084EE1">
        <w:rPr>
          <w:rFonts w:ascii="Times New Roman" w:eastAsia="標楷體" w:hAnsi="Times New Roman" w:cs="Times New Roman"/>
        </w:rPr>
        <w:t>(2)</w:t>
      </w:r>
    </w:p>
    <w:p w14:paraId="55651D6E" w14:textId="7CC77F88" w:rsidR="00084EE1" w:rsidRDefault="00084EE1" w:rsidP="00084EE1">
      <w:pPr>
        <w:pStyle w:val="a3"/>
        <w:ind w:leftChars="0" w:left="1440"/>
        <w:rPr>
          <w:rFonts w:ascii="標楷體" w:eastAsia="標楷體" w:hAnsi="標楷體" w:cs="Times New Roman"/>
        </w:rPr>
      </w:pPr>
      <w:proofErr w:type="spellStart"/>
      <w:r>
        <w:rPr>
          <w:rFonts w:ascii="Times New Roman" w:eastAsia="標楷體" w:hAnsi="Times New Roman" w:cs="Times New Roman" w:hint="eastAsia"/>
        </w:rPr>
        <w:t>P</w:t>
      </w:r>
      <w:r w:rsidRPr="0026777F">
        <w:rPr>
          <w:rFonts w:ascii="Times New Roman" w:eastAsia="標楷體" w:hAnsi="Times New Roman" w:cs="Times New Roman"/>
          <w:vertAlign w:val="subscript"/>
        </w:rPr>
        <w:t>r</w:t>
      </w:r>
      <w:proofErr w:type="spellEnd"/>
      <w:r>
        <w:rPr>
          <w:rFonts w:ascii="Times New Roman" w:eastAsia="標楷體" w:hAnsi="Times New Roman" w:cs="Times New Roman" w:hint="eastAsia"/>
        </w:rPr>
        <w:t>是接收功率，</w:t>
      </w:r>
      <w:proofErr w:type="spellStart"/>
      <w:r>
        <w:rPr>
          <w:rFonts w:ascii="Times New Roman" w:eastAsia="標楷體" w:hAnsi="Times New Roman" w:cs="Times New Roman" w:hint="eastAsia"/>
        </w:rPr>
        <w:t>S</w:t>
      </w:r>
      <w:r w:rsidRPr="0026777F">
        <w:rPr>
          <w:rFonts w:ascii="Times New Roman" w:eastAsia="標楷體" w:hAnsi="Times New Roman" w:cs="Times New Roman"/>
          <w:vertAlign w:val="subscript"/>
        </w:rPr>
        <w:t>λ</w:t>
      </w:r>
      <w:proofErr w:type="spellEnd"/>
      <w:r>
        <w:rPr>
          <w:rFonts w:ascii="Times New Roman" w:eastAsia="標楷體" w:hAnsi="Times New Roman" w:cs="Times New Roman" w:hint="eastAsia"/>
        </w:rPr>
        <w:t>是感測器敏感度，</w:t>
      </w:r>
      <w:r>
        <w:rPr>
          <w:rFonts w:ascii="Times New Roman" w:eastAsia="標楷體" w:hAnsi="Times New Roman" w:cs="Times New Roman" w:hint="eastAsia"/>
        </w:rPr>
        <w:t>M</w:t>
      </w:r>
      <w:r>
        <w:rPr>
          <w:rFonts w:ascii="Times New Roman" w:eastAsia="標楷體" w:hAnsi="Times New Roman" w:cs="Times New Roman" w:hint="eastAsia"/>
        </w:rPr>
        <w:t>是感測器增益，</w:t>
      </w:r>
      <w:r>
        <w:rPr>
          <w:rFonts w:ascii="Times New Roman" w:eastAsia="標楷體" w:hAnsi="Times New Roman" w:cs="Times New Roman" w:hint="eastAsia"/>
        </w:rPr>
        <w:t>I</w:t>
      </w:r>
      <w:r w:rsidRPr="0026777F">
        <w:rPr>
          <w:rFonts w:ascii="Times New Roman" w:eastAsia="標楷體" w:hAnsi="Times New Roman" w:cs="Times New Roman" w:hint="eastAsia"/>
          <w:vertAlign w:val="subscript"/>
        </w:rPr>
        <w:t>D</w:t>
      </w:r>
      <w:r>
        <w:rPr>
          <w:rFonts w:ascii="Times New Roman" w:eastAsia="標楷體" w:hAnsi="Times New Roman" w:cs="Times New Roman" w:hint="eastAsia"/>
        </w:rPr>
        <w:t>為感</w:t>
      </w:r>
      <w:proofErr w:type="gramStart"/>
      <w:r>
        <w:rPr>
          <w:rFonts w:ascii="Times New Roman" w:eastAsia="標楷體" w:hAnsi="Times New Roman" w:cs="Times New Roman" w:hint="eastAsia"/>
        </w:rPr>
        <w:t>測器暗電流</w:t>
      </w:r>
      <w:proofErr w:type="gramEnd"/>
      <w:r>
        <w:rPr>
          <w:rFonts w:ascii="Times New Roman" w:eastAsia="標楷體" w:hAnsi="Times New Roman" w:cs="Times New Roman" w:hint="eastAsia"/>
        </w:rPr>
        <w:t>，</w:t>
      </w:r>
      <w:r>
        <w:rPr>
          <w:rFonts w:ascii="Times New Roman" w:eastAsia="標楷體" w:hAnsi="Times New Roman" w:cs="Times New Roman" w:hint="eastAsia"/>
        </w:rPr>
        <w:t>F</w:t>
      </w:r>
      <w:r>
        <w:rPr>
          <w:rFonts w:ascii="Times New Roman" w:eastAsia="標楷體" w:hAnsi="Times New Roman" w:cs="Times New Roman" w:hint="eastAsia"/>
        </w:rPr>
        <w:t>是</w:t>
      </w:r>
      <w:r w:rsidRPr="003B1587">
        <w:rPr>
          <w:rFonts w:ascii="標楷體" w:eastAsia="標楷體" w:hAnsi="標楷體" w:cs="Times New Roman" w:hint="eastAsia"/>
        </w:rPr>
        <w:t>內部雜訊</w:t>
      </w:r>
      <w:r>
        <w:rPr>
          <w:rFonts w:ascii="標楷體" w:eastAsia="標楷體" w:hAnsi="標楷體" w:cs="Times New Roman" w:hint="eastAsia"/>
        </w:rPr>
        <w:t>，B是雜訊頻寬，T是溫度，e、k分別是基本電荷及波茲</w:t>
      </w:r>
      <w:proofErr w:type="gramStart"/>
      <w:r>
        <w:rPr>
          <w:rFonts w:ascii="標楷體" w:eastAsia="標楷體" w:hAnsi="標楷體" w:cs="Times New Roman" w:hint="eastAsia"/>
        </w:rPr>
        <w:t>曼</w:t>
      </w:r>
      <w:proofErr w:type="gramEnd"/>
      <w:r>
        <w:rPr>
          <w:rFonts w:ascii="標楷體" w:eastAsia="標楷體" w:hAnsi="標楷體" w:cs="Times New Roman" w:hint="eastAsia"/>
        </w:rPr>
        <w:t>常數。</w:t>
      </w:r>
      <w:r w:rsidRPr="00084EE1">
        <w:rPr>
          <w:rFonts w:ascii="標楷體" w:eastAsia="標楷體" w:hAnsi="標楷體" w:cs="Times New Roman" w:hint="eastAsia"/>
        </w:rPr>
        <w:t>從式</w:t>
      </w:r>
      <w:r w:rsidRPr="00084EE1">
        <w:rPr>
          <w:rFonts w:ascii="Times New Roman" w:eastAsia="標楷體" w:hAnsi="Times New Roman" w:cs="Times New Roman"/>
        </w:rPr>
        <w:t>（</w:t>
      </w:r>
      <w:r w:rsidRPr="00084EE1">
        <w:rPr>
          <w:rFonts w:ascii="Times New Roman" w:eastAsia="標楷體" w:hAnsi="Times New Roman" w:cs="Times New Roman"/>
        </w:rPr>
        <w:t>2</w:t>
      </w:r>
      <w:r w:rsidRPr="00084EE1">
        <w:rPr>
          <w:rFonts w:ascii="Times New Roman" w:eastAsia="標楷體" w:hAnsi="Times New Roman" w:cs="Times New Roman"/>
        </w:rPr>
        <w:t>）</w:t>
      </w:r>
      <w:r w:rsidRPr="00084EE1">
        <w:rPr>
          <w:rFonts w:ascii="標楷體" w:eastAsia="標楷體" w:hAnsi="標楷體" w:cs="Times New Roman" w:hint="eastAsia"/>
        </w:rPr>
        <w:t>可以看出，在其他參數不變的情況下，背景輻射雜訊的增加會降低SNR。雜訊電流的變化使得雷射雷達在偵測到訊號超過</w:t>
      </w:r>
      <w:proofErr w:type="gramStart"/>
      <w:r w:rsidRPr="00084EE1">
        <w:rPr>
          <w:rFonts w:ascii="標楷體" w:eastAsia="標楷體" w:hAnsi="標楷體" w:cs="Times New Roman" w:hint="eastAsia"/>
        </w:rPr>
        <w:t>閾</w:t>
      </w:r>
      <w:proofErr w:type="gramEnd"/>
      <w:r w:rsidRPr="00084EE1">
        <w:rPr>
          <w:rFonts w:ascii="標楷體" w:eastAsia="標楷體" w:hAnsi="標楷體" w:cs="Times New Roman" w:hint="eastAsia"/>
        </w:rPr>
        <w:t>值時更容易產生誤報，極大地影響了偵測效率。</w:t>
      </w:r>
    </w:p>
    <w:p w14:paraId="0C74769A" w14:textId="29F97149" w:rsidR="00084EE1" w:rsidRPr="0055419D" w:rsidRDefault="00084EE1" w:rsidP="00084EE1">
      <w:pPr>
        <w:pStyle w:val="a3"/>
        <w:numPr>
          <w:ilvl w:val="0"/>
          <w:numId w:val="2"/>
        </w:numPr>
        <w:ind w:leftChars="0"/>
        <w:rPr>
          <w:rFonts w:ascii="標楷體" w:eastAsia="標楷體" w:hAnsi="標楷體" w:cs="Times New Roman"/>
          <w:b/>
          <w:bCs/>
        </w:rPr>
      </w:pPr>
      <w:r w:rsidRPr="0055419D">
        <w:rPr>
          <w:rFonts w:ascii="標楷體" w:eastAsia="標楷體" w:hAnsi="標楷體" w:cs="Times New Roman" w:hint="eastAsia"/>
          <w:b/>
          <w:bCs/>
        </w:rPr>
        <w:t>小波轉換</w:t>
      </w:r>
    </w:p>
    <w:p w14:paraId="617BCEF7" w14:textId="554EB88A" w:rsidR="00084EE1" w:rsidRPr="0026777F" w:rsidRDefault="00084EE1" w:rsidP="0026777F">
      <w:pPr>
        <w:pStyle w:val="a3"/>
        <w:ind w:leftChars="0" w:left="960"/>
        <w:rPr>
          <w:rFonts w:ascii="Times New Roman" w:eastAsia="標楷體" w:hAnsi="Times New Roman" w:cs="Times New Roman"/>
        </w:rPr>
      </w:pPr>
      <w:r w:rsidRPr="00084EE1">
        <w:rPr>
          <w:rFonts w:ascii="標楷體" w:eastAsia="標楷體" w:hAnsi="標楷體" w:cs="Times New Roman" w:hint="eastAsia"/>
        </w:rPr>
        <w:t>小波分析</w:t>
      </w:r>
      <w:r w:rsidRPr="0026777F">
        <w:rPr>
          <w:rFonts w:ascii="Times New Roman" w:eastAsia="標楷體" w:hAnsi="Times New Roman" w:cs="Times New Roman" w:hint="eastAsia"/>
        </w:rPr>
        <w:t>（</w:t>
      </w:r>
      <w:r w:rsidR="0026777F">
        <w:rPr>
          <w:rFonts w:ascii="Times New Roman" w:eastAsia="標楷體" w:hAnsi="Times New Roman" w:cs="Times New Roman" w:hint="eastAsia"/>
        </w:rPr>
        <w:t>W</w:t>
      </w:r>
      <w:r w:rsidRPr="0026777F">
        <w:rPr>
          <w:rFonts w:ascii="Times New Roman" w:eastAsia="標楷體" w:hAnsi="Times New Roman" w:cs="Times New Roman" w:hint="eastAsia"/>
        </w:rPr>
        <w:t>avelet analysis</w:t>
      </w:r>
      <w:r w:rsidRPr="0026777F">
        <w:rPr>
          <w:rFonts w:ascii="Times New Roman" w:eastAsia="標楷體" w:hAnsi="Times New Roman" w:cs="Times New Roman" w:hint="eastAsia"/>
        </w:rPr>
        <w:t>）</w:t>
      </w:r>
      <w:r w:rsidRPr="00084EE1">
        <w:rPr>
          <w:rFonts w:ascii="標楷體" w:eastAsia="標楷體" w:hAnsi="標楷體" w:cs="Times New Roman" w:hint="eastAsia"/>
        </w:rPr>
        <w:t>或小波轉換</w:t>
      </w:r>
      <w:r w:rsidRPr="0026777F">
        <w:rPr>
          <w:rFonts w:ascii="Times New Roman" w:eastAsia="標楷體" w:hAnsi="Times New Roman" w:cs="Times New Roman" w:hint="eastAsia"/>
        </w:rPr>
        <w:t>（</w:t>
      </w:r>
      <w:r w:rsidR="0026777F">
        <w:rPr>
          <w:rFonts w:ascii="Times New Roman" w:eastAsia="標楷體" w:hAnsi="Times New Roman" w:cs="Times New Roman" w:hint="eastAsia"/>
        </w:rPr>
        <w:t>W</w:t>
      </w:r>
      <w:r w:rsidRPr="0026777F">
        <w:rPr>
          <w:rFonts w:ascii="Times New Roman" w:eastAsia="標楷體" w:hAnsi="Times New Roman" w:cs="Times New Roman" w:hint="eastAsia"/>
        </w:rPr>
        <w:t>avelet transform</w:t>
      </w:r>
      <w:r w:rsidRPr="0026777F">
        <w:rPr>
          <w:rFonts w:ascii="Times New Roman" w:eastAsia="標楷體" w:hAnsi="Times New Roman" w:cs="Times New Roman" w:hint="eastAsia"/>
        </w:rPr>
        <w:t>）</w:t>
      </w:r>
      <w:r w:rsidRPr="0026777F">
        <w:rPr>
          <w:rFonts w:ascii="標楷體" w:eastAsia="標楷體" w:hAnsi="標楷體" w:cs="Times New Roman" w:hint="eastAsia"/>
        </w:rPr>
        <w:t>是指用有限長或快速衰減的「</w:t>
      </w:r>
      <w:proofErr w:type="gramStart"/>
      <w:r w:rsidRPr="0026777F">
        <w:rPr>
          <w:rFonts w:ascii="標楷體" w:eastAsia="標楷體" w:hAnsi="標楷體" w:cs="Times New Roman" w:hint="eastAsia"/>
        </w:rPr>
        <w:t>母小波</w:t>
      </w:r>
      <w:proofErr w:type="gramEnd"/>
      <w:r w:rsidRPr="0026777F">
        <w:rPr>
          <w:rFonts w:ascii="標楷體" w:eastAsia="標楷體" w:hAnsi="標楷體" w:cs="Times New Roman" w:hint="eastAsia"/>
        </w:rPr>
        <w:t>」（</w:t>
      </w:r>
      <w:r w:rsidR="0026777F">
        <w:rPr>
          <w:rFonts w:ascii="Times New Roman" w:eastAsia="標楷體" w:hAnsi="Times New Roman" w:cs="Times New Roman"/>
        </w:rPr>
        <w:t>M</w:t>
      </w:r>
      <w:r w:rsidRPr="0026777F">
        <w:rPr>
          <w:rFonts w:ascii="Times New Roman" w:eastAsia="標楷體" w:hAnsi="Times New Roman" w:cs="Times New Roman" w:hint="eastAsia"/>
        </w:rPr>
        <w:t>other wavelet</w:t>
      </w:r>
      <w:r w:rsidRPr="0026777F">
        <w:rPr>
          <w:rFonts w:ascii="Times New Roman" w:eastAsia="標楷體" w:hAnsi="Times New Roman" w:cs="Times New Roman" w:hint="eastAsia"/>
        </w:rPr>
        <w:t>）</w:t>
      </w:r>
      <w:r w:rsidRPr="0026777F">
        <w:rPr>
          <w:rFonts w:ascii="標楷體" w:eastAsia="標楷體" w:hAnsi="標楷體" w:cs="Times New Roman" w:hint="eastAsia"/>
        </w:rPr>
        <w:t>的振盪波形來表示訊號。該</w:t>
      </w:r>
      <w:proofErr w:type="gramStart"/>
      <w:r w:rsidRPr="0026777F">
        <w:rPr>
          <w:rFonts w:ascii="標楷體" w:eastAsia="標楷體" w:hAnsi="標楷體" w:cs="Times New Roman" w:hint="eastAsia"/>
        </w:rPr>
        <w:t>波形受縮放</w:t>
      </w:r>
      <w:proofErr w:type="gramEnd"/>
      <w:r w:rsidRPr="0026777F">
        <w:rPr>
          <w:rFonts w:ascii="標楷體" w:eastAsia="標楷體" w:hAnsi="標楷體" w:cs="Times New Roman" w:hint="eastAsia"/>
        </w:rPr>
        <w:t>和平移以匹配輸入的訊號。</w:t>
      </w:r>
    </w:p>
    <w:p w14:paraId="175A3705" w14:textId="480A6717" w:rsidR="0026777F" w:rsidRDefault="0026777F" w:rsidP="00084EE1">
      <w:pPr>
        <w:pStyle w:val="a3"/>
        <w:ind w:leftChars="0" w:left="960"/>
        <w:rPr>
          <w:rFonts w:ascii="標楷體" w:eastAsia="標楷體" w:hAnsi="標楷體" w:cs="Times New Roman"/>
        </w:rPr>
      </w:pPr>
      <w:r w:rsidRPr="0026777F">
        <w:rPr>
          <w:rFonts w:ascii="標楷體" w:eastAsia="標楷體" w:hAnsi="標楷體" w:cs="Times New Roman" w:hint="eastAsia"/>
        </w:rPr>
        <w:t>小波變換分成兩個大類：離散小波變換</w:t>
      </w:r>
      <w:r w:rsidRPr="0026777F">
        <w:rPr>
          <w:rFonts w:ascii="Times New Roman" w:eastAsia="標楷體" w:hAnsi="Times New Roman" w:cs="Times New Roman" w:hint="eastAsia"/>
        </w:rPr>
        <w:t>（</w:t>
      </w:r>
      <w:r w:rsidRPr="0026777F">
        <w:rPr>
          <w:rFonts w:ascii="Times New Roman" w:eastAsia="標楷體" w:hAnsi="Times New Roman" w:cs="Times New Roman" w:hint="eastAsia"/>
        </w:rPr>
        <w:t>DWT</w:t>
      </w:r>
      <w:r w:rsidRPr="0026777F">
        <w:rPr>
          <w:rFonts w:ascii="Times New Roman" w:eastAsia="標楷體" w:hAnsi="Times New Roman" w:cs="Times New Roman" w:hint="eastAsia"/>
        </w:rPr>
        <w:t>）</w:t>
      </w:r>
      <w:r w:rsidRPr="0026777F">
        <w:rPr>
          <w:rFonts w:ascii="標楷體" w:eastAsia="標楷體" w:hAnsi="標楷體" w:cs="Times New Roman" w:hint="eastAsia"/>
        </w:rPr>
        <w:t xml:space="preserve"> 和連續小波轉換</w:t>
      </w:r>
      <w:r w:rsidRPr="0026777F">
        <w:rPr>
          <w:rFonts w:ascii="Times New Roman" w:eastAsia="標楷體" w:hAnsi="Times New Roman" w:cs="Times New Roman" w:hint="eastAsia"/>
        </w:rPr>
        <w:t>（</w:t>
      </w:r>
      <w:r w:rsidRPr="0026777F">
        <w:rPr>
          <w:rFonts w:ascii="Times New Roman" w:eastAsia="標楷體" w:hAnsi="Times New Roman" w:cs="Times New Roman" w:hint="eastAsia"/>
        </w:rPr>
        <w:t>CWT</w:t>
      </w:r>
      <w:r w:rsidRPr="0026777F">
        <w:rPr>
          <w:rFonts w:ascii="Times New Roman" w:eastAsia="標楷體" w:hAnsi="Times New Roman" w:cs="Times New Roman" w:hint="eastAsia"/>
        </w:rPr>
        <w:t>）</w:t>
      </w:r>
      <w:r w:rsidRPr="0026777F">
        <w:rPr>
          <w:rFonts w:ascii="標楷體" w:eastAsia="標楷體" w:hAnsi="標楷體" w:cs="Times New Roman" w:hint="eastAsia"/>
        </w:rPr>
        <w:t>。兩者的主要區別在於，連續變換在所有可能的縮放和平移上操作，而離散變換採用所有縮放和平移值的特定子集。</w:t>
      </w:r>
    </w:p>
    <w:p w14:paraId="5221B8D8" w14:textId="49ECA740" w:rsidR="0026777F" w:rsidRPr="0055419D" w:rsidRDefault="0026777F" w:rsidP="0026777F">
      <w:pPr>
        <w:pStyle w:val="a3"/>
        <w:numPr>
          <w:ilvl w:val="0"/>
          <w:numId w:val="12"/>
        </w:numPr>
        <w:ind w:leftChars="0"/>
        <w:rPr>
          <w:rFonts w:ascii="標楷體" w:eastAsia="標楷體" w:hAnsi="標楷體" w:cs="Times New Roman"/>
          <w:b/>
          <w:bCs/>
        </w:rPr>
      </w:pPr>
      <w:r w:rsidRPr="0055419D">
        <w:rPr>
          <w:rFonts w:ascii="標楷體" w:eastAsia="標楷體" w:hAnsi="標楷體" w:cs="Times New Roman" w:hint="eastAsia"/>
          <w:b/>
          <w:bCs/>
        </w:rPr>
        <w:t>連續小波轉換</w:t>
      </w:r>
    </w:p>
    <w:p w14:paraId="16D91F50" w14:textId="0C099AD6" w:rsidR="0026777F" w:rsidRDefault="0026777F" w:rsidP="0026777F">
      <w:pPr>
        <w:pStyle w:val="a3"/>
        <w:ind w:leftChars="400" w:left="960" w:firstLine="480"/>
        <w:rPr>
          <w:rFonts w:ascii="Times New Roman" w:eastAsia="標楷體" w:hAnsi="Times New Roman" w:cs="Times New Roman"/>
        </w:rPr>
      </w:pPr>
      <w:r w:rsidRPr="0026777F">
        <w:rPr>
          <w:rFonts w:ascii="標楷體" w:eastAsia="標楷體" w:hAnsi="標楷體" w:cs="Times New Roman" w:hint="eastAsia"/>
        </w:rPr>
        <w:t>連續小波轉換</w:t>
      </w:r>
      <w:r>
        <w:rPr>
          <w:rFonts w:ascii="標楷體" w:eastAsia="標楷體" w:hAnsi="標楷體" w:cs="Times New Roman" w:hint="eastAsia"/>
        </w:rPr>
        <w:t>(</w:t>
      </w:r>
      <w:r w:rsidRPr="0026777F">
        <w:rPr>
          <w:rFonts w:ascii="Times New Roman" w:hAnsi="Times New Roman" w:cs="Times New Roman"/>
          <w:color w:val="202122"/>
          <w:sz w:val="23"/>
          <w:szCs w:val="23"/>
          <w:shd w:val="clear" w:color="auto" w:fill="FFFFFF"/>
        </w:rPr>
        <w:t>Continuous Wavelet Transform</w:t>
      </w:r>
      <w:r w:rsidRPr="0026777F">
        <w:rPr>
          <w:rFonts w:ascii="Times New Roman" w:eastAsia="標楷體" w:hAnsi="Times New Roman" w:cs="Times New Roman"/>
        </w:rPr>
        <w:t>)</w:t>
      </w:r>
      <w:r w:rsidRPr="0026777F">
        <w:rPr>
          <w:rFonts w:hint="eastAsia"/>
        </w:rPr>
        <w:t xml:space="preserve"> </w:t>
      </w:r>
      <w:r w:rsidRPr="0026777F">
        <w:rPr>
          <w:rFonts w:ascii="Times New Roman" w:eastAsia="標楷體" w:hAnsi="Times New Roman" w:cs="Times New Roman" w:hint="eastAsia"/>
        </w:rPr>
        <w:t>與傅立葉變換類似，連續小波轉換（</w:t>
      </w:r>
      <w:r w:rsidRPr="0026777F">
        <w:rPr>
          <w:rFonts w:ascii="Times New Roman" w:eastAsia="標楷體" w:hAnsi="Times New Roman" w:cs="Times New Roman" w:hint="eastAsia"/>
        </w:rPr>
        <w:t>CWT</w:t>
      </w:r>
      <w:r w:rsidRPr="0026777F">
        <w:rPr>
          <w:rFonts w:ascii="Times New Roman" w:eastAsia="標楷體" w:hAnsi="Times New Roman" w:cs="Times New Roman" w:hint="eastAsia"/>
        </w:rPr>
        <w:t>）使用內積來測量訊號與分析函數之間的相似性。在傅立葉變換中，</w:t>
      </w:r>
      <w:r>
        <w:rPr>
          <w:rFonts w:ascii="Times New Roman" w:eastAsia="標楷體" w:hAnsi="Times New Roman" w:cs="Times New Roman" w:hint="eastAsia"/>
        </w:rPr>
        <w:t>分析</w:t>
      </w:r>
      <w:r w:rsidRPr="0026777F">
        <w:rPr>
          <w:rFonts w:ascii="Times New Roman" w:eastAsia="標楷體" w:hAnsi="Times New Roman" w:cs="Times New Roman" w:hint="eastAsia"/>
        </w:rPr>
        <w:t>函數是複</w:t>
      </w:r>
      <w:r>
        <w:rPr>
          <w:rFonts w:ascii="Times New Roman" w:eastAsia="標楷體" w:hAnsi="Times New Roman" w:cs="Times New Roman" w:hint="eastAsia"/>
        </w:rPr>
        <w:t>數</w:t>
      </w:r>
      <w:r w:rsidRPr="0026777F">
        <w:rPr>
          <w:rFonts w:ascii="Times New Roman" w:eastAsia="標楷體" w:hAnsi="Times New Roman" w:cs="Times New Roman" w:hint="eastAsia"/>
        </w:rPr>
        <w:t>指數，</w:t>
      </w:r>
      <w:proofErr w:type="spellStart"/>
      <w:r w:rsidRPr="0026777F">
        <w:rPr>
          <w:rFonts w:ascii="Times New Roman" w:eastAsia="標楷體" w:hAnsi="Times New Roman" w:cs="Times New Roman"/>
        </w:rPr>
        <w:t>e</w:t>
      </w:r>
      <w:r w:rsidRPr="0026777F">
        <w:rPr>
          <w:rFonts w:ascii="Times New Roman" w:eastAsia="標楷體" w:hAnsi="Times New Roman" w:cs="Times New Roman"/>
          <w:vertAlign w:val="superscript"/>
        </w:rPr>
        <w:t>j</w:t>
      </w:r>
      <w:proofErr w:type="spellEnd"/>
      <w:r w:rsidRPr="0026777F">
        <w:rPr>
          <w:rFonts w:ascii="Times New Roman" w:eastAsia="標楷體" w:hAnsi="Times New Roman" w:cs="Times New Roman"/>
          <w:vertAlign w:val="superscript"/>
        </w:rPr>
        <w:t xml:space="preserve"> ω t</w:t>
      </w:r>
      <w:r w:rsidRPr="0026777F">
        <w:rPr>
          <w:rFonts w:ascii="Times New Roman" w:eastAsia="標楷體" w:hAnsi="Times New Roman" w:cs="Times New Roman" w:hint="eastAsia"/>
        </w:rPr>
        <w:t>。所得變換是單一變數</w:t>
      </w:r>
      <w:r w:rsidRPr="0026777F">
        <w:rPr>
          <w:rFonts w:ascii="Times New Roman" w:eastAsia="標楷體" w:hAnsi="Times New Roman" w:cs="Times New Roman"/>
        </w:rPr>
        <w:t>ω</w:t>
      </w:r>
      <w:r w:rsidRPr="0026777F">
        <w:rPr>
          <w:rFonts w:ascii="Times New Roman" w:eastAsia="標楷體" w:hAnsi="Times New Roman" w:cs="Times New Roman" w:hint="eastAsia"/>
        </w:rPr>
        <w:t>的函數。在</w:t>
      </w:r>
      <w:r w:rsidRPr="0026777F">
        <w:rPr>
          <w:rFonts w:ascii="Times New Roman" w:eastAsia="標楷體" w:hAnsi="Times New Roman" w:cs="Times New Roman" w:hint="eastAsia"/>
        </w:rPr>
        <w:t xml:space="preserve"> CWT </w:t>
      </w:r>
      <w:r w:rsidRPr="0026777F">
        <w:rPr>
          <w:rFonts w:ascii="Times New Roman" w:eastAsia="標楷體" w:hAnsi="Times New Roman" w:cs="Times New Roman" w:hint="eastAsia"/>
        </w:rPr>
        <w:t>中，分析函數是小波</w:t>
      </w:r>
      <w:r w:rsidRPr="0026777F">
        <w:rPr>
          <w:rFonts w:ascii="Times New Roman" w:eastAsia="標楷體" w:hAnsi="Times New Roman" w:cs="Times New Roman"/>
        </w:rPr>
        <w:t>ψ</w:t>
      </w:r>
      <w:r>
        <w:rPr>
          <w:rFonts w:ascii="Times New Roman" w:eastAsia="標楷體" w:hAnsi="Times New Roman" w:cs="Times New Roman" w:hint="eastAsia"/>
        </w:rPr>
        <w:t>，</w:t>
      </w:r>
      <w:r w:rsidRPr="0026777F">
        <w:rPr>
          <w:rFonts w:ascii="Times New Roman" w:eastAsia="標楷體" w:hAnsi="Times New Roman" w:cs="Times New Roman" w:hint="eastAsia"/>
        </w:rPr>
        <w:t xml:space="preserve">CWT </w:t>
      </w:r>
      <w:r w:rsidRPr="0026777F">
        <w:rPr>
          <w:rFonts w:ascii="Times New Roman" w:eastAsia="標楷體" w:hAnsi="Times New Roman" w:cs="Times New Roman" w:hint="eastAsia"/>
        </w:rPr>
        <w:t>將訊號與小波的移位、壓縮或拉伸版本進行比較。拉伸或壓縮函數統稱為膨脹或縮放。透過將訊號與不同尺度和位置的小波進行比較，您可以獲得兩個變數的函數。如果小波是</w:t>
      </w:r>
      <w:proofErr w:type="gramStart"/>
      <w:r w:rsidRPr="0026777F">
        <w:rPr>
          <w:rFonts w:ascii="Times New Roman" w:eastAsia="標楷體" w:hAnsi="Times New Roman" w:cs="Times New Roman" w:hint="eastAsia"/>
        </w:rPr>
        <w:t>複</w:t>
      </w:r>
      <w:proofErr w:type="gramEnd"/>
      <w:r w:rsidRPr="0026777F">
        <w:rPr>
          <w:rFonts w:ascii="Times New Roman" w:eastAsia="標楷體" w:hAnsi="Times New Roman" w:cs="Times New Roman" w:hint="eastAsia"/>
        </w:rPr>
        <w:t>值，則</w:t>
      </w:r>
      <w:r w:rsidRPr="0026777F">
        <w:rPr>
          <w:rFonts w:ascii="Times New Roman" w:eastAsia="標楷體" w:hAnsi="Times New Roman" w:cs="Times New Roman" w:hint="eastAsia"/>
        </w:rPr>
        <w:t xml:space="preserve"> CWT </w:t>
      </w:r>
      <w:r w:rsidRPr="0026777F">
        <w:rPr>
          <w:rFonts w:ascii="Times New Roman" w:eastAsia="標楷體" w:hAnsi="Times New Roman" w:cs="Times New Roman" w:hint="eastAsia"/>
        </w:rPr>
        <w:t>是尺度和位置的</w:t>
      </w:r>
      <w:proofErr w:type="gramStart"/>
      <w:r w:rsidRPr="0026777F">
        <w:rPr>
          <w:rFonts w:ascii="Times New Roman" w:eastAsia="標楷體" w:hAnsi="Times New Roman" w:cs="Times New Roman" w:hint="eastAsia"/>
        </w:rPr>
        <w:t>複</w:t>
      </w:r>
      <w:proofErr w:type="gramEnd"/>
      <w:r w:rsidRPr="0026777F">
        <w:rPr>
          <w:rFonts w:ascii="Times New Roman" w:eastAsia="標楷體" w:hAnsi="Times New Roman" w:cs="Times New Roman" w:hint="eastAsia"/>
        </w:rPr>
        <w:t>值函數。如果訊號是實值，則</w:t>
      </w:r>
      <w:r w:rsidRPr="0026777F">
        <w:rPr>
          <w:rFonts w:ascii="Times New Roman" w:eastAsia="標楷體" w:hAnsi="Times New Roman" w:cs="Times New Roman" w:hint="eastAsia"/>
        </w:rPr>
        <w:t xml:space="preserve"> CWT </w:t>
      </w:r>
      <w:r w:rsidRPr="0026777F">
        <w:rPr>
          <w:rFonts w:ascii="Times New Roman" w:eastAsia="標楷體" w:hAnsi="Times New Roman" w:cs="Times New Roman" w:hint="eastAsia"/>
        </w:rPr>
        <w:t>是尺度和位置的實值函數。對於</w:t>
      </w:r>
      <w:r w:rsidR="002967E4">
        <w:rPr>
          <w:rFonts w:ascii="Times New Roman" w:eastAsia="標楷體" w:hAnsi="Times New Roman" w:cs="Times New Roman" w:hint="eastAsia"/>
        </w:rPr>
        <w:t>一個具有連續時間性質且可積分的訊號函數</w:t>
      </w:r>
      <w:r w:rsidR="002967E4">
        <w:rPr>
          <w:rFonts w:ascii="Times New Roman" w:eastAsia="標楷體" w:hAnsi="Times New Roman" w:cs="Times New Roman" w:hint="eastAsia"/>
        </w:rPr>
        <w:t>x(</w:t>
      </w:r>
      <w:r w:rsidR="002967E4">
        <w:rPr>
          <w:rFonts w:ascii="Times New Roman" w:eastAsia="標楷體" w:hAnsi="Times New Roman" w:cs="Times New Roman"/>
        </w:rPr>
        <w:t>t</w:t>
      </w:r>
      <w:r w:rsidR="002967E4">
        <w:rPr>
          <w:rFonts w:ascii="Times New Roman" w:eastAsia="標楷體" w:hAnsi="Times New Roman" w:cs="Times New Roman" w:hint="eastAsia"/>
        </w:rPr>
        <w:t>)</w:t>
      </w:r>
      <w:r w:rsidR="002967E4">
        <w:rPr>
          <w:rFonts w:ascii="Times New Roman" w:eastAsia="標楷體" w:hAnsi="Times New Roman" w:cs="Times New Roman" w:hint="eastAsia"/>
        </w:rPr>
        <w:t>的連續小波轉換可寫為下述積分表示：</w:t>
      </w:r>
    </w:p>
    <w:p w14:paraId="6785B784" w14:textId="324FF7F3" w:rsidR="002967E4" w:rsidRDefault="002967E4" w:rsidP="002967E4">
      <w:pPr>
        <w:pStyle w:val="a3"/>
        <w:ind w:leftChars="400" w:left="960" w:firstLine="480"/>
        <w:jc w:val="center"/>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w</m:t>
            </m:r>
          </m:sub>
        </m:sSub>
        <m:d>
          <m:dPr>
            <m:ctrlPr>
              <w:rPr>
                <w:rFonts w:ascii="Cambria Math" w:eastAsia="標楷體" w:hAnsi="Cambria Math" w:cs="Times New Roman"/>
                <w:i/>
              </w:rPr>
            </m:ctrlPr>
          </m:dPr>
          <m:e>
            <m:r>
              <w:rPr>
                <w:rFonts w:ascii="Cambria Math" w:eastAsia="標楷體" w:hAnsi="Cambria Math" w:cs="Times New Roman"/>
              </w:rPr>
              <m:t>a,b</m:t>
            </m:r>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ad>
              <m:radPr>
                <m:degHide m:val="1"/>
                <m:ctrlPr>
                  <w:rPr>
                    <w:rFonts w:ascii="Cambria Math" w:eastAsia="標楷體" w:hAnsi="Cambria Math" w:cs="Times New Roman"/>
                    <w:i/>
                  </w:rPr>
                </m:ctrlPr>
              </m:radPr>
              <m:deg/>
              <m:e>
                <m:r>
                  <w:rPr>
                    <w:rFonts w:ascii="Cambria Math" w:eastAsia="標楷體" w:hAnsi="Cambria Math" w:cs="Times New Roman"/>
                  </w:rPr>
                  <m:t>a</m:t>
                </m:r>
              </m:e>
            </m:rad>
          </m:den>
        </m:f>
        <m:nary>
          <m:naryPr>
            <m:limLoc m:val="subSup"/>
            <m:grow m:val="1"/>
            <m:ctrlPr>
              <w:rPr>
                <w:rFonts w:ascii="Cambria Math" w:eastAsia="標楷體" w:hAnsi="Cambria Math" w:cs="Times New Roman"/>
                <w:i/>
              </w:rPr>
            </m:ctrlPr>
          </m:naryPr>
          <m:sub>
            <m:r>
              <w:rPr>
                <w:rFonts w:ascii="Cambria Math" w:eastAsia="標楷體" w:hAnsi="Cambria Math" w:cs="Times New Roman"/>
              </w:rPr>
              <m:t>-∞</m:t>
            </m:r>
          </m:sub>
          <m:sup>
            <m:r>
              <w:rPr>
                <w:rFonts w:ascii="Cambria Math" w:eastAsia="標楷體" w:hAnsi="Cambria Math" w:cs="Times New Roman"/>
              </w:rPr>
              <m:t>∞</m:t>
            </m:r>
          </m:sup>
          <m:e>
            <m:r>
              <w:rPr>
                <w:rFonts w:ascii="Cambria Math" w:eastAsia="標楷體" w:hAnsi="Cambria Math" w:cs="Times New Roman"/>
              </w:rPr>
              <m:t>x</m:t>
            </m:r>
            <m:d>
              <m:dPr>
                <m:ctrlPr>
                  <w:rPr>
                    <w:rFonts w:ascii="Cambria Math" w:eastAsia="標楷體" w:hAnsi="Cambria Math" w:cs="Times New Roman"/>
                    <w:i/>
                  </w:rPr>
                </m:ctrlPr>
              </m:dPr>
              <m:e>
                <m:r>
                  <w:rPr>
                    <w:rFonts w:ascii="Cambria Math" w:eastAsia="標楷體" w:hAnsi="Cambria Math" w:cs="Times New Roman"/>
                  </w:rPr>
                  <m:t>t</m:t>
                </m:r>
              </m:e>
            </m:d>
            <m:r>
              <w:rPr>
                <w:rFonts w:ascii="Cambria Math" w:eastAsia="標楷體" w:hAnsi="Cambria Math" w:cs="Times New Roman"/>
              </w:rPr>
              <m:t>ψ</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t-b</m:t>
                    </m:r>
                  </m:num>
                  <m:den>
                    <m:r>
                      <w:rPr>
                        <w:rFonts w:ascii="Cambria Math" w:eastAsia="標楷體" w:hAnsi="Cambria Math" w:cs="Times New Roman"/>
                      </w:rPr>
                      <m:t>a</m:t>
                    </m:r>
                  </m:den>
                </m:f>
              </m:e>
            </m:d>
            <m:r>
              <w:rPr>
                <w:rFonts w:ascii="Cambria Math" w:eastAsia="標楷體" w:hAnsi="Cambria Math" w:cs="Times New Roman"/>
              </w:rPr>
              <m:t>ⅆt</m:t>
            </m:r>
          </m:e>
        </m:nary>
      </m:oMath>
      <w:r>
        <w:rPr>
          <w:rFonts w:ascii="Times New Roman" w:eastAsia="標楷體" w:hAnsi="Times New Roman" w:cs="Times New Roman" w:hint="eastAsia"/>
        </w:rPr>
        <w:t xml:space="preserve">     (3)</w:t>
      </w:r>
    </w:p>
    <w:p w14:paraId="40E80197" w14:textId="333430ED" w:rsidR="002967E4" w:rsidRPr="0055419D" w:rsidRDefault="002967E4" w:rsidP="002967E4">
      <w:pPr>
        <w:pStyle w:val="a3"/>
        <w:numPr>
          <w:ilvl w:val="0"/>
          <w:numId w:val="12"/>
        </w:numPr>
        <w:ind w:leftChars="0"/>
        <w:rPr>
          <w:rFonts w:ascii="Times New Roman" w:eastAsia="標楷體" w:hAnsi="Times New Roman" w:cs="Times New Roman"/>
          <w:b/>
          <w:bCs/>
        </w:rPr>
      </w:pPr>
      <w:r w:rsidRPr="0055419D">
        <w:rPr>
          <w:rFonts w:ascii="標楷體" w:eastAsia="標楷體" w:hAnsi="標楷體" w:cs="Times New Roman" w:hint="eastAsia"/>
          <w:b/>
          <w:bCs/>
        </w:rPr>
        <w:t>離散小波</w:t>
      </w:r>
      <w:r w:rsidR="0055419D">
        <w:rPr>
          <w:rFonts w:ascii="標楷體" w:eastAsia="標楷體" w:hAnsi="標楷體" w:cs="Times New Roman" w:hint="eastAsia"/>
          <w:b/>
          <w:bCs/>
        </w:rPr>
        <w:t>轉</w:t>
      </w:r>
      <w:r w:rsidRPr="0055419D">
        <w:rPr>
          <w:rFonts w:ascii="標楷體" w:eastAsia="標楷體" w:hAnsi="標楷體" w:cs="Times New Roman" w:hint="eastAsia"/>
          <w:b/>
          <w:bCs/>
        </w:rPr>
        <w:t>換</w:t>
      </w:r>
    </w:p>
    <w:p w14:paraId="52CBA9C1" w14:textId="737454F4" w:rsidR="002967E4" w:rsidRDefault="00670845" w:rsidP="002967E4">
      <w:pPr>
        <w:pStyle w:val="a3"/>
        <w:ind w:leftChars="0" w:left="1440"/>
        <w:rPr>
          <w:rFonts w:ascii="Times New Roman" w:eastAsia="標楷體" w:hAnsi="Times New Roman" w:cs="Times New Roman"/>
        </w:rPr>
      </w:pPr>
      <w:r w:rsidRPr="00670845">
        <w:rPr>
          <w:rFonts w:ascii="Times New Roman" w:eastAsia="標楷體" w:hAnsi="Times New Roman" w:cs="Times New Roman" w:hint="eastAsia"/>
        </w:rPr>
        <w:t>離散小波轉換（</w:t>
      </w:r>
      <w:r w:rsidRPr="00670845">
        <w:rPr>
          <w:rFonts w:ascii="Times New Roman" w:eastAsia="標楷體" w:hAnsi="Times New Roman" w:cs="Times New Roman" w:hint="eastAsia"/>
        </w:rPr>
        <w:t>Discrete Wavelet Transform</w:t>
      </w:r>
      <w:r w:rsidRPr="00670845">
        <w:rPr>
          <w:rFonts w:ascii="Times New Roman" w:eastAsia="標楷體" w:hAnsi="Times New Roman" w:cs="Times New Roman" w:hint="eastAsia"/>
        </w:rPr>
        <w:t>，</w:t>
      </w:r>
      <w:r w:rsidRPr="00670845">
        <w:rPr>
          <w:rFonts w:ascii="Times New Roman" w:eastAsia="標楷體" w:hAnsi="Times New Roman" w:cs="Times New Roman" w:hint="eastAsia"/>
        </w:rPr>
        <w:t>DWT</w:t>
      </w:r>
      <w:r w:rsidRPr="00670845">
        <w:rPr>
          <w:rFonts w:ascii="Times New Roman" w:eastAsia="標楷體" w:hAnsi="Times New Roman" w:cs="Times New Roman" w:hint="eastAsia"/>
        </w:rPr>
        <w:t>）是小波被離散取樣的小波轉換。與其他小波轉換一樣，它與傅立葉轉換相比的一個關鍵優勢是時間解析度：它既能捕獲頻率資訊，又能捕獲位</w:t>
      </w:r>
      <w:r w:rsidRPr="00670845">
        <w:rPr>
          <w:rFonts w:ascii="Times New Roman" w:eastAsia="標楷體" w:hAnsi="Times New Roman" w:cs="Times New Roman" w:hint="eastAsia"/>
        </w:rPr>
        <w:lastRenderedPageBreak/>
        <w:t>置（時間上的位置）資訊。</w:t>
      </w:r>
      <w:proofErr w:type="gramStart"/>
      <w:r>
        <w:rPr>
          <w:rFonts w:ascii="Times New Roman" w:eastAsia="標楷體" w:hAnsi="Times New Roman" w:cs="Times New Roman" w:hint="eastAsia"/>
        </w:rPr>
        <w:t>此外，</w:t>
      </w:r>
      <w:proofErr w:type="gramEnd"/>
      <w:r>
        <w:rPr>
          <w:rFonts w:ascii="Times New Roman" w:eastAsia="標楷體" w:hAnsi="Times New Roman" w:cs="Times New Roman" w:hint="eastAsia"/>
        </w:rPr>
        <w:t>離散小波轉換也可透過連續的過濾高頻、低頻信號得到一個二</w:t>
      </w:r>
      <w:proofErr w:type="gramStart"/>
      <w:r>
        <w:rPr>
          <w:rFonts w:ascii="Times New Roman" w:eastAsia="標楷體" w:hAnsi="Times New Roman" w:cs="Times New Roman" w:hint="eastAsia"/>
        </w:rPr>
        <w:t>進式的階層</w:t>
      </w:r>
      <w:proofErr w:type="gramEnd"/>
      <w:r>
        <w:rPr>
          <w:rFonts w:ascii="Times New Roman" w:eastAsia="標楷體" w:hAnsi="Times New Roman" w:cs="Times New Roman" w:hint="eastAsia"/>
        </w:rPr>
        <w:t>式架構：</w:t>
      </w:r>
    </w:p>
    <w:p w14:paraId="50EBFA64" w14:textId="6B4349D1" w:rsidR="00670845" w:rsidRDefault="00670845" w:rsidP="002967E4">
      <w:pPr>
        <w:pStyle w:val="a3"/>
        <w:ind w:leftChars="0" w:left="1440"/>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796CA005" wp14:editId="51F28854">
            <wp:extent cx="4284427" cy="1309551"/>
            <wp:effectExtent l="0" t="0" r="1905"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3">
                      <a:extLst>
                        <a:ext uri="{28A0092B-C50C-407E-A947-70E740481C1C}">
                          <a14:useLocalDpi xmlns:a14="http://schemas.microsoft.com/office/drawing/2010/main" val="0"/>
                        </a:ext>
                      </a:extLst>
                    </a:blip>
                    <a:stretch>
                      <a:fillRect/>
                    </a:stretch>
                  </pic:blipFill>
                  <pic:spPr>
                    <a:xfrm>
                      <a:off x="0" y="0"/>
                      <a:ext cx="4284427" cy="1309551"/>
                    </a:xfrm>
                    <a:prstGeom prst="rect">
                      <a:avLst/>
                    </a:prstGeom>
                  </pic:spPr>
                </pic:pic>
              </a:graphicData>
            </a:graphic>
          </wp:inline>
        </w:drawing>
      </w:r>
    </w:p>
    <w:p w14:paraId="0F73D8C8" w14:textId="2A7CFE99" w:rsidR="00670845" w:rsidRDefault="00670845" w:rsidP="00670845">
      <w:pPr>
        <w:pStyle w:val="a3"/>
        <w:ind w:leftChars="0" w:left="1440"/>
        <w:jc w:val="cente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ig5. </w:t>
      </w:r>
      <w:r w:rsidR="00011343">
        <w:rPr>
          <w:rFonts w:ascii="Times New Roman" w:eastAsia="標楷體" w:hAnsi="Times New Roman" w:cs="Times New Roman" w:hint="eastAsia"/>
        </w:rPr>
        <w:t>二</w:t>
      </w:r>
      <w:proofErr w:type="gramStart"/>
      <w:r w:rsidR="00011343">
        <w:rPr>
          <w:rFonts w:ascii="Times New Roman" w:eastAsia="標楷體" w:hAnsi="Times New Roman" w:cs="Times New Roman" w:hint="eastAsia"/>
        </w:rPr>
        <w:t>進式的階層</w:t>
      </w:r>
      <w:proofErr w:type="gramEnd"/>
      <w:r w:rsidR="00011343">
        <w:rPr>
          <w:rFonts w:ascii="Times New Roman" w:eastAsia="標楷體" w:hAnsi="Times New Roman" w:cs="Times New Roman" w:hint="eastAsia"/>
        </w:rPr>
        <w:t>式架構示意圖</w:t>
      </w:r>
    </w:p>
    <w:p w14:paraId="4CA3FB11" w14:textId="7187B4FD" w:rsidR="00011343" w:rsidRPr="00011343" w:rsidRDefault="00011343" w:rsidP="00011343">
      <w:pPr>
        <w:pStyle w:val="a3"/>
        <w:ind w:leftChars="600" w:left="1440"/>
        <w:rPr>
          <w:rFonts w:ascii="Times New Roman" w:eastAsia="標楷體" w:hAnsi="Times New Roman" w:cs="Times New Roman" w:hint="eastAsia"/>
        </w:rPr>
      </w:pPr>
      <w:r w:rsidRPr="00011343">
        <w:rPr>
          <w:rFonts w:ascii="Times New Roman" w:eastAsia="標楷體" w:hAnsi="Times New Roman" w:cs="Times New Roman" w:hint="eastAsia"/>
        </w:rPr>
        <w:t>與傅立葉變換一樣，小波轉換將原始訊號波形解構為一系列基礎波形，在這種情況下稱為小波。然而，與傅立葉分析的簡單正弦波不同，小波形狀很複雜，乍看之下顯然是任意的</w:t>
      </w:r>
      <w:proofErr w:type="gramStart"/>
      <w:r w:rsidRPr="00011343">
        <w:rPr>
          <w:rFonts w:ascii="Times New Roman" w:eastAsia="標楷體" w:hAnsi="Times New Roman" w:cs="Times New Roman" w:hint="eastAsia"/>
        </w:rPr>
        <w:t>——</w:t>
      </w:r>
      <w:proofErr w:type="gramEnd"/>
      <w:r w:rsidRPr="00011343">
        <w:rPr>
          <w:rFonts w:ascii="Times New Roman" w:eastAsia="標楷體" w:hAnsi="Times New Roman" w:cs="Times New Roman" w:hint="eastAsia"/>
        </w:rPr>
        <w:t>它們看起來像隨機的曲線（儘管實際上它們滿足嚴格的數學要求）。所有小波共有的一個重要特徵是它們是有</w:t>
      </w:r>
      <w:r>
        <w:rPr>
          <w:rFonts w:ascii="Times New Roman" w:eastAsia="標楷體" w:hAnsi="Times New Roman" w:cs="Times New Roman" w:hint="eastAsia"/>
        </w:rPr>
        <w:t>限</w:t>
      </w:r>
      <w:r w:rsidRPr="00011343">
        <w:rPr>
          <w:rFonts w:ascii="Times New Roman" w:eastAsia="標楷體" w:hAnsi="Times New Roman" w:cs="Times New Roman" w:hint="eastAsia"/>
        </w:rPr>
        <w:t>的，即它們在中心兩側一定距離處下降到零幅度，這與傅立葉分析中使用的永遠持續的正弦</w:t>
      </w:r>
      <w:r w:rsidRPr="00011343">
        <w:rPr>
          <w:rFonts w:ascii="Times New Roman" w:eastAsia="標楷體" w:hAnsi="Times New Roman" w:cs="Times New Roman" w:hint="eastAsia"/>
        </w:rPr>
        <w:t>/</w:t>
      </w:r>
      <w:r w:rsidRPr="00011343">
        <w:rPr>
          <w:rFonts w:ascii="Times New Roman" w:eastAsia="標楷體" w:hAnsi="Times New Roman" w:cs="Times New Roman" w:hint="eastAsia"/>
        </w:rPr>
        <w:t>餘弦波形成明顯對比。這是</w:t>
      </w:r>
      <w:r w:rsidRPr="00011343">
        <w:rPr>
          <w:rFonts w:ascii="Times New Roman" w:eastAsia="標楷體" w:hAnsi="Times New Roman" w:cs="Times New Roman" w:hint="eastAsia"/>
        </w:rPr>
        <w:t xml:space="preserve"> DWT </w:t>
      </w:r>
      <w:r w:rsidRPr="00011343">
        <w:rPr>
          <w:rFonts w:ascii="Times New Roman" w:eastAsia="標楷體" w:hAnsi="Times New Roman" w:cs="Times New Roman" w:hint="eastAsia"/>
        </w:rPr>
        <w:t>時間定位的根本關鍵。</w:t>
      </w:r>
    </w:p>
    <w:p w14:paraId="18400BA0" w14:textId="27EDE09D" w:rsidR="00011343" w:rsidRDefault="00011343" w:rsidP="00011343">
      <w:pPr>
        <w:ind w:left="1440"/>
        <w:rPr>
          <w:rFonts w:ascii="Times New Roman" w:eastAsia="標楷體" w:hAnsi="Times New Roman" w:cs="Times New Roman"/>
        </w:rPr>
      </w:pPr>
      <w:r w:rsidRPr="00011343">
        <w:rPr>
          <w:rFonts w:ascii="Times New Roman" w:eastAsia="標楷體" w:hAnsi="Times New Roman" w:cs="Times New Roman" w:hint="eastAsia"/>
        </w:rPr>
        <w:t>有一系列不同類型的「母」小波（</w:t>
      </w:r>
      <w:r w:rsidRPr="00011343">
        <w:rPr>
          <w:rFonts w:ascii="Times New Roman" w:eastAsia="標楷體" w:hAnsi="Times New Roman" w:cs="Times New Roman" w:hint="eastAsia"/>
        </w:rPr>
        <w:t>Daubechies</w:t>
      </w:r>
      <w:r w:rsidRPr="00011343">
        <w:rPr>
          <w:rFonts w:ascii="Times New Roman" w:eastAsia="標楷體" w:hAnsi="Times New Roman" w:cs="Times New Roman" w:hint="eastAsia"/>
        </w:rPr>
        <w:t>、</w:t>
      </w:r>
      <w:proofErr w:type="spellStart"/>
      <w:r w:rsidRPr="00011343">
        <w:rPr>
          <w:rFonts w:ascii="Times New Roman" w:eastAsia="標楷體" w:hAnsi="Times New Roman" w:cs="Times New Roman" w:hint="eastAsia"/>
        </w:rPr>
        <w:t>Coiflet</w:t>
      </w:r>
      <w:proofErr w:type="spellEnd"/>
      <w:r w:rsidRPr="00011343">
        <w:rPr>
          <w:rFonts w:ascii="Times New Roman" w:eastAsia="標楷體" w:hAnsi="Times New Roman" w:cs="Times New Roman" w:hint="eastAsia"/>
        </w:rPr>
        <w:t>、</w:t>
      </w:r>
      <w:proofErr w:type="spellStart"/>
      <w:r w:rsidRPr="00011343">
        <w:rPr>
          <w:rFonts w:ascii="Times New Roman" w:eastAsia="標楷體" w:hAnsi="Times New Roman" w:cs="Times New Roman" w:hint="eastAsia"/>
        </w:rPr>
        <w:t>Symmlet</w:t>
      </w:r>
      <w:proofErr w:type="spellEnd"/>
      <w:r w:rsidRPr="00011343">
        <w:rPr>
          <w:rFonts w:ascii="Times New Roman" w:eastAsia="標楷體" w:hAnsi="Times New Roman" w:cs="Times New Roman" w:hint="eastAsia"/>
        </w:rPr>
        <w:t xml:space="preserve"> </w:t>
      </w:r>
      <w:r w:rsidRPr="00011343">
        <w:rPr>
          <w:rFonts w:ascii="Times New Roman" w:eastAsia="標楷體" w:hAnsi="Times New Roman" w:cs="Times New Roman" w:hint="eastAsia"/>
        </w:rPr>
        <w:t>等）可用，每種類型都有一定的大小範圍（</w:t>
      </w:r>
      <w:r w:rsidRPr="00011343">
        <w:rPr>
          <w:rFonts w:ascii="Times New Roman" w:eastAsia="標楷體" w:hAnsi="Times New Roman" w:cs="Times New Roman" w:hint="eastAsia"/>
        </w:rPr>
        <w:t>Daubechies-4</w:t>
      </w:r>
      <w:r w:rsidRPr="00011343">
        <w:rPr>
          <w:rFonts w:ascii="Times New Roman" w:eastAsia="標楷體" w:hAnsi="Times New Roman" w:cs="Times New Roman" w:hint="eastAsia"/>
        </w:rPr>
        <w:t>、</w:t>
      </w:r>
      <w:r w:rsidRPr="00011343">
        <w:rPr>
          <w:rFonts w:ascii="Times New Roman" w:eastAsia="標楷體" w:hAnsi="Times New Roman" w:cs="Times New Roman" w:hint="eastAsia"/>
        </w:rPr>
        <w:t xml:space="preserve">Daubechies-8 </w:t>
      </w:r>
      <w:r w:rsidRPr="00011343">
        <w:rPr>
          <w:rFonts w:ascii="Times New Roman" w:eastAsia="標楷體" w:hAnsi="Times New Roman" w:cs="Times New Roman" w:hint="eastAsia"/>
        </w:rPr>
        <w:t>等）。</w:t>
      </w:r>
    </w:p>
    <w:p w14:paraId="6BCEC1EC" w14:textId="3A3DCEED" w:rsidR="00011343" w:rsidRDefault="00FF0BCF" w:rsidP="00011343">
      <w:pPr>
        <w:ind w:left="1440"/>
        <w:jc w:val="center"/>
        <w:rPr>
          <w:rFonts w:ascii="Times New Roman" w:eastAsia="標楷體" w:hAnsi="Times New Roman" w:cs="Times New Roman"/>
        </w:rPr>
      </w:pPr>
      <w:r w:rsidRPr="00FF0BCF">
        <w:rPr>
          <w:rFonts w:ascii="Times New Roman" w:eastAsia="標楷體" w:hAnsi="Times New Roman" w:cs="Times New Roman"/>
          <w:noProof/>
        </w:rPr>
        <mc:AlternateContent>
          <mc:Choice Requires="wps">
            <w:drawing>
              <wp:anchor distT="45720" distB="45720" distL="114300" distR="114300" simplePos="0" relativeHeight="251662336" behindDoc="0" locked="0" layoutInCell="1" allowOverlap="1" wp14:anchorId="70381C8E" wp14:editId="3B30FA03">
                <wp:simplePos x="0" y="0"/>
                <wp:positionH relativeFrom="column">
                  <wp:posOffset>3198412</wp:posOffset>
                </wp:positionH>
                <wp:positionV relativeFrom="paragraph">
                  <wp:posOffset>315595</wp:posOffset>
                </wp:positionV>
                <wp:extent cx="318052" cy="1404620"/>
                <wp:effectExtent l="0" t="0" r="0" b="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2" cy="1404620"/>
                        </a:xfrm>
                        <a:prstGeom prst="rect">
                          <a:avLst/>
                        </a:prstGeom>
                        <a:noFill/>
                        <a:ln w="9525">
                          <a:noFill/>
                          <a:miter lim="800000"/>
                          <a:headEnd/>
                          <a:tailEnd/>
                        </a:ln>
                      </wps:spPr>
                      <wps:txbx>
                        <w:txbxContent>
                          <w:p w14:paraId="292157B6" w14:textId="118F93E9" w:rsidR="00FF0BCF" w:rsidRPr="00FF0BCF" w:rsidRDefault="00FF0BCF" w:rsidP="00FF0BCF">
                            <w:pPr>
                              <w:rPr>
                                <w:sz w:val="32"/>
                                <w:szCs w:val="28"/>
                              </w:rPr>
                            </w:pPr>
                            <w:r>
                              <w:rPr>
                                <w:sz w:val="32"/>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381C8E" id="_x0000_t202" coordsize="21600,21600" o:spt="202" path="m,l,21600r21600,l21600,xe">
                <v:stroke joinstyle="miter"/>
                <v:path gradientshapeok="t" o:connecttype="rect"/>
              </v:shapetype>
              <v:shape id="文字方塊 2" o:spid="_x0000_s1026" type="#_x0000_t202" style="position:absolute;left:0;text-align:left;margin-left:251.85pt;margin-top:24.85pt;width:25.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" filled="f" stroked="f">
                <v:textbox style="mso-fit-shape-to-text:t">
                  <w:txbxContent>
                    <w:p w14:paraId="292157B6" w14:textId="118F93E9" w:rsidR="00FF0BCF" w:rsidRPr="00FF0BCF" w:rsidRDefault="00FF0BCF" w:rsidP="00FF0BCF">
                      <w:pPr>
                        <w:rPr>
                          <w:sz w:val="32"/>
                          <w:szCs w:val="28"/>
                        </w:rPr>
                      </w:pPr>
                      <w:r>
                        <w:rPr>
                          <w:sz w:val="32"/>
                          <w:szCs w:val="28"/>
                        </w:rPr>
                        <w:t>b</w:t>
                      </w:r>
                    </w:p>
                  </w:txbxContent>
                </v:textbox>
              </v:shape>
            </w:pict>
          </mc:Fallback>
        </mc:AlternateContent>
      </w:r>
      <w:r w:rsidRPr="00FF0BCF">
        <w:rPr>
          <w:rFonts w:ascii="Times New Roman" w:eastAsia="標楷體" w:hAnsi="Times New Roman" w:cs="Times New Roman"/>
          <w:noProof/>
        </w:rPr>
        <mc:AlternateContent>
          <mc:Choice Requires="wps">
            <w:drawing>
              <wp:anchor distT="45720" distB="45720" distL="114300" distR="114300" simplePos="0" relativeHeight="251660288" behindDoc="0" locked="0" layoutInCell="1" allowOverlap="1" wp14:anchorId="119D0E09" wp14:editId="790B5B0D">
                <wp:simplePos x="0" y="0"/>
                <wp:positionH relativeFrom="column">
                  <wp:posOffset>867963</wp:posOffset>
                </wp:positionH>
                <wp:positionV relativeFrom="paragraph">
                  <wp:posOffset>315098</wp:posOffset>
                </wp:positionV>
                <wp:extent cx="318052"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2" cy="1404620"/>
                        </a:xfrm>
                        <a:prstGeom prst="rect">
                          <a:avLst/>
                        </a:prstGeom>
                        <a:noFill/>
                        <a:ln w="9525">
                          <a:noFill/>
                          <a:miter lim="800000"/>
                          <a:headEnd/>
                          <a:tailEnd/>
                        </a:ln>
                      </wps:spPr>
                      <wps:txbx>
                        <w:txbxContent>
                          <w:p w14:paraId="6B3D147F" w14:textId="4A8F0F26" w:rsidR="00FF0BCF" w:rsidRPr="00FF0BCF" w:rsidRDefault="00FF0BCF">
                            <w:pPr>
                              <w:rPr>
                                <w:sz w:val="32"/>
                                <w:szCs w:val="28"/>
                              </w:rPr>
                            </w:pPr>
                            <w:r w:rsidRPr="00FF0BCF">
                              <w:rPr>
                                <w:sz w:val="32"/>
                                <w:szCs w:val="28"/>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D0E09" id="_x0000_s1027" type="#_x0000_t202" style="position:absolute;left:0;text-align:left;margin-left:68.35pt;margin-top:24.8pt;width:25.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" filled="f" stroked="f">
                <v:textbox style="mso-fit-shape-to-text:t">
                  <w:txbxContent>
                    <w:p w14:paraId="6B3D147F" w14:textId="4A8F0F26" w:rsidR="00FF0BCF" w:rsidRPr="00FF0BCF" w:rsidRDefault="00FF0BCF">
                      <w:pPr>
                        <w:rPr>
                          <w:sz w:val="32"/>
                          <w:szCs w:val="28"/>
                        </w:rPr>
                      </w:pPr>
                      <w:r w:rsidRPr="00FF0BCF">
                        <w:rPr>
                          <w:sz w:val="32"/>
                          <w:szCs w:val="28"/>
                        </w:rPr>
                        <w:t>a</w:t>
                      </w:r>
                    </w:p>
                  </w:txbxContent>
                </v:textbox>
              </v:shape>
            </w:pict>
          </mc:Fallback>
        </mc:AlternateContent>
      </w:r>
      <w:r w:rsidR="007F60B3" w:rsidRPr="007F60B3">
        <w:rPr>
          <w:rFonts w:ascii="Times New Roman" w:eastAsia="標楷體" w:hAnsi="Times New Roman" w:cs="Times New Roman"/>
        </w:rPr>
        <w:drawing>
          <wp:inline distT="0" distB="0" distL="0" distR="0" wp14:anchorId="05C04B29" wp14:editId="73178A74">
            <wp:extent cx="4635610" cy="207670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628" cy="2083432"/>
                    </a:xfrm>
                    <a:prstGeom prst="rect">
                      <a:avLst/>
                    </a:prstGeom>
                  </pic:spPr>
                </pic:pic>
              </a:graphicData>
            </a:graphic>
          </wp:inline>
        </w:drawing>
      </w:r>
    </w:p>
    <w:p w14:paraId="2CD90C9C" w14:textId="6414F9F1" w:rsidR="007F60B3" w:rsidRDefault="007F60B3" w:rsidP="00011343">
      <w:pPr>
        <w:ind w:left="1440"/>
        <w:jc w:val="cente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ig6. </w:t>
      </w:r>
      <w:proofErr w:type="gramStart"/>
      <w:r>
        <w:rPr>
          <w:rFonts w:ascii="Times New Roman" w:eastAsia="標楷體" w:hAnsi="Times New Roman" w:cs="Times New Roman" w:hint="eastAsia"/>
        </w:rPr>
        <w:t>母小波</w:t>
      </w:r>
      <w:proofErr w:type="gramEnd"/>
      <w:r>
        <w:rPr>
          <w:rFonts w:ascii="Times New Roman" w:eastAsia="標楷體" w:hAnsi="Times New Roman" w:cs="Times New Roman" w:hint="eastAsia"/>
        </w:rPr>
        <w:t>Sym5</w:t>
      </w:r>
      <w:r w:rsidR="00FF0BCF">
        <w:rPr>
          <w:rFonts w:ascii="Times New Roman" w:eastAsia="標楷體" w:hAnsi="Times New Roman" w:cs="Times New Roman" w:hint="eastAsia"/>
        </w:rPr>
        <w:t>(a)</w:t>
      </w:r>
      <w:r>
        <w:rPr>
          <w:rFonts w:ascii="Times New Roman" w:eastAsia="標楷體" w:hAnsi="Times New Roman" w:cs="Times New Roman" w:hint="eastAsia"/>
        </w:rPr>
        <w:t>與</w:t>
      </w:r>
      <w:r>
        <w:rPr>
          <w:rFonts w:ascii="Times New Roman" w:eastAsia="標楷體" w:hAnsi="Times New Roman" w:cs="Times New Roman" w:hint="eastAsia"/>
        </w:rPr>
        <w:t>Sym8</w:t>
      </w:r>
      <w:r w:rsidR="00FF0BCF">
        <w:rPr>
          <w:rFonts w:ascii="Times New Roman" w:eastAsia="標楷體" w:hAnsi="Times New Roman" w:cs="Times New Roman"/>
        </w:rPr>
        <w:t>(</w:t>
      </w:r>
      <w:r w:rsidR="00FF0BCF">
        <w:rPr>
          <w:rFonts w:ascii="Times New Roman" w:eastAsia="標楷體" w:hAnsi="Times New Roman" w:cs="Times New Roman" w:hint="eastAsia"/>
        </w:rPr>
        <w:t>b</w:t>
      </w:r>
      <w:r w:rsidR="00FF0BCF">
        <w:rPr>
          <w:rFonts w:ascii="Times New Roman" w:eastAsia="標楷體" w:hAnsi="Times New Roman" w:cs="Times New Roman"/>
        </w:rPr>
        <w:t>)</w:t>
      </w:r>
      <w:r>
        <w:rPr>
          <w:rFonts w:ascii="Times New Roman" w:eastAsia="標楷體" w:hAnsi="Times New Roman" w:cs="Times New Roman" w:hint="eastAsia"/>
        </w:rPr>
        <w:t>波形示意圖</w:t>
      </w:r>
    </w:p>
    <w:p w14:paraId="5C6C7D04" w14:textId="64554220" w:rsidR="007F60B3" w:rsidRDefault="007F60B3" w:rsidP="00FF0BCF">
      <w:pPr>
        <w:ind w:left="1440"/>
        <w:rPr>
          <w:rFonts w:ascii="Times New Roman" w:eastAsia="標楷體" w:hAnsi="Times New Roman" w:cs="Times New Roman"/>
        </w:rPr>
      </w:pPr>
      <w:r w:rsidRPr="007F60B3">
        <w:rPr>
          <w:rFonts w:ascii="Times New Roman" w:eastAsia="標楷體" w:hAnsi="Times New Roman" w:cs="Times New Roman" w:hint="eastAsia"/>
        </w:rPr>
        <w:t>使用特定</w:t>
      </w:r>
      <w:proofErr w:type="gramStart"/>
      <w:r w:rsidRPr="007F60B3">
        <w:rPr>
          <w:rFonts w:ascii="Times New Roman" w:eastAsia="標楷體" w:hAnsi="Times New Roman" w:cs="Times New Roman" w:hint="eastAsia"/>
        </w:rPr>
        <w:t>的母小波</w:t>
      </w:r>
      <w:proofErr w:type="gramEnd"/>
      <w:r w:rsidRPr="007F60B3">
        <w:rPr>
          <w:rFonts w:ascii="Times New Roman" w:eastAsia="標楷體" w:hAnsi="Times New Roman" w:cs="Times New Roman" w:hint="eastAsia"/>
        </w:rPr>
        <w:t>對原始資料訊號進行變換後，最終會得到由一系列子小波組成的基礎波形。子小波都</w:t>
      </w:r>
      <w:proofErr w:type="gramStart"/>
      <w:r w:rsidRPr="007F60B3">
        <w:rPr>
          <w:rFonts w:ascii="Times New Roman" w:eastAsia="標楷體" w:hAnsi="Times New Roman" w:cs="Times New Roman" w:hint="eastAsia"/>
        </w:rPr>
        <w:t>是母小波</w:t>
      </w:r>
      <w:proofErr w:type="gramEnd"/>
      <w:r w:rsidRPr="007F60B3">
        <w:rPr>
          <w:rFonts w:ascii="Times New Roman" w:eastAsia="標楷體" w:hAnsi="Times New Roman" w:cs="Times New Roman" w:hint="eastAsia"/>
        </w:rPr>
        <w:t>的壓縮或擴展版本（它們具有不同的尺度或頻率），並且每個子小波延伸穿過原始訊號的不同部分（它們具有不同的位置）。子小波依層次結構排序；層次結構的頂部是一系列相同的高頻小波，每</w:t>
      </w:r>
      <w:proofErr w:type="gramStart"/>
      <w:r w:rsidRPr="007F60B3">
        <w:rPr>
          <w:rFonts w:ascii="Times New Roman" w:eastAsia="標楷體" w:hAnsi="Times New Roman" w:cs="Times New Roman" w:hint="eastAsia"/>
        </w:rPr>
        <w:t>個</w:t>
      </w:r>
      <w:proofErr w:type="gramEnd"/>
      <w:r w:rsidRPr="007F60B3">
        <w:rPr>
          <w:rFonts w:ascii="Times New Roman" w:eastAsia="標楷體" w:hAnsi="Times New Roman" w:cs="Times New Roman" w:hint="eastAsia"/>
        </w:rPr>
        <w:t>小波佔據一系列跨越原始訊號波形持續時間的狹窄時間位置。在這個</w:t>
      </w:r>
      <w:proofErr w:type="gramStart"/>
      <w:r w:rsidRPr="007F60B3">
        <w:rPr>
          <w:rFonts w:ascii="Times New Roman" w:eastAsia="標楷體" w:hAnsi="Times New Roman" w:cs="Times New Roman" w:hint="eastAsia"/>
        </w:rPr>
        <w:t>頂層</w:t>
      </w:r>
      <w:r>
        <w:rPr>
          <w:rFonts w:ascii="Times New Roman" w:eastAsia="標楷體" w:hAnsi="Times New Roman" w:cs="Times New Roman" w:hint="eastAsia"/>
        </w:rPr>
        <w:t>(</w:t>
      </w:r>
      <w:proofErr w:type="gramEnd"/>
      <w:r>
        <w:rPr>
          <w:rFonts w:ascii="Times New Roman" w:eastAsia="標楷體" w:hAnsi="Times New Roman" w:cs="Times New Roman"/>
        </w:rPr>
        <w:t>Level 1</w:t>
      </w:r>
      <w:r>
        <w:rPr>
          <w:rFonts w:ascii="Times New Roman" w:eastAsia="標楷體" w:hAnsi="Times New Roman" w:cs="Times New Roman" w:hint="eastAsia"/>
        </w:rPr>
        <w:t>)</w:t>
      </w:r>
      <w:r w:rsidRPr="007F60B3">
        <w:rPr>
          <w:rFonts w:ascii="Times New Roman" w:eastAsia="標楷體" w:hAnsi="Times New Roman" w:cs="Times New Roman" w:hint="eastAsia"/>
        </w:rPr>
        <w:t>中，小波的數量是原始訊號中樣本數的一半。在</w:t>
      </w:r>
      <w:r>
        <w:rPr>
          <w:rFonts w:ascii="Times New Roman" w:eastAsia="標楷體" w:hAnsi="Times New Roman" w:cs="Times New Roman" w:hint="eastAsia"/>
        </w:rPr>
        <w:t>頂</w:t>
      </w:r>
      <w:r w:rsidRPr="007F60B3">
        <w:rPr>
          <w:rFonts w:ascii="Times New Roman" w:eastAsia="標楷體" w:hAnsi="Times New Roman" w:cs="Times New Roman" w:hint="eastAsia"/>
        </w:rPr>
        <w:t>層結構的下一層</w:t>
      </w:r>
      <w:r>
        <w:rPr>
          <w:rFonts w:ascii="Times New Roman" w:eastAsia="標楷體" w:hAnsi="Times New Roman" w:cs="Times New Roman" w:hint="eastAsia"/>
        </w:rPr>
        <w:t>(L</w:t>
      </w:r>
      <w:r>
        <w:rPr>
          <w:rFonts w:ascii="Times New Roman" w:eastAsia="標楷體" w:hAnsi="Times New Roman" w:cs="Times New Roman"/>
        </w:rPr>
        <w:t>evel 2</w:t>
      </w:r>
      <w:r>
        <w:rPr>
          <w:rFonts w:ascii="Times New Roman" w:eastAsia="標楷體" w:hAnsi="Times New Roman" w:cs="Times New Roman" w:hint="eastAsia"/>
        </w:rPr>
        <w:t>)</w:t>
      </w:r>
      <w:r w:rsidRPr="007F60B3">
        <w:rPr>
          <w:rFonts w:ascii="Times New Roman" w:eastAsia="標楷體" w:hAnsi="Times New Roman" w:cs="Times New Roman" w:hint="eastAsia"/>
        </w:rPr>
        <w:t>中，小波的數量是頂層的一半，並且每</w:t>
      </w:r>
      <w:proofErr w:type="gramStart"/>
      <w:r w:rsidRPr="007F60B3">
        <w:rPr>
          <w:rFonts w:ascii="Times New Roman" w:eastAsia="標楷體" w:hAnsi="Times New Roman" w:cs="Times New Roman" w:hint="eastAsia"/>
        </w:rPr>
        <w:t>個</w:t>
      </w:r>
      <w:proofErr w:type="gramEnd"/>
      <w:r w:rsidRPr="007F60B3">
        <w:rPr>
          <w:rFonts w:ascii="Times New Roman" w:eastAsia="標楷體" w:hAnsi="Times New Roman" w:cs="Times New Roman" w:hint="eastAsia"/>
        </w:rPr>
        <w:t>小</w:t>
      </w:r>
      <w:r w:rsidRPr="007F60B3">
        <w:rPr>
          <w:rFonts w:ascii="Times New Roman" w:eastAsia="標楷體" w:hAnsi="Times New Roman" w:cs="Times New Roman" w:hint="eastAsia"/>
        </w:rPr>
        <w:lastRenderedPageBreak/>
        <w:t>波的頻率都是頂層的一半，但持續時間是兩倍，再次跨越原始訊號的持續時間。依此類推，直到我們</w:t>
      </w:r>
      <w:r w:rsidR="00FF0BCF">
        <w:rPr>
          <w:rFonts w:ascii="Times New Roman" w:eastAsia="標楷體" w:hAnsi="Times New Roman" w:cs="Times New Roman" w:hint="eastAsia"/>
        </w:rPr>
        <w:t>有</w:t>
      </w:r>
      <w:r w:rsidRPr="007F60B3">
        <w:rPr>
          <w:rFonts w:ascii="Times New Roman" w:eastAsia="標楷體" w:hAnsi="Times New Roman" w:cs="Times New Roman" w:hint="eastAsia"/>
        </w:rPr>
        <w:t>了與原始訊號中的樣本一樣多的小波。</w:t>
      </w:r>
    </w:p>
    <w:p w14:paraId="35D6B68B" w14:textId="5BA67945" w:rsidR="00FF0BCF" w:rsidRPr="0055419D" w:rsidRDefault="00FF0BCF" w:rsidP="00FF0BCF">
      <w:pPr>
        <w:pStyle w:val="a3"/>
        <w:numPr>
          <w:ilvl w:val="0"/>
          <w:numId w:val="1"/>
        </w:numPr>
        <w:ind w:leftChars="0"/>
        <w:rPr>
          <w:rFonts w:ascii="Times New Roman" w:eastAsia="標楷體" w:hAnsi="Times New Roman" w:cs="Times New Roman"/>
          <w:b/>
          <w:bCs/>
        </w:rPr>
      </w:pPr>
      <w:r w:rsidRPr="0055419D">
        <w:rPr>
          <w:rFonts w:ascii="Times New Roman" w:eastAsia="標楷體" w:hAnsi="Times New Roman" w:cs="Times New Roman" w:hint="eastAsia"/>
          <w:b/>
          <w:bCs/>
        </w:rPr>
        <w:t>實驗模擬</w:t>
      </w:r>
      <w:r w:rsidR="00BF5865" w:rsidRPr="0055419D">
        <w:rPr>
          <w:rFonts w:ascii="Times New Roman" w:eastAsia="標楷體" w:hAnsi="Times New Roman" w:cs="Times New Roman" w:hint="eastAsia"/>
          <w:b/>
          <w:bCs/>
        </w:rPr>
        <w:t>與分析</w:t>
      </w:r>
    </w:p>
    <w:p w14:paraId="45B63727" w14:textId="0995CCDB" w:rsidR="00FF0BCF" w:rsidRDefault="00FF0BCF" w:rsidP="00FF0BCF">
      <w:pPr>
        <w:pStyle w:val="a3"/>
        <w:ind w:leftChars="0"/>
        <w:rPr>
          <w:rFonts w:ascii="Times New Roman" w:eastAsia="標楷體" w:hAnsi="Times New Roman" w:cs="Times New Roman"/>
        </w:rPr>
      </w:pPr>
      <w:r>
        <w:rPr>
          <w:rFonts w:ascii="Times New Roman" w:eastAsia="標楷體" w:hAnsi="Times New Roman" w:cs="Times New Roman" w:hint="eastAsia"/>
        </w:rPr>
        <w:t>本次報告中將會利用</w:t>
      </w:r>
      <w:r>
        <w:rPr>
          <w:rFonts w:ascii="Times New Roman" w:eastAsia="標楷體" w:hAnsi="Times New Roman" w:cs="Times New Roman" w:hint="eastAsia"/>
        </w:rPr>
        <w:t>MATLAB</w:t>
      </w:r>
      <w:r>
        <w:rPr>
          <w:rFonts w:ascii="Times New Roman" w:eastAsia="標楷體" w:hAnsi="Times New Roman" w:cs="Times New Roman" w:hint="eastAsia"/>
        </w:rPr>
        <w:t>模擬一個光達訊號，並將其加上雜訊，之後再</w:t>
      </w:r>
      <w:proofErr w:type="gramStart"/>
      <w:r>
        <w:rPr>
          <w:rFonts w:ascii="Times New Roman" w:eastAsia="標楷體" w:hAnsi="Times New Roman" w:cs="Times New Roman" w:hint="eastAsia"/>
        </w:rPr>
        <w:t>利用母小波</w:t>
      </w:r>
      <w:proofErr w:type="gramEnd"/>
      <w:r>
        <w:rPr>
          <w:rFonts w:ascii="Times New Roman" w:eastAsia="標楷體" w:hAnsi="Times New Roman" w:cs="Times New Roman" w:hint="eastAsia"/>
        </w:rPr>
        <w:t>為</w:t>
      </w:r>
      <w:r>
        <w:rPr>
          <w:rFonts w:ascii="Times New Roman" w:eastAsia="標楷體" w:hAnsi="Times New Roman" w:cs="Times New Roman" w:hint="eastAsia"/>
        </w:rPr>
        <w:t>Sym5</w:t>
      </w:r>
      <w:r>
        <w:rPr>
          <w:rFonts w:ascii="Times New Roman" w:eastAsia="標楷體" w:hAnsi="Times New Roman" w:cs="Times New Roman" w:hint="eastAsia"/>
        </w:rPr>
        <w:t>之離散小波轉換對其做抑制雜訊處理。</w:t>
      </w:r>
    </w:p>
    <w:p w14:paraId="52E09066" w14:textId="39E4A473" w:rsidR="0055419D" w:rsidRPr="0055419D" w:rsidRDefault="0055419D" w:rsidP="0055419D">
      <w:pPr>
        <w:pStyle w:val="a3"/>
        <w:numPr>
          <w:ilvl w:val="0"/>
          <w:numId w:val="15"/>
        </w:numPr>
        <w:ind w:leftChars="0"/>
        <w:rPr>
          <w:rFonts w:ascii="Times New Roman" w:eastAsia="標楷體" w:hAnsi="Times New Roman" w:cs="Times New Roman" w:hint="eastAsia"/>
          <w:b/>
          <w:bCs/>
        </w:rPr>
      </w:pPr>
      <w:r w:rsidRPr="0055419D">
        <w:rPr>
          <w:rFonts w:ascii="Times New Roman" w:eastAsia="標楷體" w:hAnsi="Times New Roman" w:cs="Times New Roman" w:hint="eastAsia"/>
          <w:b/>
          <w:bCs/>
        </w:rPr>
        <w:t>產生光達訊號</w:t>
      </w:r>
    </w:p>
    <w:p w14:paraId="0A85ABBB" w14:textId="02F6D483" w:rsidR="00523C5A" w:rsidRDefault="0055419D" w:rsidP="00FF0BCF">
      <w:pPr>
        <w:pStyle w:val="a3"/>
        <w:ind w:leftChars="0"/>
        <w:rPr>
          <w:rFonts w:ascii="Times New Roman" w:eastAsia="標楷體" w:hAnsi="Times New Roman" w:cs="Times New Roman"/>
        </w:rPr>
      </w:pPr>
      <w:r>
        <w:rPr>
          <w:rFonts w:ascii="Times New Roman" w:eastAsia="標楷體" w:hAnsi="Times New Roman" w:cs="Times New Roman" w:hint="eastAsia"/>
        </w:rPr>
        <w:t xml:space="preserve">        </w:t>
      </w:r>
      <w:r w:rsidR="00D31C62" w:rsidRPr="00D31C62">
        <w:rPr>
          <w:rFonts w:ascii="Times New Roman" w:eastAsia="標楷體" w:hAnsi="Times New Roman" w:cs="Times New Roman"/>
        </w:rPr>
        <w:drawing>
          <wp:inline distT="0" distB="0" distL="0" distR="0" wp14:anchorId="5C3793F5" wp14:editId="0AC2C644">
            <wp:extent cx="4236597" cy="84058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1262" cy="847465"/>
                    </a:xfrm>
                    <a:prstGeom prst="rect">
                      <a:avLst/>
                    </a:prstGeom>
                  </pic:spPr>
                </pic:pic>
              </a:graphicData>
            </a:graphic>
          </wp:inline>
        </w:drawing>
      </w:r>
    </w:p>
    <w:p w14:paraId="76DED98F" w14:textId="136B8018" w:rsidR="00D31C62" w:rsidRDefault="00D31C62" w:rsidP="0055419D">
      <w:pPr>
        <w:pStyle w:val="a3"/>
        <w:ind w:leftChars="0" w:left="1440"/>
        <w:rPr>
          <w:rFonts w:ascii="Times New Roman" w:eastAsia="標楷體" w:hAnsi="Times New Roman" w:cs="Times New Roman"/>
        </w:rPr>
      </w:pPr>
      <w:r>
        <w:rPr>
          <w:rFonts w:ascii="Times New Roman" w:eastAsia="標楷體" w:hAnsi="Times New Roman" w:cs="Times New Roman" w:hint="eastAsia"/>
        </w:rPr>
        <w:t>首先我先利用上圖</w:t>
      </w:r>
      <w:r>
        <w:rPr>
          <w:rFonts w:ascii="Times New Roman" w:eastAsia="標楷體" w:hAnsi="Times New Roman" w:cs="Times New Roman" w:hint="eastAsia"/>
        </w:rPr>
        <w:t>MATLAB</w:t>
      </w:r>
      <w:r>
        <w:rPr>
          <w:rFonts w:ascii="Times New Roman" w:eastAsia="標楷體" w:hAnsi="Times New Roman" w:cs="Times New Roman" w:hint="eastAsia"/>
        </w:rPr>
        <w:t>程式模擬一個光達的訊號，此訊號顯示了</w:t>
      </w:r>
      <w:proofErr w:type="gramStart"/>
      <w:r>
        <w:rPr>
          <w:rFonts w:ascii="Times New Roman" w:eastAsia="標楷體" w:hAnsi="Times New Roman" w:cs="Times New Roman" w:hint="eastAsia"/>
        </w:rPr>
        <w:t>光達感測</w:t>
      </w:r>
      <w:proofErr w:type="gramEnd"/>
      <w:r>
        <w:rPr>
          <w:rFonts w:ascii="Times New Roman" w:eastAsia="標楷體" w:hAnsi="Times New Roman" w:cs="Times New Roman" w:hint="eastAsia"/>
        </w:rPr>
        <w:t>器中分別在</w:t>
      </w:r>
      <w:r>
        <w:rPr>
          <w:rFonts w:ascii="Times New Roman" w:eastAsia="標楷體" w:hAnsi="Times New Roman" w:cs="Times New Roman" w:hint="eastAsia"/>
        </w:rPr>
        <w:t>0.2</w:t>
      </w:r>
      <w:r>
        <w:rPr>
          <w:rFonts w:ascii="Times New Roman" w:eastAsia="標楷體" w:hAnsi="Times New Roman" w:cs="Times New Roman" w:hint="eastAsia"/>
        </w:rPr>
        <w:t>秒及</w:t>
      </w:r>
      <w:r>
        <w:rPr>
          <w:rFonts w:ascii="Times New Roman" w:eastAsia="標楷體" w:hAnsi="Times New Roman" w:cs="Times New Roman" w:hint="eastAsia"/>
        </w:rPr>
        <w:t>0.3</w:t>
      </w:r>
      <w:r>
        <w:rPr>
          <w:rFonts w:ascii="Times New Roman" w:eastAsia="標楷體" w:hAnsi="Times New Roman" w:cs="Times New Roman" w:hint="eastAsia"/>
        </w:rPr>
        <w:t>秒時有感測到物體，因受物體反射率影響導致回傳訊號中兩個物體的振幅不一樣。</w:t>
      </w:r>
    </w:p>
    <w:p w14:paraId="0A3C7345" w14:textId="0A79E2F8" w:rsidR="00D31C62" w:rsidRDefault="00D31C62" w:rsidP="00D31C62">
      <w:pPr>
        <w:pStyle w:val="a3"/>
        <w:ind w:leftChars="0"/>
        <w:jc w:val="center"/>
        <w:rPr>
          <w:rFonts w:ascii="Times New Roman" w:eastAsia="標楷體" w:hAnsi="Times New Roman" w:cs="Times New Roman"/>
        </w:rPr>
      </w:pPr>
      <w:r w:rsidRPr="00D31C62">
        <w:rPr>
          <w:rFonts w:ascii="Times New Roman" w:eastAsia="標楷體" w:hAnsi="Times New Roman" w:cs="Times New Roman"/>
        </w:rPr>
        <w:drawing>
          <wp:inline distT="0" distB="0" distL="0" distR="0" wp14:anchorId="538CE4FB" wp14:editId="0DF272E2">
            <wp:extent cx="3670230" cy="3283889"/>
            <wp:effectExtent l="0" t="0" r="698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02" cy="3289590"/>
                    </a:xfrm>
                    <a:prstGeom prst="rect">
                      <a:avLst/>
                    </a:prstGeom>
                  </pic:spPr>
                </pic:pic>
              </a:graphicData>
            </a:graphic>
          </wp:inline>
        </w:drawing>
      </w:r>
    </w:p>
    <w:p w14:paraId="010503F0" w14:textId="553027BD" w:rsidR="00D31C62" w:rsidRDefault="00D31C62" w:rsidP="00D31C62">
      <w:pPr>
        <w:pStyle w:val="a3"/>
        <w:ind w:leftChars="0"/>
        <w:jc w:val="cente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ig7. </w:t>
      </w:r>
      <w:r>
        <w:rPr>
          <w:rFonts w:ascii="Times New Roman" w:eastAsia="標楷體" w:hAnsi="Times New Roman" w:cs="Times New Roman" w:hint="eastAsia"/>
        </w:rPr>
        <w:t>模擬之光達訊號</w:t>
      </w:r>
    </w:p>
    <w:p w14:paraId="337157BA" w14:textId="4D68515C" w:rsidR="0055419D" w:rsidRPr="0055419D" w:rsidRDefault="0055419D" w:rsidP="0055419D">
      <w:pPr>
        <w:pStyle w:val="a3"/>
        <w:numPr>
          <w:ilvl w:val="0"/>
          <w:numId w:val="16"/>
        </w:numPr>
        <w:ind w:leftChars="0"/>
        <w:rPr>
          <w:rFonts w:ascii="Times New Roman" w:eastAsia="標楷體" w:hAnsi="Times New Roman" w:cs="Times New Roman" w:hint="eastAsia"/>
          <w:b/>
          <w:bCs/>
        </w:rPr>
      </w:pPr>
      <w:r w:rsidRPr="0055419D">
        <w:rPr>
          <w:rFonts w:ascii="Times New Roman" w:eastAsia="標楷體" w:hAnsi="Times New Roman" w:cs="Times New Roman" w:hint="eastAsia"/>
          <w:b/>
          <w:bCs/>
        </w:rPr>
        <w:t>將光達訊號加入雜訊</w:t>
      </w:r>
    </w:p>
    <w:p w14:paraId="581D1409" w14:textId="7A5C196A" w:rsidR="00D31C62" w:rsidRDefault="00D31C62" w:rsidP="0055419D">
      <w:pPr>
        <w:pStyle w:val="a3"/>
        <w:ind w:leftChars="0" w:left="1440"/>
        <w:rPr>
          <w:rFonts w:ascii="Times New Roman" w:eastAsia="標楷體" w:hAnsi="Times New Roman" w:cs="Times New Roman"/>
        </w:rPr>
      </w:pPr>
      <w:r>
        <w:rPr>
          <w:rFonts w:ascii="Times New Roman" w:eastAsia="標楷體" w:hAnsi="Times New Roman" w:cs="Times New Roman" w:hint="eastAsia"/>
        </w:rPr>
        <w:t>因上述之模擬訊號為理想狀況，實際情況中訊號會因各種原因產生雜訊，所以接下來將模擬之原始訊號加上雜訊，在這次模擬中我加入雜訊的方法並非為上述所提到的式</w:t>
      </w:r>
      <w:r>
        <w:rPr>
          <w:rFonts w:ascii="Times New Roman" w:eastAsia="標楷體" w:hAnsi="Times New Roman" w:cs="Times New Roman" w:hint="eastAsia"/>
        </w:rPr>
        <w:t>(2)</w:t>
      </w:r>
      <w:r>
        <w:rPr>
          <w:rFonts w:ascii="Times New Roman" w:eastAsia="標楷體" w:hAnsi="Times New Roman" w:cs="Times New Roman" w:hint="eastAsia"/>
        </w:rPr>
        <w:t>而是採用了</w:t>
      </w:r>
      <w:r w:rsidR="006E25A6">
        <w:rPr>
          <w:rFonts w:ascii="Times New Roman" w:eastAsia="標楷體" w:hAnsi="Times New Roman" w:cs="Times New Roman" w:hint="eastAsia"/>
        </w:rPr>
        <w:t>較為簡略的公式：</w:t>
      </w:r>
    </w:p>
    <w:p w14:paraId="5045F302" w14:textId="159B06F2" w:rsidR="006E25A6" w:rsidRDefault="0055419D" w:rsidP="006E25A6">
      <w:pPr>
        <w:pStyle w:val="a3"/>
        <w:ind w:leftChars="0"/>
        <w:jc w:val="center"/>
        <w:rPr>
          <w:rFonts w:ascii="Times New Roman" w:eastAsia="標楷體" w:hAnsi="Times New Roman" w:cs="Times New Roman"/>
        </w:rPr>
      </w:pPr>
      <w:r>
        <w:rPr>
          <w:rFonts w:ascii="Times New Roman" w:eastAsia="標楷體" w:hAnsi="Times New Roman" w:cs="Times New Roman" w:hint="eastAsia"/>
        </w:rPr>
        <w:t xml:space="preserve">    </w:t>
      </w:r>
      <m:oMath>
        <m:func>
          <m:funcPr>
            <m:ctrlPr>
              <w:rPr>
                <w:rFonts w:ascii="Cambria Math" w:eastAsia="標楷體" w:hAnsi="Cambria Math" w:cs="Times New Roman"/>
                <w:i/>
              </w:rPr>
            </m:ctrlPr>
          </m:funcPr>
          <m:fName>
            <m:r>
              <w:rPr>
                <w:rFonts w:ascii="Cambria Math" w:eastAsia="標楷體" w:hAnsi="Cambria Math" w:cs="Times New Roman"/>
              </w:rPr>
              <m:t>SNR</m:t>
            </m:r>
          </m:fName>
          <m:e>
            <m:d>
              <m:dPr>
                <m:ctrlPr>
                  <w:rPr>
                    <w:rFonts w:ascii="Cambria Math" w:eastAsia="標楷體" w:hAnsi="Cambria Math" w:cs="Times New Roman"/>
                    <w:i/>
                  </w:rPr>
                </m:ctrlPr>
              </m:dPr>
              <m:e>
                <m:r>
                  <w:rPr>
                    <w:rFonts w:ascii="Cambria Math" w:eastAsia="標楷體" w:hAnsi="Cambria Math" w:cs="Times New Roman"/>
                  </w:rPr>
                  <m:t>ⅆB</m:t>
                </m:r>
              </m:e>
            </m:d>
          </m:e>
        </m:func>
        <m:r>
          <w:rPr>
            <w:rFonts w:ascii="Cambria Math" w:eastAsia="標楷體" w:hAnsi="Cambria Math" w:cs="Times New Roman"/>
          </w:rPr>
          <m:t>=10</m:t>
        </m:r>
        <m:func>
          <m:funcPr>
            <m:ctrlPr>
              <w:rPr>
                <w:rFonts w:ascii="Cambria Math" w:eastAsia="標楷體" w:hAnsi="Cambria Math" w:cs="Times New Roman"/>
                <w:i/>
              </w:rPr>
            </m:ctrlPr>
          </m:funcPr>
          <m:fName>
            <m:sSub>
              <m:sSubPr>
                <m:ctrlPr>
                  <w:rPr>
                    <w:rFonts w:ascii="Cambria Math" w:eastAsia="標楷體" w:hAnsi="Cambria Math" w:cs="Times New Roman"/>
                    <w:i/>
                  </w:rPr>
                </m:ctrlPr>
              </m:sSubPr>
              <m:e>
                <m:r>
                  <w:rPr>
                    <w:rFonts w:ascii="Cambria Math" w:eastAsia="標楷體" w:hAnsi="Cambria Math" w:cs="Times New Roman"/>
                  </w:rPr>
                  <m:t>log</m:t>
                </m:r>
              </m:e>
              <m:sub>
                <m:r>
                  <w:rPr>
                    <w:rFonts w:ascii="Cambria Math" w:eastAsia="標楷體" w:hAnsi="Cambria Math" w:cs="Times New Roman"/>
                  </w:rPr>
                  <m:t>10</m:t>
                </m:r>
              </m:sub>
            </m:sSub>
          </m:fName>
          <m:e>
            <m:d>
              <m:dPr>
                <m:ctrlPr>
                  <w:rPr>
                    <w:rFonts w:ascii="Cambria Math" w:eastAsia="標楷體" w:hAnsi="Cambria Math" w:cs="Times New Roman"/>
                    <w:i/>
                  </w:rPr>
                </m:ctrlPr>
              </m:dPr>
              <m:e>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Signal</m:t>
                        </m:r>
                      </m:sub>
                    </m:sSub>
                  </m:num>
                  <m:den>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Noise</m:t>
                        </m:r>
                      </m:sub>
                    </m:sSub>
                  </m:den>
                </m:f>
              </m:e>
            </m:d>
          </m:e>
        </m:func>
      </m:oMath>
      <w:r w:rsidR="006E25A6">
        <w:rPr>
          <w:rFonts w:ascii="Times New Roman" w:eastAsia="標楷體" w:hAnsi="Times New Roman" w:cs="Times New Roman" w:hint="eastAsia"/>
        </w:rPr>
        <w:t xml:space="preserve"> </w:t>
      </w:r>
      <w:r w:rsidR="006E25A6">
        <w:rPr>
          <w:rFonts w:ascii="Times New Roman" w:eastAsia="標楷體" w:hAnsi="Times New Roman" w:cs="Times New Roman"/>
        </w:rPr>
        <w:t xml:space="preserve">       (3)</w:t>
      </w:r>
    </w:p>
    <w:p w14:paraId="68775D0C" w14:textId="77777777" w:rsidR="0055419D" w:rsidRDefault="0055419D" w:rsidP="006E25A6">
      <w:pPr>
        <w:pStyle w:val="a3"/>
        <w:ind w:leftChars="0"/>
        <w:rPr>
          <w:rFonts w:ascii="Times New Roman" w:eastAsia="標楷體" w:hAnsi="Times New Roman" w:cs="Times New Roman"/>
        </w:rPr>
      </w:pPr>
      <w:r>
        <w:rPr>
          <w:rFonts w:ascii="Times New Roman" w:eastAsia="標楷體" w:hAnsi="Times New Roman" w:cs="Times New Roman" w:hint="eastAsia"/>
        </w:rPr>
        <w:t xml:space="preserve">       </w:t>
      </w:r>
    </w:p>
    <w:p w14:paraId="4E6E59B3" w14:textId="0C87C29C" w:rsidR="006E25A6" w:rsidRDefault="0055419D" w:rsidP="006E25A6">
      <w:pPr>
        <w:pStyle w:val="a3"/>
        <w:ind w:leftChars="0"/>
        <w:rPr>
          <w:rFonts w:ascii="Times New Roman" w:eastAsia="標楷體" w:hAnsi="Times New Roman" w:cs="Times New Roman"/>
        </w:rPr>
      </w:pPr>
      <w:r w:rsidRPr="009A58AE">
        <w:rPr>
          <w:rFonts w:ascii="Times New Roman" w:eastAsia="標楷體" w:hAnsi="Times New Roman" w:cs="Times New Roman"/>
        </w:rPr>
        <w:lastRenderedPageBreak/>
        <w:drawing>
          <wp:anchor distT="0" distB="0" distL="114300" distR="114300" simplePos="0" relativeHeight="251663360" behindDoc="1" locked="0" layoutInCell="1" allowOverlap="1" wp14:anchorId="491C4952" wp14:editId="37891D71">
            <wp:simplePos x="0" y="0"/>
            <wp:positionH relativeFrom="column">
              <wp:posOffset>948055</wp:posOffset>
            </wp:positionH>
            <wp:positionV relativeFrom="paragraph">
              <wp:posOffset>238125</wp:posOffset>
            </wp:positionV>
            <wp:extent cx="4359275" cy="1277620"/>
            <wp:effectExtent l="0" t="0" r="3175" b="0"/>
            <wp:wrapTight wrapText="bothSides">
              <wp:wrapPolygon edited="0">
                <wp:start x="0" y="0"/>
                <wp:lineTo x="0" y="21256"/>
                <wp:lineTo x="21521" y="21256"/>
                <wp:lineTo x="21521" y="0"/>
                <wp:lineTo x="0" y="0"/>
              </wp:wrapPolygon>
            </wp:wrapTight>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9275" cy="1277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 xml:space="preserve">         </w:t>
      </w:r>
    </w:p>
    <w:p w14:paraId="202B9E8A" w14:textId="5A057A64" w:rsidR="006E25A6" w:rsidRDefault="006E25A6" w:rsidP="0055419D">
      <w:pPr>
        <w:pStyle w:val="a3"/>
        <w:ind w:leftChars="0" w:left="1440"/>
        <w:rPr>
          <w:rFonts w:ascii="Times New Roman" w:eastAsia="標楷體" w:hAnsi="Times New Roman" w:cs="Times New Roman"/>
        </w:rPr>
      </w:pPr>
      <w:r>
        <w:rPr>
          <w:rFonts w:ascii="Times New Roman" w:eastAsia="標楷體" w:hAnsi="Times New Roman" w:cs="Times New Roman" w:hint="eastAsia"/>
        </w:rPr>
        <w:t>首先我先將</w:t>
      </w:r>
      <w:r w:rsidR="009A58AE">
        <w:rPr>
          <w:rFonts w:ascii="Times New Roman" w:eastAsia="標楷體" w:hAnsi="Times New Roman" w:cs="Times New Roman" w:hint="eastAsia"/>
        </w:rPr>
        <w:t>SNR</w:t>
      </w:r>
      <w:r w:rsidR="009A58AE">
        <w:rPr>
          <w:rFonts w:ascii="Times New Roman" w:eastAsia="標楷體" w:hAnsi="Times New Roman" w:cs="Times New Roman" w:hint="eastAsia"/>
        </w:rPr>
        <w:t>設定為</w:t>
      </w:r>
      <w:r w:rsidR="009A58AE">
        <w:rPr>
          <w:rFonts w:ascii="Times New Roman" w:eastAsia="標楷體" w:hAnsi="Times New Roman" w:cs="Times New Roman" w:hint="eastAsia"/>
        </w:rPr>
        <w:t>user</w:t>
      </w:r>
      <w:r w:rsidR="009A58AE">
        <w:rPr>
          <w:rFonts w:ascii="Times New Roman" w:eastAsia="標楷體" w:hAnsi="Times New Roman" w:cs="Times New Roman" w:hint="eastAsia"/>
        </w:rPr>
        <w:t>可自行輸入</w:t>
      </w:r>
      <w:r w:rsidR="009A58AE">
        <w:rPr>
          <w:rFonts w:ascii="Times New Roman" w:eastAsia="標楷體" w:hAnsi="Times New Roman" w:cs="Times New Roman" w:hint="eastAsia"/>
        </w:rPr>
        <w:t>i</w:t>
      </w:r>
      <w:r w:rsidR="009A58AE">
        <w:rPr>
          <w:rFonts w:ascii="Times New Roman" w:eastAsia="標楷體" w:hAnsi="Times New Roman" w:cs="Times New Roman"/>
        </w:rPr>
        <w:t>nput</w:t>
      </w:r>
      <w:r w:rsidR="009A58AE">
        <w:rPr>
          <w:rFonts w:ascii="Times New Roman" w:eastAsia="標楷體" w:hAnsi="Times New Roman" w:cs="Times New Roman" w:hint="eastAsia"/>
        </w:rPr>
        <w:t>並將其設定為</w:t>
      </w:r>
      <w:r w:rsidR="009A58AE">
        <w:rPr>
          <w:rFonts w:ascii="Times New Roman" w:eastAsia="標楷體" w:hAnsi="Times New Roman" w:cs="Times New Roman" w:hint="eastAsia"/>
        </w:rPr>
        <w:t>10dB</w:t>
      </w:r>
      <w:r w:rsidR="009A58AE">
        <w:rPr>
          <w:rFonts w:ascii="Times New Roman" w:eastAsia="標楷體" w:hAnsi="Times New Roman" w:cs="Times New Roman" w:hint="eastAsia"/>
        </w:rPr>
        <w:t>，之後求出</w:t>
      </w:r>
      <w:proofErr w:type="spellStart"/>
      <w:r w:rsidR="009A58AE">
        <w:rPr>
          <w:rFonts w:ascii="Times New Roman" w:eastAsia="標楷體" w:hAnsi="Times New Roman" w:cs="Times New Roman" w:hint="eastAsia"/>
        </w:rPr>
        <w:t>P</w:t>
      </w:r>
      <w:r w:rsidR="009A58AE" w:rsidRPr="009A58AE">
        <w:rPr>
          <w:rFonts w:ascii="Times New Roman" w:eastAsia="標楷體" w:hAnsi="Times New Roman" w:cs="Times New Roman" w:hint="eastAsia"/>
          <w:vertAlign w:val="subscript"/>
        </w:rPr>
        <w:t>N</w:t>
      </w:r>
      <w:r w:rsidR="009A58AE" w:rsidRPr="009A58AE">
        <w:rPr>
          <w:rFonts w:ascii="Times New Roman" w:eastAsia="標楷體" w:hAnsi="Times New Roman" w:cs="Times New Roman"/>
          <w:vertAlign w:val="subscript"/>
        </w:rPr>
        <w:t>oise</w:t>
      </w:r>
      <w:proofErr w:type="spellEnd"/>
      <w:r w:rsidR="009A58AE">
        <w:rPr>
          <w:rFonts w:ascii="Times New Roman" w:eastAsia="標楷體" w:hAnsi="Times New Roman" w:cs="Times New Roman" w:hint="eastAsia"/>
        </w:rPr>
        <w:t>之後</w:t>
      </w:r>
      <w:r w:rsidR="00027981">
        <w:rPr>
          <w:rFonts w:ascii="Times New Roman" w:eastAsia="標楷體" w:hAnsi="Times New Roman" w:cs="Times New Roman" w:hint="eastAsia"/>
        </w:rPr>
        <w:t>再</w:t>
      </w:r>
      <w:r w:rsidR="009A58AE">
        <w:rPr>
          <w:rFonts w:ascii="Times New Roman" w:eastAsia="標楷體" w:hAnsi="Times New Roman" w:cs="Times New Roman" w:hint="eastAsia"/>
        </w:rPr>
        <w:t>利用</w:t>
      </w:r>
      <w:r w:rsidR="009A58AE" w:rsidRPr="009A58AE">
        <w:rPr>
          <w:rFonts w:ascii="Times New Roman" w:eastAsia="標楷體" w:hAnsi="Times New Roman" w:cs="Times New Roman"/>
        </w:rPr>
        <w:t>sqrt(</w:t>
      </w:r>
      <w:r w:rsidR="00027981" w:rsidRPr="009A58AE">
        <w:rPr>
          <w:rFonts w:ascii="Times New Roman" w:eastAsia="標楷體" w:hAnsi="Times New Roman" w:cs="Times New Roman"/>
        </w:rPr>
        <w:t>noise power</w:t>
      </w:r>
      <w:r w:rsidR="009A58AE" w:rsidRPr="009A58AE">
        <w:rPr>
          <w:rFonts w:ascii="Times New Roman" w:eastAsia="標楷體" w:hAnsi="Times New Roman" w:cs="Times New Roman"/>
        </w:rPr>
        <w:t>)</w:t>
      </w:r>
      <w:r w:rsidR="009A58AE">
        <w:rPr>
          <w:rFonts w:ascii="Times New Roman" w:eastAsia="標楷體" w:hAnsi="Times New Roman" w:cs="Times New Roman" w:hint="eastAsia"/>
        </w:rPr>
        <w:t>計算了雜訊的</w:t>
      </w:r>
      <w:proofErr w:type="gramStart"/>
      <w:r w:rsidR="009A58AE">
        <w:rPr>
          <w:rFonts w:ascii="Times New Roman" w:eastAsia="標楷體" w:hAnsi="Times New Roman" w:cs="Times New Roman" w:hint="eastAsia"/>
        </w:rPr>
        <w:t>標準差來控制</w:t>
      </w:r>
      <w:proofErr w:type="gramEnd"/>
      <w:r w:rsidR="009A58AE">
        <w:rPr>
          <w:rFonts w:ascii="Times New Roman" w:eastAsia="標楷體" w:hAnsi="Times New Roman" w:cs="Times New Roman" w:hint="eastAsia"/>
        </w:rPr>
        <w:t>N</w:t>
      </w:r>
      <w:r w:rsidR="009A58AE">
        <w:rPr>
          <w:rFonts w:ascii="Times New Roman" w:eastAsia="標楷體" w:hAnsi="Times New Roman" w:cs="Times New Roman"/>
        </w:rPr>
        <w:t>oise</w:t>
      </w:r>
      <w:r w:rsidR="009A58AE">
        <w:rPr>
          <w:rFonts w:ascii="Times New Roman" w:eastAsia="標楷體" w:hAnsi="Times New Roman" w:cs="Times New Roman" w:hint="eastAsia"/>
        </w:rPr>
        <w:t>的</w:t>
      </w:r>
      <w:r w:rsidR="00027981">
        <w:rPr>
          <w:rFonts w:ascii="Times New Roman" w:eastAsia="標楷體" w:hAnsi="Times New Roman" w:cs="Times New Roman" w:hint="eastAsia"/>
        </w:rPr>
        <w:t>功率並乘上</w:t>
      </w:r>
      <w:r w:rsidR="00027981" w:rsidRPr="00027981">
        <w:rPr>
          <w:rFonts w:ascii="Times New Roman" w:eastAsia="標楷體" w:hAnsi="Times New Roman" w:cs="Times New Roman" w:hint="eastAsia"/>
        </w:rPr>
        <w:t>一個大小與信號</w:t>
      </w:r>
      <w:r w:rsidR="00027981" w:rsidRPr="00027981">
        <w:rPr>
          <w:rFonts w:ascii="Times New Roman" w:eastAsia="標楷體" w:hAnsi="Times New Roman" w:cs="Times New Roman" w:hint="eastAsia"/>
        </w:rPr>
        <w:t>x</w:t>
      </w:r>
      <w:r w:rsidR="00027981" w:rsidRPr="00027981">
        <w:rPr>
          <w:rFonts w:ascii="Times New Roman" w:eastAsia="標楷體" w:hAnsi="Times New Roman" w:cs="Times New Roman" w:hint="eastAsia"/>
        </w:rPr>
        <w:t>相同的隨機數向量</w:t>
      </w:r>
      <w:r w:rsidR="00027981">
        <w:rPr>
          <w:rFonts w:ascii="Times New Roman" w:eastAsia="標楷體" w:hAnsi="Times New Roman" w:cs="Times New Roman" w:hint="eastAsia"/>
        </w:rPr>
        <w:t>，</w:t>
      </w:r>
      <w:r w:rsidR="00027981" w:rsidRPr="00027981">
        <w:rPr>
          <w:rFonts w:ascii="Times New Roman" w:eastAsia="標楷體" w:hAnsi="Times New Roman" w:cs="Times New Roman" w:hint="eastAsia"/>
        </w:rPr>
        <w:t>這樣生成</w:t>
      </w:r>
      <w:proofErr w:type="gramStart"/>
      <w:r w:rsidR="00027981" w:rsidRPr="00027981">
        <w:rPr>
          <w:rFonts w:ascii="Times New Roman" w:eastAsia="標楷體" w:hAnsi="Times New Roman" w:cs="Times New Roman" w:hint="eastAsia"/>
        </w:rPr>
        <w:t>的噪聲就</w:t>
      </w:r>
      <w:proofErr w:type="gramEnd"/>
      <w:r w:rsidR="00027981" w:rsidRPr="00027981">
        <w:rPr>
          <w:rFonts w:ascii="Times New Roman" w:eastAsia="標楷體" w:hAnsi="Times New Roman" w:cs="Times New Roman" w:hint="eastAsia"/>
        </w:rPr>
        <w:t>具有了指定的功率</w:t>
      </w:r>
      <w:r w:rsidR="00027981">
        <w:rPr>
          <w:rFonts w:ascii="Times New Roman" w:eastAsia="標楷體" w:hAnsi="Times New Roman" w:cs="Times New Roman" w:hint="eastAsia"/>
        </w:rPr>
        <w:t>，最後在將原本之訊號加上得出之</w:t>
      </w:r>
      <w:r w:rsidR="00027981">
        <w:rPr>
          <w:rFonts w:ascii="Times New Roman" w:eastAsia="標楷體" w:hAnsi="Times New Roman" w:cs="Times New Roman" w:hint="eastAsia"/>
        </w:rPr>
        <w:t>Noise</w:t>
      </w:r>
      <w:r w:rsidR="00027981">
        <w:rPr>
          <w:rFonts w:ascii="Times New Roman" w:eastAsia="標楷體" w:hAnsi="Times New Roman" w:cs="Times New Roman" w:hint="eastAsia"/>
        </w:rPr>
        <w:t>訊號就得到了</w:t>
      </w:r>
      <w:r w:rsidR="00027981">
        <w:rPr>
          <w:rFonts w:ascii="Times New Roman" w:eastAsia="標楷體" w:hAnsi="Times New Roman" w:cs="Times New Roman" w:hint="eastAsia"/>
        </w:rPr>
        <w:t>F</w:t>
      </w:r>
      <w:r w:rsidR="00027981">
        <w:rPr>
          <w:rFonts w:ascii="Times New Roman" w:eastAsia="標楷體" w:hAnsi="Times New Roman" w:cs="Times New Roman"/>
        </w:rPr>
        <w:t xml:space="preserve">ig8 </w:t>
      </w:r>
      <w:r w:rsidR="00027981">
        <w:rPr>
          <w:rFonts w:ascii="Times New Roman" w:eastAsia="標楷體" w:hAnsi="Times New Roman" w:cs="Times New Roman" w:hint="eastAsia"/>
        </w:rPr>
        <w:t>有雜訊的原始訊號。</w:t>
      </w:r>
    </w:p>
    <w:p w14:paraId="6CE4E46E" w14:textId="12ECE404" w:rsidR="00027981" w:rsidRDefault="0055419D" w:rsidP="00027981">
      <w:pPr>
        <w:pStyle w:val="a3"/>
        <w:ind w:leftChars="0"/>
        <w:jc w:val="center"/>
        <w:rPr>
          <w:rFonts w:ascii="Times New Roman" w:eastAsia="標楷體" w:hAnsi="Times New Roman" w:cs="Times New Roman"/>
        </w:rPr>
      </w:pPr>
      <w:r>
        <w:rPr>
          <w:rFonts w:ascii="Times New Roman" w:eastAsia="標楷體" w:hAnsi="Times New Roman" w:cs="Times New Roman" w:hint="eastAsia"/>
        </w:rPr>
        <w:t xml:space="preserve">      </w:t>
      </w:r>
      <w:r w:rsidR="00027981" w:rsidRPr="00027981">
        <w:rPr>
          <w:rFonts w:ascii="Times New Roman" w:eastAsia="標楷體" w:hAnsi="Times New Roman" w:cs="Times New Roman"/>
        </w:rPr>
        <w:drawing>
          <wp:inline distT="0" distB="0" distL="0" distR="0" wp14:anchorId="63D51D4C" wp14:editId="0DA7F71B">
            <wp:extent cx="3673503" cy="3370186"/>
            <wp:effectExtent l="0" t="0" r="3175" b="190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554" cy="3372985"/>
                    </a:xfrm>
                    <a:prstGeom prst="rect">
                      <a:avLst/>
                    </a:prstGeom>
                  </pic:spPr>
                </pic:pic>
              </a:graphicData>
            </a:graphic>
          </wp:inline>
        </w:drawing>
      </w:r>
    </w:p>
    <w:p w14:paraId="6EDFFE68" w14:textId="69C6E805" w:rsidR="00027981" w:rsidRDefault="0055419D" w:rsidP="00027981">
      <w:pPr>
        <w:pStyle w:val="a3"/>
        <w:ind w:leftChars="0"/>
        <w:jc w:val="center"/>
        <w:rPr>
          <w:rFonts w:ascii="Times New Roman" w:eastAsia="標楷體" w:hAnsi="Times New Roman" w:cs="Times New Roman"/>
        </w:rPr>
      </w:pPr>
      <w:r>
        <w:rPr>
          <w:rFonts w:ascii="Times New Roman" w:eastAsia="標楷體" w:hAnsi="Times New Roman" w:cs="Times New Roman" w:hint="eastAsia"/>
        </w:rPr>
        <w:t xml:space="preserve">     </w:t>
      </w:r>
      <w:r w:rsidR="00027981">
        <w:rPr>
          <w:rFonts w:ascii="Times New Roman" w:eastAsia="標楷體" w:hAnsi="Times New Roman" w:cs="Times New Roman" w:hint="eastAsia"/>
        </w:rPr>
        <w:t>F</w:t>
      </w:r>
      <w:r w:rsidR="00027981">
        <w:rPr>
          <w:rFonts w:ascii="Times New Roman" w:eastAsia="標楷體" w:hAnsi="Times New Roman" w:cs="Times New Roman"/>
        </w:rPr>
        <w:t xml:space="preserve">ig8. </w:t>
      </w:r>
      <w:r w:rsidR="00027981">
        <w:rPr>
          <w:rFonts w:ascii="Times New Roman" w:eastAsia="標楷體" w:hAnsi="Times New Roman" w:cs="Times New Roman" w:hint="eastAsia"/>
        </w:rPr>
        <w:t>加上</w:t>
      </w:r>
      <w:r w:rsidR="00027981">
        <w:rPr>
          <w:rFonts w:ascii="Times New Roman" w:eastAsia="標楷體" w:hAnsi="Times New Roman" w:cs="Times New Roman" w:hint="eastAsia"/>
        </w:rPr>
        <w:t>10dB</w:t>
      </w:r>
      <w:r w:rsidR="00027981">
        <w:rPr>
          <w:rFonts w:ascii="Times New Roman" w:eastAsia="標楷體" w:hAnsi="Times New Roman" w:cs="Times New Roman" w:hint="eastAsia"/>
        </w:rPr>
        <w:t>雜訊後的原始信號</w:t>
      </w:r>
    </w:p>
    <w:p w14:paraId="29B29F08" w14:textId="02C05556" w:rsidR="00027981" w:rsidRPr="0055419D" w:rsidRDefault="00027981" w:rsidP="0055419D">
      <w:pPr>
        <w:pStyle w:val="a3"/>
        <w:numPr>
          <w:ilvl w:val="0"/>
          <w:numId w:val="16"/>
        </w:numPr>
        <w:ind w:leftChars="0"/>
        <w:rPr>
          <w:rFonts w:ascii="Times New Roman" w:eastAsia="標楷體" w:hAnsi="Times New Roman" w:cs="Times New Roman" w:hint="eastAsia"/>
          <w:b/>
          <w:bCs/>
        </w:rPr>
      </w:pPr>
      <w:r w:rsidRPr="0055419D">
        <w:rPr>
          <w:rFonts w:ascii="Times New Roman" w:eastAsia="標楷體" w:hAnsi="Times New Roman" w:cs="Times New Roman" w:hint="eastAsia"/>
          <w:b/>
          <w:bCs/>
        </w:rPr>
        <w:t>離散小波轉換</w:t>
      </w:r>
    </w:p>
    <w:p w14:paraId="0637C73D" w14:textId="4B11ABBB" w:rsidR="00027981" w:rsidRDefault="0055419D" w:rsidP="00027981">
      <w:pPr>
        <w:pStyle w:val="a3"/>
        <w:ind w:leftChars="0"/>
        <w:rPr>
          <w:rFonts w:ascii="Times New Roman" w:eastAsia="標楷體" w:hAnsi="Times New Roman" w:cs="Times New Roman"/>
        </w:rPr>
      </w:pPr>
      <w:r>
        <w:rPr>
          <w:rFonts w:ascii="Times New Roman" w:eastAsia="標楷體" w:hAnsi="Times New Roman" w:cs="Times New Roman" w:hint="eastAsia"/>
        </w:rPr>
        <w:t xml:space="preserve">     </w:t>
      </w:r>
      <w:r w:rsidR="00F53715" w:rsidRPr="00F53715">
        <w:rPr>
          <w:rFonts w:ascii="Times New Roman" w:eastAsia="標楷體" w:hAnsi="Times New Roman" w:cs="Times New Roman"/>
        </w:rPr>
        <w:drawing>
          <wp:inline distT="0" distB="0" distL="0" distR="0" wp14:anchorId="7FF60A02" wp14:editId="1CEAF035">
            <wp:extent cx="4505954" cy="695422"/>
            <wp:effectExtent l="0" t="0" r="9525"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954" cy="695422"/>
                    </a:xfrm>
                    <a:prstGeom prst="rect">
                      <a:avLst/>
                    </a:prstGeom>
                  </pic:spPr>
                </pic:pic>
              </a:graphicData>
            </a:graphic>
          </wp:inline>
        </w:drawing>
      </w:r>
    </w:p>
    <w:p w14:paraId="3C2E419A" w14:textId="0B89569A" w:rsidR="0055419D" w:rsidRDefault="0055419D" w:rsidP="0055419D">
      <w:pPr>
        <w:pStyle w:val="a3"/>
        <w:ind w:leftChars="0" w:left="1440"/>
        <w:rPr>
          <w:rFonts w:ascii="Times New Roman" w:eastAsia="標楷體" w:hAnsi="Times New Roman" w:cs="Times New Roman"/>
        </w:rPr>
      </w:pPr>
      <w:r>
        <w:rPr>
          <w:rFonts w:ascii="Times New Roman" w:eastAsia="標楷體" w:hAnsi="Times New Roman" w:cs="Times New Roman" w:hint="eastAsia"/>
        </w:rPr>
        <w:t>首先我將</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設定為</w:t>
      </w:r>
      <w:r>
        <w:rPr>
          <w:rFonts w:ascii="Times New Roman" w:eastAsia="標楷體" w:hAnsi="Times New Roman" w:cs="Times New Roman" w:hint="eastAsia"/>
        </w:rPr>
        <w:t>5</w:t>
      </w:r>
      <w:r>
        <w:rPr>
          <w:rFonts w:ascii="Times New Roman" w:eastAsia="標楷體" w:hAnsi="Times New Roman" w:cs="Times New Roman" w:hint="eastAsia"/>
        </w:rPr>
        <w:t>，代表這次的</w:t>
      </w:r>
      <w:r>
        <w:rPr>
          <w:rFonts w:ascii="Times New Roman" w:eastAsia="標楷體" w:hAnsi="Times New Roman" w:cs="Times New Roman" w:hint="eastAsia"/>
        </w:rPr>
        <w:t>DWT</w:t>
      </w:r>
      <w:r>
        <w:rPr>
          <w:rFonts w:ascii="Times New Roman" w:eastAsia="標楷體" w:hAnsi="Times New Roman" w:cs="Times New Roman" w:hint="eastAsia"/>
        </w:rPr>
        <w:t>會將訊號進行</w:t>
      </w:r>
      <w:r>
        <w:rPr>
          <w:rFonts w:ascii="Times New Roman" w:eastAsia="標楷體" w:hAnsi="Times New Roman" w:cs="Times New Roman" w:hint="eastAsia"/>
        </w:rPr>
        <w:t>5</w:t>
      </w:r>
      <w:r>
        <w:rPr>
          <w:rFonts w:ascii="Times New Roman" w:eastAsia="標楷體" w:hAnsi="Times New Roman" w:cs="Times New Roman" w:hint="eastAsia"/>
        </w:rPr>
        <w:t>次的小波分解，</w:t>
      </w:r>
      <w:r w:rsidR="00F53715">
        <w:rPr>
          <w:rFonts w:ascii="Times New Roman" w:eastAsia="標楷體" w:hAnsi="Times New Roman" w:cs="Times New Roman" w:hint="eastAsia"/>
        </w:rPr>
        <w:t>另位</w:t>
      </w:r>
      <w:proofErr w:type="spellStart"/>
      <w:r w:rsidR="00F53715" w:rsidRPr="00F53715">
        <w:rPr>
          <w:rFonts w:ascii="Times New Roman" w:eastAsia="標楷體" w:hAnsi="Times New Roman" w:cs="Times New Roman"/>
        </w:rPr>
        <w:t>wavelet_type</w:t>
      </w:r>
      <w:proofErr w:type="spellEnd"/>
      <w:r w:rsidR="00F53715" w:rsidRPr="00F53715">
        <w:rPr>
          <w:rFonts w:ascii="Times New Roman" w:eastAsia="標楷體" w:hAnsi="Times New Roman" w:cs="Times New Roman"/>
        </w:rPr>
        <w:t xml:space="preserve"> = 'sym5'</w:t>
      </w:r>
      <w:r w:rsidR="00F53715">
        <w:rPr>
          <w:rFonts w:ascii="Times New Roman" w:eastAsia="標楷體" w:hAnsi="Times New Roman" w:cs="Times New Roman" w:hint="eastAsia"/>
        </w:rPr>
        <w:t>代表這使使用</w:t>
      </w:r>
      <w:proofErr w:type="gramStart"/>
      <w:r w:rsidR="00F53715">
        <w:rPr>
          <w:rFonts w:ascii="Times New Roman" w:eastAsia="標楷體" w:hAnsi="Times New Roman" w:cs="Times New Roman" w:hint="eastAsia"/>
        </w:rPr>
        <w:t>的母小波</w:t>
      </w:r>
      <w:proofErr w:type="gramEnd"/>
      <w:r w:rsidR="00F53715">
        <w:rPr>
          <w:rFonts w:ascii="Times New Roman" w:eastAsia="標楷體" w:hAnsi="Times New Roman" w:cs="Times New Roman" w:hint="eastAsia"/>
        </w:rPr>
        <w:t>為</w:t>
      </w:r>
      <w:r w:rsidR="00F53715">
        <w:rPr>
          <w:rFonts w:ascii="Times New Roman" w:eastAsia="標楷體" w:hAnsi="Times New Roman" w:cs="Times New Roman" w:hint="eastAsia"/>
        </w:rPr>
        <w:t>s</w:t>
      </w:r>
      <w:r w:rsidR="00F53715">
        <w:rPr>
          <w:rFonts w:ascii="Times New Roman" w:eastAsia="標楷體" w:hAnsi="Times New Roman" w:cs="Times New Roman"/>
        </w:rPr>
        <w:t>ym5</w:t>
      </w:r>
      <w:r w:rsidR="00F53715">
        <w:rPr>
          <w:rFonts w:ascii="Times New Roman" w:eastAsia="標楷體" w:hAnsi="Times New Roman" w:cs="Times New Roman" w:hint="eastAsia"/>
        </w:rPr>
        <w:t>，其波形如</w:t>
      </w:r>
      <w:r w:rsidR="00F53715">
        <w:rPr>
          <w:rFonts w:ascii="Times New Roman" w:eastAsia="標楷體" w:hAnsi="Times New Roman" w:cs="Times New Roman" w:hint="eastAsia"/>
        </w:rPr>
        <w:t>F</w:t>
      </w:r>
      <w:r w:rsidR="00F53715">
        <w:rPr>
          <w:rFonts w:ascii="Times New Roman" w:eastAsia="標楷體" w:hAnsi="Times New Roman" w:cs="Times New Roman"/>
        </w:rPr>
        <w:t>ig6. (a)</w:t>
      </w:r>
      <w:r w:rsidR="00F53715">
        <w:rPr>
          <w:rFonts w:ascii="Times New Roman" w:eastAsia="標楷體" w:hAnsi="Times New Roman" w:cs="Times New Roman" w:hint="eastAsia"/>
        </w:rPr>
        <w:t>所示，之後調用</w:t>
      </w:r>
      <w:proofErr w:type="spellStart"/>
      <w:r w:rsidR="00FD5800">
        <w:rPr>
          <w:rFonts w:ascii="Times New Roman" w:eastAsia="標楷體" w:hAnsi="Times New Roman" w:cs="Times New Roman"/>
        </w:rPr>
        <w:t>dwtpa</w:t>
      </w:r>
      <w:proofErr w:type="spellEnd"/>
      <w:r w:rsidR="00F53715">
        <w:rPr>
          <w:rFonts w:ascii="Times New Roman" w:eastAsia="標楷體" w:hAnsi="Times New Roman" w:cs="Times New Roman"/>
        </w:rPr>
        <w:t xml:space="preserve"> function</w:t>
      </w:r>
      <w:r w:rsidR="00F53715">
        <w:rPr>
          <w:rFonts w:ascii="Times New Roman" w:eastAsia="標楷體" w:hAnsi="Times New Roman" w:cs="Times New Roman" w:hint="eastAsia"/>
        </w:rPr>
        <w:t>來進行離散小波轉換，</w:t>
      </w:r>
      <w:proofErr w:type="spellStart"/>
      <w:r w:rsidR="00FD5800">
        <w:rPr>
          <w:rFonts w:ascii="Times New Roman" w:eastAsia="標楷體" w:hAnsi="Times New Roman" w:cs="Times New Roman"/>
        </w:rPr>
        <w:t>dwtpa</w:t>
      </w:r>
      <w:proofErr w:type="spellEnd"/>
      <w:r w:rsidR="00F53715">
        <w:rPr>
          <w:rFonts w:ascii="Times New Roman" w:eastAsia="標楷體" w:hAnsi="Times New Roman" w:cs="Times New Roman"/>
        </w:rPr>
        <w:t xml:space="preserve"> function</w:t>
      </w:r>
      <w:r w:rsidR="00F53715">
        <w:rPr>
          <w:rFonts w:ascii="Times New Roman" w:eastAsia="標楷體" w:hAnsi="Times New Roman" w:cs="Times New Roman" w:hint="eastAsia"/>
        </w:rPr>
        <w:t>如下圖所示：</w:t>
      </w:r>
    </w:p>
    <w:p w14:paraId="6C0D16A2" w14:textId="0974C08E" w:rsidR="00F53715" w:rsidRDefault="00346A67" w:rsidP="0055419D">
      <w:pPr>
        <w:pStyle w:val="a3"/>
        <w:ind w:leftChars="0" w:left="1440"/>
        <w:rPr>
          <w:rFonts w:ascii="Times New Roman" w:eastAsia="標楷體" w:hAnsi="Times New Roman" w:cs="Times New Roman"/>
        </w:rPr>
      </w:pPr>
      <w:r>
        <w:rPr>
          <w:rFonts w:ascii="Times New Roman" w:eastAsia="標楷體" w:hAnsi="Times New Roman" w:cs="Times New Roman" w:hint="eastAsia"/>
        </w:rPr>
        <w:lastRenderedPageBreak/>
        <w:t xml:space="preserve">     </w:t>
      </w:r>
      <w:r w:rsidR="00F53715" w:rsidRPr="00F53715">
        <w:rPr>
          <w:rFonts w:ascii="Times New Roman" w:eastAsia="標楷體" w:hAnsi="Times New Roman" w:cs="Times New Roman"/>
        </w:rPr>
        <w:drawing>
          <wp:inline distT="0" distB="0" distL="0" distR="0" wp14:anchorId="0A3F7838" wp14:editId="72A1CE9A">
            <wp:extent cx="3144476" cy="3726787"/>
            <wp:effectExtent l="0" t="0" r="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20">
                      <a:extLst>
                        <a:ext uri="{28A0092B-C50C-407E-A947-70E740481C1C}">
                          <a14:useLocalDpi xmlns:a14="http://schemas.microsoft.com/office/drawing/2010/main" val="0"/>
                        </a:ext>
                      </a:extLst>
                    </a:blip>
                    <a:stretch>
                      <a:fillRect/>
                    </a:stretch>
                  </pic:blipFill>
                  <pic:spPr>
                    <a:xfrm>
                      <a:off x="0" y="0"/>
                      <a:ext cx="3144476" cy="3726787"/>
                    </a:xfrm>
                    <a:prstGeom prst="rect">
                      <a:avLst/>
                    </a:prstGeom>
                  </pic:spPr>
                </pic:pic>
              </a:graphicData>
            </a:graphic>
          </wp:inline>
        </w:drawing>
      </w:r>
    </w:p>
    <w:p w14:paraId="650C4F30" w14:textId="18E73313" w:rsidR="00F53715" w:rsidRDefault="00346A67" w:rsidP="00FD5800">
      <w:pPr>
        <w:pStyle w:val="a3"/>
        <w:ind w:leftChars="0" w:left="1440"/>
        <w:rPr>
          <w:rFonts w:ascii="Times New Roman" w:eastAsia="標楷體" w:hAnsi="Times New Roman" w:cs="Times New Roman"/>
        </w:rPr>
      </w:pPr>
      <w:r>
        <w:rPr>
          <w:rFonts w:ascii="Times New Roman" w:eastAsia="標楷體" w:hAnsi="Times New Roman" w:cs="Times New Roman" w:hint="eastAsia"/>
        </w:rPr>
        <w:t>在</w:t>
      </w:r>
      <w:proofErr w:type="spellStart"/>
      <w:r w:rsidR="00FD5800">
        <w:rPr>
          <w:rFonts w:ascii="Times New Roman" w:eastAsia="標楷體" w:hAnsi="Times New Roman" w:cs="Times New Roman"/>
        </w:rPr>
        <w:t>dwtpa</w:t>
      </w:r>
      <w:proofErr w:type="spellEnd"/>
      <w:r>
        <w:rPr>
          <w:rFonts w:ascii="Times New Roman" w:eastAsia="標楷體" w:hAnsi="Times New Roman" w:cs="Times New Roman"/>
        </w:rPr>
        <w:t xml:space="preserve"> function</w:t>
      </w:r>
      <w:r w:rsidR="00FD5800">
        <w:rPr>
          <w:rFonts w:ascii="Times New Roman" w:eastAsia="標楷體" w:hAnsi="Times New Roman" w:cs="Times New Roman" w:hint="eastAsia"/>
        </w:rPr>
        <w:t>在本報告</w:t>
      </w:r>
      <w:r>
        <w:rPr>
          <w:rFonts w:ascii="Times New Roman" w:eastAsia="標楷體" w:hAnsi="Times New Roman" w:cs="Times New Roman" w:hint="eastAsia"/>
        </w:rPr>
        <w:t>中</w:t>
      </w:r>
      <w:proofErr w:type="spellStart"/>
      <w:r w:rsidR="00FD5800">
        <w:rPr>
          <w:rFonts w:ascii="Times New Roman" w:eastAsia="標楷體" w:hAnsi="Times New Roman" w:cs="Times New Roman"/>
        </w:rPr>
        <w:t>dwtpa</w:t>
      </w:r>
      <w:proofErr w:type="spellEnd"/>
      <w:r w:rsidR="00FD5800">
        <w:rPr>
          <w:rFonts w:ascii="Times New Roman" w:eastAsia="標楷體" w:hAnsi="Times New Roman" w:cs="Times New Roman"/>
        </w:rPr>
        <w:t xml:space="preserve"> function</w:t>
      </w:r>
      <w:r w:rsidR="00FD5800">
        <w:rPr>
          <w:rFonts w:ascii="Times New Roman" w:eastAsia="標楷體" w:hAnsi="Times New Roman" w:cs="Times New Roman" w:hint="eastAsia"/>
        </w:rPr>
        <w:t>的功能為宣告一些在運算</w:t>
      </w:r>
      <w:r w:rsidR="00FD5800">
        <w:rPr>
          <w:rFonts w:ascii="Times New Roman" w:eastAsia="標楷體" w:hAnsi="Times New Roman" w:cs="Times New Roman" w:hint="eastAsia"/>
        </w:rPr>
        <w:t>DWT</w:t>
      </w:r>
      <w:r w:rsidR="00FD5800">
        <w:rPr>
          <w:rFonts w:ascii="Times New Roman" w:eastAsia="標楷體" w:hAnsi="Times New Roman" w:cs="Times New Roman" w:hint="eastAsia"/>
        </w:rPr>
        <w:t>過程中所需之參數及利用之前宣告的</w:t>
      </w:r>
      <w:r w:rsidR="00FD5800">
        <w:rPr>
          <w:rFonts w:ascii="Times New Roman" w:eastAsia="標楷體" w:hAnsi="Times New Roman" w:cs="Times New Roman" w:hint="eastAsia"/>
        </w:rPr>
        <w:t>level</w:t>
      </w:r>
      <w:r w:rsidR="00FD5800">
        <w:rPr>
          <w:rFonts w:ascii="Times New Roman" w:eastAsia="標楷體" w:hAnsi="Times New Roman" w:cs="Times New Roman" w:hint="eastAsia"/>
        </w:rPr>
        <w:t>來進行定義分解次數，主要的</w:t>
      </w:r>
      <w:r w:rsidR="00FD5800">
        <w:rPr>
          <w:rFonts w:ascii="Times New Roman" w:eastAsia="標楷體" w:hAnsi="Times New Roman" w:cs="Times New Roman" w:hint="eastAsia"/>
        </w:rPr>
        <w:t>DWT</w:t>
      </w:r>
      <w:r w:rsidR="00FD5800">
        <w:rPr>
          <w:rFonts w:ascii="Times New Roman" w:eastAsia="標楷體" w:hAnsi="Times New Roman" w:cs="Times New Roman" w:hint="eastAsia"/>
        </w:rPr>
        <w:t>計算過程則為</w:t>
      </w:r>
      <w:r w:rsidR="00FD5800">
        <w:rPr>
          <w:rFonts w:ascii="Times New Roman" w:eastAsia="標楷體" w:hAnsi="Times New Roman" w:cs="Times New Roman" w:hint="eastAsia"/>
        </w:rPr>
        <w:t>L</w:t>
      </w:r>
      <w:r w:rsidR="00FD5800">
        <w:rPr>
          <w:rFonts w:ascii="Times New Roman" w:eastAsia="標楷體" w:hAnsi="Times New Roman" w:cs="Times New Roman"/>
        </w:rPr>
        <w:t>ine 82</w:t>
      </w:r>
      <w:r w:rsidR="00FD5800">
        <w:rPr>
          <w:rFonts w:ascii="Times New Roman" w:eastAsia="標楷體" w:hAnsi="Times New Roman" w:cs="Times New Roman" w:hint="eastAsia"/>
        </w:rPr>
        <w:t>之</w:t>
      </w:r>
      <w:proofErr w:type="spellStart"/>
      <w:r w:rsidR="00FD5800">
        <w:rPr>
          <w:rFonts w:ascii="Times New Roman" w:eastAsia="標楷體" w:hAnsi="Times New Roman" w:cs="Times New Roman" w:hint="eastAsia"/>
        </w:rPr>
        <w:t>dwtc</w:t>
      </w:r>
      <w:proofErr w:type="spellEnd"/>
      <w:r w:rsidR="00FD5800">
        <w:rPr>
          <w:rFonts w:ascii="Times New Roman" w:eastAsia="標楷體" w:hAnsi="Times New Roman" w:cs="Times New Roman" w:hint="eastAsia"/>
        </w:rPr>
        <w:t>函式，首先</w:t>
      </w:r>
      <w:r w:rsidRPr="00FD5800">
        <w:rPr>
          <w:rFonts w:ascii="Times New Roman" w:eastAsia="標楷體" w:hAnsi="Times New Roman" w:cs="Times New Roman" w:hint="eastAsia"/>
        </w:rPr>
        <w:t>我將</w:t>
      </w:r>
      <w:r w:rsidRPr="00FD5800">
        <w:rPr>
          <w:rFonts w:ascii="Times New Roman" w:eastAsia="標楷體" w:hAnsi="Times New Roman" w:cs="Times New Roman" w:hint="eastAsia"/>
        </w:rPr>
        <w:t>Sy</w:t>
      </w:r>
      <w:r w:rsidRPr="00FD5800">
        <w:rPr>
          <w:rFonts w:ascii="Times New Roman" w:eastAsia="標楷體" w:hAnsi="Times New Roman" w:cs="Times New Roman"/>
        </w:rPr>
        <w:t>m5</w:t>
      </w:r>
      <w:r w:rsidRPr="00FD5800">
        <w:rPr>
          <w:rFonts w:ascii="Times New Roman" w:eastAsia="標楷體" w:hAnsi="Times New Roman" w:cs="Times New Roman" w:hint="eastAsia"/>
        </w:rPr>
        <w:t>作為低頻濾波器，並利用</w:t>
      </w:r>
      <w:proofErr w:type="spellStart"/>
      <w:r w:rsidRPr="00FD5800">
        <w:rPr>
          <w:rFonts w:ascii="Times New Roman" w:eastAsia="標楷體" w:hAnsi="Times New Roman" w:cs="Times New Roman" w:hint="eastAsia"/>
        </w:rPr>
        <w:t>w</w:t>
      </w:r>
      <w:r w:rsidRPr="00FD5800">
        <w:rPr>
          <w:rFonts w:ascii="Times New Roman" w:eastAsia="標楷體" w:hAnsi="Times New Roman" w:cs="Times New Roman"/>
        </w:rPr>
        <w:t>filters</w:t>
      </w:r>
      <w:proofErr w:type="spellEnd"/>
      <w:r w:rsidRPr="00FD5800">
        <w:rPr>
          <w:rFonts w:ascii="Times New Roman" w:eastAsia="標楷體" w:hAnsi="Times New Roman" w:cs="Times New Roman" w:hint="eastAsia"/>
        </w:rPr>
        <w:t>函數取得相對應之高頻濾波器，</w:t>
      </w:r>
      <w:r w:rsidR="00931E53" w:rsidRPr="00FD5800">
        <w:rPr>
          <w:rFonts w:ascii="Times New Roman" w:eastAsia="標楷體" w:hAnsi="Times New Roman" w:cs="Times New Roman" w:hint="eastAsia"/>
        </w:rPr>
        <w:t>再來我將</w:t>
      </w:r>
      <w:proofErr w:type="gramStart"/>
      <w:r w:rsidR="00931E53" w:rsidRPr="00FD5800">
        <w:rPr>
          <w:rFonts w:ascii="Times New Roman" w:eastAsia="標楷體" w:hAnsi="Times New Roman" w:cs="Times New Roman" w:hint="eastAsia"/>
        </w:rPr>
        <w:t>將</w:t>
      </w:r>
      <w:proofErr w:type="gramEnd"/>
      <w:r w:rsidR="00931E53" w:rsidRPr="00FD5800">
        <w:rPr>
          <w:rFonts w:ascii="Times New Roman" w:eastAsia="標楷體" w:hAnsi="Times New Roman" w:cs="Times New Roman" w:hint="eastAsia"/>
        </w:rPr>
        <w:t>輸入信號</w:t>
      </w:r>
      <w:r w:rsidR="00931E53" w:rsidRPr="00FD5800">
        <w:rPr>
          <w:rFonts w:ascii="Times New Roman" w:eastAsia="標楷體" w:hAnsi="Times New Roman" w:cs="Times New Roman" w:hint="eastAsia"/>
        </w:rPr>
        <w:t xml:space="preserve"> x (</w:t>
      </w:r>
      <w:r w:rsidR="00931E53" w:rsidRPr="00FD5800">
        <w:rPr>
          <w:rFonts w:ascii="Times New Roman" w:eastAsia="標楷體" w:hAnsi="Times New Roman" w:cs="Times New Roman" w:hint="eastAsia"/>
        </w:rPr>
        <w:t>在此</w:t>
      </w:r>
      <w:r w:rsidR="00931E53" w:rsidRPr="00FD5800">
        <w:rPr>
          <w:rFonts w:ascii="Times New Roman" w:eastAsia="標楷體" w:hAnsi="Times New Roman" w:cs="Times New Roman" w:hint="eastAsia"/>
        </w:rPr>
        <w:t>Function</w:t>
      </w:r>
      <w:r w:rsidR="00931E53" w:rsidRPr="00FD5800">
        <w:rPr>
          <w:rFonts w:ascii="Times New Roman" w:eastAsia="標楷體" w:hAnsi="Times New Roman" w:cs="Times New Roman" w:hint="eastAsia"/>
        </w:rPr>
        <w:t>中等於有雜訊之光達訊號</w:t>
      </w:r>
      <w:r w:rsidR="00931E53" w:rsidRPr="00FD5800">
        <w:rPr>
          <w:rFonts w:ascii="Times New Roman" w:eastAsia="標楷體" w:hAnsi="Times New Roman" w:cs="Times New Roman" w:hint="eastAsia"/>
        </w:rPr>
        <w:t xml:space="preserve">) </w:t>
      </w:r>
      <w:r w:rsidR="00931E53" w:rsidRPr="00FD5800">
        <w:rPr>
          <w:rFonts w:ascii="Times New Roman" w:eastAsia="標楷體" w:hAnsi="Times New Roman" w:cs="Times New Roman" w:hint="eastAsia"/>
        </w:rPr>
        <w:t>轉換為行向量以便在後續的運算中保持一致性；再創建一個空的陣列</w:t>
      </w:r>
      <w:r w:rsidR="00931E53" w:rsidRPr="00FD5800">
        <w:rPr>
          <w:rFonts w:ascii="Times New Roman" w:eastAsia="標楷體" w:hAnsi="Times New Roman" w:cs="Times New Roman" w:hint="eastAsia"/>
        </w:rPr>
        <w:t xml:space="preserve"> c</w:t>
      </w:r>
      <w:r w:rsidR="00931E53" w:rsidRPr="00FD5800">
        <w:rPr>
          <w:rFonts w:ascii="Times New Roman" w:eastAsia="標楷體" w:hAnsi="Times New Roman" w:cs="Times New Roman" w:hint="eastAsia"/>
        </w:rPr>
        <w:t>與向量</w:t>
      </w:r>
      <w:r w:rsidR="00931E53" w:rsidRPr="00FD5800">
        <w:rPr>
          <w:rFonts w:ascii="Times New Roman" w:eastAsia="標楷體" w:hAnsi="Times New Roman" w:cs="Times New Roman" w:hint="eastAsia"/>
        </w:rPr>
        <w:t>l</w:t>
      </w:r>
      <w:r w:rsidR="00931E53" w:rsidRPr="00FD5800">
        <w:rPr>
          <w:rFonts w:ascii="Times New Roman" w:eastAsia="標楷體" w:hAnsi="Times New Roman" w:cs="Times New Roman" w:hint="eastAsia"/>
        </w:rPr>
        <w:t>，</w:t>
      </w:r>
      <w:r w:rsidR="00931E53" w:rsidRPr="00FD5800">
        <w:rPr>
          <w:rFonts w:ascii="Times New Roman" w:eastAsia="標楷體" w:hAnsi="Times New Roman" w:cs="Times New Roman" w:hint="eastAsia"/>
        </w:rPr>
        <w:t>c</w:t>
      </w:r>
      <w:r w:rsidR="00931E53" w:rsidRPr="00FD5800">
        <w:rPr>
          <w:rFonts w:ascii="Times New Roman" w:eastAsia="標楷體" w:hAnsi="Times New Roman" w:cs="Times New Roman" w:hint="eastAsia"/>
        </w:rPr>
        <w:t>用於</w:t>
      </w:r>
      <w:proofErr w:type="gramStart"/>
      <w:r w:rsidR="00931E53" w:rsidRPr="00FD5800">
        <w:rPr>
          <w:rFonts w:ascii="Times New Roman" w:eastAsia="標楷體" w:hAnsi="Times New Roman" w:cs="Times New Roman" w:hint="eastAsia"/>
        </w:rPr>
        <w:t>存儲小波</w:t>
      </w:r>
      <w:proofErr w:type="gramEnd"/>
      <w:r w:rsidR="00931E53" w:rsidRPr="00FD5800">
        <w:rPr>
          <w:rFonts w:ascii="Times New Roman" w:eastAsia="標楷體" w:hAnsi="Times New Roman" w:cs="Times New Roman" w:hint="eastAsia"/>
        </w:rPr>
        <w:t>分解的係數而</w:t>
      </w:r>
      <w:r w:rsidR="00931E53" w:rsidRPr="00FD5800">
        <w:rPr>
          <w:rFonts w:ascii="Times New Roman" w:eastAsia="標楷體" w:hAnsi="Times New Roman" w:cs="Times New Roman" w:hint="eastAsia"/>
        </w:rPr>
        <w:t>l</w:t>
      </w:r>
      <w:r w:rsidR="00931E53" w:rsidRPr="00FD5800">
        <w:rPr>
          <w:rFonts w:ascii="Times New Roman" w:eastAsia="標楷體" w:hAnsi="Times New Roman" w:cs="Times New Roman" w:hint="eastAsia"/>
        </w:rPr>
        <w:t>用來</w:t>
      </w:r>
      <w:proofErr w:type="gramStart"/>
      <w:r w:rsidR="00931E53" w:rsidRPr="00FD5800">
        <w:rPr>
          <w:rFonts w:ascii="Times New Roman" w:eastAsia="標楷體" w:hAnsi="Times New Roman" w:cs="Times New Roman" w:hint="eastAsia"/>
        </w:rPr>
        <w:t>存儲每一層</w:t>
      </w:r>
      <w:proofErr w:type="gramEnd"/>
      <w:r w:rsidR="00931E53" w:rsidRPr="00FD5800">
        <w:rPr>
          <w:rFonts w:ascii="Times New Roman" w:eastAsia="標楷體" w:hAnsi="Times New Roman" w:cs="Times New Roman" w:hint="eastAsia"/>
        </w:rPr>
        <w:t>的低頻和高頻的長度信息，並使用</w:t>
      </w:r>
      <w:r w:rsidR="00931E53" w:rsidRPr="00FD5800">
        <w:rPr>
          <w:rFonts w:ascii="Times New Roman" w:eastAsia="標楷體" w:hAnsi="Times New Roman" w:cs="Times New Roman" w:hint="eastAsia"/>
        </w:rPr>
        <w:t xml:space="preserve"> real(x([])) </w:t>
      </w:r>
      <w:r w:rsidR="00931E53" w:rsidRPr="00FD5800">
        <w:rPr>
          <w:rFonts w:ascii="Times New Roman" w:eastAsia="標楷體" w:hAnsi="Times New Roman" w:cs="Times New Roman" w:hint="eastAsia"/>
        </w:rPr>
        <w:t>來確保</w:t>
      </w:r>
      <w:r w:rsidR="00931E53" w:rsidRPr="00FD5800">
        <w:rPr>
          <w:rFonts w:ascii="Times New Roman" w:eastAsia="標楷體" w:hAnsi="Times New Roman" w:cs="Times New Roman" w:hint="eastAsia"/>
        </w:rPr>
        <w:t xml:space="preserve"> l </w:t>
      </w:r>
      <w:r w:rsidR="00931E53" w:rsidRPr="00FD5800">
        <w:rPr>
          <w:rFonts w:ascii="Times New Roman" w:eastAsia="標楷體" w:hAnsi="Times New Roman" w:cs="Times New Roman" w:hint="eastAsia"/>
        </w:rPr>
        <w:t>的數據類型與</w:t>
      </w:r>
      <w:r w:rsidR="00931E53" w:rsidRPr="00FD5800">
        <w:rPr>
          <w:rFonts w:ascii="Times New Roman" w:eastAsia="標楷體" w:hAnsi="Times New Roman" w:cs="Times New Roman" w:hint="eastAsia"/>
        </w:rPr>
        <w:t xml:space="preserve"> x </w:t>
      </w:r>
      <w:r w:rsidR="00931E53" w:rsidRPr="00FD5800">
        <w:rPr>
          <w:rFonts w:ascii="Times New Roman" w:eastAsia="標楷體" w:hAnsi="Times New Roman" w:cs="Times New Roman" w:hint="eastAsia"/>
        </w:rPr>
        <w:t>一致，最後將</w:t>
      </w:r>
      <w:r w:rsidR="00931E53" w:rsidRPr="00FD5800">
        <w:rPr>
          <w:rFonts w:ascii="Times New Roman" w:eastAsia="標楷體" w:hAnsi="Times New Roman" w:cs="Times New Roman" w:hint="eastAsia"/>
        </w:rPr>
        <w:t>l</w:t>
      </w:r>
      <w:r w:rsidR="00931E53" w:rsidRPr="00FD5800">
        <w:rPr>
          <w:rFonts w:ascii="Times New Roman" w:eastAsia="標楷體" w:hAnsi="Times New Roman" w:cs="Times New Roman" w:hint="eastAsia"/>
        </w:rPr>
        <w:t>的</w:t>
      </w:r>
      <w:r w:rsidR="00931E53" w:rsidRPr="00FD5800">
        <w:rPr>
          <w:rFonts w:ascii="Times New Roman" w:eastAsia="標楷體" w:hAnsi="Times New Roman" w:cs="Times New Roman" w:hint="eastAsia"/>
        </w:rPr>
        <w:t xml:space="preserve">l </w:t>
      </w:r>
      <w:r w:rsidR="00931E53" w:rsidRPr="00FD5800">
        <w:rPr>
          <w:rFonts w:ascii="Times New Roman" w:eastAsia="標楷體" w:hAnsi="Times New Roman" w:cs="Times New Roman" w:hint="eastAsia"/>
        </w:rPr>
        <w:t>中的最後一個元素設置為</w:t>
      </w:r>
      <w:r w:rsidR="00931E53" w:rsidRPr="00FD5800">
        <w:rPr>
          <w:rFonts w:ascii="Times New Roman" w:eastAsia="標楷體" w:hAnsi="Times New Roman" w:cs="Times New Roman" w:hint="eastAsia"/>
        </w:rPr>
        <w:t xml:space="preserve"> x </w:t>
      </w:r>
      <w:r w:rsidR="00931E53" w:rsidRPr="00FD5800">
        <w:rPr>
          <w:rFonts w:ascii="Times New Roman" w:eastAsia="標楷體" w:hAnsi="Times New Roman" w:cs="Times New Roman" w:hint="eastAsia"/>
        </w:rPr>
        <w:t>的長度。這麼做的目的是為了在後續的小波分解過程中紀錄每一層的低頻和高頻的長度。</w:t>
      </w:r>
    </w:p>
    <w:p w14:paraId="41DF7A39" w14:textId="0ED4BEA9" w:rsidR="00750545" w:rsidRPr="00750545" w:rsidRDefault="00CB3AC9" w:rsidP="00750545">
      <w:pPr>
        <w:pStyle w:val="a3"/>
        <w:ind w:leftChars="600" w:left="1440"/>
        <w:rPr>
          <w:rFonts w:ascii="Times New Roman" w:eastAsia="標楷體" w:hAnsi="Times New Roman" w:cs="Times New Roman" w:hint="eastAsia"/>
        </w:rPr>
      </w:pPr>
      <w:r>
        <w:rPr>
          <w:rFonts w:ascii="Times New Roman" w:eastAsia="標楷體" w:hAnsi="Times New Roman" w:cs="Times New Roman" w:hint="eastAsia"/>
        </w:rPr>
        <w:t>下圖程式為</w:t>
      </w:r>
      <w:proofErr w:type="spellStart"/>
      <w:r>
        <w:rPr>
          <w:rFonts w:ascii="Times New Roman" w:eastAsia="標楷體" w:hAnsi="Times New Roman" w:cs="Times New Roman" w:hint="eastAsia"/>
        </w:rPr>
        <w:t>dwtc</w:t>
      </w:r>
      <w:proofErr w:type="spellEnd"/>
      <w:r>
        <w:rPr>
          <w:rFonts w:ascii="Times New Roman" w:eastAsia="標楷體" w:hAnsi="Times New Roman" w:cs="Times New Roman" w:hint="eastAsia"/>
        </w:rPr>
        <w:t>函式，首先我用</w:t>
      </w:r>
      <w:proofErr w:type="spellStart"/>
      <w:r w:rsidRPr="00CB3AC9">
        <w:rPr>
          <w:rFonts w:ascii="Times New Roman" w:eastAsia="標楷體" w:hAnsi="Times New Roman" w:cs="Times New Roman" w:hint="eastAsia"/>
        </w:rPr>
        <w:t>getappdata</w:t>
      </w:r>
      <w:proofErr w:type="spellEnd"/>
      <w:r w:rsidRPr="00CB3AC9">
        <w:rPr>
          <w:rFonts w:ascii="Times New Roman" w:eastAsia="標楷體" w:hAnsi="Times New Roman" w:cs="Times New Roman" w:hint="eastAsia"/>
        </w:rPr>
        <w:t xml:space="preserve"> </w:t>
      </w:r>
      <w:r w:rsidRPr="00CB3AC9">
        <w:rPr>
          <w:rFonts w:ascii="Times New Roman" w:eastAsia="標楷體" w:hAnsi="Times New Roman" w:cs="Times New Roman" w:hint="eastAsia"/>
        </w:rPr>
        <w:t>函數</w:t>
      </w:r>
      <w:r>
        <w:rPr>
          <w:rFonts w:ascii="Times New Roman" w:eastAsia="標楷體" w:hAnsi="Times New Roman" w:cs="Times New Roman" w:hint="eastAsia"/>
        </w:rPr>
        <w:t>取得</w:t>
      </w:r>
      <w:r w:rsidRPr="00CB3AC9">
        <w:rPr>
          <w:rFonts w:ascii="Times New Roman" w:eastAsia="標楷體" w:hAnsi="Times New Roman" w:cs="Times New Roman" w:hint="eastAsia"/>
        </w:rPr>
        <w:t>名稱為</w:t>
      </w:r>
      <w:r w:rsidRPr="00CB3AC9">
        <w:rPr>
          <w:rFonts w:ascii="Times New Roman" w:eastAsia="標楷體" w:hAnsi="Times New Roman" w:cs="Times New Roman" w:hint="eastAsia"/>
        </w:rPr>
        <w:t xml:space="preserve"> '</w:t>
      </w:r>
      <w:proofErr w:type="spellStart"/>
      <w:r w:rsidRPr="00CB3AC9">
        <w:rPr>
          <w:rFonts w:ascii="Times New Roman" w:eastAsia="標楷體" w:hAnsi="Times New Roman" w:cs="Times New Roman" w:hint="eastAsia"/>
        </w:rPr>
        <w:t>DWT_Attribute</w:t>
      </w:r>
      <w:proofErr w:type="spellEnd"/>
      <w:r w:rsidRPr="00CB3AC9">
        <w:rPr>
          <w:rFonts w:ascii="Times New Roman" w:eastAsia="標楷體" w:hAnsi="Times New Roman" w:cs="Times New Roman" w:hint="eastAsia"/>
        </w:rPr>
        <w:t xml:space="preserve">' </w:t>
      </w:r>
      <w:r w:rsidRPr="00CB3AC9">
        <w:rPr>
          <w:rFonts w:ascii="Times New Roman" w:eastAsia="標楷體" w:hAnsi="Times New Roman" w:cs="Times New Roman" w:hint="eastAsia"/>
        </w:rPr>
        <w:t>的屬性</w:t>
      </w:r>
      <w:r>
        <w:rPr>
          <w:rFonts w:ascii="Times New Roman" w:eastAsia="標楷體" w:hAnsi="Times New Roman" w:cs="Times New Roman" w:hint="eastAsia"/>
        </w:rPr>
        <w:t>，而在此情況中我尚未定義</w:t>
      </w:r>
      <w:proofErr w:type="spellStart"/>
      <w:r w:rsidRPr="00CB3AC9">
        <w:rPr>
          <w:rFonts w:ascii="Times New Roman" w:eastAsia="標楷體" w:hAnsi="Times New Roman" w:cs="Times New Roman" w:hint="eastAsia"/>
        </w:rPr>
        <w:t>DWT_Attribute</w:t>
      </w:r>
      <w:proofErr w:type="spellEnd"/>
      <w:r>
        <w:rPr>
          <w:rFonts w:ascii="Times New Roman" w:eastAsia="標楷體" w:hAnsi="Times New Roman" w:cs="Times New Roman" w:hint="eastAsia"/>
        </w:rPr>
        <w:t>，所以</w:t>
      </w:r>
      <w:r w:rsidRPr="00CB3AC9">
        <w:rPr>
          <w:rFonts w:ascii="Times New Roman" w:eastAsia="標楷體" w:hAnsi="Times New Roman" w:cs="Times New Roman" w:hint="eastAsia"/>
        </w:rPr>
        <w:t>會返回默認的值</w:t>
      </w:r>
      <w:r>
        <w:rPr>
          <w:rFonts w:ascii="Times New Roman" w:eastAsia="標楷體" w:hAnsi="Times New Roman" w:cs="Times New Roman" w:hint="eastAsia"/>
        </w:rPr>
        <w:t>：</w:t>
      </w:r>
      <w:proofErr w:type="spellStart"/>
      <w:r w:rsidRPr="00CB3AC9">
        <w:rPr>
          <w:rFonts w:ascii="Times New Roman" w:eastAsia="標楷體" w:hAnsi="Times New Roman" w:cs="Times New Roman" w:hint="eastAsia"/>
        </w:rPr>
        <w:t>extMode</w:t>
      </w:r>
      <w:proofErr w:type="spellEnd"/>
      <w:r w:rsidRPr="00CB3AC9">
        <w:rPr>
          <w:rFonts w:ascii="Times New Roman" w:eastAsia="標楷體" w:hAnsi="Times New Roman" w:cs="Times New Roman" w:hint="eastAsia"/>
        </w:rPr>
        <w:t>: '</w:t>
      </w:r>
      <w:proofErr w:type="spellStart"/>
      <w:r w:rsidRPr="00CB3AC9">
        <w:rPr>
          <w:rFonts w:ascii="Times New Roman" w:eastAsia="標楷體" w:hAnsi="Times New Roman" w:cs="Times New Roman" w:hint="eastAsia"/>
        </w:rPr>
        <w:t>sym</w:t>
      </w:r>
      <w:proofErr w:type="spellEnd"/>
      <w:r w:rsidRPr="00CB3AC9">
        <w:rPr>
          <w:rFonts w:ascii="Times New Roman" w:eastAsia="標楷體" w:hAnsi="Times New Roman" w:cs="Times New Roman" w:hint="eastAsia"/>
        </w:rPr>
        <w:t>'</w:t>
      </w:r>
      <w:r w:rsidRPr="00CB3AC9">
        <w:rPr>
          <w:rFonts w:ascii="Times New Roman" w:eastAsia="標楷體" w:hAnsi="Times New Roman" w:cs="Times New Roman" w:hint="eastAsia"/>
        </w:rPr>
        <w:t>（信號擴展模式為對稱擴展）</w:t>
      </w:r>
      <w:r w:rsidRPr="00CB3AC9">
        <w:rPr>
          <w:rFonts w:ascii="Times New Roman" w:eastAsia="標楷體" w:hAnsi="Times New Roman" w:cs="Times New Roman" w:hint="eastAsia"/>
        </w:rPr>
        <w:t>shift1D: 0</w:t>
      </w:r>
      <w:r w:rsidRPr="00CB3AC9">
        <w:rPr>
          <w:rFonts w:ascii="Times New Roman" w:eastAsia="標楷體" w:hAnsi="Times New Roman" w:cs="Times New Roman" w:hint="eastAsia"/>
        </w:rPr>
        <w:t>（一維信號的位移為</w:t>
      </w:r>
      <w:r w:rsidRPr="00CB3AC9">
        <w:rPr>
          <w:rFonts w:ascii="Times New Roman" w:eastAsia="標楷體" w:hAnsi="Times New Roman" w:cs="Times New Roman" w:hint="eastAsia"/>
        </w:rPr>
        <w:t>0</w:t>
      </w:r>
      <w:r w:rsidRPr="00CB3AC9">
        <w:rPr>
          <w:rFonts w:ascii="Times New Roman" w:eastAsia="標楷體" w:hAnsi="Times New Roman" w:cs="Times New Roman" w:hint="eastAsia"/>
        </w:rPr>
        <w:t>）</w:t>
      </w:r>
      <w:r>
        <w:rPr>
          <w:rFonts w:ascii="Times New Roman" w:eastAsia="標楷體" w:hAnsi="Times New Roman" w:cs="Times New Roman" w:hint="eastAsia"/>
        </w:rPr>
        <w:t>，我在利用這兩項參數來分析我給定之原始訊號，</w:t>
      </w:r>
      <w:r w:rsidR="00750545">
        <w:rPr>
          <w:rFonts w:ascii="Times New Roman" w:eastAsia="標楷體" w:hAnsi="Times New Roman" w:cs="Times New Roman" w:hint="eastAsia"/>
        </w:rPr>
        <w:t>運算前我先利用原始訊號長度定義了轉換起始</w:t>
      </w:r>
      <w:r w:rsidR="00750545">
        <w:rPr>
          <w:rFonts w:ascii="Times New Roman" w:eastAsia="標楷體" w:hAnsi="Times New Roman" w:cs="Times New Roman" w:hint="eastAsia"/>
        </w:rPr>
        <w:t>(f</w:t>
      </w:r>
      <w:r w:rsidR="00750545">
        <w:rPr>
          <w:rFonts w:ascii="Times New Roman" w:eastAsia="標楷體" w:hAnsi="Times New Roman" w:cs="Times New Roman"/>
        </w:rPr>
        <w:t>irst</w:t>
      </w:r>
      <w:r w:rsidR="00750545">
        <w:rPr>
          <w:rFonts w:ascii="Times New Roman" w:eastAsia="標楷體" w:hAnsi="Times New Roman" w:cs="Times New Roman" w:hint="eastAsia"/>
        </w:rPr>
        <w:t>)</w:t>
      </w:r>
      <w:r w:rsidR="00750545">
        <w:rPr>
          <w:rFonts w:ascii="Times New Roman" w:eastAsia="標楷體" w:hAnsi="Times New Roman" w:cs="Times New Roman" w:hint="eastAsia"/>
        </w:rPr>
        <w:t>、結束位置</w:t>
      </w:r>
      <w:r w:rsidR="00750545">
        <w:rPr>
          <w:rFonts w:ascii="Times New Roman" w:eastAsia="標楷體" w:hAnsi="Times New Roman" w:cs="Times New Roman" w:hint="eastAsia"/>
        </w:rPr>
        <w:t>(</w:t>
      </w:r>
      <w:r w:rsidR="00750545">
        <w:rPr>
          <w:rFonts w:ascii="Times New Roman" w:eastAsia="標楷體" w:hAnsi="Times New Roman" w:cs="Times New Roman"/>
        </w:rPr>
        <w:t>last)</w:t>
      </w:r>
      <w:r w:rsidR="00750545">
        <w:rPr>
          <w:rFonts w:ascii="Times New Roman" w:eastAsia="標楷體" w:hAnsi="Times New Roman" w:cs="Times New Roman" w:hint="eastAsia"/>
        </w:rPr>
        <w:t>，但為了避免在小波轉換過程中引起的邊界效應，我定義了一個</w:t>
      </w:r>
      <w:proofErr w:type="spellStart"/>
      <w:r w:rsidR="00750545">
        <w:rPr>
          <w:rFonts w:ascii="Times New Roman" w:eastAsia="標楷體" w:hAnsi="Times New Roman" w:cs="Times New Roman" w:hint="eastAsia"/>
        </w:rPr>
        <w:t>l</w:t>
      </w:r>
      <w:r w:rsidR="00750545">
        <w:rPr>
          <w:rFonts w:ascii="Times New Roman" w:eastAsia="標楷體" w:hAnsi="Times New Roman" w:cs="Times New Roman"/>
        </w:rPr>
        <w:t>enEXT</w:t>
      </w:r>
      <w:proofErr w:type="spellEnd"/>
      <w:r w:rsidR="00750545">
        <w:rPr>
          <w:rFonts w:ascii="Times New Roman" w:eastAsia="標楷體" w:hAnsi="Times New Roman" w:cs="Times New Roman" w:hint="eastAsia"/>
        </w:rPr>
        <w:t>參數之後將原始信號使用</w:t>
      </w:r>
      <w:proofErr w:type="spellStart"/>
      <w:r w:rsidR="00750545">
        <w:rPr>
          <w:rFonts w:ascii="Times New Roman" w:eastAsia="標楷體" w:hAnsi="Times New Roman" w:cs="Times New Roman" w:hint="eastAsia"/>
        </w:rPr>
        <w:t>w</w:t>
      </w:r>
      <w:r w:rsidR="00750545">
        <w:rPr>
          <w:rFonts w:ascii="Times New Roman" w:eastAsia="標楷體" w:hAnsi="Times New Roman" w:cs="Times New Roman"/>
        </w:rPr>
        <w:t>extend</w:t>
      </w:r>
      <w:proofErr w:type="spellEnd"/>
      <w:r w:rsidR="00750545">
        <w:rPr>
          <w:rFonts w:ascii="Times New Roman" w:eastAsia="標楷體" w:hAnsi="Times New Roman" w:cs="Times New Roman" w:hint="eastAsia"/>
        </w:rPr>
        <w:t>函式拓展</w:t>
      </w:r>
      <w:r w:rsidR="00750545">
        <w:rPr>
          <w:rFonts w:ascii="Times New Roman" w:eastAsia="標楷體" w:hAnsi="Times New Roman" w:cs="Times New Roman" w:hint="eastAsia"/>
        </w:rPr>
        <w:t>(</w:t>
      </w:r>
      <w:proofErr w:type="spellStart"/>
      <w:r w:rsidR="00750545">
        <w:rPr>
          <w:rFonts w:ascii="Times New Roman" w:eastAsia="標楷體" w:hAnsi="Times New Roman" w:cs="Times New Roman"/>
        </w:rPr>
        <w:t>x</w:t>
      </w:r>
      <w:r w:rsidR="00750545">
        <w:rPr>
          <w:rFonts w:ascii="Times New Roman" w:eastAsia="標楷體" w:hAnsi="Times New Roman" w:cs="Times New Roman" w:hint="eastAsia"/>
        </w:rPr>
        <w:t>_</w:t>
      </w:r>
      <w:r w:rsidR="00750545">
        <w:rPr>
          <w:rFonts w:ascii="Times New Roman" w:eastAsia="標楷體" w:hAnsi="Times New Roman" w:cs="Times New Roman"/>
        </w:rPr>
        <w:t>ex</w:t>
      </w:r>
      <w:proofErr w:type="spellEnd"/>
      <w:r w:rsidR="00750545">
        <w:rPr>
          <w:rFonts w:ascii="Times New Roman" w:eastAsia="標楷體" w:hAnsi="Times New Roman" w:cs="Times New Roman" w:hint="eastAsia"/>
        </w:rPr>
        <w:t>)</w:t>
      </w:r>
      <w:r w:rsidR="00750545">
        <w:rPr>
          <w:rFonts w:ascii="Times New Roman" w:eastAsia="標楷體" w:hAnsi="Times New Roman" w:cs="Times New Roman" w:hint="eastAsia"/>
        </w:rPr>
        <w:t>，最後在將</w:t>
      </w:r>
      <w:proofErr w:type="spellStart"/>
      <w:r w:rsidR="00750545">
        <w:rPr>
          <w:rFonts w:ascii="Times New Roman" w:eastAsia="標楷體" w:hAnsi="Times New Roman" w:cs="Times New Roman"/>
        </w:rPr>
        <w:t>x</w:t>
      </w:r>
      <w:r w:rsidR="00750545">
        <w:rPr>
          <w:rFonts w:ascii="Times New Roman" w:eastAsia="標楷體" w:hAnsi="Times New Roman" w:cs="Times New Roman" w:hint="eastAsia"/>
        </w:rPr>
        <w:t>_</w:t>
      </w:r>
      <w:r w:rsidR="00750545">
        <w:rPr>
          <w:rFonts w:ascii="Times New Roman" w:eastAsia="標楷體" w:hAnsi="Times New Roman" w:cs="Times New Roman"/>
        </w:rPr>
        <w:t>ex</w:t>
      </w:r>
      <w:proofErr w:type="spellEnd"/>
      <w:r w:rsidR="00750545">
        <w:rPr>
          <w:rFonts w:ascii="Times New Roman" w:eastAsia="標楷體" w:hAnsi="Times New Roman" w:cs="Times New Roman" w:hint="eastAsia"/>
        </w:rPr>
        <w:t>分別與高、低頻濾波器</w:t>
      </w:r>
      <w:proofErr w:type="gramStart"/>
      <w:r w:rsidR="00750545">
        <w:rPr>
          <w:rFonts w:ascii="Times New Roman" w:eastAsia="標楷體" w:hAnsi="Times New Roman" w:cs="Times New Roman" w:hint="eastAsia"/>
        </w:rPr>
        <w:t>進行卷積</w:t>
      </w:r>
      <w:r w:rsidR="001F7479">
        <w:rPr>
          <w:rFonts w:ascii="Times New Roman" w:eastAsia="標楷體" w:hAnsi="Times New Roman" w:cs="Times New Roman" w:hint="eastAsia"/>
        </w:rPr>
        <w:t>得到</w:t>
      </w:r>
      <w:proofErr w:type="gramEnd"/>
      <w:r w:rsidR="001F7479">
        <w:rPr>
          <w:rFonts w:ascii="Times New Roman" w:eastAsia="標楷體" w:hAnsi="Times New Roman" w:cs="Times New Roman" w:hint="eastAsia"/>
        </w:rPr>
        <w:t>高、低頻係數，</w:t>
      </w:r>
      <w:r w:rsidR="00750545">
        <w:rPr>
          <w:rFonts w:ascii="Times New Roman" w:eastAsia="標楷體" w:hAnsi="Times New Roman" w:cs="Times New Roman" w:hint="eastAsia"/>
        </w:rPr>
        <w:t>並用</w:t>
      </w:r>
      <w:r w:rsidR="001F7479" w:rsidRPr="001F7479">
        <w:rPr>
          <w:rFonts w:ascii="Times New Roman" w:eastAsia="標楷體" w:hAnsi="Times New Roman" w:cs="Times New Roman" w:hint="eastAsia"/>
        </w:rPr>
        <w:t xml:space="preserve">'valid' </w:t>
      </w:r>
      <w:r w:rsidR="001F7479" w:rsidRPr="001F7479">
        <w:rPr>
          <w:rFonts w:ascii="Times New Roman" w:eastAsia="標楷體" w:hAnsi="Times New Roman" w:cs="Times New Roman" w:hint="eastAsia"/>
        </w:rPr>
        <w:t>參數表示只</w:t>
      </w:r>
      <w:proofErr w:type="gramStart"/>
      <w:r w:rsidR="001F7479" w:rsidRPr="001F7479">
        <w:rPr>
          <w:rFonts w:ascii="Times New Roman" w:eastAsia="標楷體" w:hAnsi="Times New Roman" w:cs="Times New Roman" w:hint="eastAsia"/>
        </w:rPr>
        <w:t>計算卷積的</w:t>
      </w:r>
      <w:proofErr w:type="gramEnd"/>
      <w:r w:rsidR="001F7479" w:rsidRPr="001F7479">
        <w:rPr>
          <w:rFonts w:ascii="Times New Roman" w:eastAsia="標楷體" w:hAnsi="Times New Roman" w:cs="Times New Roman" w:hint="eastAsia"/>
        </w:rPr>
        <w:t>有效部分，不包括邊緣效應。</w:t>
      </w:r>
    </w:p>
    <w:p w14:paraId="111F3E9E" w14:textId="15652AD9" w:rsidR="00FD5800" w:rsidRDefault="00CB3AC9" w:rsidP="00FD5800">
      <w:pPr>
        <w:pStyle w:val="a3"/>
        <w:ind w:leftChars="0" w:left="1440"/>
        <w:rPr>
          <w:rFonts w:ascii="Times New Roman" w:eastAsia="標楷體" w:hAnsi="Times New Roman" w:cs="Times New Roman"/>
        </w:rPr>
      </w:pPr>
      <w:r>
        <w:rPr>
          <w:rFonts w:ascii="Times New Roman" w:eastAsia="標楷體" w:hAnsi="Times New Roman" w:cs="Times New Roman" w:hint="eastAsia"/>
        </w:rPr>
        <w:lastRenderedPageBreak/>
        <w:t xml:space="preserve">   </w:t>
      </w:r>
      <w:r w:rsidRPr="00CB3AC9">
        <w:rPr>
          <w:rFonts w:ascii="Times New Roman" w:eastAsia="標楷體" w:hAnsi="Times New Roman" w:cs="Times New Roman"/>
        </w:rPr>
        <w:drawing>
          <wp:inline distT="0" distB="0" distL="0" distR="0" wp14:anchorId="0731BBC0" wp14:editId="6D0B064E">
            <wp:extent cx="3454524" cy="3549602"/>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21">
                      <a:extLst>
                        <a:ext uri="{28A0092B-C50C-407E-A947-70E740481C1C}">
                          <a14:useLocalDpi xmlns:a14="http://schemas.microsoft.com/office/drawing/2010/main" val="0"/>
                        </a:ext>
                      </a:extLst>
                    </a:blip>
                    <a:stretch>
                      <a:fillRect/>
                    </a:stretch>
                  </pic:blipFill>
                  <pic:spPr>
                    <a:xfrm>
                      <a:off x="0" y="0"/>
                      <a:ext cx="3454524" cy="3549602"/>
                    </a:xfrm>
                    <a:prstGeom prst="rect">
                      <a:avLst/>
                    </a:prstGeom>
                  </pic:spPr>
                </pic:pic>
              </a:graphicData>
            </a:graphic>
          </wp:inline>
        </w:drawing>
      </w:r>
    </w:p>
    <w:p w14:paraId="65298D43" w14:textId="350ED231" w:rsidR="001F7479" w:rsidRDefault="001F7479" w:rsidP="001F7479">
      <w:pPr>
        <w:pStyle w:val="a3"/>
        <w:numPr>
          <w:ilvl w:val="0"/>
          <w:numId w:val="16"/>
        </w:numPr>
        <w:ind w:leftChars="0"/>
        <w:rPr>
          <w:rFonts w:ascii="Times New Roman" w:eastAsia="標楷體" w:hAnsi="Times New Roman" w:cs="Times New Roman"/>
          <w:b/>
          <w:bCs/>
        </w:rPr>
      </w:pPr>
      <w:r>
        <w:rPr>
          <w:rFonts w:ascii="Times New Roman" w:eastAsia="標楷體" w:hAnsi="Times New Roman" w:cs="Times New Roman" w:hint="eastAsia"/>
          <w:b/>
          <w:bCs/>
        </w:rPr>
        <w:t>軟</w:t>
      </w:r>
      <w:proofErr w:type="gramStart"/>
      <w:r w:rsidRPr="001F7479">
        <w:rPr>
          <w:rFonts w:ascii="Times New Roman" w:eastAsia="標楷體" w:hAnsi="Times New Roman" w:cs="Times New Roman" w:hint="eastAsia"/>
          <w:b/>
          <w:bCs/>
        </w:rPr>
        <w:t>閾值去噪</w:t>
      </w:r>
      <w:proofErr w:type="gramEnd"/>
    </w:p>
    <w:p w14:paraId="15050CDF" w14:textId="35E69DB9" w:rsidR="001F7479" w:rsidRPr="00BC5CF2" w:rsidRDefault="00BC5CF2" w:rsidP="001F7479">
      <w:pPr>
        <w:pStyle w:val="a3"/>
        <w:ind w:leftChars="0" w:left="1444"/>
        <w:rPr>
          <w:rFonts w:ascii="Times New Roman" w:eastAsia="標楷體" w:hAnsi="Times New Roman" w:cs="Times New Roman" w:hint="eastAsia"/>
        </w:rPr>
      </w:pPr>
      <w:r w:rsidRPr="00BC5CF2">
        <w:rPr>
          <w:rFonts w:ascii="Times New Roman" w:eastAsia="標楷體" w:hAnsi="Times New Roman" w:cs="Times New Roman" w:hint="eastAsia"/>
        </w:rPr>
        <w:t>在光達中數據處理通常包括去噪，特徵提取，以及地形或物體的分割等任務。在光達數據的處理中，</w:t>
      </w:r>
      <w:r>
        <w:rPr>
          <w:rFonts w:ascii="Times New Roman" w:eastAsia="標楷體" w:hAnsi="Times New Roman" w:cs="Times New Roman" w:hint="eastAsia"/>
        </w:rPr>
        <w:t>去雜訊可分為</w:t>
      </w:r>
      <w:r w:rsidRPr="00BC5CF2">
        <w:rPr>
          <w:rFonts w:ascii="Times New Roman" w:eastAsia="標楷體" w:hAnsi="Times New Roman" w:cs="Times New Roman" w:hint="eastAsia"/>
        </w:rPr>
        <w:t>硬</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雜訊及</w:t>
      </w:r>
      <w:r w:rsidRPr="00BC5CF2">
        <w:rPr>
          <w:rFonts w:ascii="Times New Roman" w:eastAsia="標楷體" w:hAnsi="Times New Roman" w:cs="Times New Roman" w:hint="eastAsia"/>
        </w:rPr>
        <w:t>軟</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雜訊，而</w:t>
      </w:r>
      <w:r w:rsidRPr="00BC5CF2">
        <w:rPr>
          <w:rFonts w:ascii="Times New Roman" w:eastAsia="標楷體" w:hAnsi="Times New Roman" w:cs="Times New Roman" w:hint="eastAsia"/>
        </w:rPr>
        <w:t>軟</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w:t>
      </w:r>
      <w:r w:rsidRPr="00BC5CF2">
        <w:rPr>
          <w:rFonts w:ascii="Times New Roman" w:eastAsia="標楷體" w:hAnsi="Times New Roman" w:cs="Times New Roman" w:hint="eastAsia"/>
        </w:rPr>
        <w:t>通常用於保留信號的平滑部分，並將小波係數中的小幅度</w:t>
      </w:r>
      <w:r>
        <w:rPr>
          <w:rFonts w:ascii="Times New Roman" w:eastAsia="標楷體" w:hAnsi="Times New Roman" w:cs="Times New Roman" w:hint="eastAsia"/>
        </w:rPr>
        <w:t>雜訊</w:t>
      </w:r>
      <w:r w:rsidRPr="00BC5CF2">
        <w:rPr>
          <w:rFonts w:ascii="Times New Roman" w:eastAsia="標楷體" w:hAnsi="Times New Roman" w:cs="Times New Roman" w:hint="eastAsia"/>
        </w:rPr>
        <w:t>進行縮減。在一些情況下，選擇硬</w:t>
      </w:r>
      <w:proofErr w:type="gramStart"/>
      <w:r w:rsidRPr="00BC5CF2">
        <w:rPr>
          <w:rFonts w:ascii="Times New Roman" w:eastAsia="標楷體" w:hAnsi="Times New Roman" w:cs="Times New Roman" w:hint="eastAsia"/>
        </w:rPr>
        <w:t>閾</w:t>
      </w:r>
      <w:proofErr w:type="gramEnd"/>
      <w:r w:rsidRPr="00BC5CF2">
        <w:rPr>
          <w:rFonts w:ascii="Times New Roman" w:eastAsia="標楷體" w:hAnsi="Times New Roman" w:cs="Times New Roman" w:hint="eastAsia"/>
        </w:rPr>
        <w:t>值可能導致信號的某些細節被過度去除，而軟</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w:t>
      </w:r>
      <w:r w:rsidRPr="00BC5CF2">
        <w:rPr>
          <w:rFonts w:ascii="Times New Roman" w:eastAsia="標楷體" w:hAnsi="Times New Roman" w:cs="Times New Roman" w:hint="eastAsia"/>
        </w:rPr>
        <w:t>則更為平滑</w:t>
      </w:r>
      <w:r>
        <w:rPr>
          <w:rFonts w:ascii="Times New Roman" w:eastAsia="標楷體" w:hAnsi="Times New Roman" w:cs="Times New Roman" w:hint="eastAsia"/>
        </w:rPr>
        <w:t>，因此在本篇報告中使用了</w:t>
      </w:r>
      <w:r w:rsidRPr="00BC5CF2">
        <w:rPr>
          <w:rFonts w:ascii="Times New Roman" w:eastAsia="標楷體" w:hAnsi="Times New Roman" w:cs="Times New Roman" w:hint="eastAsia"/>
        </w:rPr>
        <w:t>軟</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w:t>
      </w:r>
    </w:p>
    <w:p w14:paraId="4B7F9547" w14:textId="0A5B3667" w:rsidR="001F7479" w:rsidRDefault="001F7479" w:rsidP="001F7479">
      <w:pPr>
        <w:pStyle w:val="a3"/>
        <w:ind w:leftChars="0" w:left="1444"/>
        <w:rPr>
          <w:rFonts w:ascii="Times New Roman" w:eastAsia="標楷體" w:hAnsi="Times New Roman" w:cs="Times New Roman"/>
        </w:rPr>
      </w:pPr>
      <w:r w:rsidRPr="001F7479">
        <w:rPr>
          <w:rFonts w:ascii="Times New Roman" w:eastAsia="標楷體" w:hAnsi="Times New Roman" w:cs="Times New Roman"/>
        </w:rPr>
        <w:drawing>
          <wp:inline distT="0" distB="0" distL="0" distR="0" wp14:anchorId="04D4E78D" wp14:editId="547AE976">
            <wp:extent cx="3995262" cy="582044"/>
            <wp:effectExtent l="0" t="0" r="5715" b="889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22">
                      <a:extLst>
                        <a:ext uri="{28A0092B-C50C-407E-A947-70E740481C1C}">
                          <a14:useLocalDpi xmlns:a14="http://schemas.microsoft.com/office/drawing/2010/main" val="0"/>
                        </a:ext>
                      </a:extLst>
                    </a:blip>
                    <a:stretch>
                      <a:fillRect/>
                    </a:stretch>
                  </pic:blipFill>
                  <pic:spPr>
                    <a:xfrm>
                      <a:off x="0" y="0"/>
                      <a:ext cx="3995262" cy="582044"/>
                    </a:xfrm>
                    <a:prstGeom prst="rect">
                      <a:avLst/>
                    </a:prstGeom>
                  </pic:spPr>
                </pic:pic>
              </a:graphicData>
            </a:graphic>
          </wp:inline>
        </w:drawing>
      </w:r>
    </w:p>
    <w:p w14:paraId="6842BB6C" w14:textId="6B3D905B" w:rsidR="00BC5CF2" w:rsidRDefault="00BC5CF2" w:rsidP="001F7479">
      <w:pPr>
        <w:pStyle w:val="a3"/>
        <w:ind w:leftChars="0" w:left="1444"/>
        <w:rPr>
          <w:rFonts w:ascii="Times New Roman" w:eastAsia="標楷體" w:hAnsi="Times New Roman" w:cs="Times New Roman"/>
        </w:rPr>
      </w:pPr>
      <w:r w:rsidRPr="00BC5CF2">
        <w:rPr>
          <w:rFonts w:ascii="Times New Roman" w:eastAsia="標楷體" w:hAnsi="Times New Roman" w:cs="Times New Roman"/>
        </w:rPr>
        <w:drawing>
          <wp:inline distT="0" distB="0" distL="0" distR="0" wp14:anchorId="3A8E70B2" wp14:editId="05862679">
            <wp:extent cx="3067478" cy="447737"/>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478" cy="447737"/>
                    </a:xfrm>
                    <a:prstGeom prst="rect">
                      <a:avLst/>
                    </a:prstGeom>
                  </pic:spPr>
                </pic:pic>
              </a:graphicData>
            </a:graphic>
          </wp:inline>
        </w:drawing>
      </w:r>
    </w:p>
    <w:p w14:paraId="33D7DE35" w14:textId="2F0832C3" w:rsidR="00BC5CF2" w:rsidRPr="00D9474C" w:rsidRDefault="00BC5CF2" w:rsidP="00D9474C">
      <w:pPr>
        <w:pStyle w:val="a3"/>
        <w:ind w:leftChars="0" w:left="1444"/>
        <w:rPr>
          <w:rFonts w:ascii="Times New Roman" w:eastAsia="標楷體" w:hAnsi="Times New Roman" w:cs="Times New Roman"/>
        </w:rPr>
      </w:pPr>
      <w:r>
        <w:rPr>
          <w:rFonts w:ascii="Times New Roman" w:eastAsia="標楷體" w:hAnsi="Times New Roman" w:cs="Times New Roman" w:hint="eastAsia"/>
        </w:rPr>
        <w:t>首先我先計算了</w:t>
      </w:r>
      <w:r w:rsidRPr="00BC5CF2">
        <w:rPr>
          <w:rFonts w:ascii="Times New Roman" w:eastAsia="標楷體" w:hAnsi="Times New Roman" w:cs="Times New Roman" w:hint="eastAsia"/>
        </w:rPr>
        <w:t>雜訊的標準差</w:t>
      </w:r>
      <w:r>
        <w:rPr>
          <w:rFonts w:ascii="Times New Roman" w:eastAsia="標楷體" w:hAnsi="Times New Roman" w:cs="Times New Roman" w:hint="eastAsia"/>
        </w:rPr>
        <w:t>及原始訊號的</w:t>
      </w:r>
      <w:r w:rsidRPr="00BC5CF2">
        <w:rPr>
          <w:rFonts w:ascii="Times New Roman" w:eastAsia="標楷體" w:hAnsi="Times New Roman" w:cs="Times New Roman" w:hint="eastAsia"/>
        </w:rPr>
        <w:t>元素數量，即</w:t>
      </w:r>
      <w:r>
        <w:rPr>
          <w:rFonts w:ascii="Times New Roman" w:eastAsia="標楷體" w:hAnsi="Times New Roman" w:cs="Times New Roman" w:hint="eastAsia"/>
        </w:rPr>
        <w:t>原始</w:t>
      </w:r>
      <w:r w:rsidRPr="00BC5CF2">
        <w:rPr>
          <w:rFonts w:ascii="Times New Roman" w:eastAsia="標楷體" w:hAnsi="Times New Roman" w:cs="Times New Roman" w:hint="eastAsia"/>
        </w:rPr>
        <w:t>信號的總點數</w:t>
      </w:r>
      <w:r>
        <w:rPr>
          <w:rFonts w:ascii="Times New Roman" w:eastAsia="標楷體" w:hAnsi="Times New Roman" w:cs="Times New Roman" w:hint="eastAsia"/>
        </w:rPr>
        <w:t>，再來我根據</w:t>
      </w:r>
      <w:proofErr w:type="spellStart"/>
      <w:r w:rsidRPr="00BC5CF2">
        <w:rPr>
          <w:rFonts w:ascii="Times New Roman" w:eastAsia="標楷體" w:hAnsi="Times New Roman" w:cs="Times New Roman" w:hint="eastAsia"/>
        </w:rPr>
        <w:t>SureHard</w:t>
      </w:r>
      <w:proofErr w:type="spellEnd"/>
      <w:r w:rsidRPr="00BC5CF2">
        <w:rPr>
          <w:rFonts w:ascii="Times New Roman" w:eastAsia="標楷體" w:hAnsi="Times New Roman" w:cs="Times New Roman" w:hint="eastAsia"/>
        </w:rPr>
        <w:t xml:space="preserve"> </w:t>
      </w:r>
      <w:r w:rsidRPr="00BC5CF2">
        <w:rPr>
          <w:rFonts w:ascii="Times New Roman" w:eastAsia="標楷體" w:hAnsi="Times New Roman" w:cs="Times New Roman" w:hint="eastAsia"/>
        </w:rPr>
        <w:t>方法，計算</w:t>
      </w:r>
      <w:proofErr w:type="gramStart"/>
      <w:r w:rsidRPr="00BC5CF2">
        <w:rPr>
          <w:rFonts w:ascii="Times New Roman" w:eastAsia="標楷體" w:hAnsi="Times New Roman" w:cs="Times New Roman" w:hint="eastAsia"/>
        </w:rPr>
        <w:t>閾</w:t>
      </w:r>
      <w:proofErr w:type="gramEnd"/>
      <w:r w:rsidRPr="00BC5CF2">
        <w:rPr>
          <w:rFonts w:ascii="Times New Roman" w:eastAsia="標楷體" w:hAnsi="Times New Roman" w:cs="Times New Roman" w:hint="eastAsia"/>
        </w:rPr>
        <w:t>值。這個</w:t>
      </w:r>
      <w:proofErr w:type="gramStart"/>
      <w:r w:rsidRPr="00BC5CF2">
        <w:rPr>
          <w:rFonts w:ascii="Times New Roman" w:eastAsia="標楷體" w:hAnsi="Times New Roman" w:cs="Times New Roman" w:hint="eastAsia"/>
        </w:rPr>
        <w:t>閾</w:t>
      </w:r>
      <w:proofErr w:type="gramEnd"/>
      <w:r w:rsidRPr="00BC5CF2">
        <w:rPr>
          <w:rFonts w:ascii="Times New Roman" w:eastAsia="標楷體" w:hAnsi="Times New Roman" w:cs="Times New Roman" w:hint="eastAsia"/>
        </w:rPr>
        <w:t>值與信號的標準差和點數有關，通過對數函數的一些調整和常數倍數，確定一個適當的</w:t>
      </w:r>
      <w:proofErr w:type="gramStart"/>
      <w:r w:rsidRPr="00BC5CF2">
        <w:rPr>
          <w:rFonts w:ascii="Times New Roman" w:eastAsia="標楷體" w:hAnsi="Times New Roman" w:cs="Times New Roman" w:hint="eastAsia"/>
        </w:rPr>
        <w:t>閾</w:t>
      </w:r>
      <w:proofErr w:type="gramEnd"/>
      <w:r w:rsidRPr="00BC5CF2">
        <w:rPr>
          <w:rFonts w:ascii="Times New Roman" w:eastAsia="標楷體" w:hAnsi="Times New Roman" w:cs="Times New Roman" w:hint="eastAsia"/>
        </w:rPr>
        <w:t>值，以平衡去噪效果和信號特徵的保留</w:t>
      </w:r>
      <w:r>
        <w:rPr>
          <w:rFonts w:ascii="Times New Roman" w:eastAsia="標楷體" w:hAnsi="Times New Roman" w:cs="Times New Roman" w:hint="eastAsia"/>
        </w:rPr>
        <w:t>，這個方法的好處是能夠使其自動選擇最優的</w:t>
      </w:r>
      <w:proofErr w:type="gramStart"/>
      <w:r w:rsidRPr="00BC5CF2">
        <w:rPr>
          <w:rFonts w:ascii="Times New Roman" w:eastAsia="標楷體" w:hAnsi="Times New Roman" w:cs="Times New Roman" w:hint="eastAsia"/>
        </w:rPr>
        <w:t>閾</w:t>
      </w:r>
      <w:proofErr w:type="gramEnd"/>
      <w:r w:rsidRPr="00BC5CF2">
        <w:rPr>
          <w:rFonts w:ascii="Times New Roman" w:eastAsia="標楷體" w:hAnsi="Times New Roman" w:cs="Times New Roman" w:hint="eastAsia"/>
        </w:rPr>
        <w:t>值</w:t>
      </w:r>
      <w:r>
        <w:rPr>
          <w:rFonts w:ascii="Times New Roman" w:eastAsia="標楷體" w:hAnsi="Times New Roman" w:cs="Times New Roman" w:hint="eastAsia"/>
        </w:rPr>
        <w:t>以在抑制雜訊的同時最小化估計誤差，</w:t>
      </w:r>
      <w:r w:rsidR="00D9474C">
        <w:rPr>
          <w:rFonts w:ascii="Times New Roman" w:eastAsia="標楷體" w:hAnsi="Times New Roman" w:cs="Times New Roman" w:hint="eastAsia"/>
        </w:rPr>
        <w:t>之後利用定義之</w:t>
      </w:r>
      <w:proofErr w:type="spellStart"/>
      <w:r w:rsidR="00D9474C">
        <w:rPr>
          <w:rFonts w:ascii="Times New Roman" w:eastAsia="標楷體" w:hAnsi="Times New Roman" w:cs="Times New Roman" w:hint="eastAsia"/>
        </w:rPr>
        <w:t>S</w:t>
      </w:r>
      <w:r w:rsidR="00D9474C">
        <w:rPr>
          <w:rFonts w:ascii="Times New Roman" w:eastAsia="標楷體" w:hAnsi="Times New Roman" w:cs="Times New Roman"/>
        </w:rPr>
        <w:t>oftthresh</w:t>
      </w:r>
      <w:proofErr w:type="spellEnd"/>
      <w:r w:rsidR="00D9474C">
        <w:rPr>
          <w:rFonts w:ascii="Times New Roman" w:eastAsia="標楷體" w:hAnsi="Times New Roman" w:cs="Times New Roman" w:hint="eastAsia"/>
        </w:rPr>
        <w:t>函式進行</w:t>
      </w:r>
      <w:r w:rsidR="00D9474C" w:rsidRPr="00BC5CF2">
        <w:rPr>
          <w:rFonts w:ascii="Times New Roman" w:eastAsia="標楷體" w:hAnsi="Times New Roman" w:cs="Times New Roman" w:hint="eastAsia"/>
        </w:rPr>
        <w:t>軟</w:t>
      </w:r>
      <w:proofErr w:type="gramStart"/>
      <w:r w:rsidR="00D9474C" w:rsidRPr="00BC5CF2">
        <w:rPr>
          <w:rFonts w:ascii="Times New Roman" w:eastAsia="標楷體" w:hAnsi="Times New Roman" w:cs="Times New Roman" w:hint="eastAsia"/>
        </w:rPr>
        <w:t>閾值去</w:t>
      </w:r>
      <w:proofErr w:type="gramEnd"/>
      <w:r w:rsidR="00D9474C">
        <w:rPr>
          <w:rFonts w:ascii="Times New Roman" w:eastAsia="標楷體" w:hAnsi="Times New Roman" w:cs="Times New Roman" w:hint="eastAsia"/>
        </w:rPr>
        <w:t>雜訊，</w:t>
      </w:r>
      <w:r w:rsidR="00D9474C" w:rsidRPr="00BC5CF2">
        <w:rPr>
          <w:rFonts w:ascii="Times New Roman" w:eastAsia="標楷體" w:hAnsi="Times New Roman" w:cs="Times New Roman" w:hint="eastAsia"/>
        </w:rPr>
        <w:t>軟</w:t>
      </w:r>
      <w:proofErr w:type="gramStart"/>
      <w:r w:rsidR="00D9474C" w:rsidRPr="00BC5CF2">
        <w:rPr>
          <w:rFonts w:ascii="Times New Roman" w:eastAsia="標楷體" w:hAnsi="Times New Roman" w:cs="Times New Roman" w:hint="eastAsia"/>
        </w:rPr>
        <w:t>閾值去</w:t>
      </w:r>
      <w:proofErr w:type="gramEnd"/>
      <w:r w:rsidR="00D9474C">
        <w:rPr>
          <w:rFonts w:ascii="Times New Roman" w:eastAsia="標楷體" w:hAnsi="Times New Roman" w:cs="Times New Roman" w:hint="eastAsia"/>
        </w:rPr>
        <w:t>雜訊算</w:t>
      </w:r>
      <w:r w:rsidR="00D9474C" w:rsidRPr="00D9474C">
        <w:rPr>
          <w:rFonts w:ascii="Times New Roman" w:eastAsia="標楷體" w:hAnsi="Times New Roman" w:cs="Times New Roman" w:hint="eastAsia"/>
        </w:rPr>
        <w:t>式如下：</w:t>
      </w:r>
    </w:p>
    <w:p w14:paraId="1C75C96F" w14:textId="68902A05" w:rsidR="00D9474C" w:rsidRDefault="00D9474C" w:rsidP="00D9474C">
      <w:pPr>
        <w:pStyle w:val="a3"/>
        <w:ind w:leftChars="0" w:left="1444"/>
        <w:jc w:val="center"/>
        <w:rPr>
          <w:rFonts w:ascii="Times New Roman" w:eastAsia="標楷體" w:hAnsi="Times New Roman" w:cs="Times New Roman"/>
        </w:rPr>
      </w:pPr>
      <m:oMath>
        <m:r>
          <w:rPr>
            <w:rFonts w:ascii="Cambria Math" w:eastAsia="標楷體" w:hAnsi="Cambria Math" w:cs="Times New Roman"/>
          </w:rPr>
          <m:t>y=</m:t>
        </m:r>
        <m:r>
          <w:rPr>
            <w:rFonts w:ascii="Cambria Math" w:eastAsia="標楷體" w:hAnsi="Cambria Math" w:cs="Times New Roman"/>
          </w:rPr>
          <m:t>sign</m:t>
        </m:r>
        <m:d>
          <m:dPr>
            <m:ctrlPr>
              <w:rPr>
                <w:rFonts w:ascii="Cambria Math" w:eastAsia="標楷體" w:hAnsi="Cambria Math" w:cs="Times New Roman"/>
                <w:i/>
              </w:rPr>
            </m:ctrlPr>
          </m:dPr>
          <m:e>
            <m:r>
              <w:rPr>
                <w:rFonts w:ascii="Cambria Math" w:eastAsia="標楷體" w:hAnsi="Cambria Math" w:cs="Times New Roman"/>
              </w:rPr>
              <m:t>x</m:t>
            </m:r>
          </m:e>
        </m:d>
        <m:func>
          <m:funcPr>
            <m:ctrlPr>
              <w:rPr>
                <w:rFonts w:ascii="Cambria Math" w:eastAsia="標楷體" w:hAnsi="Cambria Math" w:cs="Times New Roman"/>
                <w:i/>
              </w:rPr>
            </m:ctrlPr>
          </m:funcPr>
          <m:fName>
            <m:r>
              <w:rPr>
                <w:rFonts w:ascii="Cambria Math" w:eastAsia="標楷體" w:hAnsi="Cambria Math" w:cs="Times New Roman"/>
              </w:rPr>
              <m:t>max</m:t>
            </m:r>
          </m:fName>
          <m:e>
            <m:d>
              <m:dPr>
                <m:ctrlPr>
                  <w:rPr>
                    <w:rFonts w:ascii="Cambria Math" w:eastAsia="標楷體" w:hAnsi="Cambria Math" w:cs="Times New Roman"/>
                    <w:i/>
                  </w:rPr>
                </m:ctrlPr>
              </m:dPr>
              <m:e>
                <m:d>
                  <m:dPr>
                    <m:begChr m:val="|"/>
                    <m:endChr m:val="|"/>
                    <m:ctrlPr>
                      <w:rPr>
                        <w:rFonts w:ascii="Cambria Math" w:eastAsia="標楷體" w:hAnsi="Cambria Math" w:cs="Times New Roman"/>
                        <w:i/>
                      </w:rPr>
                    </m:ctrlPr>
                  </m:dPr>
                  <m:e>
                    <m:r>
                      <w:rPr>
                        <w:rFonts w:ascii="Cambria Math" w:eastAsia="標楷體" w:hAnsi="Cambria Math" w:cs="Times New Roman"/>
                      </w:rPr>
                      <m:t>x</m:t>
                    </m:r>
                  </m:e>
                </m:d>
                <m:r>
                  <w:rPr>
                    <w:rFonts w:ascii="Cambria Math" w:eastAsia="標楷體" w:hAnsi="Cambria Math" w:cs="Times New Roman"/>
                  </w:rPr>
                  <m:t>-t,0</m:t>
                </m:r>
              </m:e>
            </m:d>
          </m:e>
        </m:func>
      </m:oMath>
      <w:r>
        <w:rPr>
          <w:rFonts w:ascii="Times New Roman" w:eastAsia="標楷體" w:hAnsi="Times New Roman" w:cs="Times New Roman" w:hint="eastAsia"/>
        </w:rPr>
        <w:t xml:space="preserve"> </w:t>
      </w:r>
      <w:r>
        <w:rPr>
          <w:rFonts w:ascii="Times New Roman" w:eastAsia="標楷體" w:hAnsi="Times New Roman" w:cs="Times New Roman"/>
        </w:rPr>
        <w:t xml:space="preserve">   (4)</w:t>
      </w:r>
    </w:p>
    <w:p w14:paraId="7DA8F115" w14:textId="58D3E524" w:rsidR="00D9474C" w:rsidRDefault="00D9474C" w:rsidP="00D9474C">
      <w:pPr>
        <w:pStyle w:val="a3"/>
        <w:ind w:leftChars="0" w:left="1444"/>
        <w:rPr>
          <w:rFonts w:ascii="Times New Roman" w:eastAsia="標楷體" w:hAnsi="Times New Roman" w:cs="Times New Roman"/>
        </w:rPr>
      </w:pPr>
      <w:r w:rsidRPr="00BC5CF2">
        <w:rPr>
          <w:rFonts w:ascii="Times New Roman" w:eastAsia="標楷體" w:hAnsi="Times New Roman" w:cs="Times New Roman" w:hint="eastAsia"/>
        </w:rPr>
        <w:t>軟</w:t>
      </w:r>
      <w:proofErr w:type="gramStart"/>
      <w:r w:rsidRPr="00BC5CF2">
        <w:rPr>
          <w:rFonts w:ascii="Times New Roman" w:eastAsia="標楷體" w:hAnsi="Times New Roman" w:cs="Times New Roman" w:hint="eastAsia"/>
        </w:rPr>
        <w:t>閾值去</w:t>
      </w:r>
      <w:proofErr w:type="gramEnd"/>
      <w:r>
        <w:rPr>
          <w:rFonts w:ascii="Times New Roman" w:eastAsia="標楷體" w:hAnsi="Times New Roman" w:cs="Times New Roman" w:hint="eastAsia"/>
        </w:rPr>
        <w:t>雜訊即可得到</w:t>
      </w:r>
      <w:r w:rsidRPr="00BC5CF2">
        <w:rPr>
          <w:rFonts w:ascii="Times New Roman" w:eastAsia="標楷體" w:hAnsi="Times New Roman" w:cs="Times New Roman" w:hint="eastAsia"/>
        </w:rPr>
        <w:t>去</w:t>
      </w:r>
      <w:r>
        <w:rPr>
          <w:rFonts w:ascii="Times New Roman" w:eastAsia="標楷體" w:hAnsi="Times New Roman" w:cs="Times New Roman" w:hint="eastAsia"/>
        </w:rPr>
        <w:t>雜訊</w:t>
      </w:r>
      <w:r w:rsidRPr="00D9474C">
        <w:rPr>
          <w:rFonts w:ascii="Times New Roman" w:eastAsia="標楷體" w:hAnsi="Times New Roman" w:cs="Times New Roman" w:hint="eastAsia"/>
        </w:rPr>
        <w:t>後的小波係數。在</w:t>
      </w:r>
      <w:proofErr w:type="gramStart"/>
      <w:r w:rsidRPr="00D9474C">
        <w:rPr>
          <w:rFonts w:ascii="Times New Roman" w:eastAsia="標楷體" w:hAnsi="Times New Roman" w:cs="Times New Roman" w:hint="eastAsia"/>
        </w:rPr>
        <w:t>小波</w:t>
      </w:r>
      <w:r w:rsidRPr="00BC5CF2">
        <w:rPr>
          <w:rFonts w:ascii="Times New Roman" w:eastAsia="標楷體" w:hAnsi="Times New Roman" w:cs="Times New Roman" w:hint="eastAsia"/>
        </w:rPr>
        <w:t>去</w:t>
      </w:r>
      <w:r>
        <w:rPr>
          <w:rFonts w:ascii="Times New Roman" w:eastAsia="標楷體" w:hAnsi="Times New Roman" w:cs="Times New Roman" w:hint="eastAsia"/>
        </w:rPr>
        <w:t>雜訊</w:t>
      </w:r>
      <w:proofErr w:type="gramEnd"/>
      <w:r w:rsidRPr="00D9474C">
        <w:rPr>
          <w:rFonts w:ascii="Times New Roman" w:eastAsia="標楷體" w:hAnsi="Times New Roman" w:cs="Times New Roman" w:hint="eastAsia"/>
        </w:rPr>
        <w:t>中，原始信號的小波係數會經過</w:t>
      </w:r>
      <w:proofErr w:type="gramStart"/>
      <w:r w:rsidRPr="00D9474C">
        <w:rPr>
          <w:rFonts w:ascii="Times New Roman" w:eastAsia="標楷體" w:hAnsi="Times New Roman" w:cs="Times New Roman" w:hint="eastAsia"/>
        </w:rPr>
        <w:t>閾</w:t>
      </w:r>
      <w:proofErr w:type="gramEnd"/>
      <w:r w:rsidRPr="00D9474C">
        <w:rPr>
          <w:rFonts w:ascii="Times New Roman" w:eastAsia="標楷體" w:hAnsi="Times New Roman" w:cs="Times New Roman" w:hint="eastAsia"/>
        </w:rPr>
        <w:t>值處理，以減小</w:t>
      </w:r>
      <w:r>
        <w:rPr>
          <w:rFonts w:ascii="Times New Roman" w:eastAsia="標楷體" w:hAnsi="Times New Roman" w:cs="Times New Roman" w:hint="eastAsia"/>
        </w:rPr>
        <w:t>雜訊</w:t>
      </w:r>
      <w:r w:rsidRPr="00D9474C">
        <w:rPr>
          <w:rFonts w:ascii="Times New Roman" w:eastAsia="標楷體" w:hAnsi="Times New Roman" w:cs="Times New Roman" w:hint="eastAsia"/>
        </w:rPr>
        <w:t>的影響，同時</w:t>
      </w:r>
      <w:r w:rsidRPr="00D9474C">
        <w:rPr>
          <w:rFonts w:ascii="Times New Roman" w:eastAsia="標楷體" w:hAnsi="Times New Roman" w:cs="Times New Roman" w:hint="eastAsia"/>
        </w:rPr>
        <w:lastRenderedPageBreak/>
        <w:t>保留信號的結構。</w:t>
      </w:r>
    </w:p>
    <w:p w14:paraId="540A8E30" w14:textId="0F6160EF" w:rsidR="00D9474C" w:rsidRDefault="00D9474C" w:rsidP="00D9474C">
      <w:pPr>
        <w:pStyle w:val="a3"/>
        <w:numPr>
          <w:ilvl w:val="0"/>
          <w:numId w:val="16"/>
        </w:numPr>
        <w:ind w:leftChars="0"/>
        <w:rPr>
          <w:rFonts w:ascii="Times New Roman" w:eastAsia="標楷體" w:hAnsi="Times New Roman" w:cs="Times New Roman"/>
          <w:b/>
          <w:bCs/>
        </w:rPr>
      </w:pPr>
      <w:r w:rsidRPr="00D9474C">
        <w:rPr>
          <w:rFonts w:ascii="Times New Roman" w:eastAsia="標楷體" w:hAnsi="Times New Roman" w:cs="Times New Roman" w:hint="eastAsia"/>
          <w:b/>
          <w:bCs/>
        </w:rPr>
        <w:t>重建訊號</w:t>
      </w:r>
    </w:p>
    <w:p w14:paraId="25D06653" w14:textId="67262685" w:rsidR="00D9474C" w:rsidRDefault="00D9474C" w:rsidP="00D9474C">
      <w:pPr>
        <w:pStyle w:val="a3"/>
        <w:ind w:leftChars="0" w:left="1444"/>
        <w:rPr>
          <w:rFonts w:ascii="Times New Roman" w:eastAsia="標楷體" w:hAnsi="Times New Roman" w:cs="Times New Roman"/>
          <w:b/>
          <w:bCs/>
        </w:rPr>
      </w:pPr>
      <w:r w:rsidRPr="00D9474C">
        <w:rPr>
          <w:rFonts w:ascii="Times New Roman" w:eastAsia="標楷體" w:hAnsi="Times New Roman" w:cs="Times New Roman"/>
          <w:b/>
          <w:bCs/>
        </w:rPr>
        <w:drawing>
          <wp:inline distT="0" distB="0" distL="0" distR="0" wp14:anchorId="5C562EDD" wp14:editId="41D6C3E6">
            <wp:extent cx="4212334" cy="222636"/>
            <wp:effectExtent l="0" t="0" r="0" b="635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2383" cy="228981"/>
                    </a:xfrm>
                    <a:prstGeom prst="rect">
                      <a:avLst/>
                    </a:prstGeom>
                  </pic:spPr>
                </pic:pic>
              </a:graphicData>
            </a:graphic>
          </wp:inline>
        </w:drawing>
      </w:r>
    </w:p>
    <w:p w14:paraId="3DA09F99" w14:textId="38F046A1" w:rsidR="00D9474C" w:rsidRDefault="00D9474C" w:rsidP="00D9474C">
      <w:pPr>
        <w:pStyle w:val="a3"/>
        <w:ind w:leftChars="0" w:left="1444"/>
        <w:rPr>
          <w:rFonts w:ascii="Times New Roman" w:eastAsia="標楷體" w:hAnsi="Times New Roman" w:cs="Times New Roman"/>
          <w:b/>
          <w:bCs/>
        </w:rPr>
      </w:pPr>
      <w:r w:rsidRPr="00D9474C">
        <w:rPr>
          <w:rFonts w:ascii="Times New Roman" w:eastAsia="標楷體" w:hAnsi="Times New Roman" w:cs="Times New Roman"/>
          <w:b/>
          <w:bCs/>
        </w:rPr>
        <w:drawing>
          <wp:inline distT="0" distB="0" distL="0" distR="0" wp14:anchorId="6A0F4CF9" wp14:editId="6808E96F">
            <wp:extent cx="3124636" cy="71447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636" cy="714475"/>
                    </a:xfrm>
                    <a:prstGeom prst="rect">
                      <a:avLst/>
                    </a:prstGeom>
                  </pic:spPr>
                </pic:pic>
              </a:graphicData>
            </a:graphic>
          </wp:inline>
        </w:drawing>
      </w:r>
    </w:p>
    <w:p w14:paraId="74D25944" w14:textId="5FBD4832" w:rsidR="00D9474C" w:rsidRDefault="00D9474C" w:rsidP="00D9474C">
      <w:pPr>
        <w:pStyle w:val="a3"/>
        <w:ind w:leftChars="0" w:left="1444"/>
        <w:rPr>
          <w:rFonts w:ascii="Times New Roman" w:eastAsia="標楷體" w:hAnsi="Times New Roman" w:cs="Times New Roman"/>
        </w:rPr>
      </w:pPr>
      <w:r w:rsidRPr="00D9474C">
        <w:rPr>
          <w:rFonts w:ascii="Times New Roman" w:eastAsia="標楷體" w:hAnsi="Times New Roman" w:cs="Times New Roman" w:hint="eastAsia"/>
        </w:rPr>
        <w:t>在</w:t>
      </w:r>
      <w:r>
        <w:rPr>
          <w:rFonts w:ascii="Times New Roman" w:eastAsia="標楷體" w:hAnsi="Times New Roman" w:cs="Times New Roman" w:hint="eastAsia"/>
        </w:rPr>
        <w:t>訊號重建中，我</w:t>
      </w:r>
      <w:r w:rsidRPr="00D9474C">
        <w:rPr>
          <w:rFonts w:ascii="Times New Roman" w:eastAsia="標楷體" w:hAnsi="Times New Roman" w:cs="Times New Roman" w:hint="eastAsia"/>
        </w:rPr>
        <w:t>將經過去噪的小波係數</w:t>
      </w:r>
      <w:r w:rsidRPr="00D9474C">
        <w:rPr>
          <w:rFonts w:ascii="Times New Roman" w:eastAsia="標楷體" w:hAnsi="Times New Roman" w:cs="Times New Roman" w:hint="eastAsia"/>
        </w:rPr>
        <w:t xml:space="preserve"> c </w:t>
      </w:r>
      <w:r w:rsidRPr="00D9474C">
        <w:rPr>
          <w:rFonts w:ascii="Times New Roman" w:eastAsia="標楷體" w:hAnsi="Times New Roman" w:cs="Times New Roman" w:hint="eastAsia"/>
        </w:rPr>
        <w:t>和相應的小波係數結構</w:t>
      </w:r>
      <w:r w:rsidRPr="00D9474C">
        <w:rPr>
          <w:rFonts w:ascii="Times New Roman" w:eastAsia="標楷體" w:hAnsi="Times New Roman" w:cs="Times New Roman" w:hint="eastAsia"/>
        </w:rPr>
        <w:t xml:space="preserve"> l </w:t>
      </w:r>
      <w:proofErr w:type="gramStart"/>
      <w:r w:rsidRPr="00D9474C">
        <w:rPr>
          <w:rFonts w:ascii="Times New Roman" w:eastAsia="標楷體" w:hAnsi="Times New Roman" w:cs="Times New Roman" w:hint="eastAsia"/>
        </w:rPr>
        <w:t>進行逆小波</w:t>
      </w:r>
      <w:proofErr w:type="gramEnd"/>
      <w:r w:rsidRPr="00D9474C">
        <w:rPr>
          <w:rFonts w:ascii="Times New Roman" w:eastAsia="標楷體" w:hAnsi="Times New Roman" w:cs="Times New Roman" w:hint="eastAsia"/>
        </w:rPr>
        <w:t>變換，得到最終的去噪信號。</w:t>
      </w:r>
      <w:r w:rsidR="00546105">
        <w:rPr>
          <w:rFonts w:ascii="Times New Roman" w:eastAsia="標楷體" w:hAnsi="Times New Roman" w:cs="Times New Roman" w:hint="eastAsia"/>
        </w:rPr>
        <w:t>在</w:t>
      </w:r>
      <w:proofErr w:type="gramStart"/>
      <w:r w:rsidR="00546105">
        <w:rPr>
          <w:rFonts w:ascii="Times New Roman" w:eastAsia="標楷體" w:hAnsi="Times New Roman" w:cs="Times New Roman" w:hint="eastAsia"/>
        </w:rPr>
        <w:t>函式中我</w:t>
      </w:r>
      <w:proofErr w:type="gramEnd"/>
      <w:r w:rsidR="00546105">
        <w:rPr>
          <w:rFonts w:ascii="Times New Roman" w:eastAsia="標楷體" w:hAnsi="Times New Roman" w:cs="Times New Roman" w:hint="eastAsia"/>
        </w:rPr>
        <w:t>利用</w:t>
      </w:r>
      <w:proofErr w:type="spellStart"/>
      <w:r w:rsidR="00546105" w:rsidRPr="00546105">
        <w:rPr>
          <w:rFonts w:ascii="Times New Roman" w:eastAsia="標楷體" w:hAnsi="Times New Roman" w:cs="Times New Roman" w:hint="eastAsia"/>
        </w:rPr>
        <w:t>appcoef</w:t>
      </w:r>
      <w:proofErr w:type="spellEnd"/>
      <w:r w:rsidR="00546105" w:rsidRPr="00546105">
        <w:rPr>
          <w:rFonts w:ascii="Times New Roman" w:eastAsia="標楷體" w:hAnsi="Times New Roman" w:cs="Times New Roman" w:hint="eastAsia"/>
        </w:rPr>
        <w:t xml:space="preserve"> </w:t>
      </w:r>
      <w:r w:rsidR="00546105" w:rsidRPr="00546105">
        <w:rPr>
          <w:rFonts w:ascii="Times New Roman" w:eastAsia="標楷體" w:hAnsi="Times New Roman" w:cs="Times New Roman" w:hint="eastAsia"/>
        </w:rPr>
        <w:t>函數，它提取出小波係數的</w:t>
      </w:r>
      <w:r w:rsidR="00546105">
        <w:rPr>
          <w:rFonts w:ascii="Times New Roman" w:eastAsia="標楷體" w:hAnsi="Times New Roman" w:cs="Times New Roman" w:hint="eastAsia"/>
        </w:rPr>
        <w:t>低頻</w:t>
      </w:r>
      <w:r w:rsidR="00546105" w:rsidRPr="00546105">
        <w:rPr>
          <w:rFonts w:ascii="Times New Roman" w:eastAsia="標楷體" w:hAnsi="Times New Roman" w:cs="Times New Roman" w:hint="eastAsia"/>
        </w:rPr>
        <w:t>係數</w:t>
      </w:r>
      <w:r w:rsidR="00546105">
        <w:rPr>
          <w:rFonts w:ascii="Times New Roman" w:eastAsia="標楷體" w:hAnsi="Times New Roman" w:cs="Times New Roman" w:hint="eastAsia"/>
        </w:rPr>
        <w:t>來進行逆變換，</w:t>
      </w:r>
      <w:r w:rsidR="00546105" w:rsidRPr="00546105">
        <w:rPr>
          <w:rFonts w:ascii="Times New Roman" w:eastAsia="標楷體" w:hAnsi="Times New Roman" w:cs="Times New Roman" w:hint="eastAsia"/>
        </w:rPr>
        <w:t>而高頻係數則包含了信號的細節信息或</w:t>
      </w:r>
      <w:r w:rsidR="00546105">
        <w:rPr>
          <w:rFonts w:ascii="Times New Roman" w:eastAsia="標楷體" w:hAnsi="Times New Roman" w:cs="Times New Roman" w:hint="eastAsia"/>
        </w:rPr>
        <w:t>雜訊</w:t>
      </w:r>
      <w:r w:rsidR="00546105" w:rsidRPr="00546105">
        <w:rPr>
          <w:rFonts w:ascii="Times New Roman" w:eastAsia="標楷體" w:hAnsi="Times New Roman" w:cs="Times New Roman" w:hint="eastAsia"/>
        </w:rPr>
        <w:t>。因此，</w:t>
      </w:r>
      <w:r w:rsidR="00546105">
        <w:rPr>
          <w:rFonts w:ascii="Times New Roman" w:eastAsia="標楷體" w:hAnsi="Times New Roman" w:cs="Times New Roman" w:hint="eastAsia"/>
        </w:rPr>
        <w:t>只</w:t>
      </w:r>
      <w:r w:rsidR="00546105" w:rsidRPr="00546105">
        <w:rPr>
          <w:rFonts w:ascii="Times New Roman" w:eastAsia="標楷體" w:hAnsi="Times New Roman" w:cs="Times New Roman" w:hint="eastAsia"/>
        </w:rPr>
        <w:t>提取低頻係數</w:t>
      </w:r>
      <w:r w:rsidR="00546105">
        <w:rPr>
          <w:rFonts w:ascii="Times New Roman" w:eastAsia="標楷體" w:hAnsi="Times New Roman" w:cs="Times New Roman" w:hint="eastAsia"/>
        </w:rPr>
        <w:t>即</w:t>
      </w:r>
      <w:r w:rsidR="00546105" w:rsidRPr="00546105">
        <w:rPr>
          <w:rFonts w:ascii="Times New Roman" w:eastAsia="標楷體" w:hAnsi="Times New Roman" w:cs="Times New Roman" w:hint="eastAsia"/>
        </w:rPr>
        <w:t>可以得到信號的主要結構部分。</w:t>
      </w:r>
    </w:p>
    <w:p w14:paraId="7B8795BB" w14:textId="45AC04E1" w:rsidR="00546105" w:rsidRDefault="00546105" w:rsidP="00546105">
      <w:pPr>
        <w:pStyle w:val="a3"/>
        <w:numPr>
          <w:ilvl w:val="0"/>
          <w:numId w:val="16"/>
        </w:numPr>
        <w:ind w:leftChars="0"/>
        <w:rPr>
          <w:rFonts w:ascii="Times New Roman" w:eastAsia="標楷體" w:hAnsi="Times New Roman" w:cs="Times New Roman"/>
          <w:b/>
          <w:bCs/>
        </w:rPr>
      </w:pPr>
      <w:r w:rsidRPr="00546105">
        <w:rPr>
          <w:rFonts w:ascii="Times New Roman" w:eastAsia="標楷體" w:hAnsi="Times New Roman" w:cs="Times New Roman" w:hint="eastAsia"/>
          <w:b/>
          <w:bCs/>
        </w:rPr>
        <w:t>結果</w:t>
      </w:r>
    </w:p>
    <w:p w14:paraId="734404AD" w14:textId="525CEA74" w:rsidR="00546105" w:rsidRDefault="00546105" w:rsidP="00546105">
      <w:pPr>
        <w:pStyle w:val="a3"/>
        <w:ind w:leftChars="0" w:left="1444"/>
        <w:jc w:val="center"/>
        <w:rPr>
          <w:rFonts w:ascii="Times New Roman" w:eastAsia="標楷體" w:hAnsi="Times New Roman" w:cs="Times New Roman"/>
          <w:b/>
          <w:bCs/>
        </w:rPr>
      </w:pPr>
      <w:r w:rsidRPr="00546105">
        <w:rPr>
          <w:rFonts w:ascii="Times New Roman" w:eastAsia="標楷體" w:hAnsi="Times New Roman" w:cs="Times New Roman"/>
          <w:b/>
          <w:bCs/>
        </w:rPr>
        <w:drawing>
          <wp:inline distT="0" distB="0" distL="0" distR="0" wp14:anchorId="531511C4" wp14:editId="45D7B174">
            <wp:extent cx="3339548" cy="2993948"/>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9949"/>
                    <a:stretch/>
                  </pic:blipFill>
                  <pic:spPr bwMode="auto">
                    <a:xfrm>
                      <a:off x="0" y="0"/>
                      <a:ext cx="3345686" cy="2999451"/>
                    </a:xfrm>
                    <a:prstGeom prst="rect">
                      <a:avLst/>
                    </a:prstGeom>
                    <a:ln>
                      <a:noFill/>
                    </a:ln>
                    <a:extLst>
                      <a:ext uri="{53640926-AAD7-44D8-BBD7-CCE9431645EC}">
                        <a14:shadowObscured xmlns:a14="http://schemas.microsoft.com/office/drawing/2010/main"/>
                      </a:ext>
                    </a:extLst>
                  </pic:spPr>
                </pic:pic>
              </a:graphicData>
            </a:graphic>
          </wp:inline>
        </w:drawing>
      </w:r>
    </w:p>
    <w:p w14:paraId="519B53DC" w14:textId="21CFEF47" w:rsidR="00546105" w:rsidRPr="00546105" w:rsidRDefault="00546105" w:rsidP="00546105">
      <w:pPr>
        <w:pStyle w:val="a3"/>
        <w:ind w:leftChars="0" w:left="1444"/>
        <w:jc w:val="center"/>
        <w:rPr>
          <w:rFonts w:ascii="Times New Roman" w:eastAsia="標楷體" w:hAnsi="Times New Roman" w:cs="Times New Roman" w:hint="eastAsia"/>
        </w:rPr>
      </w:pPr>
      <w:r w:rsidRPr="00546105">
        <w:rPr>
          <w:rFonts w:ascii="Times New Roman" w:eastAsia="標楷體" w:hAnsi="Times New Roman" w:cs="Times New Roman" w:hint="eastAsia"/>
        </w:rPr>
        <w:t>F</w:t>
      </w:r>
      <w:r w:rsidRPr="00546105">
        <w:rPr>
          <w:rFonts w:ascii="Times New Roman" w:eastAsia="標楷體" w:hAnsi="Times New Roman" w:cs="Times New Roman"/>
        </w:rPr>
        <w:t>ig.9</w:t>
      </w:r>
      <w:r>
        <w:rPr>
          <w:rFonts w:ascii="Times New Roman" w:eastAsia="標楷體" w:hAnsi="Times New Roman" w:cs="Times New Roman"/>
        </w:rPr>
        <w:t xml:space="preserve"> </w:t>
      </w:r>
      <w:r>
        <w:rPr>
          <w:rFonts w:ascii="Times New Roman" w:eastAsia="標楷體" w:hAnsi="Times New Roman" w:cs="Times New Roman" w:hint="eastAsia"/>
        </w:rPr>
        <w:t>去雜訊後的訊號</w:t>
      </w:r>
    </w:p>
    <w:p w14:paraId="2AB66028" w14:textId="359ED221" w:rsidR="00546105" w:rsidRDefault="00546105" w:rsidP="00546105">
      <w:pPr>
        <w:pStyle w:val="a3"/>
        <w:ind w:leftChars="0" w:left="1444"/>
        <w:jc w:val="center"/>
        <w:rPr>
          <w:rFonts w:ascii="Times New Roman" w:eastAsia="標楷體" w:hAnsi="Times New Roman" w:cs="Times New Roman"/>
          <w:b/>
          <w:bCs/>
        </w:rPr>
      </w:pPr>
      <w:r w:rsidRPr="00546105">
        <w:rPr>
          <w:rFonts w:ascii="Times New Roman" w:eastAsia="標楷體" w:hAnsi="Times New Roman" w:cs="Times New Roman"/>
          <w:b/>
          <w:bCs/>
        </w:rPr>
        <w:lastRenderedPageBreak/>
        <w:drawing>
          <wp:inline distT="0" distB="0" distL="0" distR="0" wp14:anchorId="4B47C890" wp14:editId="23A6D598">
            <wp:extent cx="3334165" cy="29952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0051"/>
                    <a:stretch/>
                  </pic:blipFill>
                  <pic:spPr bwMode="auto">
                    <a:xfrm>
                      <a:off x="0" y="0"/>
                      <a:ext cx="3334165" cy="2995200"/>
                    </a:xfrm>
                    <a:prstGeom prst="rect">
                      <a:avLst/>
                    </a:prstGeom>
                    <a:ln>
                      <a:noFill/>
                    </a:ln>
                    <a:extLst>
                      <a:ext uri="{53640926-AAD7-44D8-BBD7-CCE9431645EC}">
                        <a14:shadowObscured xmlns:a14="http://schemas.microsoft.com/office/drawing/2010/main"/>
                      </a:ext>
                    </a:extLst>
                  </pic:spPr>
                </pic:pic>
              </a:graphicData>
            </a:graphic>
          </wp:inline>
        </w:drawing>
      </w:r>
    </w:p>
    <w:p w14:paraId="308C1AAE" w14:textId="71BA5484" w:rsidR="00546105" w:rsidRPr="00546105" w:rsidRDefault="00546105" w:rsidP="00546105">
      <w:pPr>
        <w:pStyle w:val="a3"/>
        <w:ind w:leftChars="0" w:left="1444"/>
        <w:jc w:val="center"/>
        <w:rPr>
          <w:rFonts w:ascii="Times New Roman" w:eastAsia="標楷體" w:hAnsi="Times New Roman" w:cs="Times New Roman" w:hint="eastAsia"/>
        </w:rPr>
      </w:pPr>
      <w:r w:rsidRPr="00546105">
        <w:rPr>
          <w:rFonts w:ascii="Times New Roman" w:eastAsia="標楷體" w:hAnsi="Times New Roman" w:cs="Times New Roman" w:hint="eastAsia"/>
        </w:rPr>
        <w:t>F</w:t>
      </w:r>
      <w:r w:rsidRPr="00546105">
        <w:rPr>
          <w:rFonts w:ascii="Times New Roman" w:eastAsia="標楷體" w:hAnsi="Times New Roman" w:cs="Times New Roman"/>
        </w:rPr>
        <w:t>ig.</w:t>
      </w:r>
      <w:r w:rsidR="00BA05F7">
        <w:rPr>
          <w:rFonts w:ascii="Times New Roman" w:eastAsia="標楷體" w:hAnsi="Times New Roman" w:cs="Times New Roman"/>
        </w:rPr>
        <w:t>10</w:t>
      </w:r>
      <w:r>
        <w:rPr>
          <w:rFonts w:ascii="Times New Roman" w:eastAsia="標楷體" w:hAnsi="Times New Roman" w:cs="Times New Roman" w:hint="eastAsia"/>
        </w:rPr>
        <w:t>雜訊後的訊號與原始訊號</w:t>
      </w:r>
    </w:p>
    <w:p w14:paraId="28F00319" w14:textId="492DDAEF" w:rsidR="00546105" w:rsidRDefault="00546105" w:rsidP="00546105">
      <w:pPr>
        <w:pStyle w:val="a3"/>
        <w:ind w:leftChars="0" w:left="1444"/>
        <w:rPr>
          <w:rFonts w:ascii="Times New Roman" w:eastAsia="標楷體" w:hAnsi="Times New Roman" w:cs="Times New Roman"/>
        </w:rPr>
      </w:pPr>
      <w:r w:rsidRPr="00546105">
        <w:rPr>
          <w:rFonts w:ascii="Times New Roman" w:eastAsia="標楷體" w:hAnsi="Times New Roman" w:cs="Times New Roman" w:hint="eastAsia"/>
        </w:rPr>
        <w:t>從</w:t>
      </w:r>
      <w:r>
        <w:rPr>
          <w:rFonts w:ascii="Times New Roman" w:eastAsia="標楷體" w:hAnsi="Times New Roman" w:cs="Times New Roman" w:hint="eastAsia"/>
        </w:rPr>
        <w:t>圖</w:t>
      </w:r>
      <w:r w:rsidR="00BA05F7">
        <w:rPr>
          <w:rFonts w:ascii="Times New Roman" w:eastAsia="標楷體" w:hAnsi="Times New Roman" w:cs="Times New Roman"/>
        </w:rPr>
        <w:t>9</w:t>
      </w:r>
      <w:r>
        <w:rPr>
          <w:rFonts w:ascii="Times New Roman" w:eastAsia="標楷體" w:hAnsi="Times New Roman" w:cs="Times New Roman" w:hint="eastAsia"/>
        </w:rPr>
        <w:t>圖</w:t>
      </w:r>
      <w:r w:rsidR="00BA05F7">
        <w:rPr>
          <w:rFonts w:ascii="Times New Roman" w:eastAsia="標楷體" w:hAnsi="Times New Roman" w:cs="Times New Roman"/>
        </w:rPr>
        <w:t>10</w:t>
      </w:r>
      <w:r>
        <w:rPr>
          <w:rFonts w:ascii="Times New Roman" w:eastAsia="標楷體" w:hAnsi="Times New Roman" w:cs="Times New Roman" w:hint="eastAsia"/>
        </w:rPr>
        <w:t>看到在進行了</w:t>
      </w:r>
      <w:r>
        <w:rPr>
          <w:rFonts w:ascii="Times New Roman" w:eastAsia="標楷體" w:hAnsi="Times New Roman" w:cs="Times New Roman" w:hint="eastAsia"/>
        </w:rPr>
        <w:t>DWT</w:t>
      </w:r>
      <w:proofErr w:type="gramStart"/>
      <w:r>
        <w:rPr>
          <w:rFonts w:ascii="Times New Roman" w:eastAsia="標楷體" w:hAnsi="Times New Roman" w:cs="Times New Roman" w:hint="eastAsia"/>
        </w:rPr>
        <w:t>去噪後的</w:t>
      </w:r>
      <w:proofErr w:type="gramEnd"/>
      <w:r>
        <w:rPr>
          <w:rFonts w:ascii="Times New Roman" w:eastAsia="標楷體" w:hAnsi="Times New Roman" w:cs="Times New Roman" w:hint="eastAsia"/>
        </w:rPr>
        <w:t>訊號明顯保留了原始訊號之特徵且比起</w:t>
      </w:r>
      <w:r w:rsidRPr="00546105">
        <w:rPr>
          <w:rFonts w:ascii="Times New Roman" w:eastAsia="標楷體" w:hAnsi="Times New Roman" w:cs="Times New Roman" w:hint="eastAsia"/>
        </w:rPr>
        <w:t>傳統的數位濾波器</w:t>
      </w:r>
      <w:r>
        <w:rPr>
          <w:rFonts w:ascii="Times New Roman" w:eastAsia="標楷體" w:hAnsi="Times New Roman" w:cs="Times New Roman" w:hint="eastAsia"/>
        </w:rPr>
        <w:t>此種去雜訊方法能夠</w:t>
      </w:r>
      <w:r w:rsidRPr="00546105">
        <w:rPr>
          <w:rFonts w:ascii="Times New Roman" w:eastAsia="標楷體" w:hAnsi="Times New Roman" w:cs="Times New Roman" w:hint="eastAsia"/>
        </w:rPr>
        <w:t>透過簡單地選擇截止頻率來消除雜訊</w:t>
      </w:r>
      <w:r>
        <w:rPr>
          <w:rFonts w:ascii="Times New Roman" w:eastAsia="標楷體" w:hAnsi="Times New Roman" w:cs="Times New Roman" w:hint="eastAsia"/>
        </w:rPr>
        <w:t>，</w:t>
      </w:r>
      <w:r w:rsidRPr="00546105">
        <w:rPr>
          <w:rFonts w:ascii="Times New Roman" w:eastAsia="標楷體" w:hAnsi="Times New Roman" w:cs="Times New Roman" w:hint="eastAsia"/>
        </w:rPr>
        <w:t>利用非線性軟</w:t>
      </w:r>
      <w:proofErr w:type="gramStart"/>
      <w:r w:rsidRPr="00546105">
        <w:rPr>
          <w:rFonts w:ascii="Times New Roman" w:eastAsia="標楷體" w:hAnsi="Times New Roman" w:cs="Times New Roman" w:hint="eastAsia"/>
        </w:rPr>
        <w:t>閾</w:t>
      </w:r>
      <w:proofErr w:type="gramEnd"/>
      <w:r w:rsidRPr="00546105">
        <w:rPr>
          <w:rFonts w:ascii="Times New Roman" w:eastAsia="標楷體" w:hAnsi="Times New Roman" w:cs="Times New Roman" w:hint="eastAsia"/>
        </w:rPr>
        <w:t>值技術的小波係數降噪方法可以去除雜訊並保留訊號成分，而與訊號的頻率成分無關</w:t>
      </w:r>
      <w:r>
        <w:rPr>
          <w:rFonts w:ascii="Times New Roman" w:eastAsia="標楷體" w:hAnsi="Times New Roman" w:cs="Times New Roman" w:hint="eastAsia"/>
        </w:rPr>
        <w:t>，</w:t>
      </w:r>
      <w:r w:rsidRPr="00546105">
        <w:rPr>
          <w:rFonts w:ascii="Times New Roman" w:eastAsia="標楷體" w:hAnsi="Times New Roman" w:cs="Times New Roman" w:hint="eastAsia"/>
        </w:rPr>
        <w:t>而大大增加了雷射雷達儀器的有效工作範圍。</w:t>
      </w:r>
    </w:p>
    <w:p w14:paraId="64A03517" w14:textId="37074067" w:rsidR="00546105" w:rsidRDefault="00546105" w:rsidP="00546105">
      <w:pPr>
        <w:pStyle w:val="a3"/>
        <w:numPr>
          <w:ilvl w:val="0"/>
          <w:numId w:val="1"/>
        </w:numPr>
        <w:ind w:leftChars="0"/>
        <w:rPr>
          <w:rFonts w:ascii="Times New Roman" w:eastAsia="標楷體" w:hAnsi="Times New Roman" w:cs="Times New Roman"/>
          <w:b/>
          <w:bCs/>
        </w:rPr>
      </w:pPr>
      <w:r w:rsidRPr="00546105">
        <w:rPr>
          <w:rFonts w:ascii="Times New Roman" w:eastAsia="標楷體" w:hAnsi="Times New Roman" w:cs="Times New Roman" w:hint="eastAsia"/>
          <w:b/>
          <w:bCs/>
        </w:rPr>
        <w:t>結論</w:t>
      </w:r>
    </w:p>
    <w:p w14:paraId="2C3E7DF2" w14:textId="413E11A2" w:rsidR="00546105" w:rsidRDefault="00546105" w:rsidP="00A3575F">
      <w:pPr>
        <w:pStyle w:val="a3"/>
        <w:ind w:leftChars="0" w:left="960"/>
        <w:rPr>
          <w:rFonts w:ascii="Times New Roman" w:eastAsia="標楷體" w:hAnsi="Times New Roman" w:cs="Times New Roman"/>
        </w:rPr>
      </w:pPr>
      <w:r w:rsidRPr="00546105">
        <w:rPr>
          <w:rFonts w:ascii="Times New Roman" w:eastAsia="標楷體" w:hAnsi="Times New Roman" w:cs="Times New Roman" w:hint="eastAsia"/>
        </w:rPr>
        <w:t>在本報告中</w:t>
      </w:r>
      <w:r w:rsidR="00A3575F">
        <w:rPr>
          <w:rFonts w:ascii="Times New Roman" w:eastAsia="標楷體" w:hAnsi="Times New Roman" w:cs="Times New Roman" w:hint="eastAsia"/>
        </w:rPr>
        <w:t>介紹了光達中小波轉換之應用並模擬了</w:t>
      </w:r>
      <w:r w:rsidR="00A3575F" w:rsidRPr="00A3575F">
        <w:rPr>
          <w:rFonts w:ascii="Times New Roman" w:eastAsia="標楷體" w:hAnsi="Times New Roman" w:cs="Times New Roman" w:hint="eastAsia"/>
        </w:rPr>
        <w:t>基於離散小波變換（</w:t>
      </w:r>
      <w:r w:rsidR="00A3575F" w:rsidRPr="00A3575F">
        <w:rPr>
          <w:rFonts w:ascii="Times New Roman" w:eastAsia="標楷體" w:hAnsi="Times New Roman" w:cs="Times New Roman" w:hint="eastAsia"/>
        </w:rPr>
        <w:t>DWT</w:t>
      </w:r>
      <w:r w:rsidR="00A3575F" w:rsidRPr="00A3575F">
        <w:rPr>
          <w:rFonts w:ascii="Times New Roman" w:eastAsia="標楷體" w:hAnsi="Times New Roman" w:cs="Times New Roman" w:hint="eastAsia"/>
        </w:rPr>
        <w:t>）的</w:t>
      </w:r>
      <w:r w:rsidR="00A3575F">
        <w:rPr>
          <w:rFonts w:ascii="Times New Roman" w:eastAsia="標楷體" w:hAnsi="Times New Roman" w:cs="Times New Roman" w:hint="eastAsia"/>
        </w:rPr>
        <w:t>光</w:t>
      </w:r>
      <w:r w:rsidR="00A3575F" w:rsidRPr="00A3575F">
        <w:rPr>
          <w:rFonts w:ascii="Times New Roman" w:eastAsia="標楷體" w:hAnsi="Times New Roman" w:cs="Times New Roman" w:hint="eastAsia"/>
        </w:rPr>
        <w:t>達訊號降噪方法</w:t>
      </w:r>
      <w:r w:rsidR="00A3575F">
        <w:rPr>
          <w:rFonts w:ascii="Times New Roman" w:eastAsia="標楷體" w:hAnsi="Times New Roman" w:cs="Times New Roman" w:hint="eastAsia"/>
        </w:rPr>
        <w:t>，在實際應用中光</w:t>
      </w:r>
      <w:r w:rsidR="00A3575F" w:rsidRPr="00A3575F">
        <w:rPr>
          <w:rFonts w:ascii="Times New Roman" w:eastAsia="標楷體" w:hAnsi="Times New Roman" w:cs="Times New Roman" w:hint="eastAsia"/>
        </w:rPr>
        <w:t>達訊號中的雜訊成分通常分佈在較寬的頻帶內，而來自較遠距離（大於</w:t>
      </w:r>
      <w:r w:rsidR="00A3575F" w:rsidRPr="00A3575F">
        <w:rPr>
          <w:rFonts w:ascii="Times New Roman" w:eastAsia="標楷體" w:hAnsi="Times New Roman" w:cs="Times New Roman" w:hint="eastAsia"/>
        </w:rPr>
        <w:t>40</w:t>
      </w:r>
      <w:r w:rsidR="00A3575F" w:rsidRPr="00A3575F">
        <w:rPr>
          <w:rFonts w:ascii="Times New Roman" w:eastAsia="標楷體" w:hAnsi="Times New Roman" w:cs="Times New Roman" w:hint="eastAsia"/>
        </w:rPr>
        <w:t>公里）且訊號雜訊比較低的訊號幾乎被淹沒在雜訊中</w:t>
      </w:r>
      <w:r w:rsidR="00A3575F">
        <w:rPr>
          <w:rFonts w:ascii="Times New Roman" w:eastAsia="標楷體" w:hAnsi="Times New Roman" w:cs="Times New Roman" w:hint="eastAsia"/>
        </w:rPr>
        <w:t>，因此如何消除雜訊是一個極為重要的課題，然而在本報告中的模擬數據皆為較精簡的資料，因此希望在未來能夠在更郭文線及資料中看到更多種方式來解決光達中雜訊的問題。</w:t>
      </w:r>
    </w:p>
    <w:p w14:paraId="053758B5" w14:textId="47F5E699" w:rsidR="00A3575F" w:rsidRDefault="00A3575F" w:rsidP="00A3575F">
      <w:pPr>
        <w:pStyle w:val="a3"/>
        <w:numPr>
          <w:ilvl w:val="0"/>
          <w:numId w:val="1"/>
        </w:numPr>
        <w:ind w:leftChars="0"/>
        <w:rPr>
          <w:rFonts w:ascii="Times New Roman" w:eastAsia="標楷體" w:hAnsi="Times New Roman" w:cs="Times New Roman"/>
          <w:b/>
          <w:bCs/>
        </w:rPr>
      </w:pPr>
      <w:r w:rsidRPr="00A3575F">
        <w:rPr>
          <w:rFonts w:ascii="Times New Roman" w:eastAsia="標楷體" w:hAnsi="Times New Roman" w:cs="Times New Roman" w:hint="eastAsia"/>
          <w:b/>
          <w:bCs/>
        </w:rPr>
        <w:t>參考文獻</w:t>
      </w:r>
    </w:p>
    <w:p w14:paraId="1651A55B" w14:textId="554155D8" w:rsidR="00A3575F" w:rsidRDefault="00A3575F" w:rsidP="00A3575F">
      <w:pPr>
        <w:ind w:firstLine="480"/>
        <w:rPr>
          <w:rFonts w:ascii="Times New Roman" w:eastAsia="標楷體" w:hAnsi="Times New Roman" w:cs="Times New Roman"/>
        </w:rPr>
      </w:pPr>
      <w:r w:rsidRPr="00A3575F">
        <w:rPr>
          <w:rFonts w:ascii="Times New Roman" w:eastAsia="標楷體" w:hAnsi="Times New Roman" w:cs="Times New Roman" w:hint="eastAsia"/>
        </w:rPr>
        <w:t xml:space="preserve">[1] </w:t>
      </w:r>
      <w:r w:rsidRPr="00A3575F">
        <w:rPr>
          <w:rFonts w:ascii="Times New Roman" w:eastAsia="標楷體" w:hAnsi="Times New Roman" w:cs="Times New Roman"/>
        </w:rPr>
        <w:t xml:space="preserve">Ma, H.B.; Luo, Y.; He, Y. The Short-Range, High-accuracy Compact Pulsed </w:t>
      </w:r>
    </w:p>
    <w:p w14:paraId="3F9C44A3" w14:textId="1139CCF9" w:rsidR="00A3575F" w:rsidRDefault="00A3575F" w:rsidP="00A3575F">
      <w:pPr>
        <w:rPr>
          <w:rFonts w:ascii="Times New Roman" w:eastAsia="標楷體" w:hAnsi="Times New Roman" w:cs="Times New Roman"/>
        </w:rPr>
      </w:pPr>
      <w:r>
        <w:rPr>
          <w:rFonts w:ascii="Times New Roman" w:eastAsia="標楷體" w:hAnsi="Times New Roman" w:cs="Times New Roman" w:hint="eastAsia"/>
        </w:rPr>
        <w:t xml:space="preserve">       </w:t>
      </w:r>
      <w:r w:rsidRPr="00A3575F">
        <w:rPr>
          <w:rFonts w:ascii="Times New Roman" w:eastAsia="標楷體" w:hAnsi="Times New Roman" w:cs="Times New Roman"/>
        </w:rPr>
        <w:t>Laser Ranging System. Sensors 2022, 22, 2146.</w:t>
      </w:r>
    </w:p>
    <w:p w14:paraId="0DC13013" w14:textId="77777777" w:rsidR="00A3575F" w:rsidRDefault="00A3575F" w:rsidP="00A3575F">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[2]</w:t>
      </w:r>
      <w:r w:rsidRPr="00A3575F">
        <w:t xml:space="preserve"> </w:t>
      </w:r>
      <w:r w:rsidRPr="00A3575F">
        <w:rPr>
          <w:rFonts w:ascii="Times New Roman" w:eastAsia="標楷體" w:hAnsi="Times New Roman" w:cs="Times New Roman"/>
        </w:rPr>
        <w:t>Bissonnette, L.R. Multiple-scattering LiDAR Equation. Appl. Opt. 1996, 35,</w:t>
      </w:r>
    </w:p>
    <w:p w14:paraId="7179374F" w14:textId="0B9D0193" w:rsidR="00A3575F" w:rsidRDefault="00A3575F" w:rsidP="00A3575F">
      <w:pPr>
        <w:rPr>
          <w:rFonts w:ascii="Times New Roman" w:eastAsia="標楷體" w:hAnsi="Times New Roman" w:cs="Times New Roman"/>
        </w:rPr>
      </w:pPr>
      <w:r>
        <w:rPr>
          <w:rFonts w:ascii="Times New Roman" w:eastAsia="標楷體" w:hAnsi="Times New Roman" w:cs="Times New Roman" w:hint="eastAsia"/>
        </w:rPr>
        <w:t xml:space="preserve">      </w:t>
      </w:r>
      <w:r w:rsidRPr="00A3575F">
        <w:rPr>
          <w:rFonts w:ascii="Times New Roman" w:eastAsia="標楷體" w:hAnsi="Times New Roman" w:cs="Times New Roman"/>
        </w:rPr>
        <w:t xml:space="preserve"> 6449–6465.</w:t>
      </w:r>
    </w:p>
    <w:p w14:paraId="72706253" w14:textId="2C1366B8" w:rsidR="00A50160" w:rsidRDefault="00A3575F" w:rsidP="00A3575F">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[3]</w:t>
      </w:r>
      <w:r w:rsidRPr="00A3575F">
        <w:t xml:space="preserve"> </w:t>
      </w:r>
      <w:r w:rsidR="00A50160" w:rsidRPr="00A50160">
        <w:rPr>
          <w:rFonts w:ascii="Times New Roman" w:eastAsia="標楷體" w:hAnsi="Times New Roman" w:cs="Times New Roman"/>
        </w:rPr>
        <w:t>https://zh.wikipedia.org/zh-tw/%E9%9B%A2%E6%95%A3%</w:t>
      </w:r>
      <w:r w:rsidR="00A50160" w:rsidRPr="00A50160">
        <w:rPr>
          <w:rFonts w:ascii="Times New Roman" w:eastAsia="標楷體" w:hAnsi="Times New Roman" w:cs="Times New Roman"/>
        </w:rPr>
        <w:t>E</w:t>
      </w:r>
      <w:r w:rsidR="00A50160" w:rsidRPr="00A50160">
        <w:rPr>
          <w:rFonts w:ascii="Times New Roman" w:eastAsia="標楷體" w:hAnsi="Times New Roman" w:cs="Times New Roman"/>
        </w:rPr>
        <w:t>5%B0%</w:t>
      </w:r>
      <w:r w:rsidRPr="00A3575F">
        <w:rPr>
          <w:rFonts w:ascii="Times New Roman" w:eastAsia="標楷體" w:hAnsi="Times New Roman" w:cs="Times New Roman"/>
        </w:rPr>
        <w:t>8F%</w:t>
      </w:r>
    </w:p>
    <w:p w14:paraId="21520E5D" w14:textId="7F587C54" w:rsidR="00A3575F" w:rsidRDefault="00A50160" w:rsidP="00A3575F">
      <w:pPr>
        <w:rPr>
          <w:rFonts w:ascii="Times New Roman" w:eastAsia="標楷體" w:hAnsi="Times New Roman" w:cs="Times New Roman"/>
        </w:rPr>
      </w:pPr>
      <w:r>
        <w:rPr>
          <w:rFonts w:ascii="Times New Roman" w:eastAsia="標楷體" w:hAnsi="Times New Roman" w:cs="Times New Roman" w:hint="eastAsia"/>
        </w:rPr>
        <w:t xml:space="preserve">       </w:t>
      </w:r>
      <w:r w:rsidR="00A3575F" w:rsidRPr="00A3575F">
        <w:rPr>
          <w:rFonts w:ascii="Times New Roman" w:eastAsia="標楷體" w:hAnsi="Times New Roman" w:cs="Times New Roman"/>
        </w:rPr>
        <w:t>E6%B3%A23%E8%AE%8A%E6%8F%9B</w:t>
      </w:r>
    </w:p>
    <w:p w14:paraId="0859B298" w14:textId="77777777" w:rsidR="00A50160" w:rsidRDefault="00A50160" w:rsidP="00A50160">
      <w:pPr>
        <w:ind w:left="480" w:hangingChars="200" w:hanging="480"/>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[4]</w:t>
      </w:r>
      <w:r w:rsidRPr="00A50160">
        <w:t xml:space="preserve"> </w:t>
      </w:r>
      <w:r w:rsidRPr="00A50160">
        <w:rPr>
          <w:rFonts w:ascii="Times New Roman" w:eastAsia="標楷體" w:hAnsi="Times New Roman" w:cs="Times New Roman"/>
        </w:rPr>
        <w:t>Yan Jiang,</w:t>
      </w:r>
      <w:r>
        <w:rPr>
          <w:rFonts w:ascii="Times New Roman" w:eastAsia="標楷體" w:hAnsi="Times New Roman" w:cs="Times New Roman" w:hint="eastAsia"/>
        </w:rPr>
        <w:t xml:space="preserve"> </w:t>
      </w:r>
      <w:proofErr w:type="spellStart"/>
      <w:r w:rsidRPr="00A50160">
        <w:rPr>
          <w:rFonts w:ascii="Times New Roman" w:eastAsia="標楷體" w:hAnsi="Times New Roman" w:cs="Times New Roman"/>
        </w:rPr>
        <w:t>Jingguo</w:t>
      </w:r>
      <w:proofErr w:type="spellEnd"/>
      <w:r w:rsidRPr="00A50160">
        <w:rPr>
          <w:rFonts w:ascii="Times New Roman" w:eastAsia="標楷體" w:hAnsi="Times New Roman" w:cs="Times New Roman"/>
        </w:rPr>
        <w:t xml:space="preserve"> Zhu,</w:t>
      </w:r>
      <w:r>
        <w:rPr>
          <w:rFonts w:ascii="Times New Roman" w:eastAsia="標楷體" w:hAnsi="Times New Roman" w:cs="Times New Roman" w:hint="eastAsia"/>
        </w:rPr>
        <w:t xml:space="preserve"> </w:t>
      </w:r>
      <w:proofErr w:type="spellStart"/>
      <w:r w:rsidRPr="00A50160">
        <w:rPr>
          <w:rFonts w:ascii="Times New Roman" w:eastAsia="標楷體" w:hAnsi="Times New Roman" w:cs="Times New Roman"/>
        </w:rPr>
        <w:t>Chenghao</w:t>
      </w:r>
      <w:proofErr w:type="spellEnd"/>
      <w:r w:rsidRPr="00A50160">
        <w:rPr>
          <w:rFonts w:ascii="Times New Roman" w:eastAsia="標楷體" w:hAnsi="Times New Roman" w:cs="Times New Roman"/>
        </w:rPr>
        <w:t xml:space="preserve"> Jiang,</w:t>
      </w:r>
      <w:r>
        <w:rPr>
          <w:rFonts w:ascii="Times New Roman" w:eastAsia="標楷體" w:hAnsi="Times New Roman" w:cs="Times New Roman" w:hint="eastAsia"/>
        </w:rPr>
        <w:t xml:space="preserve"> </w:t>
      </w:r>
      <w:proofErr w:type="spellStart"/>
      <w:r w:rsidRPr="00A50160">
        <w:rPr>
          <w:rFonts w:ascii="Times New Roman" w:eastAsia="標楷體" w:hAnsi="Times New Roman" w:cs="Times New Roman"/>
        </w:rPr>
        <w:t>Tianpeng</w:t>
      </w:r>
      <w:proofErr w:type="spellEnd"/>
      <w:r w:rsidRPr="00A50160">
        <w:rPr>
          <w:rFonts w:ascii="Times New Roman" w:eastAsia="標楷體" w:hAnsi="Times New Roman" w:cs="Times New Roman"/>
        </w:rPr>
        <w:t xml:space="preserve"> </w:t>
      </w:r>
      <w:proofErr w:type="spellStart"/>
      <w:r w:rsidRPr="00A50160">
        <w:rPr>
          <w:rFonts w:ascii="Times New Roman" w:eastAsia="標楷體" w:hAnsi="Times New Roman" w:cs="Times New Roman"/>
        </w:rPr>
        <w:t>Xie</w:t>
      </w:r>
      <w:proofErr w:type="spellEnd"/>
      <w:r w:rsidRPr="00A50160">
        <w:rPr>
          <w:rFonts w:ascii="Times New Roman" w:eastAsia="標楷體" w:hAnsi="Times New Roman" w:cs="Times New Roman"/>
        </w:rPr>
        <w:t>,</w:t>
      </w:r>
      <w:r>
        <w:rPr>
          <w:rFonts w:ascii="Times New Roman" w:eastAsia="標楷體" w:hAnsi="Times New Roman" w:cs="Times New Roman" w:hint="eastAsia"/>
        </w:rPr>
        <w:t xml:space="preserve"> </w:t>
      </w:r>
      <w:proofErr w:type="spellStart"/>
      <w:r w:rsidRPr="00A50160">
        <w:rPr>
          <w:rFonts w:ascii="Times New Roman" w:eastAsia="標楷體" w:hAnsi="Times New Roman" w:cs="Times New Roman"/>
        </w:rPr>
        <w:t>Ruqing</w:t>
      </w:r>
      <w:proofErr w:type="spellEnd"/>
      <w:r w:rsidRPr="00A50160">
        <w:rPr>
          <w:rFonts w:ascii="Times New Roman" w:eastAsia="標楷體" w:hAnsi="Times New Roman" w:cs="Times New Roman"/>
        </w:rPr>
        <w:t xml:space="preserve"> Liu an</w:t>
      </w:r>
      <w:r>
        <w:rPr>
          <w:rFonts w:ascii="Times New Roman" w:eastAsia="標楷體" w:hAnsi="Times New Roman" w:cs="Times New Roman" w:hint="eastAsia"/>
        </w:rPr>
        <w:t>d</w:t>
      </w:r>
      <w:r>
        <w:rPr>
          <w:rFonts w:ascii="Times New Roman" w:eastAsia="標楷體" w:hAnsi="Times New Roman" w:cs="Times New Roman"/>
        </w:rPr>
        <w:t xml:space="preserve"> </w:t>
      </w:r>
      <w:r w:rsidRPr="00A50160">
        <w:rPr>
          <w:rFonts w:ascii="Times New Roman" w:eastAsia="標楷體" w:hAnsi="Times New Roman" w:cs="Times New Roman"/>
        </w:rPr>
        <w:t xml:space="preserve">Yu </w:t>
      </w:r>
    </w:p>
    <w:p w14:paraId="171BC60D" w14:textId="77777777" w:rsidR="00A50160" w:rsidRDefault="00A50160" w:rsidP="00A50160">
      <w:pPr>
        <w:ind w:leftChars="200" w:left="480" w:firstLineChars="100" w:firstLine="240"/>
        <w:rPr>
          <w:rFonts w:ascii="Times New Roman" w:eastAsia="標楷體" w:hAnsi="Times New Roman" w:cs="Times New Roman"/>
        </w:rPr>
      </w:pPr>
      <w:proofErr w:type="gramStart"/>
      <w:r w:rsidRPr="00A50160">
        <w:rPr>
          <w:rFonts w:ascii="Times New Roman" w:eastAsia="標楷體" w:hAnsi="Times New Roman" w:cs="Times New Roman"/>
        </w:rPr>
        <w:t xml:space="preserve">Wang </w:t>
      </w:r>
      <w:r>
        <w:rPr>
          <w:rFonts w:ascii="Times New Roman" w:eastAsia="標楷體" w:hAnsi="Times New Roman" w:cs="Times New Roman"/>
        </w:rPr>
        <w:t>,</w:t>
      </w:r>
      <w:proofErr w:type="gramEnd"/>
      <w:r>
        <w:rPr>
          <w:rFonts w:ascii="Times New Roman" w:eastAsia="標楷體" w:hAnsi="Times New Roman" w:cs="Times New Roman"/>
        </w:rPr>
        <w:t xml:space="preserve"> </w:t>
      </w:r>
      <w:r w:rsidRPr="00A50160">
        <w:rPr>
          <w:rFonts w:ascii="Times New Roman" w:eastAsia="標楷體" w:hAnsi="Times New Roman" w:cs="Times New Roman"/>
        </w:rPr>
        <w:t xml:space="preserve">Adaptive Suppression Method of LiDAR Background Noise Based on </w:t>
      </w:r>
    </w:p>
    <w:p w14:paraId="00A69A68" w14:textId="437E362B" w:rsidR="00A50160" w:rsidRDefault="00A50160" w:rsidP="00A50160">
      <w:pPr>
        <w:ind w:leftChars="200" w:left="480" w:firstLineChars="100" w:firstLine="240"/>
        <w:rPr>
          <w:rFonts w:ascii="Times New Roman" w:eastAsia="標楷體" w:hAnsi="Times New Roman" w:cs="Times New Roman"/>
        </w:rPr>
      </w:pPr>
      <w:r w:rsidRPr="00A50160">
        <w:rPr>
          <w:rFonts w:ascii="Times New Roman" w:eastAsia="標楷體" w:hAnsi="Times New Roman" w:cs="Times New Roman"/>
        </w:rPr>
        <w:t>Threshold Detection</w:t>
      </w:r>
      <w:r>
        <w:rPr>
          <w:rFonts w:ascii="Times New Roman" w:eastAsia="標楷體" w:hAnsi="Times New Roman" w:cs="Times New Roman"/>
        </w:rPr>
        <w:t xml:space="preserve">, </w:t>
      </w:r>
      <w:r w:rsidRPr="00A50160">
        <w:rPr>
          <w:rFonts w:ascii="Times New Roman" w:eastAsia="標楷體" w:hAnsi="Times New Roman" w:cs="Times New Roman"/>
        </w:rPr>
        <w:t>Appl. Sci. 2023, 13(6), 3772;</w:t>
      </w:r>
    </w:p>
    <w:p w14:paraId="5BF0DAB3" w14:textId="2C19E91E" w:rsidR="00A50160" w:rsidRPr="00A50160" w:rsidRDefault="00A50160" w:rsidP="00A50160">
      <w:pPr>
        <w:ind w:firstLine="480"/>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5]</w:t>
      </w:r>
      <w:r w:rsidRPr="00A50160">
        <w:t xml:space="preserve"> </w:t>
      </w:r>
      <w:hyperlink r:id="rId27" w:history="1">
        <w:r w:rsidRPr="00A50160">
          <w:rPr>
            <w:rStyle w:val="a4"/>
            <w:rFonts w:ascii="Times New Roman" w:eastAsia="標楷體" w:hAnsi="Times New Roman" w:cs="Times New Roman"/>
            <w:color w:val="auto"/>
            <w:u w:val="none"/>
          </w:rPr>
          <w:t>https://www.edntaiwan.com/express/analog-2022062094/</w:t>
        </w:r>
      </w:hyperlink>
    </w:p>
    <w:p w14:paraId="40F66D2B" w14:textId="77777777" w:rsidR="00A50160" w:rsidRDefault="00A50160" w:rsidP="00A50160">
      <w:pPr>
        <w:ind w:firstLine="48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6]</w:t>
      </w:r>
      <w:r w:rsidRPr="00A50160">
        <w:t xml:space="preserve"> </w:t>
      </w:r>
      <w:r w:rsidRPr="00A50160">
        <w:rPr>
          <w:rFonts w:ascii="Times New Roman" w:eastAsia="標楷體" w:hAnsi="Times New Roman" w:cs="Times New Roman"/>
        </w:rPr>
        <w:t>Long, S. H., Zhou, G. Q., Wang, H. Y., Zhou, X., Chen, J. L., and Gao, J.:</w:t>
      </w:r>
    </w:p>
    <w:p w14:paraId="77ED3A2E" w14:textId="77777777" w:rsidR="00A50160" w:rsidRDefault="00A50160" w:rsidP="00A50160">
      <w:pPr>
        <w:ind w:firstLine="480"/>
        <w:rPr>
          <w:rFonts w:ascii="Times New Roman" w:eastAsia="標楷體" w:hAnsi="Times New Roman" w:cs="Times New Roman"/>
        </w:rPr>
      </w:pPr>
      <w:r w:rsidRPr="00A50160">
        <w:rPr>
          <w:rFonts w:ascii="Times New Roman" w:eastAsia="標楷體" w:hAnsi="Times New Roman" w:cs="Times New Roman"/>
        </w:rPr>
        <w:t xml:space="preserve"> DENOISING OF LIDAR ECHO SIGNAL BASED ON WAVELET</w:t>
      </w:r>
      <w:r>
        <w:rPr>
          <w:rFonts w:ascii="Times New Roman" w:eastAsia="標楷體" w:hAnsi="Times New Roman" w:cs="Times New Roman"/>
        </w:rPr>
        <w:t xml:space="preserve"> </w:t>
      </w:r>
    </w:p>
    <w:p w14:paraId="74BB8A57" w14:textId="77777777" w:rsidR="00A50160" w:rsidRDefault="00A50160" w:rsidP="00A50160">
      <w:pPr>
        <w:ind w:firstLine="480"/>
        <w:rPr>
          <w:rFonts w:ascii="Times New Roman" w:eastAsia="標楷體" w:hAnsi="Times New Roman" w:cs="Times New Roman"/>
        </w:rPr>
      </w:pPr>
      <w:r w:rsidRPr="00A50160">
        <w:rPr>
          <w:rFonts w:ascii="Times New Roman" w:eastAsia="標楷體" w:hAnsi="Times New Roman" w:cs="Times New Roman"/>
        </w:rPr>
        <w:t xml:space="preserve">ADAPTIVE THRESHOLD METHOD, Int. Arch. </w:t>
      </w:r>
      <w:proofErr w:type="spellStart"/>
      <w:r w:rsidRPr="00A50160">
        <w:rPr>
          <w:rFonts w:ascii="Times New Roman" w:eastAsia="標楷體" w:hAnsi="Times New Roman" w:cs="Times New Roman"/>
        </w:rPr>
        <w:t>Photogramm</w:t>
      </w:r>
      <w:proofErr w:type="spellEnd"/>
      <w:r w:rsidRPr="00A50160">
        <w:rPr>
          <w:rFonts w:ascii="Times New Roman" w:eastAsia="標楷體" w:hAnsi="Times New Roman" w:cs="Times New Roman"/>
        </w:rPr>
        <w:t xml:space="preserve">. Remote Sens. </w:t>
      </w:r>
    </w:p>
    <w:p w14:paraId="328D66AF" w14:textId="77777777" w:rsidR="00B55A9D" w:rsidRDefault="00A50160" w:rsidP="00B55A9D">
      <w:pPr>
        <w:ind w:left="480"/>
        <w:rPr>
          <w:rFonts w:ascii="Times New Roman" w:eastAsia="標楷體" w:hAnsi="Times New Roman" w:cs="Times New Roman"/>
        </w:rPr>
      </w:pPr>
      <w:r w:rsidRPr="00A50160">
        <w:rPr>
          <w:rFonts w:ascii="Times New Roman" w:eastAsia="標楷體" w:hAnsi="Times New Roman" w:cs="Times New Roman"/>
        </w:rPr>
        <w:t>Spatial Inf. Sci., XLII-3/W10, 215–220, 2020.</w:t>
      </w:r>
      <w:r w:rsidRPr="00A50160">
        <w:rPr>
          <w:rFonts w:ascii="Times New Roman" w:eastAsia="標楷體" w:hAnsi="Times New Roman" w:cs="Times New Roman"/>
        </w:rPr>
        <w:cr/>
      </w:r>
      <w:r>
        <w:rPr>
          <w:rFonts w:ascii="Times New Roman" w:eastAsia="標楷體" w:hAnsi="Times New Roman" w:cs="Times New Roman"/>
        </w:rPr>
        <w:t>[7]</w:t>
      </w:r>
      <w:r w:rsidRPr="00A50160">
        <w:t xml:space="preserve"> </w:t>
      </w:r>
      <w:r w:rsidRPr="00A50160">
        <w:rPr>
          <w:rFonts w:ascii="Times New Roman" w:eastAsia="標楷體" w:hAnsi="Times New Roman" w:cs="Times New Roman"/>
        </w:rPr>
        <w:t>https://kr.element14.com/introduction-to-lidar-technology</w:t>
      </w:r>
      <w:r w:rsidRPr="00A50160">
        <w:rPr>
          <w:rFonts w:ascii="Times New Roman" w:eastAsia="標楷體" w:hAnsi="Times New Roman" w:cs="Times New Roman"/>
        </w:rPr>
        <w:cr/>
      </w:r>
      <w:r>
        <w:rPr>
          <w:rFonts w:ascii="Times New Roman" w:eastAsia="標楷體" w:hAnsi="Times New Roman" w:cs="Times New Roman"/>
        </w:rPr>
        <w:t>[8]</w:t>
      </w:r>
      <w:r w:rsidR="00B55A9D" w:rsidRPr="00B55A9D">
        <w:t xml:space="preserve"> </w:t>
      </w:r>
      <w:r w:rsidR="00B55A9D" w:rsidRPr="00B55A9D">
        <w:rPr>
          <w:rFonts w:ascii="Times New Roman" w:eastAsia="標楷體" w:hAnsi="Times New Roman" w:cs="Times New Roman"/>
        </w:rPr>
        <w:t xml:space="preserve">Daubechies, I. (1988), Orthonormal bases of compactly supported wavelets. </w:t>
      </w:r>
    </w:p>
    <w:p w14:paraId="751F50E9" w14:textId="75A92083" w:rsidR="00A50160" w:rsidRDefault="00B55A9D" w:rsidP="00B55A9D">
      <w:pPr>
        <w:ind w:left="480" w:firstLineChars="100" w:firstLine="240"/>
        <w:rPr>
          <w:rFonts w:ascii="Times New Roman" w:eastAsia="標楷體" w:hAnsi="Times New Roman" w:cs="Times New Roman"/>
        </w:rPr>
      </w:pPr>
      <w:r w:rsidRPr="00B55A9D">
        <w:rPr>
          <w:rFonts w:ascii="Times New Roman" w:eastAsia="標楷體" w:hAnsi="Times New Roman" w:cs="Times New Roman"/>
        </w:rPr>
        <w:t>Comm. Pure Appl. Math., 41: 909-996.</w:t>
      </w:r>
    </w:p>
    <w:p w14:paraId="5BB6F168" w14:textId="77777777" w:rsidR="00B55A9D" w:rsidRDefault="00B55A9D" w:rsidP="00B55A9D">
      <w:pPr>
        <w:ind w:firstLine="48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9]</w:t>
      </w:r>
      <w:r w:rsidRPr="00B55A9D">
        <w:t xml:space="preserve"> </w:t>
      </w:r>
      <w:proofErr w:type="spellStart"/>
      <w:r w:rsidRPr="00B55A9D">
        <w:rPr>
          <w:rFonts w:ascii="Times New Roman" w:eastAsia="標楷體" w:hAnsi="Times New Roman" w:cs="Times New Roman"/>
        </w:rPr>
        <w:t>Somkiat</w:t>
      </w:r>
      <w:proofErr w:type="spellEnd"/>
      <w:r w:rsidRPr="00B55A9D">
        <w:rPr>
          <w:rFonts w:ascii="Times New Roman" w:eastAsia="標楷體" w:hAnsi="Times New Roman" w:cs="Times New Roman"/>
        </w:rPr>
        <w:t xml:space="preserve"> </w:t>
      </w:r>
      <w:proofErr w:type="spellStart"/>
      <w:r w:rsidRPr="00B55A9D">
        <w:rPr>
          <w:rFonts w:ascii="Times New Roman" w:eastAsia="標楷體" w:hAnsi="Times New Roman" w:cs="Times New Roman"/>
        </w:rPr>
        <w:t>Lerkvarnyu</w:t>
      </w:r>
      <w:proofErr w:type="spellEnd"/>
      <w:r w:rsidRPr="00B55A9D">
        <w:rPr>
          <w:rFonts w:ascii="Times New Roman" w:eastAsia="標楷體" w:hAnsi="Times New Roman" w:cs="Times New Roman"/>
        </w:rPr>
        <w:t xml:space="preserve">, </w:t>
      </w:r>
      <w:proofErr w:type="spellStart"/>
      <w:r w:rsidRPr="00B55A9D">
        <w:rPr>
          <w:rFonts w:ascii="Times New Roman" w:eastAsia="標楷體" w:hAnsi="Times New Roman" w:cs="Times New Roman"/>
        </w:rPr>
        <w:t>Kobchai</w:t>
      </w:r>
      <w:proofErr w:type="spellEnd"/>
      <w:r w:rsidRPr="00B55A9D">
        <w:rPr>
          <w:rFonts w:ascii="Times New Roman" w:eastAsia="標楷體" w:hAnsi="Times New Roman" w:cs="Times New Roman"/>
        </w:rPr>
        <w:t xml:space="preserve"> </w:t>
      </w:r>
      <w:proofErr w:type="spellStart"/>
      <w:r w:rsidRPr="00B55A9D">
        <w:rPr>
          <w:rFonts w:ascii="Times New Roman" w:eastAsia="標楷體" w:hAnsi="Times New Roman" w:cs="Times New Roman"/>
        </w:rPr>
        <w:t>Deijhan</w:t>
      </w:r>
      <w:proofErr w:type="spellEnd"/>
      <w:r w:rsidRPr="00B55A9D">
        <w:rPr>
          <w:rFonts w:ascii="Times New Roman" w:eastAsia="標楷體" w:hAnsi="Times New Roman" w:cs="Times New Roman"/>
        </w:rPr>
        <w:t xml:space="preserve">, </w:t>
      </w:r>
      <w:proofErr w:type="spellStart"/>
      <w:r w:rsidRPr="00B55A9D">
        <w:rPr>
          <w:rFonts w:ascii="Times New Roman" w:eastAsia="標楷體" w:hAnsi="Times New Roman" w:cs="Times New Roman"/>
        </w:rPr>
        <w:t>Fusak</w:t>
      </w:r>
      <w:proofErr w:type="spellEnd"/>
      <w:r w:rsidRPr="00B55A9D">
        <w:rPr>
          <w:rFonts w:ascii="Times New Roman" w:eastAsia="標楷體" w:hAnsi="Times New Roman" w:cs="Times New Roman"/>
        </w:rPr>
        <w:t xml:space="preserve"> </w:t>
      </w:r>
      <w:proofErr w:type="spellStart"/>
      <w:r w:rsidRPr="00B55A9D">
        <w:rPr>
          <w:rFonts w:ascii="Times New Roman" w:eastAsia="標楷體" w:hAnsi="Times New Roman" w:cs="Times New Roman"/>
        </w:rPr>
        <w:t>Cheevasuvit</w:t>
      </w:r>
      <w:proofErr w:type="spellEnd"/>
      <w:r>
        <w:rPr>
          <w:rFonts w:ascii="Times New Roman" w:eastAsia="標楷體" w:hAnsi="Times New Roman" w:cs="Times New Roman"/>
        </w:rPr>
        <w:t xml:space="preserve">, </w:t>
      </w:r>
      <w:r w:rsidRPr="00B55A9D">
        <w:rPr>
          <w:rFonts w:ascii="Times New Roman" w:eastAsia="標楷體" w:hAnsi="Times New Roman" w:cs="Times New Roman"/>
        </w:rPr>
        <w:t xml:space="preserve">Moving Average </w:t>
      </w:r>
    </w:p>
    <w:p w14:paraId="745132BB" w14:textId="483F639C" w:rsidR="00B55A9D" w:rsidRPr="00A50160" w:rsidRDefault="00B55A9D" w:rsidP="00B55A9D">
      <w:pPr>
        <w:ind w:firstLineChars="300" w:firstLine="720"/>
        <w:rPr>
          <w:rFonts w:ascii="Times New Roman" w:eastAsia="標楷體" w:hAnsi="Times New Roman" w:cs="Times New Roman" w:hint="eastAsia"/>
        </w:rPr>
      </w:pPr>
      <w:r w:rsidRPr="00B55A9D">
        <w:rPr>
          <w:rFonts w:ascii="Times New Roman" w:eastAsia="標楷體" w:hAnsi="Times New Roman" w:cs="Times New Roman"/>
        </w:rPr>
        <w:t>Method for Time Series Lidar Data</w:t>
      </w:r>
      <w:r>
        <w:rPr>
          <w:rFonts w:ascii="Times New Roman" w:eastAsia="標楷體" w:hAnsi="Times New Roman" w:cs="Times New Roman"/>
        </w:rPr>
        <w:t xml:space="preserve">, </w:t>
      </w:r>
      <w:r w:rsidRPr="00B55A9D">
        <w:rPr>
          <w:rFonts w:ascii="Times New Roman" w:eastAsia="標楷體" w:hAnsi="Times New Roman" w:cs="Times New Roman"/>
        </w:rPr>
        <w:t>ACRS1998/Papers/PS398-14</w:t>
      </w:r>
    </w:p>
    <w:sectPr w:rsidR="00B55A9D" w:rsidRPr="00A50160" w:rsidSect="00904724">
      <w:footerReference w:type="default" r:id="rId28"/>
      <w:pgSz w:w="11906" w:h="16838"/>
      <w:pgMar w:top="1440" w:right="1800" w:bottom="1440" w:left="1800" w:header="851" w:footer="992" w:gutter="0"/>
      <w:pgNumType w:fmt="numberInDash"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0BE3" w14:textId="77777777" w:rsidR="004D5C1C" w:rsidRDefault="004D5C1C" w:rsidP="00904724">
      <w:r>
        <w:separator/>
      </w:r>
    </w:p>
  </w:endnote>
  <w:endnote w:type="continuationSeparator" w:id="0">
    <w:p w14:paraId="68E0EAF7" w14:textId="77777777" w:rsidR="004D5C1C" w:rsidRDefault="004D5C1C" w:rsidP="0090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44952"/>
      <w:docPartObj>
        <w:docPartGallery w:val="Page Numbers (Bottom of Page)"/>
        <w:docPartUnique/>
      </w:docPartObj>
    </w:sdtPr>
    <w:sdtContent>
      <w:p w14:paraId="31EEC3A9" w14:textId="16E2C812" w:rsidR="00904724" w:rsidRDefault="00904724">
        <w:pPr>
          <w:pStyle w:val="af"/>
          <w:jc w:val="center"/>
        </w:pPr>
        <w:r>
          <w:fldChar w:fldCharType="begin"/>
        </w:r>
        <w:r>
          <w:instrText>PAGE   \* MERGEFORMAT</w:instrText>
        </w:r>
        <w:r>
          <w:fldChar w:fldCharType="separate"/>
        </w:r>
        <w:r>
          <w:rPr>
            <w:lang w:val="zh-TW"/>
          </w:rPr>
          <w:t>2</w:t>
        </w:r>
        <w:r>
          <w:fldChar w:fldCharType="end"/>
        </w:r>
      </w:p>
    </w:sdtContent>
  </w:sdt>
  <w:p w14:paraId="2868FA08" w14:textId="77777777" w:rsidR="00904724" w:rsidRDefault="00904724">
    <w:pPr>
      <w:pStyle w:val="af"/>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E6D5" w14:textId="77777777" w:rsidR="004D5C1C" w:rsidRDefault="004D5C1C" w:rsidP="00904724">
      <w:r>
        <w:separator/>
      </w:r>
    </w:p>
  </w:footnote>
  <w:footnote w:type="continuationSeparator" w:id="0">
    <w:p w14:paraId="2C55E0D8" w14:textId="77777777" w:rsidR="004D5C1C" w:rsidRDefault="004D5C1C" w:rsidP="00904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8C7"/>
    <w:multiLevelType w:val="hybridMultilevel"/>
    <w:tmpl w:val="375E8A94"/>
    <w:lvl w:ilvl="0" w:tplc="0E9851D6">
      <w:start w:val="2"/>
      <w:numFmt w:val="upperRoman"/>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7784D"/>
    <w:multiLevelType w:val="hybridMultilevel"/>
    <w:tmpl w:val="F4587AC4"/>
    <w:lvl w:ilvl="0" w:tplc="4D729798">
      <w:start w:val="1"/>
      <w:numFmt w:val="upperRoman"/>
      <w:lvlText w:val="%1."/>
      <w:lvlJc w:val="left"/>
      <w:pPr>
        <w:ind w:left="1440" w:hanging="480"/>
      </w:pPr>
      <w:rPr>
        <w:rFonts w:ascii="Times New Roman" w:hAnsi="Times New Roman" w:hint="default"/>
        <w:b/>
        <w:bC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3C71953"/>
    <w:multiLevelType w:val="hybridMultilevel"/>
    <w:tmpl w:val="6A7CB45C"/>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8BD6BCB"/>
    <w:multiLevelType w:val="hybridMultilevel"/>
    <w:tmpl w:val="2B8035C2"/>
    <w:lvl w:ilvl="0" w:tplc="15360EA4">
      <w:start w:val="1"/>
      <w:numFmt w:val="upperRoman"/>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302773"/>
    <w:multiLevelType w:val="hybridMultilevel"/>
    <w:tmpl w:val="3F7CC820"/>
    <w:lvl w:ilvl="0" w:tplc="8A4E770A">
      <w:start w:val="2"/>
      <w:numFmt w:val="upperRoman"/>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6E5F09"/>
    <w:multiLevelType w:val="hybridMultilevel"/>
    <w:tmpl w:val="5240B96A"/>
    <w:lvl w:ilvl="0" w:tplc="D9B8F212">
      <w:start w:val="1"/>
      <w:numFmt w:val="upperRoman"/>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3F56397"/>
    <w:multiLevelType w:val="hybridMultilevel"/>
    <w:tmpl w:val="D088723C"/>
    <w:lvl w:ilvl="0" w:tplc="B2B0972E">
      <w:start w:val="1"/>
      <w:numFmt w:val="upperRoman"/>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0E6F39"/>
    <w:multiLevelType w:val="hybridMultilevel"/>
    <w:tmpl w:val="37CAC11C"/>
    <w:lvl w:ilvl="0" w:tplc="04090013">
      <w:start w:val="1"/>
      <w:numFmt w:val="upperRoman"/>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8" w15:restartNumberingAfterBreak="0">
    <w:nsid w:val="28C84D52"/>
    <w:multiLevelType w:val="hybridMultilevel"/>
    <w:tmpl w:val="CF126FA4"/>
    <w:lvl w:ilvl="0" w:tplc="8842C85C">
      <w:start w:val="1"/>
      <w:numFmt w:val="lowerRoman"/>
      <w:lvlText w:val="%1."/>
      <w:lvlJc w:val="right"/>
      <w:pPr>
        <w:ind w:left="1920" w:hanging="480"/>
      </w:pPr>
      <w:rPr>
        <w:rFonts w:ascii="Times New Roman" w:hAnsi="Times New Roman" w:cs="Times New Roman"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15:restartNumberingAfterBreak="0">
    <w:nsid w:val="28E62F00"/>
    <w:multiLevelType w:val="hybridMultilevel"/>
    <w:tmpl w:val="AE78CE5C"/>
    <w:lvl w:ilvl="0" w:tplc="D9B8F212">
      <w:start w:val="1"/>
      <w:numFmt w:val="upperRoman"/>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15:restartNumberingAfterBreak="0">
    <w:nsid w:val="33DA7DE0"/>
    <w:multiLevelType w:val="hybridMultilevel"/>
    <w:tmpl w:val="82A0C804"/>
    <w:lvl w:ilvl="0" w:tplc="713A3A8E">
      <w:start w:val="2"/>
      <w:numFmt w:val="upperRoman"/>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7EA4C61"/>
    <w:multiLevelType w:val="hybridMultilevel"/>
    <w:tmpl w:val="E8C455C2"/>
    <w:lvl w:ilvl="0" w:tplc="713A3A8E">
      <w:start w:val="2"/>
      <w:numFmt w:val="upperRoman"/>
      <w:lvlText w:val="%1."/>
      <w:lvlJc w:val="left"/>
      <w:pPr>
        <w:ind w:left="1444" w:hanging="480"/>
      </w:pPr>
      <w:rPr>
        <w:rFonts w:hint="eastAsia"/>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2" w15:restartNumberingAfterBreak="0">
    <w:nsid w:val="392C122F"/>
    <w:multiLevelType w:val="hybridMultilevel"/>
    <w:tmpl w:val="44F4B326"/>
    <w:lvl w:ilvl="0" w:tplc="4F560360">
      <w:start w:val="1"/>
      <w:numFmt w:val="decimal"/>
      <w:lvlText w:val="%1."/>
      <w:lvlJc w:val="left"/>
      <w:pPr>
        <w:ind w:left="960" w:hanging="480"/>
      </w:pPr>
      <w:rPr>
        <w:rFonts w:ascii="Times New Roman" w:hAnsi="Times New Roman" w:cs="Times New Roman" w:hint="default"/>
        <w:b/>
        <w:bCs/>
      </w:rPr>
    </w:lvl>
    <w:lvl w:ilvl="1" w:tplc="48D8F848">
      <w:start w:val="1"/>
      <w:numFmt w:val="upperRoman"/>
      <w:lvlText w:val="%2."/>
      <w:lvlJc w:val="left"/>
      <w:pPr>
        <w:ind w:left="1680" w:hanging="720"/>
      </w:pPr>
      <w:rPr>
        <w:rFonts w:hint="default"/>
        <w:b/>
        <w:bCs/>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A5B78DA"/>
    <w:multiLevelType w:val="hybridMultilevel"/>
    <w:tmpl w:val="3424AC56"/>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3B206D88"/>
    <w:multiLevelType w:val="hybridMultilevel"/>
    <w:tmpl w:val="AFFE36A4"/>
    <w:lvl w:ilvl="0" w:tplc="8A4E770A">
      <w:start w:val="2"/>
      <w:numFmt w:val="upperRoman"/>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B54785"/>
    <w:multiLevelType w:val="hybridMultilevel"/>
    <w:tmpl w:val="C66227E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F9E4C7E"/>
    <w:multiLevelType w:val="hybridMultilevel"/>
    <w:tmpl w:val="49466E68"/>
    <w:lvl w:ilvl="0" w:tplc="D9B8F212">
      <w:start w:val="1"/>
      <w:numFmt w:val="upperRoman"/>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41D30483"/>
    <w:multiLevelType w:val="hybridMultilevel"/>
    <w:tmpl w:val="C7A459D2"/>
    <w:lvl w:ilvl="0" w:tplc="231089E6">
      <w:start w:val="1"/>
      <w:numFmt w:val="taiwaneseCountingThousand"/>
      <w:lvlText w:val="%1、"/>
      <w:lvlJc w:val="left"/>
      <w:pPr>
        <w:ind w:left="480" w:hanging="480"/>
      </w:pPr>
      <w:rPr>
        <w:sz w:val="22"/>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420056"/>
    <w:multiLevelType w:val="hybridMultilevel"/>
    <w:tmpl w:val="0540D098"/>
    <w:lvl w:ilvl="0" w:tplc="D9B8F212">
      <w:start w:val="1"/>
      <w:numFmt w:val="upperRoman"/>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227D29"/>
    <w:multiLevelType w:val="hybridMultilevel"/>
    <w:tmpl w:val="A076424C"/>
    <w:lvl w:ilvl="0" w:tplc="DC86BFD6">
      <w:start w:val="2"/>
      <w:numFmt w:val="upperRoman"/>
      <w:lvlText w:val="%1."/>
      <w:lvlJc w:val="left"/>
      <w:pPr>
        <w:ind w:left="192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A8394E"/>
    <w:multiLevelType w:val="hybridMultilevel"/>
    <w:tmpl w:val="5BCE45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4CF5A6F"/>
    <w:multiLevelType w:val="hybridMultilevel"/>
    <w:tmpl w:val="593A985A"/>
    <w:lvl w:ilvl="0" w:tplc="713A3A8E">
      <w:start w:val="2"/>
      <w:numFmt w:val="upperRoman"/>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1001AE"/>
    <w:multiLevelType w:val="hybridMultilevel"/>
    <w:tmpl w:val="383E2524"/>
    <w:lvl w:ilvl="0" w:tplc="172C36D4">
      <w:start w:val="2"/>
      <w:numFmt w:val="upperRoman"/>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141AD2"/>
    <w:multiLevelType w:val="hybridMultilevel"/>
    <w:tmpl w:val="3BE2A97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E0E52F8"/>
    <w:multiLevelType w:val="hybridMultilevel"/>
    <w:tmpl w:val="73F61C3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44E16F1"/>
    <w:multiLevelType w:val="hybridMultilevel"/>
    <w:tmpl w:val="A5D8D504"/>
    <w:lvl w:ilvl="0" w:tplc="AA7A7D8C">
      <w:start w:val="2"/>
      <w:numFmt w:val="upperRoman"/>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4FA6EA5"/>
    <w:multiLevelType w:val="hybridMultilevel"/>
    <w:tmpl w:val="E410CF18"/>
    <w:lvl w:ilvl="0" w:tplc="D9B8F212">
      <w:start w:val="1"/>
      <w:numFmt w:val="upperRoman"/>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6C82621"/>
    <w:multiLevelType w:val="hybridMultilevel"/>
    <w:tmpl w:val="B792DB8A"/>
    <w:lvl w:ilvl="0" w:tplc="EDD46124">
      <w:start w:val="1"/>
      <w:numFmt w:val="lowerRoman"/>
      <w:lvlText w:val="%1."/>
      <w:lvlJc w:val="right"/>
      <w:pPr>
        <w:ind w:left="1920" w:hanging="480"/>
      </w:pPr>
      <w:rPr>
        <w:rFonts w:ascii="Times New Roman" w:hAnsi="Times New Roman" w:cs="Times New Roman"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15:restartNumberingAfterBreak="0">
    <w:nsid w:val="774B3917"/>
    <w:multiLevelType w:val="hybridMultilevel"/>
    <w:tmpl w:val="B808BA5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0"/>
  </w:num>
  <w:num w:numId="3">
    <w:abstractNumId w:val="16"/>
  </w:num>
  <w:num w:numId="4">
    <w:abstractNumId w:val="27"/>
  </w:num>
  <w:num w:numId="5">
    <w:abstractNumId w:val="7"/>
  </w:num>
  <w:num w:numId="6">
    <w:abstractNumId w:val="24"/>
  </w:num>
  <w:num w:numId="7">
    <w:abstractNumId w:val="2"/>
  </w:num>
  <w:num w:numId="8">
    <w:abstractNumId w:val="21"/>
  </w:num>
  <w:num w:numId="9">
    <w:abstractNumId w:val="28"/>
  </w:num>
  <w:num w:numId="10">
    <w:abstractNumId w:val="4"/>
  </w:num>
  <w:num w:numId="11">
    <w:abstractNumId w:val="14"/>
  </w:num>
  <w:num w:numId="12">
    <w:abstractNumId w:val="13"/>
  </w:num>
  <w:num w:numId="13">
    <w:abstractNumId w:val="6"/>
  </w:num>
  <w:num w:numId="14">
    <w:abstractNumId w:val="10"/>
  </w:num>
  <w:num w:numId="15">
    <w:abstractNumId w:val="3"/>
  </w:num>
  <w:num w:numId="16">
    <w:abstractNumId w:val="11"/>
  </w:num>
  <w:num w:numId="17">
    <w:abstractNumId w:val="17"/>
  </w:num>
  <w:num w:numId="18">
    <w:abstractNumId w:val="12"/>
  </w:num>
  <w:num w:numId="19">
    <w:abstractNumId w:val="1"/>
  </w:num>
  <w:num w:numId="20">
    <w:abstractNumId w:val="8"/>
  </w:num>
  <w:num w:numId="21">
    <w:abstractNumId w:val="5"/>
  </w:num>
  <w:num w:numId="22">
    <w:abstractNumId w:val="22"/>
  </w:num>
  <w:num w:numId="23">
    <w:abstractNumId w:val="18"/>
  </w:num>
  <w:num w:numId="24">
    <w:abstractNumId w:val="25"/>
  </w:num>
  <w:num w:numId="25">
    <w:abstractNumId w:val="26"/>
  </w:num>
  <w:num w:numId="26">
    <w:abstractNumId w:val="0"/>
  </w:num>
  <w:num w:numId="27">
    <w:abstractNumId w:val="23"/>
  </w:num>
  <w:num w:numId="28">
    <w:abstractNumId w:val="1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A0"/>
    <w:rsid w:val="00011343"/>
    <w:rsid w:val="00027981"/>
    <w:rsid w:val="00084EE1"/>
    <w:rsid w:val="001F7479"/>
    <w:rsid w:val="00236BBD"/>
    <w:rsid w:val="00266C2E"/>
    <w:rsid w:val="0026777F"/>
    <w:rsid w:val="002967E4"/>
    <w:rsid w:val="00346A67"/>
    <w:rsid w:val="003B1587"/>
    <w:rsid w:val="00441CA0"/>
    <w:rsid w:val="004D5C1C"/>
    <w:rsid w:val="00523C5A"/>
    <w:rsid w:val="00546105"/>
    <w:rsid w:val="0055419D"/>
    <w:rsid w:val="00670845"/>
    <w:rsid w:val="0067680C"/>
    <w:rsid w:val="00685751"/>
    <w:rsid w:val="006E25A6"/>
    <w:rsid w:val="00720843"/>
    <w:rsid w:val="00750545"/>
    <w:rsid w:val="007E1316"/>
    <w:rsid w:val="007F60B3"/>
    <w:rsid w:val="00904724"/>
    <w:rsid w:val="00927B62"/>
    <w:rsid w:val="00931E53"/>
    <w:rsid w:val="00966D26"/>
    <w:rsid w:val="009A58AE"/>
    <w:rsid w:val="009A5E05"/>
    <w:rsid w:val="00A3575F"/>
    <w:rsid w:val="00A50160"/>
    <w:rsid w:val="00B42774"/>
    <w:rsid w:val="00B55A9D"/>
    <w:rsid w:val="00B55AEC"/>
    <w:rsid w:val="00BA05F7"/>
    <w:rsid w:val="00BC5CF2"/>
    <w:rsid w:val="00BF5865"/>
    <w:rsid w:val="00CB3AC9"/>
    <w:rsid w:val="00CD2720"/>
    <w:rsid w:val="00CE0BE8"/>
    <w:rsid w:val="00D31C62"/>
    <w:rsid w:val="00D9474C"/>
    <w:rsid w:val="00F53715"/>
    <w:rsid w:val="00F61D80"/>
    <w:rsid w:val="00FC52F8"/>
    <w:rsid w:val="00FD5800"/>
    <w:rsid w:val="00FF0B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16F73"/>
  <w15:chartTrackingRefBased/>
  <w15:docId w15:val="{A546C57D-EAFB-4BC0-AF72-2C7489FC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BE8"/>
    <w:pPr>
      <w:ind w:leftChars="200" w:left="480"/>
    </w:pPr>
  </w:style>
  <w:style w:type="character" w:styleId="a4">
    <w:name w:val="Hyperlink"/>
    <w:basedOn w:val="a0"/>
    <w:uiPriority w:val="99"/>
    <w:unhideWhenUsed/>
    <w:rsid w:val="003B1587"/>
    <w:rPr>
      <w:color w:val="0000FF"/>
      <w:u w:val="single"/>
    </w:rPr>
  </w:style>
  <w:style w:type="character" w:styleId="a5">
    <w:name w:val="annotation reference"/>
    <w:basedOn w:val="a0"/>
    <w:uiPriority w:val="99"/>
    <w:semiHidden/>
    <w:unhideWhenUsed/>
    <w:rsid w:val="003B1587"/>
    <w:rPr>
      <w:sz w:val="18"/>
      <w:szCs w:val="18"/>
    </w:rPr>
  </w:style>
  <w:style w:type="paragraph" w:styleId="a6">
    <w:name w:val="annotation text"/>
    <w:basedOn w:val="a"/>
    <w:link w:val="a7"/>
    <w:uiPriority w:val="99"/>
    <w:semiHidden/>
    <w:unhideWhenUsed/>
    <w:rsid w:val="003B1587"/>
  </w:style>
  <w:style w:type="character" w:customStyle="1" w:styleId="a7">
    <w:name w:val="註解文字 字元"/>
    <w:basedOn w:val="a0"/>
    <w:link w:val="a6"/>
    <w:uiPriority w:val="99"/>
    <w:semiHidden/>
    <w:rsid w:val="003B1587"/>
  </w:style>
  <w:style w:type="paragraph" w:styleId="a8">
    <w:name w:val="annotation subject"/>
    <w:basedOn w:val="a6"/>
    <w:next w:val="a6"/>
    <w:link w:val="a9"/>
    <w:uiPriority w:val="99"/>
    <w:semiHidden/>
    <w:unhideWhenUsed/>
    <w:rsid w:val="003B1587"/>
    <w:rPr>
      <w:b/>
      <w:bCs/>
    </w:rPr>
  </w:style>
  <w:style w:type="character" w:customStyle="1" w:styleId="a9">
    <w:name w:val="註解主旨 字元"/>
    <w:basedOn w:val="a7"/>
    <w:link w:val="a8"/>
    <w:uiPriority w:val="99"/>
    <w:semiHidden/>
    <w:rsid w:val="003B1587"/>
    <w:rPr>
      <w:b/>
      <w:bCs/>
    </w:rPr>
  </w:style>
  <w:style w:type="character" w:styleId="aa">
    <w:name w:val="Placeholder Text"/>
    <w:basedOn w:val="a0"/>
    <w:uiPriority w:val="99"/>
    <w:semiHidden/>
    <w:rsid w:val="00685751"/>
    <w:rPr>
      <w:color w:val="808080"/>
    </w:rPr>
  </w:style>
  <w:style w:type="character" w:customStyle="1" w:styleId="html-italic">
    <w:name w:val="html-italic"/>
    <w:basedOn w:val="a0"/>
    <w:rsid w:val="00966D26"/>
  </w:style>
  <w:style w:type="character" w:styleId="ab">
    <w:name w:val="Unresolved Mention"/>
    <w:basedOn w:val="a0"/>
    <w:uiPriority w:val="99"/>
    <w:semiHidden/>
    <w:unhideWhenUsed/>
    <w:rsid w:val="00A3575F"/>
    <w:rPr>
      <w:color w:val="605E5C"/>
      <w:shd w:val="clear" w:color="auto" w:fill="E1DFDD"/>
    </w:rPr>
  </w:style>
  <w:style w:type="character" w:styleId="ac">
    <w:name w:val="FollowedHyperlink"/>
    <w:basedOn w:val="a0"/>
    <w:uiPriority w:val="99"/>
    <w:semiHidden/>
    <w:unhideWhenUsed/>
    <w:rsid w:val="00A3575F"/>
    <w:rPr>
      <w:color w:val="954F72" w:themeColor="followedHyperlink"/>
      <w:u w:val="single"/>
    </w:rPr>
  </w:style>
  <w:style w:type="paragraph" w:styleId="ad">
    <w:name w:val="header"/>
    <w:basedOn w:val="a"/>
    <w:link w:val="ae"/>
    <w:uiPriority w:val="99"/>
    <w:unhideWhenUsed/>
    <w:rsid w:val="00904724"/>
    <w:pPr>
      <w:tabs>
        <w:tab w:val="center" w:pos="4153"/>
        <w:tab w:val="right" w:pos="8306"/>
      </w:tabs>
      <w:snapToGrid w:val="0"/>
    </w:pPr>
    <w:rPr>
      <w:sz w:val="20"/>
      <w:szCs w:val="20"/>
    </w:rPr>
  </w:style>
  <w:style w:type="character" w:customStyle="1" w:styleId="ae">
    <w:name w:val="頁首 字元"/>
    <w:basedOn w:val="a0"/>
    <w:link w:val="ad"/>
    <w:uiPriority w:val="99"/>
    <w:rsid w:val="00904724"/>
    <w:rPr>
      <w:sz w:val="20"/>
      <w:szCs w:val="20"/>
    </w:rPr>
  </w:style>
  <w:style w:type="paragraph" w:styleId="af">
    <w:name w:val="footer"/>
    <w:basedOn w:val="a"/>
    <w:link w:val="af0"/>
    <w:uiPriority w:val="99"/>
    <w:unhideWhenUsed/>
    <w:rsid w:val="00904724"/>
    <w:pPr>
      <w:tabs>
        <w:tab w:val="center" w:pos="4153"/>
        <w:tab w:val="right" w:pos="8306"/>
      </w:tabs>
      <w:snapToGrid w:val="0"/>
    </w:pPr>
    <w:rPr>
      <w:sz w:val="20"/>
      <w:szCs w:val="20"/>
    </w:rPr>
  </w:style>
  <w:style w:type="character" w:customStyle="1" w:styleId="af0">
    <w:name w:val="頁尾 字元"/>
    <w:basedOn w:val="a0"/>
    <w:link w:val="af"/>
    <w:uiPriority w:val="99"/>
    <w:rsid w:val="009047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83677">
      <w:bodyDiv w:val="1"/>
      <w:marLeft w:val="0"/>
      <w:marRight w:val="0"/>
      <w:marTop w:val="0"/>
      <w:marBottom w:val="0"/>
      <w:divBdr>
        <w:top w:val="none" w:sz="0" w:space="0" w:color="auto"/>
        <w:left w:val="none" w:sz="0" w:space="0" w:color="auto"/>
        <w:bottom w:val="none" w:sz="0" w:space="0" w:color="auto"/>
        <w:right w:val="none" w:sz="0" w:space="0" w:color="auto"/>
      </w:divBdr>
      <w:divsChild>
        <w:div w:id="2087921749">
          <w:marLeft w:val="0"/>
          <w:marRight w:val="0"/>
          <w:marTop w:val="0"/>
          <w:marBottom w:val="0"/>
          <w:divBdr>
            <w:top w:val="none" w:sz="0" w:space="0" w:color="auto"/>
            <w:left w:val="none" w:sz="0" w:space="0" w:color="auto"/>
            <w:bottom w:val="none" w:sz="0" w:space="0" w:color="auto"/>
            <w:right w:val="none" w:sz="0" w:space="0" w:color="auto"/>
          </w:divBdr>
          <w:divsChild>
            <w:div w:id="1947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dntaiwan.com/express/analog-2022062094/"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4DAC-2F99-49E1-B992-CCF53074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34259</TotalTime>
  <Pages>1</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蔡</dc:creator>
  <cp:keywords/>
  <dc:description/>
  <cp:lastModifiedBy>明軒 蔡</cp:lastModifiedBy>
  <cp:revision>2</cp:revision>
  <cp:lastPrinted>2023-12-27T07:14:00Z</cp:lastPrinted>
  <dcterms:created xsi:type="dcterms:W3CDTF">2023-12-23T09:26:00Z</dcterms:created>
  <dcterms:modified xsi:type="dcterms:W3CDTF">2024-01-16T04:26:00Z</dcterms:modified>
</cp:coreProperties>
</file>