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E4B" w:rsidRPr="00F14D02" w:rsidRDefault="00F14D02">
      <w:pPr>
        <w:rPr>
          <w:b/>
          <w:color w:val="9CC2E5" w:themeColor="accent1" w:themeTint="99"/>
        </w:rPr>
      </w:pPr>
      <w:r w:rsidRPr="00F14D02">
        <w:rPr>
          <w:rFonts w:hint="eastAsia"/>
          <w:b/>
          <w:color w:val="9CC2E5" w:themeColor="accent1" w:themeTint="99"/>
          <w:sz w:val="28"/>
        </w:rPr>
        <w:t>Millet (</w:t>
      </w:r>
      <w:r w:rsidRPr="00F14D02">
        <w:rPr>
          <w:b/>
          <w:color w:val="9CC2E5" w:themeColor="accent1" w:themeTint="99"/>
          <w:sz w:val="28"/>
        </w:rPr>
        <w:t>Milley Template</w:t>
      </w:r>
      <w:r w:rsidRPr="00F14D02">
        <w:rPr>
          <w:rFonts w:hint="eastAsia"/>
          <w:b/>
          <w:color w:val="9CC2E5" w:themeColor="accent1" w:themeTint="99"/>
          <w:sz w:val="28"/>
        </w:rPr>
        <w:t>)</w:t>
      </w:r>
    </w:p>
    <w:p w:rsidR="00F14D02" w:rsidRDefault="00F14D02"/>
    <w:p w:rsidR="00F84F21" w:rsidRDefault="00F84F21" w:rsidP="00F84F21">
      <w:pPr>
        <w:pStyle w:val="a4"/>
        <w:numPr>
          <w:ilvl w:val="0"/>
          <w:numId w:val="1"/>
        </w:numPr>
        <w:ind w:firstLineChars="0"/>
      </w:pPr>
      <w:r>
        <w:t>依赖</w:t>
      </w:r>
    </w:p>
    <w:p w:rsidR="00F84F21" w:rsidRDefault="00F84F21" w:rsidP="00F84F21">
      <w:pPr>
        <w:pStyle w:val="a4"/>
        <w:ind w:left="420" w:firstLineChars="0" w:firstLine="0"/>
      </w:pPr>
      <w:r>
        <w:rPr>
          <w:rFonts w:hint="eastAsia"/>
        </w:rPr>
        <w:t>JQuery</w:t>
      </w:r>
    </w:p>
    <w:p w:rsidR="0004412B" w:rsidRDefault="0004412B" w:rsidP="00F84F21">
      <w:pPr>
        <w:pStyle w:val="a4"/>
        <w:ind w:left="420" w:firstLineChars="0" w:firstLine="0"/>
      </w:pPr>
      <w:r>
        <w:t>JQuery UI</w:t>
      </w:r>
    </w:p>
    <w:p w:rsidR="0004412B" w:rsidRDefault="0004412B" w:rsidP="00F84F21">
      <w:pPr>
        <w:pStyle w:val="a4"/>
        <w:ind w:left="420" w:firstLineChars="0" w:firstLine="0"/>
      </w:pPr>
      <w:r>
        <w:t>JQuery Form</w:t>
      </w:r>
    </w:p>
    <w:p w:rsidR="00F84F21" w:rsidRDefault="00F84F21" w:rsidP="00F84F21">
      <w:pPr>
        <w:pStyle w:val="a4"/>
        <w:ind w:left="420" w:firstLineChars="0" w:firstLine="0"/>
      </w:pPr>
      <w:r>
        <w:t>Bootstrap</w:t>
      </w:r>
      <w:r w:rsidR="00D40A13">
        <w:t xml:space="preserve"> ( </w:t>
      </w:r>
      <w:r w:rsidR="00D40A13">
        <w:rPr>
          <w:rFonts w:hint="eastAsia"/>
        </w:rPr>
        <w:t>主要</w:t>
      </w:r>
      <w:r w:rsidR="00D40A13">
        <w:t>借鉴</w:t>
      </w:r>
      <w:r w:rsidR="00D40A13" w:rsidRPr="009C5889">
        <w:rPr>
          <w:rFonts w:hint="eastAsia"/>
          <w:color w:val="2E74B5" w:themeColor="accent1" w:themeShade="BF"/>
        </w:rPr>
        <w:t>栅格系统</w:t>
      </w:r>
      <w:r w:rsidR="00532989">
        <w:rPr>
          <w:rFonts w:hint="eastAsia"/>
        </w:rPr>
        <w:t>，</w:t>
      </w:r>
      <w:r w:rsidR="00532989" w:rsidRPr="009C5889">
        <w:rPr>
          <w:color w:val="FF66CC"/>
        </w:rPr>
        <w:t>其他慎用</w:t>
      </w:r>
      <w:r w:rsidR="00D40A13">
        <w:t xml:space="preserve"> )</w:t>
      </w:r>
    </w:p>
    <w:p w:rsidR="007B19E0" w:rsidRDefault="007B19E0" w:rsidP="00F84F21">
      <w:pPr>
        <w:pStyle w:val="a4"/>
        <w:ind w:left="420" w:firstLineChars="0" w:firstLine="0"/>
      </w:pPr>
      <w:r>
        <w:t>Font Awesome</w:t>
      </w:r>
    </w:p>
    <w:p w:rsidR="00F84F21" w:rsidRDefault="00F84F21" w:rsidP="00F84F21">
      <w:pPr>
        <w:pStyle w:val="a4"/>
        <w:ind w:left="420" w:firstLineChars="0" w:firstLine="0"/>
      </w:pPr>
      <w:r>
        <w:t>KnockoutJS</w:t>
      </w:r>
    </w:p>
    <w:p w:rsidR="0004412B" w:rsidRDefault="00036E1D" w:rsidP="00F84F21">
      <w:pPr>
        <w:pStyle w:val="a4"/>
        <w:ind w:left="420" w:firstLineChars="0" w:firstLine="0"/>
      </w:pPr>
      <w:r>
        <w:rPr>
          <w:rFonts w:hint="eastAsia"/>
        </w:rPr>
        <w:t>RequireJS</w:t>
      </w:r>
    </w:p>
    <w:p w:rsidR="00F84F21" w:rsidRDefault="00F84F21"/>
    <w:p w:rsidR="00F14D02" w:rsidRDefault="00F84F21">
      <w:r>
        <w:rPr>
          <w:rFonts w:hint="eastAsia"/>
        </w:rPr>
        <w:t>二</w:t>
      </w:r>
      <w:r w:rsidR="00F14D02">
        <w:rPr>
          <w:rFonts w:hint="eastAsia"/>
        </w:rPr>
        <w:t>．主色系（采取</w:t>
      </w:r>
      <w:r w:rsidR="00F14D02">
        <w:t>公司的</w:t>
      </w:r>
      <w:r w:rsidR="00F14D02">
        <w:rPr>
          <w:rFonts w:hint="eastAsia"/>
        </w:rPr>
        <w:t>常</w:t>
      </w:r>
      <w:r w:rsidR="00F14D02">
        <w:t>用色）</w:t>
      </w:r>
      <w:r w:rsidR="00F14D02">
        <w:t>:</w:t>
      </w:r>
    </w:p>
    <w:p w:rsidR="00F01E34" w:rsidRDefault="001A1F2D">
      <w:r>
        <w:rPr>
          <w:rFonts w:hint="eastAsia"/>
        </w:rPr>
        <w:t>详情</w:t>
      </w:r>
      <w:r>
        <w:t>请见</w:t>
      </w:r>
      <w:r w:rsidR="00F14D02">
        <w:t>：</w:t>
      </w:r>
    </w:p>
    <w:p w:rsidR="00F14D02" w:rsidRDefault="005B7624">
      <w:hyperlink r:id="rId5" w:history="1">
        <w:r w:rsidR="00F14D02" w:rsidRPr="00875C1D">
          <w:rPr>
            <w:rStyle w:val="a3"/>
          </w:rPr>
          <w:t>http://blafstaging.us.oracle.com/coordination/syounossi/vDesign-MUX-collab/Mux-DesignGuide/Alta-Icons/?/Alta-Colors/Icon-Palette/</w:t>
        </w:r>
      </w:hyperlink>
    </w:p>
    <w:p w:rsidR="00F01E34" w:rsidRDefault="005B7624">
      <w:hyperlink r:id="rId6" w:history="1">
        <w:r w:rsidR="00F01E34" w:rsidRPr="00875C1D">
          <w:rPr>
            <w:rStyle w:val="a3"/>
          </w:rPr>
          <w:t>http://blafstaging.us.oracle.com/coordination/syounossi/vDesign-MUX-collab/Mux-DesignGuide/Alta-Icons/?/Alta-Icon-style/Restricted-Icons/</w:t>
        </w:r>
      </w:hyperlink>
    </w:p>
    <w:p w:rsidR="00333C1D" w:rsidRPr="00F301AE" w:rsidRDefault="00333C1D"/>
    <w:p w:rsidR="00926B23" w:rsidRPr="00F301AE" w:rsidRDefault="00B85F7D">
      <w:pPr>
        <w:rPr>
          <w:color w:val="000000" w:themeColor="text1"/>
        </w:rPr>
      </w:pPr>
      <w:r w:rsidRPr="00F301AE">
        <w:rPr>
          <w:rFonts w:hint="eastAsia"/>
          <w:color w:val="000000" w:themeColor="text1"/>
        </w:rPr>
        <w:t>三．</w:t>
      </w:r>
      <w:r w:rsidR="00926B23" w:rsidRPr="00F301AE">
        <w:rPr>
          <w:rFonts w:hint="eastAsia"/>
          <w:color w:val="000000" w:themeColor="text1"/>
        </w:rPr>
        <w:t>B</w:t>
      </w:r>
      <w:r w:rsidR="00926B23" w:rsidRPr="00F301AE">
        <w:rPr>
          <w:color w:val="000000" w:themeColor="text1"/>
        </w:rPr>
        <w:t>ase Elements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utton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t>table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t>form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t>image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t>tab</w:t>
      </w:r>
    </w:p>
    <w:p w:rsidR="00926B23" w:rsidRDefault="00926B23" w:rsidP="00926B23">
      <w:pPr>
        <w:pStyle w:val="a4"/>
        <w:numPr>
          <w:ilvl w:val="0"/>
          <w:numId w:val="3"/>
        </w:numPr>
        <w:ind w:firstLineChars="0"/>
      </w:pPr>
      <w:r>
        <w:t>panel</w:t>
      </w:r>
    </w:p>
    <w:p w:rsidR="00926B23" w:rsidRDefault="00926B23"/>
    <w:p w:rsidR="00333C1D" w:rsidRPr="00F301AE" w:rsidRDefault="007C713E">
      <w:pPr>
        <w:rPr>
          <w:color w:val="000000" w:themeColor="text1"/>
        </w:rPr>
      </w:pPr>
      <w:r w:rsidRPr="00F301AE">
        <w:rPr>
          <w:rFonts w:hint="eastAsia"/>
          <w:color w:val="000000" w:themeColor="text1"/>
        </w:rPr>
        <w:t>四．</w:t>
      </w:r>
      <w:r w:rsidR="00333C1D" w:rsidRPr="00F301AE">
        <w:rPr>
          <w:rFonts w:hint="eastAsia"/>
          <w:color w:val="000000" w:themeColor="text1"/>
        </w:rPr>
        <w:t>JS</w:t>
      </w:r>
      <w:r w:rsidR="007C44E8" w:rsidRPr="00F301AE">
        <w:rPr>
          <w:color w:val="000000" w:themeColor="text1"/>
        </w:rPr>
        <w:t xml:space="preserve"> </w:t>
      </w:r>
      <w:r w:rsidR="007C44E8" w:rsidRPr="00F301AE">
        <w:rPr>
          <w:rFonts w:hint="eastAsia"/>
          <w:color w:val="000000" w:themeColor="text1"/>
        </w:rPr>
        <w:t>P</w:t>
      </w:r>
      <w:r w:rsidR="007C44E8" w:rsidRPr="00F301AE">
        <w:rPr>
          <w:color w:val="000000" w:themeColor="text1"/>
        </w:rPr>
        <w:t>lugins</w:t>
      </w:r>
    </w:p>
    <w:p w:rsidR="00333C1D" w:rsidRDefault="00333C1D" w:rsidP="00333C1D">
      <w:pPr>
        <w:pStyle w:val="a4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ate</w:t>
      </w:r>
      <w:r>
        <w:t>time-picker</w:t>
      </w:r>
    </w:p>
    <w:p w:rsidR="00333C1D" w:rsidRDefault="001901AD" w:rsidP="00333C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172234">
        <w:t>odal</w:t>
      </w:r>
    </w:p>
    <w:p w:rsidR="00C04777" w:rsidRDefault="008B3E8E" w:rsidP="00C0477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opup</w:t>
      </w:r>
    </w:p>
    <w:p w:rsidR="001C4EBD" w:rsidRDefault="00BD274F" w:rsidP="00333C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G</w:t>
      </w:r>
      <w:r>
        <w:t>rid Table</w:t>
      </w:r>
      <w:r>
        <w:rPr>
          <w:rFonts w:hint="eastAsia"/>
        </w:rPr>
        <w:t xml:space="preserve"> (</w:t>
      </w:r>
      <w:r>
        <w:t xml:space="preserve"> Search / Sort / Pagination </w:t>
      </w:r>
      <w:r>
        <w:rPr>
          <w:rFonts w:hint="eastAsia"/>
        </w:rPr>
        <w:t>)</w:t>
      </w:r>
    </w:p>
    <w:p w:rsidR="00C04777" w:rsidRDefault="00507F0D" w:rsidP="00333C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Navigation</w:t>
      </w:r>
      <w:r w:rsidR="00BD274F">
        <w:t xml:space="preserve"> ( Top / Left )</w:t>
      </w:r>
    </w:p>
    <w:p w:rsidR="0019772B" w:rsidRDefault="0064581C" w:rsidP="0019772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>
        <w:t>essageBox</w:t>
      </w:r>
      <w:r w:rsidR="00263E9C">
        <w:t xml:space="preserve"> ( replace alert() )</w:t>
      </w:r>
    </w:p>
    <w:p w:rsidR="0019772B" w:rsidRDefault="004E60A0" w:rsidP="0019772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ropdown List</w:t>
      </w:r>
    </w:p>
    <w:p w:rsidR="00A732AA" w:rsidRDefault="008E6C3F" w:rsidP="00A732A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icture Cut &amp; Upload</w:t>
      </w:r>
    </w:p>
    <w:p w:rsidR="00103CC3" w:rsidRPr="00266478" w:rsidRDefault="0014728B" w:rsidP="004E06B6">
      <w:pPr>
        <w:pStyle w:val="a4"/>
        <w:numPr>
          <w:ilvl w:val="0"/>
          <w:numId w:val="2"/>
        </w:numPr>
        <w:ind w:firstLineChars="0"/>
        <w:rPr>
          <w:color w:val="A6A6A6" w:themeColor="background1" w:themeShade="A6"/>
        </w:rPr>
      </w:pPr>
      <w:r>
        <w:rPr>
          <w:rFonts w:hint="eastAsia"/>
        </w:rPr>
        <w:t>F</w:t>
      </w:r>
      <w:r>
        <w:t>ile Upload</w:t>
      </w:r>
      <w:r w:rsidR="00FC39C9">
        <w:t xml:space="preserve"> ( With Spring )</w:t>
      </w:r>
    </w:p>
    <w:p w:rsidR="00103CC3" w:rsidRDefault="00756623" w:rsidP="00756623">
      <w:pPr>
        <w:pStyle w:val="a4"/>
        <w:numPr>
          <w:ilvl w:val="0"/>
          <w:numId w:val="2"/>
        </w:numPr>
        <w:ind w:firstLineChars="0"/>
      </w:pPr>
      <w:r>
        <w:t>B</w:t>
      </w:r>
      <w:r w:rsidRPr="00756623">
        <w:t>readcrumb</w:t>
      </w:r>
    </w:p>
    <w:p w:rsidR="00266C30" w:rsidRDefault="00303ABA" w:rsidP="005A6796">
      <w:pPr>
        <w:pStyle w:val="a4"/>
        <w:numPr>
          <w:ilvl w:val="0"/>
          <w:numId w:val="2"/>
        </w:numPr>
        <w:ind w:firstLineChars="0"/>
      </w:pPr>
      <w:r>
        <w:t>Pagination</w:t>
      </w:r>
    </w:p>
    <w:p w:rsidR="005A6796" w:rsidRDefault="005A6796" w:rsidP="005A6796">
      <w:pPr>
        <w:pStyle w:val="a4"/>
        <w:numPr>
          <w:ilvl w:val="0"/>
          <w:numId w:val="2"/>
        </w:numPr>
        <w:ind w:firstLineChars="0"/>
      </w:pPr>
      <w:r>
        <w:t>Slide</w:t>
      </w:r>
    </w:p>
    <w:p w:rsidR="004E06B6" w:rsidRDefault="00682709" w:rsidP="004E06B6">
      <w:pPr>
        <w:pStyle w:val="a4"/>
        <w:numPr>
          <w:ilvl w:val="0"/>
          <w:numId w:val="2"/>
        </w:numPr>
        <w:ind w:firstLineChars="0"/>
      </w:pPr>
      <w:r w:rsidRPr="00682709">
        <w:t>Carousel</w:t>
      </w:r>
      <w:r w:rsidR="004E06B6" w:rsidRPr="004E06B6">
        <w:t xml:space="preserve"> </w:t>
      </w:r>
    </w:p>
    <w:p w:rsidR="004E06B6" w:rsidRPr="00266478" w:rsidRDefault="004E06B6" w:rsidP="004E06B6">
      <w:pPr>
        <w:pStyle w:val="a4"/>
        <w:numPr>
          <w:ilvl w:val="0"/>
          <w:numId w:val="2"/>
        </w:numPr>
        <w:ind w:firstLineChars="0"/>
        <w:rPr>
          <w:color w:val="A6A6A6" w:themeColor="background1" w:themeShade="A6"/>
        </w:rPr>
      </w:pPr>
      <w:r w:rsidRPr="00266478">
        <w:rPr>
          <w:color w:val="A6A6A6" w:themeColor="background1" w:themeShade="A6"/>
        </w:rPr>
        <w:t>Switch (</w:t>
      </w:r>
      <w:r>
        <w:rPr>
          <w:rFonts w:hint="eastAsia"/>
          <w:color w:val="A6A6A6" w:themeColor="background1" w:themeShade="A6"/>
        </w:rPr>
        <w:t xml:space="preserve"> replace </w:t>
      </w:r>
      <w:r w:rsidRPr="00266478">
        <w:rPr>
          <w:color w:val="A6A6A6" w:themeColor="background1" w:themeShade="A6"/>
        </w:rPr>
        <w:t>radio</w:t>
      </w:r>
      <w:r>
        <w:rPr>
          <w:color w:val="A6A6A6" w:themeColor="background1" w:themeShade="A6"/>
        </w:rPr>
        <w:t xml:space="preserve"> </w:t>
      </w:r>
      <w:r w:rsidRPr="00266478">
        <w:rPr>
          <w:color w:val="A6A6A6" w:themeColor="background1" w:themeShade="A6"/>
        </w:rPr>
        <w:t xml:space="preserve">)  </w:t>
      </w:r>
      <w:r>
        <w:rPr>
          <w:rFonts w:hint="eastAsia"/>
          <w:color w:val="A6A6A6" w:themeColor="background1" w:themeShade="A6"/>
        </w:rPr>
        <w:t>Optional</w:t>
      </w:r>
    </w:p>
    <w:p w:rsidR="00255F6D" w:rsidRDefault="004E06B6" w:rsidP="00255F6D">
      <w:pPr>
        <w:pStyle w:val="a4"/>
        <w:numPr>
          <w:ilvl w:val="0"/>
          <w:numId w:val="2"/>
        </w:numPr>
        <w:ind w:firstLineChars="0"/>
        <w:rPr>
          <w:color w:val="A6A6A6" w:themeColor="background1" w:themeShade="A6"/>
        </w:rPr>
      </w:pPr>
      <w:r w:rsidRPr="00103CC3">
        <w:rPr>
          <w:color w:val="A6A6A6" w:themeColor="background1" w:themeShade="A6"/>
        </w:rPr>
        <w:t>D</w:t>
      </w:r>
      <w:r w:rsidRPr="00103CC3">
        <w:rPr>
          <w:rFonts w:hint="eastAsia"/>
          <w:color w:val="A6A6A6" w:themeColor="background1" w:themeShade="A6"/>
        </w:rPr>
        <w:t>rag</w:t>
      </w:r>
      <w:r>
        <w:rPr>
          <w:color w:val="A6A6A6" w:themeColor="background1" w:themeShade="A6"/>
        </w:rPr>
        <w:t xml:space="preserve"> </w:t>
      </w:r>
      <w:r w:rsidRPr="00103CC3">
        <w:rPr>
          <w:color w:val="A6A6A6" w:themeColor="background1" w:themeShade="A6"/>
        </w:rPr>
        <w:t>drop</w:t>
      </w:r>
      <w:r>
        <w:rPr>
          <w:color w:val="A6A6A6" w:themeColor="background1" w:themeShade="A6"/>
        </w:rPr>
        <w:t xml:space="preserve"> ( search conditions / checkbox )</w:t>
      </w:r>
      <w:r>
        <w:rPr>
          <w:rFonts w:hint="eastAsia"/>
          <w:color w:val="A6A6A6" w:themeColor="background1" w:themeShade="A6"/>
        </w:rPr>
        <w:t xml:space="preserve"> </w:t>
      </w:r>
      <w:r>
        <w:rPr>
          <w:color w:val="A6A6A6" w:themeColor="background1" w:themeShade="A6"/>
        </w:rPr>
        <w:t>O</w:t>
      </w:r>
      <w:r w:rsidR="00215399">
        <w:rPr>
          <w:rFonts w:hint="eastAsia"/>
          <w:color w:val="A6A6A6" w:themeColor="background1" w:themeShade="A6"/>
        </w:rPr>
        <w:t>ptionaL</w:t>
      </w:r>
    </w:p>
    <w:p w:rsidR="00255F6D" w:rsidRPr="0099707D" w:rsidRDefault="00255F6D" w:rsidP="00255F6D">
      <w:pPr>
        <w:pStyle w:val="a4"/>
        <w:numPr>
          <w:ilvl w:val="0"/>
          <w:numId w:val="2"/>
        </w:numPr>
        <w:ind w:firstLineChars="0"/>
        <w:rPr>
          <w:rFonts w:hint="eastAsia"/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滚动监听</w:t>
      </w:r>
      <w:r w:rsidR="00CF6B39">
        <w:rPr>
          <w:rFonts w:hint="eastAsia"/>
          <w:color w:val="A6A6A6" w:themeColor="background1" w:themeShade="A6"/>
        </w:rPr>
        <w:t xml:space="preserve"> </w:t>
      </w:r>
      <w:r w:rsidR="00CF6B39">
        <w:rPr>
          <w:color w:val="A6A6A6" w:themeColor="background1" w:themeShade="A6"/>
        </w:rPr>
        <w:t>–</w:t>
      </w:r>
      <w:r w:rsidR="00CF6B39">
        <w:rPr>
          <w:color w:val="A6A6A6" w:themeColor="background1" w:themeShade="A6"/>
        </w:rPr>
        <w:t>》</w:t>
      </w:r>
      <w:r w:rsidR="00CF6B39">
        <w:rPr>
          <w:rFonts w:hint="eastAsia"/>
          <w:color w:val="A6A6A6" w:themeColor="background1" w:themeShade="A6"/>
        </w:rPr>
        <w:t xml:space="preserve"> </w:t>
      </w:r>
      <w:r w:rsidR="00CF6B39">
        <w:rPr>
          <w:rFonts w:hint="eastAsia"/>
          <w:color w:val="A6A6A6" w:themeColor="background1" w:themeShade="A6"/>
        </w:rPr>
        <w:t>这个</w:t>
      </w:r>
      <w:r w:rsidR="00CF6B39">
        <w:rPr>
          <w:color w:val="A6A6A6" w:themeColor="background1" w:themeShade="A6"/>
        </w:rPr>
        <w:t>很炫</w:t>
      </w:r>
      <w:r w:rsidR="005B7624">
        <w:rPr>
          <w:rFonts w:hint="eastAsia"/>
          <w:color w:val="A6A6A6" w:themeColor="background1" w:themeShade="A6"/>
        </w:rPr>
        <w:t>！</w:t>
      </w:r>
      <w:bookmarkStart w:id="0" w:name="_GoBack"/>
      <w:bookmarkEnd w:id="0"/>
    </w:p>
    <w:p w:rsidR="00255F6D" w:rsidRPr="00255F6D" w:rsidRDefault="00255F6D" w:rsidP="00255F6D">
      <w:pPr>
        <w:rPr>
          <w:rFonts w:hint="eastAsia"/>
          <w:color w:val="A6A6A6" w:themeColor="background1" w:themeShade="A6"/>
        </w:rPr>
      </w:pPr>
    </w:p>
    <w:p w:rsidR="009155EF" w:rsidRDefault="009155EF" w:rsidP="004457DD">
      <w:r>
        <w:rPr>
          <w:rFonts w:hint="eastAsia"/>
        </w:rPr>
        <w:t>五．</w:t>
      </w:r>
      <w:r>
        <w:t>注意事项</w:t>
      </w:r>
    </w:p>
    <w:p w:rsidR="004457DD" w:rsidRDefault="004457DD" w:rsidP="009155E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先准备</w:t>
      </w:r>
      <w:r>
        <w:t>一份</w:t>
      </w:r>
      <w:r>
        <w:rPr>
          <w:rFonts w:hint="eastAsia"/>
        </w:rPr>
        <w:t>纯前段</w:t>
      </w:r>
      <w:r>
        <w:t>的</w:t>
      </w:r>
      <w:r>
        <w:rPr>
          <w:rFonts w:hint="eastAsia"/>
        </w:rPr>
        <w:t>模板</w:t>
      </w:r>
      <w:r w:rsidR="009155EF">
        <w:rPr>
          <w:rFonts w:hint="eastAsia"/>
        </w:rPr>
        <w:t>。</w:t>
      </w:r>
      <w:r>
        <w:rPr>
          <w:rFonts w:hint="eastAsia"/>
        </w:rPr>
        <w:t>然后</w:t>
      </w:r>
      <w:r>
        <w:rPr>
          <w:rFonts w:hint="eastAsia"/>
        </w:rPr>
        <w:t>ajax</w:t>
      </w:r>
      <w:r>
        <w:t>的部分</w:t>
      </w:r>
      <w:r>
        <w:rPr>
          <w:rFonts w:hint="eastAsia"/>
        </w:rPr>
        <w:t>也要</w:t>
      </w:r>
      <w:r>
        <w:t>template</w:t>
      </w:r>
      <w:r>
        <w:rPr>
          <w:rFonts w:hint="eastAsia"/>
        </w:rPr>
        <w:t>，</w:t>
      </w:r>
      <w:r>
        <w:t>还需要</w:t>
      </w:r>
      <w:r>
        <w:rPr>
          <w:rFonts w:hint="eastAsia"/>
        </w:rPr>
        <w:t>把完成</w:t>
      </w:r>
      <w:r>
        <w:t>的</w:t>
      </w:r>
      <w:r>
        <w:t>code</w:t>
      </w:r>
      <w:r>
        <w:t>用到</w:t>
      </w:r>
      <w:r>
        <w:rPr>
          <w:rFonts w:hint="eastAsia"/>
        </w:rPr>
        <w:t>W</w:t>
      </w:r>
      <w:r>
        <w:t>eb</w:t>
      </w:r>
      <w:r>
        <w:t>项目中，注意文件路径问题</w:t>
      </w:r>
    </w:p>
    <w:p w:rsidR="009155EF" w:rsidRDefault="009155EF" w:rsidP="009155E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要考虑</w:t>
      </w:r>
      <w:r>
        <w:t>所有的</w:t>
      </w:r>
      <w:r>
        <w:t>empty value</w:t>
      </w:r>
      <w:r>
        <w:rPr>
          <w:rFonts w:hint="eastAsia"/>
        </w:rPr>
        <w:t>：空数组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空对象</w:t>
      </w:r>
      <w:r>
        <w:t xml:space="preserve"> &amp; </w:t>
      </w:r>
      <w:r>
        <w:rPr>
          <w:rFonts w:hint="eastAsia"/>
        </w:rPr>
        <w:t>空字符串</w:t>
      </w:r>
      <w:r>
        <w:rPr>
          <w:rFonts w:hint="eastAsia"/>
        </w:rPr>
        <w:t xml:space="preserve"> </w:t>
      </w:r>
      <w:r>
        <w:t>&amp; ‘’ &amp; etc</w:t>
      </w:r>
    </w:p>
    <w:p w:rsidR="009155EF" w:rsidRPr="004457DD" w:rsidRDefault="009155EF" w:rsidP="009155EF">
      <w:pPr>
        <w:pStyle w:val="a4"/>
        <w:numPr>
          <w:ilvl w:val="0"/>
          <w:numId w:val="4"/>
        </w:numPr>
        <w:ind w:firstLineChars="0"/>
      </w:pPr>
    </w:p>
    <w:sectPr w:rsidR="009155EF" w:rsidRPr="00445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27526"/>
    <w:multiLevelType w:val="hybridMultilevel"/>
    <w:tmpl w:val="2AC8AF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F6570B5"/>
    <w:multiLevelType w:val="hybridMultilevel"/>
    <w:tmpl w:val="25243F18"/>
    <w:lvl w:ilvl="0" w:tplc="BF6E9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0904CE2"/>
    <w:multiLevelType w:val="hybridMultilevel"/>
    <w:tmpl w:val="09E883A6"/>
    <w:lvl w:ilvl="0" w:tplc="A8344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D4824F0"/>
    <w:multiLevelType w:val="hybridMultilevel"/>
    <w:tmpl w:val="26700BC6"/>
    <w:lvl w:ilvl="0" w:tplc="E6A6130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4D"/>
    <w:rsid w:val="00002278"/>
    <w:rsid w:val="00036E1D"/>
    <w:rsid w:val="0004412B"/>
    <w:rsid w:val="00103CC3"/>
    <w:rsid w:val="0012520E"/>
    <w:rsid w:val="00130790"/>
    <w:rsid w:val="0014728B"/>
    <w:rsid w:val="0016442D"/>
    <w:rsid w:val="00166C36"/>
    <w:rsid w:val="00172234"/>
    <w:rsid w:val="001901AD"/>
    <w:rsid w:val="0019772B"/>
    <w:rsid w:val="001A1F2D"/>
    <w:rsid w:val="001C4EBD"/>
    <w:rsid w:val="00215399"/>
    <w:rsid w:val="00220666"/>
    <w:rsid w:val="00251463"/>
    <w:rsid w:val="00255F6D"/>
    <w:rsid w:val="00263E9C"/>
    <w:rsid w:val="00266478"/>
    <w:rsid w:val="00266C30"/>
    <w:rsid w:val="00303ABA"/>
    <w:rsid w:val="00333C1D"/>
    <w:rsid w:val="004457DD"/>
    <w:rsid w:val="00476E4D"/>
    <w:rsid w:val="004E06B6"/>
    <w:rsid w:val="004E60A0"/>
    <w:rsid w:val="00507F0D"/>
    <w:rsid w:val="00532273"/>
    <w:rsid w:val="00532989"/>
    <w:rsid w:val="005A6796"/>
    <w:rsid w:val="005B7624"/>
    <w:rsid w:val="0064581C"/>
    <w:rsid w:val="00682709"/>
    <w:rsid w:val="00756623"/>
    <w:rsid w:val="007B19E0"/>
    <w:rsid w:val="007C44E8"/>
    <w:rsid w:val="007C713E"/>
    <w:rsid w:val="008A514F"/>
    <w:rsid w:val="008B3E8E"/>
    <w:rsid w:val="008C05B9"/>
    <w:rsid w:val="008E5D71"/>
    <w:rsid w:val="008E6C3F"/>
    <w:rsid w:val="009155EF"/>
    <w:rsid w:val="00920ECB"/>
    <w:rsid w:val="00926B23"/>
    <w:rsid w:val="0099707D"/>
    <w:rsid w:val="009C5889"/>
    <w:rsid w:val="00A16B82"/>
    <w:rsid w:val="00A732AA"/>
    <w:rsid w:val="00AD14C7"/>
    <w:rsid w:val="00AF3842"/>
    <w:rsid w:val="00B4140A"/>
    <w:rsid w:val="00B85F7D"/>
    <w:rsid w:val="00BA37A9"/>
    <w:rsid w:val="00BD274F"/>
    <w:rsid w:val="00C04777"/>
    <w:rsid w:val="00C16FCA"/>
    <w:rsid w:val="00C963C2"/>
    <w:rsid w:val="00CF6B39"/>
    <w:rsid w:val="00D3619D"/>
    <w:rsid w:val="00D40A13"/>
    <w:rsid w:val="00DF048F"/>
    <w:rsid w:val="00E11D4D"/>
    <w:rsid w:val="00E63046"/>
    <w:rsid w:val="00EF12DD"/>
    <w:rsid w:val="00F01E34"/>
    <w:rsid w:val="00F14D02"/>
    <w:rsid w:val="00F301AE"/>
    <w:rsid w:val="00F734FF"/>
    <w:rsid w:val="00F84F21"/>
    <w:rsid w:val="00FB2E4B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7D1495-96A9-4FBE-822C-BED499EF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4D0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84F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afstaging.us.oracle.com/coordination/syounossi/vDesign-MUX-collab/Mux-DesignGuide/Alta-Icons/?/Alta-Icon-style/Restricted-Icons/" TargetMode="External"/><Relationship Id="rId5" Type="http://schemas.openxmlformats.org/officeDocument/2006/relationships/hyperlink" Target="http://blafstaging.us.oracle.com/coordination/syounossi/vDesign-MUX-collab/Mux-DesignGuide/Alta-Icons/?/Alta-Colors/Icon-Palet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182</Words>
  <Characters>1042</Characters>
  <Application>Microsoft Office Word</Application>
  <DocSecurity>0</DocSecurity>
  <Lines>8</Lines>
  <Paragraphs>2</Paragraphs>
  <ScaleCrop>false</ScaleCrop>
  <Company>Oracle Corporation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mshu</dc:creator>
  <cp:keywords/>
  <dc:description/>
  <cp:lastModifiedBy>mshu</cp:lastModifiedBy>
  <cp:revision>69</cp:revision>
  <dcterms:created xsi:type="dcterms:W3CDTF">2015-11-24T02:44:00Z</dcterms:created>
  <dcterms:modified xsi:type="dcterms:W3CDTF">2015-11-26T07:31:00Z</dcterms:modified>
</cp:coreProperties>
</file>