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FA36C" w14:textId="77777777" w:rsidR="00DC7BEA" w:rsidRDefault="00000000" w:rsidP="00424A2B">
      <w:proofErr w:type="spellStart"/>
      <w:r>
        <w:rPr>
          <w:b/>
          <w:bCs/>
          <w:color w:val="1A3A5C"/>
          <w:sz w:val="40"/>
          <w:szCs w:val="40"/>
        </w:rPr>
        <w:t>grib_ls</w:t>
      </w:r>
      <w:proofErr w:type="spellEnd"/>
      <w:r>
        <w:rPr>
          <w:b/>
          <w:bCs/>
          <w:color w:val="1A3A5C"/>
          <w:sz w:val="40"/>
          <w:szCs w:val="40"/>
        </w:rPr>
        <w:t xml:space="preserve"> — GRIB File Inventory (</w:t>
      </w:r>
      <w:proofErr w:type="spellStart"/>
      <w:r>
        <w:rPr>
          <w:b/>
          <w:bCs/>
          <w:color w:val="1A3A5C"/>
          <w:sz w:val="40"/>
          <w:szCs w:val="40"/>
        </w:rPr>
        <w:t>ecCodes</w:t>
      </w:r>
      <w:proofErr w:type="spellEnd"/>
      <w:r>
        <w:rPr>
          <w:b/>
          <w:bCs/>
          <w:color w:val="1A3A5C"/>
          <w:sz w:val="40"/>
          <w:szCs w:val="40"/>
        </w:rPr>
        <w:t>)</w:t>
      </w:r>
    </w:p>
    <w:p w14:paraId="363D3463" w14:textId="77777777" w:rsidR="00DC7BEA" w:rsidRDefault="00000000" w:rsidP="00424A2B">
      <w:r>
        <w:rPr>
          <w:color w:val="666666"/>
          <w:sz w:val="18"/>
          <w:szCs w:val="18"/>
        </w:rPr>
        <w:t xml:space="preserve">Compact inventory tool for GRIB1/GRIB2 files. Part of the </w:t>
      </w:r>
      <w:proofErr w:type="spellStart"/>
      <w:r>
        <w:rPr>
          <w:color w:val="666666"/>
          <w:sz w:val="18"/>
          <w:szCs w:val="18"/>
        </w:rPr>
        <w:t>ecCodes</w:t>
      </w:r>
      <w:proofErr w:type="spellEnd"/>
      <w:r>
        <w:rPr>
          <w:color w:val="666666"/>
          <w:sz w:val="18"/>
          <w:szCs w:val="18"/>
        </w:rPr>
        <w:t xml:space="preserve"> library from ECMWF. Best first tool for understanding what is in a GRIB2 file.</w:t>
      </w:r>
    </w:p>
    <w:p w14:paraId="650F7EBF" w14:textId="77777777" w:rsidR="00DC7BEA" w:rsidRDefault="00000000" w:rsidP="00424A2B">
      <w:r>
        <w:rPr>
          <w:b/>
          <w:bCs/>
          <w:color w:val="1A3A5C"/>
          <w:sz w:val="24"/>
          <w:szCs w:val="24"/>
        </w:rPr>
        <w:t>Command Reference</w:t>
      </w:r>
    </w:p>
    <w:tbl>
      <w:tblPr>
        <w:tblW w:w="106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6"/>
        <w:gridCol w:w="1793"/>
        <w:gridCol w:w="7488"/>
      </w:tblGrid>
      <w:tr w:rsidR="00DC7BEA" w14:paraId="50B77544" w14:textId="77777777" w:rsidTr="00424A2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5BDA" w14:textId="77777777" w:rsidR="00DC7BEA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67456" w14:textId="77777777" w:rsidR="00DC7BEA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05A5" w14:textId="77777777" w:rsidR="00DC7BEA" w:rsidRDefault="00000000">
            <w:r>
              <w:rPr>
                <w:b/>
                <w:bCs/>
                <w:color w:val="FFFFFF"/>
              </w:rPr>
              <w:t>Example</w:t>
            </w:r>
          </w:p>
        </w:tc>
      </w:tr>
      <w:tr w:rsidR="00DC7BEA" w14:paraId="44F8A1A7" w14:textId="77777777" w:rsidTr="00424A2B">
        <w:tblPrEx>
          <w:tblCellMar>
            <w:top w:w="0" w:type="dxa"/>
            <w:bottom w:w="0" w:type="dxa"/>
          </w:tblCellMar>
        </w:tblPrEx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81E1" w14:textId="77777777" w:rsidR="00DC7BEA" w:rsidRDefault="00000000">
            <w:r>
              <w:rPr>
                <w:color w:val="444444"/>
                <w:sz w:val="16"/>
                <w:szCs w:val="16"/>
              </w:rPr>
              <w:t>Inventory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55D9" w14:textId="77777777" w:rsidR="00DC7BEA" w:rsidRDefault="00000000">
            <w:r>
              <w:rPr>
                <w:b/>
                <w:bCs/>
                <w:sz w:val="18"/>
                <w:szCs w:val="18"/>
              </w:rPr>
              <w:t>Quick file inventory</w:t>
            </w:r>
          </w:p>
        </w:tc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601D" w14:textId="77777777" w:rsidR="00DC7BEA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 xml:space="preserve">Lists all messages with default keys: </w:t>
            </w:r>
            <w:proofErr w:type="spellStart"/>
            <w:r>
              <w:rPr>
                <w:color w:val="666666"/>
                <w:sz w:val="16"/>
                <w:szCs w:val="16"/>
              </w:rPr>
              <w:t>shortName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666666"/>
                <w:sz w:val="16"/>
                <w:szCs w:val="16"/>
              </w:rPr>
              <w:t>typeOfLevel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, level, </w:t>
            </w:r>
            <w:proofErr w:type="spellStart"/>
            <w:r>
              <w:rPr>
                <w:color w:val="666666"/>
                <w:sz w:val="16"/>
                <w:szCs w:val="16"/>
              </w:rPr>
              <w:t>dataDate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666666"/>
                <w:sz w:val="16"/>
                <w:szCs w:val="16"/>
              </w:rPr>
              <w:t>stepRange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666666"/>
                <w:sz w:val="16"/>
                <w:szCs w:val="16"/>
              </w:rPr>
              <w:t>dataType</w:t>
            </w:r>
            <w:proofErr w:type="spellEnd"/>
          </w:p>
          <w:p w14:paraId="3ED32329" w14:textId="77777777" w:rsidR="00DC7BE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grib_ls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</w:tr>
      <w:tr w:rsidR="00DC7BEA" w14:paraId="18E71DD8" w14:textId="77777777" w:rsidTr="00424A2B">
        <w:tblPrEx>
          <w:tblCellMar>
            <w:top w:w="0" w:type="dxa"/>
            <w:bottom w:w="0" w:type="dxa"/>
          </w:tblCellMar>
        </w:tblPrEx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61A2" w14:textId="77777777" w:rsidR="00DC7BEA" w:rsidRDefault="00DC7BEA"/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42EC8" w14:textId="77777777" w:rsidR="00DC7BEA" w:rsidRDefault="00000000">
            <w:r>
              <w:rPr>
                <w:b/>
                <w:bCs/>
                <w:sz w:val="18"/>
                <w:szCs w:val="18"/>
              </w:rPr>
              <w:t>Custom key set</w:t>
            </w:r>
          </w:p>
        </w:tc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B1EF" w14:textId="77777777" w:rsidR="00DC7BEA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Most useful ERA5 keys for pressure-level files</w:t>
            </w:r>
          </w:p>
          <w:p w14:paraId="459DDA4B" w14:textId="77777777" w:rsidR="00DC7BE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grib_ls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-p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shortName,typeOfLevel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level,dataDate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dataTime,stepRange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  <w:p w14:paraId="53CC3920" w14:textId="77777777" w:rsidR="00DC7BEA" w:rsidRDefault="00DC7BEA">
            <w:pPr>
              <w:spacing w:before="100"/>
            </w:pPr>
          </w:p>
          <w:p w14:paraId="5CB85E36" w14:textId="77777777" w:rsidR="00DC7BEA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Add units and long name</w:t>
            </w:r>
          </w:p>
          <w:p w14:paraId="28031270" w14:textId="77777777" w:rsidR="00DC7BE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grib_ls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-p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shortName,name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units,level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,dataDate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</w:tr>
      <w:tr w:rsidR="00DC7BEA" w14:paraId="3AD36229" w14:textId="77777777" w:rsidTr="00424A2B">
        <w:tblPrEx>
          <w:tblCellMar>
            <w:top w:w="0" w:type="dxa"/>
            <w:bottom w:w="0" w:type="dxa"/>
          </w:tblCellMar>
        </w:tblPrEx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0A20F" w14:textId="77777777" w:rsidR="00DC7BEA" w:rsidRDefault="00DC7BEA"/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1B4C" w14:textId="77777777" w:rsidR="00DC7BEA" w:rsidRDefault="00000000">
            <w:r>
              <w:rPr>
                <w:b/>
                <w:bCs/>
                <w:sz w:val="18"/>
                <w:szCs w:val="18"/>
              </w:rPr>
              <w:t>Count total messages</w:t>
            </w:r>
          </w:p>
        </w:tc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22A91" w14:textId="77777777" w:rsidR="00DC7BEA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Each variable × level × time = one message in GRIB2</w:t>
            </w:r>
          </w:p>
          <w:p w14:paraId="6137F589" w14:textId="77777777" w:rsidR="00DC7BE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grib_count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</w:tr>
      <w:tr w:rsidR="00DC7BEA" w14:paraId="7F1B3DFC" w14:textId="77777777" w:rsidTr="00424A2B">
        <w:tblPrEx>
          <w:tblCellMar>
            <w:top w:w="0" w:type="dxa"/>
            <w:bottom w:w="0" w:type="dxa"/>
          </w:tblCellMar>
        </w:tblPrEx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8D1E" w14:textId="77777777" w:rsidR="00DC7BEA" w:rsidRDefault="00DC7BEA"/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7AA04" w14:textId="77777777" w:rsidR="00DC7BEA" w:rsidRDefault="00000000">
            <w:r>
              <w:rPr>
                <w:b/>
                <w:bCs/>
                <w:sz w:val="18"/>
                <w:szCs w:val="18"/>
              </w:rPr>
              <w:t>Show available variable names</w:t>
            </w:r>
          </w:p>
        </w:tc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276F" w14:textId="77777777" w:rsidR="00DC7BEA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 xml:space="preserve">List unique </w:t>
            </w:r>
            <w:proofErr w:type="spellStart"/>
            <w:r>
              <w:rPr>
                <w:color w:val="666666"/>
                <w:sz w:val="16"/>
                <w:szCs w:val="16"/>
              </w:rPr>
              <w:t>shortNames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present in the file</w:t>
            </w:r>
          </w:p>
          <w:p w14:paraId="4D4F87D8" w14:textId="77777777" w:rsidR="00DC7BE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grib_ls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-p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 | sort -u</w:t>
            </w:r>
          </w:p>
        </w:tc>
      </w:tr>
      <w:tr w:rsidR="00DC7BEA" w14:paraId="6EB5BA09" w14:textId="77777777" w:rsidTr="00424A2B">
        <w:tblPrEx>
          <w:tblCellMar>
            <w:top w:w="0" w:type="dxa"/>
            <w:bottom w:w="0" w:type="dxa"/>
          </w:tblCellMar>
        </w:tblPrEx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5E88D" w14:textId="77777777" w:rsidR="00DC7BEA" w:rsidRDefault="00DC7BEA"/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75ABD" w14:textId="77777777" w:rsidR="00DC7BEA" w:rsidRDefault="00000000">
            <w:r>
              <w:rPr>
                <w:b/>
                <w:bCs/>
                <w:sz w:val="18"/>
                <w:szCs w:val="18"/>
              </w:rPr>
              <w:t>Show available levels</w:t>
            </w:r>
          </w:p>
        </w:tc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E59E" w14:textId="77777777" w:rsidR="00DC7BE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grib_ls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-p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typeOfLevel,level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 | sort -u</w:t>
            </w:r>
          </w:p>
        </w:tc>
      </w:tr>
      <w:tr w:rsidR="00DC7BEA" w14:paraId="026DE058" w14:textId="77777777" w:rsidTr="00424A2B">
        <w:tblPrEx>
          <w:tblCellMar>
            <w:top w:w="0" w:type="dxa"/>
            <w:bottom w:w="0" w:type="dxa"/>
          </w:tblCellMar>
        </w:tblPrEx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ECABA" w14:textId="77777777" w:rsidR="00DC7BEA" w:rsidRDefault="00000000">
            <w:r>
              <w:rPr>
                <w:color w:val="444444"/>
                <w:sz w:val="16"/>
                <w:szCs w:val="16"/>
              </w:rPr>
              <w:t>Filtering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42B4B" w14:textId="77777777" w:rsidR="00DC7BEA" w:rsidRDefault="00000000">
            <w:r>
              <w:rPr>
                <w:b/>
                <w:bCs/>
                <w:sz w:val="18"/>
                <w:szCs w:val="18"/>
              </w:rPr>
              <w:t>Filter by variable (</w:t>
            </w:r>
            <w:proofErr w:type="spellStart"/>
            <w:r>
              <w:rPr>
                <w:b/>
                <w:bCs/>
                <w:sz w:val="18"/>
                <w:szCs w:val="18"/>
              </w:rPr>
              <w:t>shortName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DC165" w14:textId="77777777" w:rsidR="00DC7BEA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Only show messages for temperature</w:t>
            </w:r>
          </w:p>
          <w:p w14:paraId="79914822" w14:textId="77777777" w:rsidR="00DC7BE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grib_ls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  <w:p w14:paraId="558937B6" w14:textId="77777777" w:rsidR="00DC7BEA" w:rsidRDefault="00DC7BEA">
            <w:pPr>
              <w:spacing w:before="100"/>
            </w:pPr>
          </w:p>
          <w:p w14:paraId="0C2B2899" w14:textId="77777777" w:rsidR="00DC7BEA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 xml:space="preserve">Common ERA5 </w:t>
            </w:r>
            <w:proofErr w:type="spellStart"/>
            <w:r>
              <w:rPr>
                <w:color w:val="666666"/>
                <w:sz w:val="16"/>
                <w:szCs w:val="16"/>
              </w:rPr>
              <w:t>shortNames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: t, u, v, z, q, w, </w:t>
            </w:r>
            <w:proofErr w:type="spellStart"/>
            <w:r>
              <w:rPr>
                <w:color w:val="666666"/>
                <w:sz w:val="16"/>
                <w:szCs w:val="16"/>
              </w:rPr>
              <w:t>sp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, t2m, u10, v10, </w:t>
            </w:r>
            <w:proofErr w:type="spellStart"/>
            <w:r>
              <w:rPr>
                <w:color w:val="666666"/>
                <w:sz w:val="16"/>
                <w:szCs w:val="16"/>
              </w:rPr>
              <w:t>tp</w:t>
            </w:r>
            <w:proofErr w:type="spellEnd"/>
          </w:p>
          <w:p w14:paraId="6EC12323" w14:textId="77777777" w:rsidR="00DC7BEA" w:rsidRDefault="00DC7BEA"/>
        </w:tc>
      </w:tr>
      <w:tr w:rsidR="00DC7BEA" w14:paraId="10AD5B45" w14:textId="77777777" w:rsidTr="00424A2B">
        <w:tblPrEx>
          <w:tblCellMar>
            <w:top w:w="0" w:type="dxa"/>
            <w:bottom w:w="0" w:type="dxa"/>
          </w:tblCellMar>
        </w:tblPrEx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2F5D" w14:textId="77777777" w:rsidR="00DC7BEA" w:rsidRDefault="00DC7BEA"/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9E0BF" w14:textId="77777777" w:rsidR="00DC7BEA" w:rsidRDefault="00000000">
            <w:r>
              <w:rPr>
                <w:b/>
                <w:bCs/>
                <w:sz w:val="18"/>
                <w:szCs w:val="18"/>
              </w:rPr>
              <w:t>Filter by level</w:t>
            </w:r>
          </w:p>
        </w:tc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E7B0" w14:textId="77777777" w:rsidR="00DC7BE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grib_ls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-w level=850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  <w:p w14:paraId="26B81EC9" w14:textId="77777777" w:rsidR="00DC7BEA" w:rsidRDefault="00DC7BEA">
            <w:pPr>
              <w:spacing w:before="100"/>
            </w:pPr>
          </w:p>
          <w:p w14:paraId="0081C251" w14:textId="77777777" w:rsidR="00DC7BEA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Combine filters</w:t>
            </w:r>
          </w:p>
          <w:p w14:paraId="0D0840DF" w14:textId="77777777" w:rsidR="00DC7BE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grib_ls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t,level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=850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</w:tr>
      <w:tr w:rsidR="00DC7BEA" w14:paraId="29D040FE" w14:textId="77777777" w:rsidTr="00424A2B">
        <w:tblPrEx>
          <w:tblCellMar>
            <w:top w:w="0" w:type="dxa"/>
            <w:bottom w:w="0" w:type="dxa"/>
          </w:tblCellMar>
        </w:tblPrEx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2424" w14:textId="77777777" w:rsidR="00DC7BEA" w:rsidRDefault="00DC7BEA"/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78DE" w14:textId="77777777" w:rsidR="00DC7BEA" w:rsidRDefault="00000000">
            <w:r>
              <w:rPr>
                <w:b/>
                <w:bCs/>
                <w:sz w:val="18"/>
                <w:szCs w:val="18"/>
              </w:rPr>
              <w:t>Filter by level type</w:t>
            </w:r>
          </w:p>
        </w:tc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C180" w14:textId="77777777" w:rsidR="00DC7BEA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Pressure levels vs surface fields</w:t>
            </w:r>
          </w:p>
          <w:p w14:paraId="623F3812" w14:textId="77777777" w:rsidR="00DC7BE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grib_ls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typeOfLevel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isobaricInhPa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  <w:p w14:paraId="2E56EBF2" w14:textId="77777777" w:rsidR="00DC7BEA" w:rsidRDefault="00DC7BEA">
            <w:pPr>
              <w:spacing w:before="100"/>
            </w:pPr>
          </w:p>
          <w:p w14:paraId="57A681D9" w14:textId="77777777" w:rsidR="00DC7BE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grib_ls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typeOfLevel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=surface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</w:tr>
      <w:tr w:rsidR="00DC7BEA" w14:paraId="4E3A11BF" w14:textId="77777777" w:rsidTr="00424A2B">
        <w:tblPrEx>
          <w:tblCellMar>
            <w:top w:w="0" w:type="dxa"/>
            <w:bottom w:w="0" w:type="dxa"/>
          </w:tblCellMar>
        </w:tblPrEx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1DFA" w14:textId="77777777" w:rsidR="00DC7BEA" w:rsidRDefault="00DC7BEA"/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C128" w14:textId="77777777" w:rsidR="00DC7BEA" w:rsidRDefault="00000000">
            <w:r>
              <w:rPr>
                <w:b/>
                <w:bCs/>
                <w:sz w:val="18"/>
                <w:szCs w:val="18"/>
              </w:rPr>
              <w:t>Filter by date</w:t>
            </w:r>
          </w:p>
        </w:tc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B045A" w14:textId="77777777" w:rsidR="00DC7BEA" w:rsidRDefault="00000000">
            <w:pPr>
              <w:spacing w:after="20"/>
            </w:pPr>
            <w:proofErr w:type="spellStart"/>
            <w:r>
              <w:rPr>
                <w:color w:val="666666"/>
                <w:sz w:val="16"/>
                <w:szCs w:val="16"/>
              </w:rPr>
              <w:t>dataDate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format is YYYYMMDD</w:t>
            </w:r>
          </w:p>
          <w:p w14:paraId="4D72F551" w14:textId="77777777" w:rsidR="00DC7BE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grib_ls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=20200601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</w:tr>
      <w:tr w:rsidR="00DC7BEA" w14:paraId="7DDA3DA1" w14:textId="77777777" w:rsidTr="00424A2B">
        <w:tblPrEx>
          <w:tblCellMar>
            <w:top w:w="0" w:type="dxa"/>
            <w:bottom w:w="0" w:type="dxa"/>
          </w:tblCellMar>
        </w:tblPrEx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7A6C1" w14:textId="77777777" w:rsidR="00DC7BEA" w:rsidRDefault="00000000">
            <w:r>
              <w:rPr>
                <w:color w:val="444444"/>
                <w:sz w:val="16"/>
                <w:szCs w:val="16"/>
              </w:rPr>
              <w:t>Output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EFD7" w14:textId="77777777" w:rsidR="00DC7BEA" w:rsidRDefault="00000000">
            <w:r>
              <w:rPr>
                <w:b/>
                <w:bCs/>
                <w:sz w:val="18"/>
                <w:szCs w:val="18"/>
              </w:rPr>
              <w:t>Suppress header line</w:t>
            </w:r>
          </w:p>
        </w:tc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1C7A6" w14:textId="77777777" w:rsidR="00DC7BEA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Useful when piping output to grep or awk</w:t>
            </w:r>
          </w:p>
          <w:p w14:paraId="58D4FC27" w14:textId="77777777" w:rsidR="00DC7BE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grib_ls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-p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shortName,level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2 | grep -v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shortName</w:t>
            </w:r>
            <w:proofErr w:type="spellEnd"/>
          </w:p>
        </w:tc>
      </w:tr>
      <w:tr w:rsidR="00DC7BEA" w14:paraId="6CD5F160" w14:textId="77777777" w:rsidTr="00424A2B">
        <w:tblPrEx>
          <w:tblCellMar>
            <w:top w:w="0" w:type="dxa"/>
            <w:bottom w:w="0" w:type="dxa"/>
          </w:tblCellMar>
        </w:tblPrEx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B450C" w14:textId="77777777" w:rsidR="00DC7BEA" w:rsidRDefault="00DC7BEA"/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A510" w14:textId="77777777" w:rsidR="00DC7BEA" w:rsidRDefault="00000000">
            <w:r>
              <w:rPr>
                <w:b/>
                <w:bCs/>
                <w:sz w:val="18"/>
                <w:szCs w:val="18"/>
              </w:rPr>
              <w:t>Write inventory to text file</w:t>
            </w:r>
          </w:p>
        </w:tc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D507E" w14:textId="77777777" w:rsidR="00DC7BE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grib_ls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-p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shortName,typeOfLevel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level,dataDate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 &gt; inventory.txt</w:t>
            </w:r>
          </w:p>
        </w:tc>
      </w:tr>
      <w:tr w:rsidR="00DC7BEA" w14:paraId="4DED0137" w14:textId="77777777" w:rsidTr="00424A2B">
        <w:tblPrEx>
          <w:tblCellMar>
            <w:top w:w="0" w:type="dxa"/>
            <w:bottom w:w="0" w:type="dxa"/>
          </w:tblCellMar>
        </w:tblPrEx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D69A" w14:textId="77777777" w:rsidR="00DC7BEA" w:rsidRDefault="00000000">
            <w:r>
              <w:rPr>
                <w:color w:val="444444"/>
                <w:sz w:val="16"/>
                <w:szCs w:val="16"/>
              </w:rPr>
              <w:t>Gotchas</w:t>
            </w:r>
          </w:p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AACFC" w14:textId="77777777" w:rsidR="00DC7BEA" w:rsidRDefault="00000000">
            <w:proofErr w:type="spellStart"/>
            <w:r>
              <w:rPr>
                <w:b/>
                <w:bCs/>
                <w:sz w:val="18"/>
                <w:szCs w:val="18"/>
              </w:rPr>
              <w:t>shortName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vs </w:t>
            </w:r>
            <w:proofErr w:type="spellStart"/>
            <w:r>
              <w:rPr>
                <w:b/>
                <w:bCs/>
                <w:sz w:val="18"/>
                <w:szCs w:val="18"/>
              </w:rPr>
              <w:t>paramId</w:t>
            </w:r>
            <w:proofErr w:type="spellEnd"/>
          </w:p>
        </w:tc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0DA0" w14:textId="77777777" w:rsidR="00DC7BEA" w:rsidRDefault="00000000">
            <w:pPr>
              <w:spacing w:after="20"/>
            </w:pPr>
            <w:proofErr w:type="spellStart"/>
            <w:r>
              <w:rPr>
                <w:color w:val="666666"/>
                <w:sz w:val="16"/>
                <w:szCs w:val="16"/>
              </w:rPr>
              <w:t>shortName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is human-readable ('t', 'u') — preferred for ERA5</w:t>
            </w:r>
          </w:p>
          <w:p w14:paraId="782670F0" w14:textId="77777777" w:rsidR="00DC7BEA" w:rsidRDefault="00DC7BEA"/>
          <w:p w14:paraId="75C7A1C4" w14:textId="77777777" w:rsidR="00DC7BEA" w:rsidRDefault="00DC7BEA">
            <w:pPr>
              <w:spacing w:before="100"/>
            </w:pPr>
          </w:p>
          <w:p w14:paraId="0695E2B4" w14:textId="77777777" w:rsidR="00DC7BEA" w:rsidRDefault="00000000">
            <w:pPr>
              <w:spacing w:after="20"/>
            </w:pPr>
            <w:proofErr w:type="spellStart"/>
            <w:r>
              <w:rPr>
                <w:color w:val="666666"/>
                <w:sz w:val="16"/>
                <w:szCs w:val="16"/>
              </w:rPr>
              <w:t>paramId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is numeric GRIB parameter ID — use if </w:t>
            </w:r>
            <w:proofErr w:type="spellStart"/>
            <w:r>
              <w:rPr>
                <w:color w:val="666666"/>
                <w:sz w:val="16"/>
                <w:szCs w:val="16"/>
              </w:rPr>
              <w:t>shortName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is 'unknown'</w:t>
            </w:r>
          </w:p>
          <w:p w14:paraId="3F26C8AA" w14:textId="77777777" w:rsidR="00DC7BE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grib_ls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-p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paramId,shortName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,level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</w:tr>
      <w:tr w:rsidR="00DC7BEA" w14:paraId="1B7BB782" w14:textId="77777777" w:rsidTr="00424A2B">
        <w:tblPrEx>
          <w:tblCellMar>
            <w:top w:w="0" w:type="dxa"/>
            <w:bottom w:w="0" w:type="dxa"/>
          </w:tblCellMar>
        </w:tblPrEx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848F" w14:textId="77777777" w:rsidR="00DC7BEA" w:rsidRDefault="00DC7BEA"/>
        </w:tc>
        <w:tc>
          <w:tcPr>
            <w:tcW w:w="1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E12CD" w14:textId="77777777" w:rsidR="00DC7BEA" w:rsidRDefault="00000000">
            <w:r>
              <w:rPr>
                <w:b/>
                <w:bCs/>
                <w:sz w:val="18"/>
                <w:szCs w:val="18"/>
              </w:rPr>
              <w:t xml:space="preserve">'unknown' </w:t>
            </w:r>
            <w:proofErr w:type="spellStart"/>
            <w:r>
              <w:rPr>
                <w:b/>
                <w:bCs/>
                <w:sz w:val="18"/>
                <w:szCs w:val="18"/>
              </w:rPr>
              <w:t>shortName</w:t>
            </w:r>
            <w:proofErr w:type="spellEnd"/>
          </w:p>
        </w:tc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42CCD" w14:textId="77777777" w:rsidR="00DC7BEA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 xml:space="preserve">Some ERA5 variables have non-standard </w:t>
            </w:r>
            <w:proofErr w:type="spellStart"/>
            <w:r>
              <w:rPr>
                <w:color w:val="666666"/>
                <w:sz w:val="16"/>
                <w:szCs w:val="16"/>
              </w:rPr>
              <w:t>shortNames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— identify by </w:t>
            </w:r>
            <w:proofErr w:type="spellStart"/>
            <w:r>
              <w:rPr>
                <w:color w:val="666666"/>
                <w:sz w:val="16"/>
                <w:szCs w:val="16"/>
              </w:rPr>
              <w:t>paramId</w:t>
            </w:r>
            <w:proofErr w:type="spellEnd"/>
            <w:r>
              <w:rPr>
                <w:color w:val="666666"/>
                <w:sz w:val="16"/>
                <w:szCs w:val="16"/>
              </w:rPr>
              <w:t>, then look up in ECMWF parameter database</w:t>
            </w:r>
          </w:p>
          <w:p w14:paraId="20C75E5C" w14:textId="77777777" w:rsidR="00DC7BE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grib_ls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-p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paramId,typeOfLevel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,level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 | grep unknown</w:t>
            </w:r>
          </w:p>
        </w:tc>
      </w:tr>
    </w:tbl>
    <w:p w14:paraId="743BB6A9" w14:textId="77777777" w:rsidR="00426671" w:rsidRDefault="00426671"/>
    <w:sectPr w:rsidR="00426671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52B9C"/>
    <w:multiLevelType w:val="hybridMultilevel"/>
    <w:tmpl w:val="7E146C70"/>
    <w:lvl w:ilvl="0" w:tplc="739EEDF2">
      <w:start w:val="1"/>
      <w:numFmt w:val="bullet"/>
      <w:lvlText w:val="●"/>
      <w:lvlJc w:val="left"/>
      <w:pPr>
        <w:ind w:left="720" w:hanging="360"/>
      </w:pPr>
    </w:lvl>
    <w:lvl w:ilvl="1" w:tplc="EF80B564">
      <w:start w:val="1"/>
      <w:numFmt w:val="bullet"/>
      <w:lvlText w:val="○"/>
      <w:lvlJc w:val="left"/>
      <w:pPr>
        <w:ind w:left="1440" w:hanging="360"/>
      </w:pPr>
    </w:lvl>
    <w:lvl w:ilvl="2" w:tplc="4F8E5A20">
      <w:start w:val="1"/>
      <w:numFmt w:val="bullet"/>
      <w:lvlText w:val="■"/>
      <w:lvlJc w:val="left"/>
      <w:pPr>
        <w:ind w:left="2160" w:hanging="360"/>
      </w:pPr>
    </w:lvl>
    <w:lvl w:ilvl="3" w:tplc="D99CDB80">
      <w:start w:val="1"/>
      <w:numFmt w:val="bullet"/>
      <w:lvlText w:val="●"/>
      <w:lvlJc w:val="left"/>
      <w:pPr>
        <w:ind w:left="2880" w:hanging="360"/>
      </w:pPr>
    </w:lvl>
    <w:lvl w:ilvl="4" w:tplc="535A3022">
      <w:start w:val="1"/>
      <w:numFmt w:val="bullet"/>
      <w:lvlText w:val="○"/>
      <w:lvlJc w:val="left"/>
      <w:pPr>
        <w:ind w:left="3600" w:hanging="360"/>
      </w:pPr>
    </w:lvl>
    <w:lvl w:ilvl="5" w:tplc="0160268C">
      <w:start w:val="1"/>
      <w:numFmt w:val="bullet"/>
      <w:lvlText w:val="■"/>
      <w:lvlJc w:val="left"/>
      <w:pPr>
        <w:ind w:left="4320" w:hanging="360"/>
      </w:pPr>
    </w:lvl>
    <w:lvl w:ilvl="6" w:tplc="39FAB058">
      <w:start w:val="1"/>
      <w:numFmt w:val="bullet"/>
      <w:lvlText w:val="●"/>
      <w:lvlJc w:val="left"/>
      <w:pPr>
        <w:ind w:left="5040" w:hanging="360"/>
      </w:pPr>
    </w:lvl>
    <w:lvl w:ilvl="7" w:tplc="D0CE2178">
      <w:start w:val="1"/>
      <w:numFmt w:val="bullet"/>
      <w:lvlText w:val="●"/>
      <w:lvlJc w:val="left"/>
      <w:pPr>
        <w:ind w:left="5760" w:hanging="360"/>
      </w:pPr>
    </w:lvl>
    <w:lvl w:ilvl="8" w:tplc="84067FBE">
      <w:start w:val="1"/>
      <w:numFmt w:val="bullet"/>
      <w:lvlText w:val="●"/>
      <w:lvlJc w:val="left"/>
      <w:pPr>
        <w:ind w:left="6480" w:hanging="360"/>
      </w:pPr>
    </w:lvl>
  </w:abstractNum>
  <w:num w:numId="1" w16cid:durableId="2589546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BEA"/>
    <w:rsid w:val="00350B50"/>
    <w:rsid w:val="00424A2B"/>
    <w:rsid w:val="00426671"/>
    <w:rsid w:val="00DC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93B60"/>
  <w15:docId w15:val="{40F7C37C-67FB-441F-AB49-37D773ABD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 Millikan</cp:lastModifiedBy>
  <cp:revision>2</cp:revision>
  <dcterms:created xsi:type="dcterms:W3CDTF">2026-04-16T20:35:00Z</dcterms:created>
  <dcterms:modified xsi:type="dcterms:W3CDTF">2026-04-16T23:26:00Z</dcterms:modified>
</cp:coreProperties>
</file>