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BA355" w14:textId="77777777" w:rsidR="005F5048" w:rsidRDefault="005F5048" w:rsidP="005F5048">
      <w:pPr>
        <w:jc w:val="center"/>
      </w:pPr>
      <w:r>
        <w:t>PRM Analytics</w:t>
      </w:r>
    </w:p>
    <w:p w14:paraId="0985F0CA" w14:textId="77777777" w:rsidR="005F5048" w:rsidRPr="009315CF" w:rsidRDefault="005F5048" w:rsidP="005F5048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5F5048" w:rsidRPr="009315CF" w14:paraId="32F30921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2732110" w14:textId="77777777" w:rsidR="005F5048" w:rsidRPr="009315CF" w:rsidRDefault="005F5048" w:rsidP="00B60D1C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45C85F0B" w14:textId="489D2890" w:rsidR="005F5048" w:rsidRDefault="002A57F4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CMH</w:t>
            </w:r>
            <w:r w:rsidR="005F5048">
              <w:t xml:space="preserve"> Health</w:t>
            </w:r>
          </w:p>
        </w:tc>
      </w:tr>
      <w:tr w:rsidR="005F5048" w:rsidRPr="009315CF" w14:paraId="228FCAD0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0B2128D" w14:textId="77777777" w:rsidR="005F5048" w:rsidRPr="009315CF" w:rsidRDefault="005F5048" w:rsidP="00B60D1C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3A7E83B7" w14:textId="266DB201" w:rsidR="005F5048" w:rsidRPr="009315CF" w:rsidRDefault="002A57F4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Dave Liner (Dave.Liner@milliman.com)</w:t>
            </w:r>
          </w:p>
        </w:tc>
      </w:tr>
      <w:tr w:rsidR="005F5048" w:rsidRPr="009315CF" w14:paraId="7BD93C1E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1646469" w14:textId="77777777" w:rsidR="005F5048" w:rsidRPr="009315CF" w:rsidRDefault="005F5048" w:rsidP="00B60D1C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036CB144" w14:textId="69315041" w:rsidR="005F5048" w:rsidRPr="009315CF" w:rsidRDefault="002A57F4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Dave Liner</w:t>
            </w:r>
          </w:p>
        </w:tc>
      </w:tr>
      <w:tr w:rsidR="005F5048" w:rsidRPr="009315CF" w14:paraId="1A9BDCAA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7E43BFF" w14:textId="77777777" w:rsidR="005F5048" w:rsidRPr="009315CF" w:rsidRDefault="005F5048" w:rsidP="00B60D1C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69DE9235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686D1E54" w14:textId="77777777" w:rsidR="005F5048" w:rsidRPr="004027B6" w:rsidRDefault="005F5048" w:rsidP="005F5048">
      <w:pPr>
        <w:shd w:val="clear" w:color="auto" w:fill="FFFFFF" w:themeFill="background1"/>
      </w:pPr>
    </w:p>
    <w:p w14:paraId="3D315BAD" w14:textId="77777777" w:rsidR="005F5048" w:rsidRDefault="005F5048" w:rsidP="005F5048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14:paraId="6EC641C5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996C98D" w14:textId="77777777" w:rsidR="005F5048" w:rsidRDefault="005F5048" w:rsidP="00B60D1C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14:paraId="18BEE790" w14:textId="1FC1EE2A" w:rsidR="005F5048" w:rsidRDefault="005F5048" w:rsidP="00DD5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2A57F4">
              <w:t>23</w:t>
            </w:r>
            <w:r>
              <w:t>-0</w:t>
            </w:r>
            <w:r w:rsidR="002A57F4">
              <w:t>2-03</w:t>
            </w:r>
          </w:p>
        </w:tc>
      </w:tr>
      <w:tr w:rsidR="005F5048" w14:paraId="3FDC71D7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6D62730" w14:textId="77777777" w:rsidR="005F5048" w:rsidRDefault="005F5048" w:rsidP="00B60D1C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20AA49C3" w14:textId="4D834CEB" w:rsidR="005F5048" w:rsidRDefault="005F5048" w:rsidP="00DD5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2A57F4">
              <w:t>23</w:t>
            </w:r>
            <w:r>
              <w:t>-0</w:t>
            </w:r>
            <w:r w:rsidR="002A57F4">
              <w:t>3</w:t>
            </w:r>
            <w:r>
              <w:t>-</w:t>
            </w:r>
            <w:r w:rsidR="002A57F4">
              <w:t>01</w:t>
            </w:r>
          </w:p>
        </w:tc>
      </w:tr>
      <w:tr w:rsidR="005F5048" w14:paraId="16DBEB9B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7082132" w14:textId="77777777" w:rsidR="005F5048" w:rsidRDefault="005F5048" w:rsidP="00B60D1C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5DEE37B4" w14:textId="77777777" w:rsidR="005F5048" w:rsidRDefault="00787F82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5F5048" w14:paraId="4D122A3D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DEA4C6A" w14:textId="77777777" w:rsidR="005F5048" w:rsidRDefault="005F5048" w:rsidP="00B60D1C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70822D56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CEB3283" w14:textId="77777777" w:rsidR="005F5048" w:rsidRDefault="005F5048" w:rsidP="005F5048"/>
    <w:p w14:paraId="75FDA8F3" w14:textId="77777777" w:rsidR="005F5048" w:rsidRDefault="005F5048" w:rsidP="005F5048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14:paraId="5C8593BC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F47588F" w14:textId="77777777" w:rsidR="005F5048" w:rsidRDefault="005F5048" w:rsidP="00B60D1C">
            <w:r>
              <w:t xml:space="preserve">PRM Analytics – Core Offering </w:t>
            </w:r>
          </w:p>
          <w:p w14:paraId="0F1D172E" w14:textId="77777777" w:rsidR="005F5048" w:rsidRDefault="005F5048" w:rsidP="00B60D1C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6A0F0026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14:paraId="6F858F41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B817CA6" w14:textId="77777777" w:rsidR="005F5048" w:rsidRDefault="005F5048" w:rsidP="00B60D1C">
            <w:r>
              <w:t xml:space="preserve">PRM Analytics – SaaS Hosting Terms </w:t>
            </w:r>
          </w:p>
          <w:p w14:paraId="0197AE9F" w14:textId="77777777" w:rsidR="005F5048" w:rsidRDefault="005F5048" w:rsidP="00B60D1C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3312B3B9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14:paraId="0BD0ED4E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1D5AE27" w14:textId="77777777" w:rsidR="005F5048" w:rsidRDefault="005F5048" w:rsidP="00B60D1C">
            <w:r>
              <w:t xml:space="preserve">Additional Services </w:t>
            </w:r>
          </w:p>
          <w:p w14:paraId="2D87083A" w14:textId="77777777" w:rsidR="005F5048" w:rsidRDefault="005F5048" w:rsidP="00B60D1C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30536EDD" w14:textId="28AB9ADB" w:rsidR="005F5048" w:rsidRDefault="002A57F4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PowerBI</w:t>
            </w:r>
            <w:r w:rsidR="005F5048">
              <w:t xml:space="preserve"> </w:t>
            </w:r>
            <w:r w:rsidR="00C23787">
              <w:t xml:space="preserve">and Document </w:t>
            </w:r>
            <w:r w:rsidR="005F5048">
              <w:t>Hosting Services</w:t>
            </w:r>
          </w:p>
        </w:tc>
      </w:tr>
      <w:tr w:rsidR="005F5048" w14:paraId="6B636FFE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92C74B8" w14:textId="77777777" w:rsidR="005F5048" w:rsidRDefault="005F5048" w:rsidP="00B60D1C">
            <w:r>
              <w:t>Consulting Services/Budget</w:t>
            </w:r>
          </w:p>
        </w:tc>
        <w:tc>
          <w:tcPr>
            <w:tcW w:w="7200" w:type="dxa"/>
          </w:tcPr>
          <w:p w14:paraId="69869733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60CC55C3" w14:textId="77777777" w:rsidR="005F5048" w:rsidRDefault="005F5048" w:rsidP="005F5048"/>
    <w:p w14:paraId="1A0308A9" w14:textId="77777777" w:rsidR="005F5048" w:rsidRDefault="005F5048" w:rsidP="005F5048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14:paraId="6973DC88" w14:textId="77777777" w:rsidTr="00B60D1C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17007AD" w14:textId="77777777" w:rsidR="005F5048" w:rsidRDefault="005F5048" w:rsidP="00B60D1C">
            <w:pPr>
              <w:jc w:val="right"/>
            </w:pPr>
            <w:r>
              <w:t>PRM Analytics – Core Offering</w:t>
            </w:r>
          </w:p>
          <w:p w14:paraId="41E327E0" w14:textId="77777777" w:rsidR="005F5048" w:rsidRDefault="005F5048" w:rsidP="00B60D1C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427DA6C6" w14:textId="77777777" w:rsidR="005F5048" w:rsidRPr="006F65A6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5F5048" w14:paraId="5607988E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CE04F1C" w14:textId="77777777" w:rsidR="005F5048" w:rsidRDefault="005F5048" w:rsidP="00B60D1C">
            <w:pPr>
              <w:jc w:val="right"/>
            </w:pPr>
            <w:r>
              <w:t xml:space="preserve">Additional Services </w:t>
            </w:r>
          </w:p>
          <w:p w14:paraId="6447A8C1" w14:textId="77777777" w:rsidR="005F5048" w:rsidRDefault="005F5048" w:rsidP="00B60D1C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18BE4271" w14:textId="48A3046A" w:rsidR="005F5048" w:rsidRPr="00557A3D" w:rsidRDefault="002A57F4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fees can be found on mapsales.milliman.com</w:t>
            </w:r>
          </w:p>
        </w:tc>
      </w:tr>
      <w:tr w:rsidR="005F5048" w14:paraId="1F15277E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C745F91" w14:textId="77777777" w:rsidR="005F5048" w:rsidRDefault="005F5048" w:rsidP="00B60D1C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178331AB" w14:textId="77777777" w:rsidR="005F5048" w:rsidRDefault="005F5048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14:paraId="0998D35C" w14:textId="77777777" w:rsidR="005F5048" w:rsidRDefault="005F5048" w:rsidP="005F5048"/>
    <w:p w14:paraId="46F127F2" w14:textId="77777777" w:rsidR="005F5048" w:rsidRDefault="005F5048" w:rsidP="005F5048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5F5048" w14:paraId="2D998A0B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C96393F" w14:textId="77777777" w:rsidR="005F5048" w:rsidRDefault="005F5048" w:rsidP="00B60D1C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1A1EE08F" w14:textId="285C7D6F" w:rsidR="005F5048" w:rsidRDefault="002A57F4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Dave Liner</w:t>
            </w:r>
          </w:p>
        </w:tc>
      </w:tr>
      <w:tr w:rsidR="005F5048" w14:paraId="6B68F20B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6519565" w14:textId="77777777" w:rsidR="005F5048" w:rsidRDefault="005F5048" w:rsidP="00B60D1C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32DD35E2" w14:textId="63ADB4A0" w:rsidR="005F5048" w:rsidRDefault="002A57F4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Dominic Duke</w:t>
            </w:r>
          </w:p>
        </w:tc>
      </w:tr>
      <w:tr w:rsidR="005F5048" w14:paraId="3CF24D65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41A931F" w14:textId="77777777" w:rsidR="005F5048" w:rsidRDefault="005F5048" w:rsidP="00B60D1C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7A8AE14D" w14:textId="20BBA705" w:rsidR="005F5048" w:rsidRDefault="002A57F4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history="1">
              <w:r w:rsidRPr="00CF7B1A">
                <w:rPr>
                  <w:rStyle w:val="Hyperlink"/>
                </w:rPr>
                <w:t>Dave.Liner@milliman.com</w:t>
              </w:r>
            </w:hyperlink>
          </w:p>
        </w:tc>
      </w:tr>
      <w:tr w:rsidR="005F5048" w14:paraId="02E59C18" w14:textId="77777777" w:rsidTr="00B60D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68FF070" w14:textId="77777777" w:rsidR="005F5048" w:rsidRDefault="005F5048" w:rsidP="00B60D1C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4B07BCDF" w14:textId="525DF31E" w:rsidR="005F5048" w:rsidRDefault="002A57F4" w:rsidP="00B60D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3DA1F978" w14:textId="77777777" w:rsidR="005F5048" w:rsidRDefault="005F5048" w:rsidP="005F5048">
      <w:pPr>
        <w:jc w:val="center"/>
      </w:pPr>
    </w:p>
    <w:p w14:paraId="09EC45A5" w14:textId="77777777" w:rsidR="00483434" w:rsidRDefault="00483434"/>
    <w:sectPr w:rsidR="00483434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 w16cid:durableId="858356629">
    <w:abstractNumId w:val="1"/>
  </w:num>
  <w:num w:numId="2" w16cid:durableId="174371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048"/>
    <w:rsid w:val="002A57F4"/>
    <w:rsid w:val="00483434"/>
    <w:rsid w:val="005F5048"/>
    <w:rsid w:val="00655451"/>
    <w:rsid w:val="00787F82"/>
    <w:rsid w:val="00C23787"/>
    <w:rsid w:val="00DD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052"/>
  <w15:chartTrackingRefBased/>
  <w15:docId w15:val="{113B57D2-066E-4B97-93E9-761805DD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048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04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5048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5F504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5F50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504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5A6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ve.Liner@millim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2</cp:revision>
  <dcterms:created xsi:type="dcterms:W3CDTF">2023-03-01T13:47:00Z</dcterms:created>
  <dcterms:modified xsi:type="dcterms:W3CDTF">2023-03-01T13:47:00Z</dcterms:modified>
</cp:coreProperties>
</file>