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E640F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Wellspan</w:t>
            </w:r>
            <w:proofErr w:type="spellEnd"/>
            <w:r>
              <w:t xml:space="preserve"> Health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E640F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Mary Burkholder (mburkholder2@wellspan.com)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E640F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Charles H. </w:t>
            </w:r>
            <w:proofErr w:type="spellStart"/>
            <w:r>
              <w:t>Chodroff</w:t>
            </w:r>
            <w:proofErr w:type="spellEnd"/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E640F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E640F2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4/10/2017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CB691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5/1/2017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CB691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4/30/2020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CB691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  <w:bookmarkStart w:id="0" w:name="_GoBack"/>
            <w:bookmarkEnd w:id="0"/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Report, Cost Model Dashboard, and Physician Risk and Credibility Adjusted Report for their MSSP, Medicare Advantage, and Commercial lines of business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KPI Excel reports for their MSSP, Medicare Advantage, and Commercial lines of business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$50,000 one-time implementation fee</w:t>
            </w:r>
          </w:p>
          <w:p w:rsidR="00E640F2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$245,000 per year for 59,000 enrolled patients</w:t>
            </w:r>
          </w:p>
          <w:p w:rsidR="00E640F2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$0.12 PMPM for &lt;/= 100,000 enrolled members</w:t>
            </w:r>
          </w:p>
          <w:p w:rsidR="00E640F2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$0.10 PMPM for 100,000 – 250,000 </w:t>
            </w:r>
            <w:r>
              <w:t>enrolled members</w:t>
            </w:r>
          </w:p>
          <w:p w:rsidR="00E640F2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$0.08 PMPM for 250,000 – 500,000 </w:t>
            </w:r>
            <w:r>
              <w:t>enrolled members</w:t>
            </w:r>
          </w:p>
          <w:p w:rsidR="00E640F2" w:rsidRPr="006F65A6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$0.06 PMPM for 500,000+ </w:t>
            </w:r>
            <w:r>
              <w:t>enrolled members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E640F2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Included in the costs listed above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E640F2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$245,000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E640F2" w:rsidP="00E64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Mary Burkho</w:t>
            </w:r>
            <w:r>
              <w:t>lder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mburkholder2@wellspan.com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B691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CB6919" w:rsidRDefault="00CB6919" w:rsidP="003B5310">
            <w:pPr>
              <w:rPr>
                <w:b w:val="0"/>
              </w:rPr>
            </w:pPr>
            <w:r>
              <w:rPr>
                <w:b w:val="0"/>
              </w:rPr>
              <w:t>05/2017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CB6919" w:rsidRDefault="00CB6919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CB6919" w:rsidRDefault="00CB691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 and implementation fee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1F10AB" w:rsidP="003B5310">
            <w:pPr>
              <w:rPr>
                <w:b w:val="0"/>
              </w:rPr>
            </w:pPr>
            <w:r>
              <w:rPr>
                <w:b w:val="0"/>
              </w:rPr>
              <w:t>06/2017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1F10A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1F10A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7</w:t>
            </w:r>
            <w:r>
              <w:rPr>
                <w:b w:val="0"/>
              </w:rPr>
              <w:t>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8</w:t>
            </w:r>
            <w:r>
              <w:rPr>
                <w:b w:val="0"/>
              </w:rPr>
              <w:t>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lastRenderedPageBreak/>
              <w:t>0</w:t>
            </w:r>
            <w:r>
              <w:rPr>
                <w:b w:val="0"/>
              </w:rPr>
              <w:t>9</w:t>
            </w:r>
            <w:r>
              <w:rPr>
                <w:b w:val="0"/>
              </w:rPr>
              <w:t>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10</w:t>
            </w:r>
            <w:r>
              <w:rPr>
                <w:b w:val="0"/>
              </w:rPr>
              <w:t>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11</w:t>
            </w:r>
            <w:r>
              <w:rPr>
                <w:b w:val="0"/>
              </w:rPr>
              <w:t>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12</w:t>
            </w:r>
            <w:r>
              <w:rPr>
                <w:b w:val="0"/>
              </w:rPr>
              <w:t>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1</w:t>
            </w:r>
            <w:r>
              <w:rPr>
                <w:b w:val="0"/>
              </w:rPr>
              <w:t>/201</w:t>
            </w:r>
            <w:r>
              <w:rPr>
                <w:b w:val="0"/>
              </w:rPr>
              <w:t>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2</w:t>
            </w:r>
            <w:r>
              <w:rPr>
                <w:b w:val="0"/>
              </w:rPr>
              <w:t>/201</w:t>
            </w:r>
            <w:r>
              <w:rPr>
                <w:b w:val="0"/>
              </w:rPr>
              <w:t>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3</w:t>
            </w:r>
            <w:r>
              <w:rPr>
                <w:b w:val="0"/>
              </w:rPr>
              <w:t>/201</w:t>
            </w:r>
            <w:r>
              <w:rPr>
                <w:b w:val="0"/>
              </w:rPr>
              <w:t>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4</w:t>
            </w:r>
            <w:r>
              <w:rPr>
                <w:b w:val="0"/>
              </w:rPr>
              <w:t>/201</w:t>
            </w:r>
            <w:r>
              <w:rPr>
                <w:b w:val="0"/>
              </w:rPr>
              <w:t>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5</w:t>
            </w:r>
            <w:r>
              <w:rPr>
                <w:b w:val="0"/>
              </w:rPr>
              <w:t>/201</w:t>
            </w:r>
            <w:r>
              <w:rPr>
                <w:b w:val="0"/>
              </w:rPr>
              <w:t>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06/201</w:t>
            </w:r>
            <w:r>
              <w:rPr>
                <w:b w:val="0"/>
              </w:rPr>
              <w:t>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7</w:t>
            </w:r>
            <w:r>
              <w:rPr>
                <w:b w:val="0"/>
              </w:rPr>
              <w:t>/201</w:t>
            </w:r>
            <w:r>
              <w:rPr>
                <w:b w:val="0"/>
              </w:rPr>
              <w:t>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8</w:t>
            </w:r>
            <w:r>
              <w:rPr>
                <w:b w:val="0"/>
              </w:rPr>
              <w:t>/201</w:t>
            </w:r>
            <w:r>
              <w:rPr>
                <w:b w:val="0"/>
              </w:rPr>
              <w:t>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9</w:t>
            </w:r>
            <w:r>
              <w:rPr>
                <w:b w:val="0"/>
              </w:rPr>
              <w:t>/201</w:t>
            </w:r>
            <w:r>
              <w:rPr>
                <w:b w:val="0"/>
              </w:rPr>
              <w:t>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10</w:t>
            </w:r>
            <w:r>
              <w:rPr>
                <w:b w:val="0"/>
              </w:rPr>
              <w:t>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11</w:t>
            </w:r>
            <w:r>
              <w:rPr>
                <w:b w:val="0"/>
              </w:rPr>
              <w:t>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12</w:t>
            </w:r>
            <w:r>
              <w:rPr>
                <w:b w:val="0"/>
              </w:rPr>
              <w:t>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1</w:t>
            </w:r>
            <w:r>
              <w:rPr>
                <w:b w:val="0"/>
              </w:rPr>
              <w:t>/201</w:t>
            </w:r>
            <w:r>
              <w:rPr>
                <w:b w:val="0"/>
              </w:rPr>
              <w:t>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2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3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4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5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6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7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8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9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10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11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Pr="009315CF" w:rsidRDefault="001F10AB" w:rsidP="001F10AB">
            <w:pPr>
              <w:rPr>
                <w:b w:val="0"/>
              </w:rPr>
            </w:pPr>
            <w:r>
              <w:rPr>
                <w:b w:val="0"/>
              </w:rPr>
              <w:t>12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Pr="009315CF" w:rsidRDefault="001F10AB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Pr="009315CF" w:rsidRDefault="001F10AB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1F10AB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1F10AB" w:rsidRDefault="00CB6919" w:rsidP="001F10AB">
            <w:pPr>
              <w:rPr>
                <w:b w:val="0"/>
              </w:rPr>
            </w:pPr>
            <w:r>
              <w:rPr>
                <w:b w:val="0"/>
              </w:rPr>
              <w:t>01/2020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1F10AB" w:rsidRDefault="00CB6919" w:rsidP="001F10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F10AB" w:rsidRDefault="00CB6919" w:rsidP="001F1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B6919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CB6919" w:rsidRDefault="00CB6919" w:rsidP="00CB6919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2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CB6919" w:rsidRDefault="00CB6919" w:rsidP="00CB69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CB6919" w:rsidRDefault="00CB6919" w:rsidP="00CB6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B6919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CB6919" w:rsidRDefault="00CB6919" w:rsidP="00CB6919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3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CB6919" w:rsidRDefault="00CB6919" w:rsidP="00CB69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CB6919" w:rsidRDefault="00CB6919" w:rsidP="00CB6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B6919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CB6919" w:rsidRDefault="00CB6919" w:rsidP="00CB6919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4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CB6919" w:rsidRDefault="00CB6919" w:rsidP="00CB69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20,416.67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CB6919" w:rsidRDefault="00CB6919" w:rsidP="00CB6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10AB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CB6919"/>
    <w:rsid w:val="00DA3A8A"/>
    <w:rsid w:val="00DC4C94"/>
    <w:rsid w:val="00E640F2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AF0D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6615D-FE36-4915-A3A4-5DEE89B21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4</cp:revision>
  <dcterms:created xsi:type="dcterms:W3CDTF">2017-07-21T18:42:00Z</dcterms:created>
  <dcterms:modified xsi:type="dcterms:W3CDTF">2017-08-21T13:58:00Z</dcterms:modified>
</cp:coreProperties>
</file>