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4BD9" w14:textId="1FACB95A" w:rsidR="00AF000E" w:rsidRDefault="00AF000E" w:rsidP="00D9598B">
      <w:pPr>
        <w:jc w:val="center"/>
        <w:rPr>
          <w:b/>
          <w:bCs/>
          <w:sz w:val="40"/>
          <w:szCs w:val="40"/>
        </w:rPr>
      </w:pPr>
      <w:r>
        <w:softHyphen/>
      </w:r>
      <w:r>
        <w:rPr>
          <w:b/>
          <w:bCs/>
          <w:sz w:val="40"/>
          <w:szCs w:val="40"/>
        </w:rPr>
        <w:t>SUSTENTACION DEL TRABAJO</w:t>
      </w:r>
    </w:p>
    <w:p w14:paraId="210A9B24" w14:textId="33A98800" w:rsidR="00AF000E" w:rsidRDefault="00AF000E" w:rsidP="00AF00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</w:t>
      </w:r>
    </w:p>
    <w:p w14:paraId="09D324C5" w14:textId="354E3802" w:rsidR="00AF000E" w:rsidRDefault="00D9598B" w:rsidP="00AF000E">
      <w:pPr>
        <w:rPr>
          <w:sz w:val="28"/>
          <w:szCs w:val="28"/>
        </w:rPr>
      </w:pPr>
      <w:r>
        <w:rPr>
          <w:sz w:val="28"/>
          <w:szCs w:val="28"/>
        </w:rPr>
        <w:t>I</w:t>
      </w:r>
    </w:p>
    <w:p w14:paraId="3258E960" w14:textId="24783528" w:rsidR="00AF000E" w:rsidRDefault="00AF000E" w:rsidP="00AF000E">
      <w:pPr>
        <w:rPr>
          <w:sz w:val="28"/>
          <w:szCs w:val="28"/>
        </w:rPr>
      </w:pPr>
      <w:r w:rsidRPr="00AF000E">
        <w:rPr>
          <w:sz w:val="28"/>
          <w:szCs w:val="28"/>
        </w:rPr>
        <w:t>Los condicionales se utilizan en los programas para tomar decisiones basadas en ciertas condiciones</w:t>
      </w:r>
    </w:p>
    <w:p w14:paraId="19587643" w14:textId="51D52053" w:rsidR="00AF000E" w:rsidRPr="00AF000E" w:rsidRDefault="00AF000E" w:rsidP="00AF000E">
      <w:pPr>
        <w:rPr>
          <w:sz w:val="28"/>
          <w:szCs w:val="28"/>
        </w:rPr>
      </w:pPr>
      <w:r>
        <w:rPr>
          <w:sz w:val="28"/>
          <w:szCs w:val="28"/>
        </w:rPr>
        <w:t xml:space="preserve">-El </w:t>
      </w:r>
      <w:proofErr w:type="spellStart"/>
      <w:proofErr w:type="gramStart"/>
      <w:r w:rsidRPr="00AF000E">
        <w:rPr>
          <w:sz w:val="28"/>
          <w:szCs w:val="28"/>
        </w:rPr>
        <w:t>if</w:t>
      </w:r>
      <w:proofErr w:type="spellEnd"/>
      <w:r w:rsidRPr="00AF00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o</w:t>
      </w:r>
      <w:proofErr w:type="gramEnd"/>
      <w:r>
        <w:rPr>
          <w:sz w:val="28"/>
          <w:szCs w:val="28"/>
        </w:rPr>
        <w:t xml:space="preserve"> ‘si’ en español,</w:t>
      </w:r>
      <w:r w:rsidRPr="00AF000E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Pr="00AF000E">
        <w:rPr>
          <w:sz w:val="28"/>
          <w:szCs w:val="28"/>
        </w:rPr>
        <w:t>valúa una condición</w:t>
      </w:r>
      <w:r>
        <w:rPr>
          <w:sz w:val="28"/>
          <w:szCs w:val="28"/>
        </w:rPr>
        <w:t xml:space="preserve"> y si esta</w:t>
      </w:r>
      <w:r w:rsidRPr="00AF000E">
        <w:rPr>
          <w:sz w:val="28"/>
          <w:szCs w:val="28"/>
        </w:rPr>
        <w:t xml:space="preserve"> es verdadera</w:t>
      </w:r>
      <w:r>
        <w:rPr>
          <w:sz w:val="28"/>
          <w:szCs w:val="28"/>
        </w:rPr>
        <w:t xml:space="preserve"> </w:t>
      </w:r>
      <w:r w:rsidRPr="00AF000E">
        <w:rPr>
          <w:sz w:val="28"/>
          <w:szCs w:val="28"/>
        </w:rPr>
        <w:t>ejecuta el código dentro del bloque</w:t>
      </w:r>
    </w:p>
    <w:p w14:paraId="71BDB5AA" w14:textId="5E8FE871" w:rsidR="00AF000E" w:rsidRPr="00AF000E" w:rsidRDefault="00AF000E" w:rsidP="00AF000E">
      <w:pPr>
        <w:rPr>
          <w:sz w:val="28"/>
          <w:szCs w:val="28"/>
        </w:rPr>
      </w:pPr>
      <w:r>
        <w:rPr>
          <w:sz w:val="28"/>
          <w:szCs w:val="28"/>
        </w:rPr>
        <w:t xml:space="preserve">-El </w:t>
      </w:r>
      <w:proofErr w:type="spellStart"/>
      <w:r w:rsidRPr="00AF000E">
        <w:rPr>
          <w:sz w:val="28"/>
          <w:szCs w:val="28"/>
        </w:rPr>
        <w:t>elif</w:t>
      </w:r>
      <w:proofErr w:type="spellEnd"/>
      <w:r w:rsidRPr="00AF000E">
        <w:rPr>
          <w:sz w:val="28"/>
          <w:szCs w:val="28"/>
        </w:rPr>
        <w:t xml:space="preserve"> </w:t>
      </w:r>
      <w:r>
        <w:rPr>
          <w:sz w:val="28"/>
          <w:szCs w:val="28"/>
        </w:rPr>
        <w:t>o ‘</w:t>
      </w:r>
      <w:r w:rsidRPr="00AF000E">
        <w:rPr>
          <w:sz w:val="28"/>
          <w:szCs w:val="28"/>
        </w:rPr>
        <w:t>sino si</w:t>
      </w:r>
      <w:r>
        <w:rPr>
          <w:sz w:val="28"/>
          <w:szCs w:val="28"/>
        </w:rPr>
        <w:t>’ en español,</w:t>
      </w:r>
      <w:r w:rsidRPr="00AF000E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AF000E">
        <w:rPr>
          <w:sz w:val="28"/>
          <w:szCs w:val="28"/>
        </w:rPr>
        <w:t xml:space="preserve">e usa después de un </w:t>
      </w:r>
      <w:proofErr w:type="spellStart"/>
      <w:r w:rsidRPr="00AF000E">
        <w:rPr>
          <w:sz w:val="28"/>
          <w:szCs w:val="28"/>
        </w:rPr>
        <w:t>if</w:t>
      </w:r>
      <w:proofErr w:type="spellEnd"/>
      <w:r w:rsidRPr="00AF000E">
        <w:rPr>
          <w:sz w:val="28"/>
          <w:szCs w:val="28"/>
        </w:rPr>
        <w:t xml:space="preserve"> para evaluar otra condición si la primera fue falsa</w:t>
      </w:r>
    </w:p>
    <w:p w14:paraId="6031941B" w14:textId="6F149CB7" w:rsidR="00AF000E" w:rsidRDefault="00AF000E" w:rsidP="00AF000E">
      <w:pPr>
        <w:rPr>
          <w:sz w:val="28"/>
          <w:szCs w:val="28"/>
        </w:rPr>
      </w:pPr>
      <w:r>
        <w:rPr>
          <w:sz w:val="28"/>
          <w:szCs w:val="28"/>
        </w:rPr>
        <w:t xml:space="preserve">-El </w:t>
      </w:r>
      <w:proofErr w:type="spellStart"/>
      <w:r w:rsidRPr="00AF000E">
        <w:rPr>
          <w:sz w:val="28"/>
          <w:szCs w:val="28"/>
        </w:rPr>
        <w:t>else</w:t>
      </w:r>
      <w:proofErr w:type="spellEnd"/>
      <w:r w:rsidRPr="00AF000E">
        <w:rPr>
          <w:sz w:val="28"/>
          <w:szCs w:val="28"/>
        </w:rPr>
        <w:t xml:space="preserve"> </w:t>
      </w:r>
      <w:r>
        <w:rPr>
          <w:sz w:val="28"/>
          <w:szCs w:val="28"/>
        </w:rPr>
        <w:t>o ‘si</w:t>
      </w:r>
      <w:r w:rsidRPr="00AF000E">
        <w:rPr>
          <w:sz w:val="28"/>
          <w:szCs w:val="28"/>
        </w:rPr>
        <w:t>no</w:t>
      </w:r>
      <w:r>
        <w:rPr>
          <w:sz w:val="28"/>
          <w:szCs w:val="28"/>
        </w:rPr>
        <w:t>’ en español,</w:t>
      </w:r>
      <w:r w:rsidRPr="00AF000E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AF000E">
        <w:rPr>
          <w:sz w:val="28"/>
          <w:szCs w:val="28"/>
        </w:rPr>
        <w:t>e ejecuta cuando ninguna de las condiciones anteriores fue verdadera.</w:t>
      </w:r>
    </w:p>
    <w:p w14:paraId="04CD153E" w14:textId="77777777" w:rsidR="00AF000E" w:rsidRDefault="00AF000E" w:rsidP="00AF000E">
      <w:pPr>
        <w:rPr>
          <w:sz w:val="28"/>
          <w:szCs w:val="28"/>
        </w:rPr>
      </w:pPr>
    </w:p>
    <w:p w14:paraId="3831E644" w14:textId="4AB494CF" w:rsidR="00AF000E" w:rsidRPr="00AF000E" w:rsidRDefault="00AF000E" w:rsidP="00AF000E">
      <w:pPr>
        <w:ind w:firstLine="708"/>
        <w:rPr>
          <w:b/>
          <w:bCs/>
          <w:sz w:val="28"/>
          <w:szCs w:val="28"/>
        </w:rPr>
      </w:pPr>
      <w:r w:rsidRPr="00AF000E">
        <w:rPr>
          <w:b/>
          <w:bCs/>
          <w:sz w:val="28"/>
          <w:szCs w:val="28"/>
        </w:rPr>
        <w:t>¿Por qué los usamos?</w:t>
      </w:r>
    </w:p>
    <w:p w14:paraId="495F5C39" w14:textId="2A0B69E0" w:rsidR="00AF000E" w:rsidRDefault="00AF000E" w:rsidP="00AF000E">
      <w:pPr>
        <w:rPr>
          <w:sz w:val="28"/>
          <w:szCs w:val="28"/>
        </w:rPr>
      </w:pPr>
      <w:r w:rsidRPr="00AF000E">
        <w:rPr>
          <w:sz w:val="28"/>
          <w:szCs w:val="28"/>
        </w:rPr>
        <w:t xml:space="preserve">Permiten que </w:t>
      </w:r>
      <w:r>
        <w:rPr>
          <w:sz w:val="28"/>
          <w:szCs w:val="28"/>
        </w:rPr>
        <w:t>el programa</w:t>
      </w:r>
      <w:r w:rsidRPr="00AF000E">
        <w:rPr>
          <w:sz w:val="28"/>
          <w:szCs w:val="28"/>
        </w:rPr>
        <w:t xml:space="preserve"> tome decisiones de manera dinámica</w:t>
      </w:r>
      <w:r>
        <w:rPr>
          <w:sz w:val="28"/>
          <w:szCs w:val="28"/>
        </w:rPr>
        <w:t xml:space="preserve"> el cual hace </w:t>
      </w:r>
      <w:r w:rsidRPr="00AF000E">
        <w:rPr>
          <w:sz w:val="28"/>
          <w:szCs w:val="28"/>
        </w:rPr>
        <w:t>que el código sea más flexible y adaptable a diferentes situaciones</w:t>
      </w:r>
    </w:p>
    <w:p w14:paraId="02BF9597" w14:textId="404F8265" w:rsidR="00AF000E" w:rsidRDefault="005C240D" w:rsidP="00AF000E">
      <w:pPr>
        <w:rPr>
          <w:sz w:val="28"/>
          <w:szCs w:val="28"/>
        </w:rPr>
      </w:pPr>
      <w:r>
        <w:rPr>
          <w:sz w:val="28"/>
          <w:szCs w:val="28"/>
        </w:rPr>
        <w:t xml:space="preserve">Al </w:t>
      </w:r>
      <w:r w:rsidR="00AF000E" w:rsidRPr="00AF000E">
        <w:rPr>
          <w:sz w:val="28"/>
          <w:szCs w:val="28"/>
        </w:rPr>
        <w:t xml:space="preserve">Usar </w:t>
      </w:r>
      <w:proofErr w:type="spellStart"/>
      <w:r w:rsidR="00AF000E" w:rsidRPr="00AF000E">
        <w:rPr>
          <w:sz w:val="28"/>
          <w:szCs w:val="28"/>
        </w:rPr>
        <w:t>elif</w:t>
      </w:r>
      <w:proofErr w:type="spellEnd"/>
      <w:r w:rsidR="00AF000E" w:rsidRPr="00AF000E">
        <w:rPr>
          <w:sz w:val="28"/>
          <w:szCs w:val="28"/>
        </w:rPr>
        <w:t xml:space="preserve"> </w:t>
      </w:r>
      <w:r>
        <w:rPr>
          <w:sz w:val="28"/>
          <w:szCs w:val="28"/>
        </w:rPr>
        <w:t>dentro del código ayuda a optimizar el código disminuyendo algunas líneas de código innecesarias, ahorrando tiempo y facilitando la lectura del código</w:t>
      </w:r>
    </w:p>
    <w:p w14:paraId="454A2838" w14:textId="77777777" w:rsidR="00D9598B" w:rsidRDefault="00D9598B" w:rsidP="00AF000E">
      <w:pPr>
        <w:rPr>
          <w:sz w:val="28"/>
          <w:szCs w:val="28"/>
        </w:rPr>
      </w:pPr>
    </w:p>
    <w:p w14:paraId="19939B2E" w14:textId="77777777" w:rsidR="00D9598B" w:rsidRDefault="00D9598B" w:rsidP="00D959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</w:t>
      </w:r>
    </w:p>
    <w:p w14:paraId="52C57A90" w14:textId="3E2E1B13" w:rsidR="005C240D" w:rsidRDefault="00D9598B" w:rsidP="00AF000E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</w:rPr>
        <w:t>I</w:t>
      </w:r>
    </w:p>
    <w:p w14:paraId="5FFEEE5C" w14:textId="77777777" w:rsidR="005C240D" w:rsidRDefault="005C240D" w:rsidP="00AF000E">
      <w:pPr>
        <w:rPr>
          <w:sz w:val="28"/>
          <w:szCs w:val="28"/>
        </w:rPr>
      </w:pPr>
      <w:r w:rsidRPr="005C240D">
        <w:rPr>
          <w:sz w:val="28"/>
          <w:szCs w:val="28"/>
        </w:rPr>
        <w:t xml:space="preserve">El ciclo </w:t>
      </w:r>
      <w:proofErr w:type="spellStart"/>
      <w:r w:rsidRPr="005C240D">
        <w:rPr>
          <w:sz w:val="28"/>
          <w:szCs w:val="28"/>
        </w:rPr>
        <w:t>while</w:t>
      </w:r>
      <w:proofErr w:type="spellEnd"/>
      <w:r w:rsidRPr="005C240D">
        <w:rPr>
          <w:sz w:val="28"/>
          <w:szCs w:val="28"/>
        </w:rPr>
        <w:t xml:space="preserve"> se usa para repetir un bloque de código mientras se cumpl</w:t>
      </w:r>
      <w:r>
        <w:rPr>
          <w:sz w:val="28"/>
          <w:szCs w:val="28"/>
        </w:rPr>
        <w:t>e</w:t>
      </w:r>
      <w:r w:rsidRPr="005C240D">
        <w:rPr>
          <w:sz w:val="28"/>
          <w:szCs w:val="28"/>
        </w:rPr>
        <w:t xml:space="preserve"> una condición</w:t>
      </w:r>
      <w:r>
        <w:rPr>
          <w:sz w:val="28"/>
          <w:szCs w:val="28"/>
        </w:rPr>
        <w:t xml:space="preserve">. </w:t>
      </w:r>
    </w:p>
    <w:p w14:paraId="63F0874F" w14:textId="3364D482" w:rsidR="005C240D" w:rsidRPr="00AF000E" w:rsidRDefault="005C240D" w:rsidP="00AF000E">
      <w:pPr>
        <w:rPr>
          <w:sz w:val="28"/>
          <w:szCs w:val="28"/>
        </w:rPr>
      </w:pPr>
      <w:r>
        <w:rPr>
          <w:sz w:val="28"/>
          <w:szCs w:val="28"/>
        </w:rPr>
        <w:t xml:space="preserve">Este sirve mucho </w:t>
      </w:r>
      <w:r w:rsidRPr="005C240D">
        <w:rPr>
          <w:sz w:val="28"/>
          <w:szCs w:val="28"/>
        </w:rPr>
        <w:t>cuando no s</w:t>
      </w:r>
      <w:r>
        <w:rPr>
          <w:sz w:val="28"/>
          <w:szCs w:val="28"/>
        </w:rPr>
        <w:t>e sabe</w:t>
      </w:r>
      <w:r w:rsidRPr="005C240D">
        <w:rPr>
          <w:sz w:val="28"/>
          <w:szCs w:val="28"/>
        </w:rPr>
        <w:t xml:space="preserve"> cuántas veces se </w:t>
      </w:r>
      <w:r>
        <w:rPr>
          <w:sz w:val="28"/>
          <w:szCs w:val="28"/>
        </w:rPr>
        <w:t xml:space="preserve">necesita que se ejecute </w:t>
      </w:r>
      <w:r w:rsidRPr="005C240D">
        <w:rPr>
          <w:sz w:val="28"/>
          <w:szCs w:val="28"/>
        </w:rPr>
        <w:t>el código, pero sí sabemos que debe repetirse hasta que una condición deje de ser verdadera</w:t>
      </w:r>
      <w:r>
        <w:rPr>
          <w:sz w:val="28"/>
          <w:szCs w:val="28"/>
        </w:rPr>
        <w:t xml:space="preserve">, lo que evita copiar y pegar el mismo código </w:t>
      </w:r>
      <w:r w:rsidR="00D9598B">
        <w:rPr>
          <w:sz w:val="28"/>
          <w:szCs w:val="28"/>
        </w:rPr>
        <w:t xml:space="preserve">n cantidad de veces </w:t>
      </w:r>
    </w:p>
    <w:p w14:paraId="01E4FB0C" w14:textId="0762B588" w:rsidR="00AF000E" w:rsidRDefault="00D9598B" w:rsidP="00D9598B">
      <w:pPr>
        <w:ind w:firstLine="708"/>
        <w:rPr>
          <w:b/>
          <w:bCs/>
          <w:sz w:val="28"/>
          <w:szCs w:val="28"/>
        </w:rPr>
      </w:pPr>
      <w:r w:rsidRPr="00AF000E">
        <w:rPr>
          <w:b/>
          <w:bCs/>
          <w:sz w:val="28"/>
          <w:szCs w:val="28"/>
        </w:rPr>
        <w:lastRenderedPageBreak/>
        <w:t>¿Por qué los usamos?</w:t>
      </w:r>
    </w:p>
    <w:p w14:paraId="70DADC40" w14:textId="45D6A802" w:rsidR="00D9598B" w:rsidRDefault="00D9598B" w:rsidP="00D9598B">
      <w:pPr>
        <w:rPr>
          <w:sz w:val="28"/>
          <w:szCs w:val="28"/>
        </w:rPr>
      </w:pPr>
      <w:r>
        <w:rPr>
          <w:sz w:val="28"/>
          <w:szCs w:val="28"/>
        </w:rPr>
        <w:t xml:space="preserve">En nuestro caso usamos la estructura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ya que este nos permite el ingreso, consulta, modificación, etc. de constante información hasta que el usuario decida cerrar el programa, o mejor dicho cerrar el bucle. </w:t>
      </w:r>
      <w:proofErr w:type="gramStart"/>
      <w:r>
        <w:rPr>
          <w:sz w:val="28"/>
          <w:szCs w:val="28"/>
        </w:rPr>
        <w:t>Brindándole  una</w:t>
      </w:r>
      <w:proofErr w:type="gramEnd"/>
      <w:r>
        <w:rPr>
          <w:sz w:val="28"/>
          <w:szCs w:val="28"/>
        </w:rPr>
        <w:t xml:space="preserve"> experiencia agradable al usuario</w:t>
      </w:r>
    </w:p>
    <w:p w14:paraId="56F82007" w14:textId="07F19B71" w:rsidR="00D9598B" w:rsidRDefault="00D9598B" w:rsidP="00D9598B">
      <w:pPr>
        <w:rPr>
          <w:sz w:val="28"/>
          <w:szCs w:val="28"/>
        </w:rPr>
      </w:pPr>
    </w:p>
    <w:p w14:paraId="1B15A519" w14:textId="4780C671" w:rsidR="00D9598B" w:rsidRDefault="00D9598B" w:rsidP="00D959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2</w:t>
      </w:r>
    </w:p>
    <w:p w14:paraId="286B747E" w14:textId="77777777" w:rsidR="00D9598B" w:rsidRDefault="00D9598B" w:rsidP="00D9598B">
      <w:pPr>
        <w:rPr>
          <w:sz w:val="28"/>
          <w:szCs w:val="28"/>
        </w:rPr>
      </w:pPr>
      <w:r>
        <w:rPr>
          <w:sz w:val="28"/>
          <w:szCs w:val="28"/>
        </w:rPr>
        <w:t>I</w:t>
      </w:r>
    </w:p>
    <w:p w14:paraId="5AE4EAEE" w14:textId="1737C212" w:rsidR="00D9598B" w:rsidRDefault="00D9598B" w:rsidP="00D9598B">
      <w:pPr>
        <w:rPr>
          <w:sz w:val="28"/>
          <w:szCs w:val="28"/>
        </w:rPr>
      </w:pPr>
      <w:r w:rsidRPr="00D9598B">
        <w:rPr>
          <w:sz w:val="28"/>
          <w:szCs w:val="28"/>
        </w:rPr>
        <w:t>Un diagrama de flujo es una representación gráfica de un proceso o algoritmo</w:t>
      </w:r>
      <w:r>
        <w:rPr>
          <w:sz w:val="28"/>
          <w:szCs w:val="28"/>
        </w:rPr>
        <w:t>, el cual u</w:t>
      </w:r>
      <w:r w:rsidRPr="00D9598B">
        <w:rPr>
          <w:sz w:val="28"/>
          <w:szCs w:val="28"/>
        </w:rPr>
        <w:t>tiliza símbolos y flechas para mostrar el flujo de ejecución de un programa</w:t>
      </w:r>
    </w:p>
    <w:p w14:paraId="511CDEE4" w14:textId="1C9408A4" w:rsidR="00C77A40" w:rsidRPr="00C77A40" w:rsidRDefault="00C77A40" w:rsidP="00C77A40">
      <w:pPr>
        <w:ind w:firstLine="708"/>
        <w:rPr>
          <w:b/>
          <w:bCs/>
          <w:sz w:val="28"/>
          <w:szCs w:val="28"/>
        </w:rPr>
      </w:pPr>
      <w:r w:rsidRPr="00AF000E">
        <w:rPr>
          <w:b/>
          <w:bCs/>
          <w:sz w:val="28"/>
          <w:szCs w:val="28"/>
        </w:rPr>
        <w:t>¿Por qué los usamos?</w:t>
      </w:r>
    </w:p>
    <w:p w14:paraId="31EAC942" w14:textId="1CA64906" w:rsidR="00C77A40" w:rsidRDefault="00C77A40" w:rsidP="00D9598B">
      <w:pPr>
        <w:rPr>
          <w:sz w:val="28"/>
          <w:szCs w:val="28"/>
        </w:rPr>
      </w:pPr>
      <w:r>
        <w:rPr>
          <w:sz w:val="28"/>
          <w:szCs w:val="28"/>
        </w:rPr>
        <w:t>Por lo practico que puede llegar a ser este diagrama, fue de gran ayuda durante el desarrollo del programa y más aún cuando surgían algunos inconvenientes al ejecutar el código en Python, lo que nos permitió encontrar los errores de una forma más rápida</w:t>
      </w:r>
    </w:p>
    <w:p w14:paraId="6984E664" w14:textId="77777777" w:rsidR="00C77A40" w:rsidRDefault="00C77A40" w:rsidP="00D9598B">
      <w:pPr>
        <w:rPr>
          <w:sz w:val="28"/>
          <w:szCs w:val="28"/>
        </w:rPr>
      </w:pPr>
    </w:p>
    <w:p w14:paraId="251A56A0" w14:textId="35225F02" w:rsidR="00C77A40" w:rsidRDefault="00C77A40" w:rsidP="00C77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B90D44">
        <w:rPr>
          <w:b/>
          <w:bCs/>
          <w:sz w:val="32"/>
          <w:szCs w:val="32"/>
        </w:rPr>
        <w:t>2</w:t>
      </w:r>
    </w:p>
    <w:p w14:paraId="2CD67658" w14:textId="2684024B" w:rsidR="00D9598B" w:rsidRPr="00C77A40" w:rsidRDefault="00C77A40" w:rsidP="00D9598B">
      <w:pPr>
        <w:rPr>
          <w:sz w:val="28"/>
          <w:szCs w:val="28"/>
        </w:rPr>
      </w:pPr>
      <w:r>
        <w:rPr>
          <w:sz w:val="28"/>
          <w:szCs w:val="28"/>
        </w:rPr>
        <w:t>II</w:t>
      </w:r>
    </w:p>
    <w:p w14:paraId="01312BF2" w14:textId="31B1430C" w:rsidR="00D9598B" w:rsidRDefault="00BE36BA" w:rsidP="00BE36BA">
      <w:pPr>
        <w:rPr>
          <w:sz w:val="28"/>
          <w:szCs w:val="28"/>
        </w:rPr>
      </w:pPr>
      <w:r>
        <w:rPr>
          <w:sz w:val="28"/>
          <w:szCs w:val="28"/>
        </w:rPr>
        <w:t>Estos diagramas usan símbolos, los cuales cada uno tienen un significado, el significado puede variar según el creador del diagrama pero normalmente son: el ó</w:t>
      </w:r>
      <w:r w:rsidRPr="00BE36BA">
        <w:rPr>
          <w:sz w:val="28"/>
          <w:szCs w:val="28"/>
        </w:rPr>
        <w:t>valo</w:t>
      </w:r>
      <w:r>
        <w:rPr>
          <w:sz w:val="28"/>
          <w:szCs w:val="28"/>
        </w:rPr>
        <w:t xml:space="preserve"> para el</w:t>
      </w:r>
      <w:r w:rsidRPr="00BE36BA">
        <w:rPr>
          <w:sz w:val="28"/>
          <w:szCs w:val="28"/>
        </w:rPr>
        <w:t xml:space="preserve"> </w:t>
      </w:r>
      <w:r w:rsidR="00C77A40">
        <w:rPr>
          <w:sz w:val="28"/>
          <w:szCs w:val="28"/>
        </w:rPr>
        <w:t>i</w:t>
      </w:r>
      <w:r w:rsidRPr="00BE36BA">
        <w:rPr>
          <w:sz w:val="28"/>
          <w:szCs w:val="28"/>
        </w:rPr>
        <w:t>nicio</w:t>
      </w:r>
      <w:r w:rsidR="00C77A40">
        <w:rPr>
          <w:sz w:val="28"/>
          <w:szCs w:val="28"/>
        </w:rPr>
        <w:t xml:space="preserve"> y f</w:t>
      </w:r>
      <w:r w:rsidRPr="00BE36BA">
        <w:rPr>
          <w:sz w:val="28"/>
          <w:szCs w:val="28"/>
        </w:rPr>
        <w:t xml:space="preserve">in del </w:t>
      </w:r>
      <w:proofErr w:type="gramStart"/>
      <w:r w:rsidRPr="00BE36BA">
        <w:rPr>
          <w:sz w:val="28"/>
          <w:szCs w:val="28"/>
        </w:rPr>
        <w:t>proceso</w:t>
      </w:r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el p</w:t>
      </w:r>
      <w:r w:rsidRPr="00BE36BA">
        <w:rPr>
          <w:sz w:val="28"/>
          <w:szCs w:val="28"/>
        </w:rPr>
        <w:t>aralelogramo</w:t>
      </w:r>
      <w:r>
        <w:rPr>
          <w:sz w:val="28"/>
          <w:szCs w:val="28"/>
        </w:rPr>
        <w:t xml:space="preserve"> para la </w:t>
      </w:r>
      <w:r w:rsidR="00C77A40">
        <w:rPr>
          <w:sz w:val="28"/>
          <w:szCs w:val="28"/>
        </w:rPr>
        <w:t>e</w:t>
      </w:r>
      <w:r w:rsidRPr="00BE36BA">
        <w:rPr>
          <w:sz w:val="28"/>
          <w:szCs w:val="28"/>
        </w:rPr>
        <w:t>ntrada</w:t>
      </w:r>
      <w:r w:rsidR="00C77A40">
        <w:rPr>
          <w:sz w:val="28"/>
          <w:szCs w:val="28"/>
        </w:rPr>
        <w:t xml:space="preserve"> y s</w:t>
      </w:r>
      <w:r w:rsidRPr="00BE36BA">
        <w:rPr>
          <w:sz w:val="28"/>
          <w:szCs w:val="28"/>
        </w:rPr>
        <w:t>alida de datos</w:t>
      </w:r>
      <w:r w:rsidR="00C77A40">
        <w:rPr>
          <w:sz w:val="28"/>
          <w:szCs w:val="28"/>
        </w:rPr>
        <w:t xml:space="preserve"> ; el r</w:t>
      </w:r>
      <w:r w:rsidRPr="00BE36BA">
        <w:rPr>
          <w:sz w:val="28"/>
          <w:szCs w:val="28"/>
        </w:rPr>
        <w:t>ectángulo</w:t>
      </w:r>
      <w:r w:rsidR="00C77A40">
        <w:rPr>
          <w:sz w:val="28"/>
          <w:szCs w:val="28"/>
        </w:rPr>
        <w:t xml:space="preserve"> para representar una a</w:t>
      </w:r>
      <w:r w:rsidRPr="00BE36BA">
        <w:rPr>
          <w:sz w:val="28"/>
          <w:szCs w:val="28"/>
        </w:rPr>
        <w:t>cción o proceso a ejecutar</w:t>
      </w:r>
      <w:r w:rsidR="00C77A40">
        <w:rPr>
          <w:sz w:val="28"/>
          <w:szCs w:val="28"/>
        </w:rPr>
        <w:t xml:space="preserve"> ; el r</w:t>
      </w:r>
      <w:r w:rsidRPr="00BE36BA">
        <w:rPr>
          <w:sz w:val="28"/>
          <w:szCs w:val="28"/>
        </w:rPr>
        <w:t>ombo</w:t>
      </w:r>
      <w:r w:rsidR="00C77A40">
        <w:rPr>
          <w:sz w:val="28"/>
          <w:szCs w:val="28"/>
        </w:rPr>
        <w:t xml:space="preserve"> para d</w:t>
      </w:r>
      <w:r w:rsidR="00C77A40" w:rsidRPr="00BE36BA">
        <w:rPr>
          <w:sz w:val="28"/>
          <w:szCs w:val="28"/>
        </w:rPr>
        <w:t>ecision</w:t>
      </w:r>
      <w:r w:rsidR="00C77A40">
        <w:rPr>
          <w:sz w:val="28"/>
          <w:szCs w:val="28"/>
        </w:rPr>
        <w:t>es</w:t>
      </w:r>
      <w:r w:rsidRPr="00BE36BA">
        <w:rPr>
          <w:sz w:val="28"/>
          <w:szCs w:val="28"/>
        </w:rPr>
        <w:t xml:space="preserve"> (</w:t>
      </w:r>
      <w:proofErr w:type="spellStart"/>
      <w:r w:rsidRPr="00BE36BA">
        <w:rPr>
          <w:sz w:val="28"/>
          <w:szCs w:val="28"/>
        </w:rPr>
        <w:t>if</w:t>
      </w:r>
      <w:proofErr w:type="spellEnd"/>
      <w:r w:rsidRPr="00BE36BA">
        <w:rPr>
          <w:sz w:val="28"/>
          <w:szCs w:val="28"/>
        </w:rPr>
        <w:t xml:space="preserve">, </w:t>
      </w:r>
      <w:proofErr w:type="spellStart"/>
      <w:r w:rsidRPr="00BE36BA">
        <w:rPr>
          <w:sz w:val="28"/>
          <w:szCs w:val="28"/>
        </w:rPr>
        <w:t>else</w:t>
      </w:r>
      <w:proofErr w:type="spellEnd"/>
      <w:r w:rsidRPr="00BE36BA">
        <w:rPr>
          <w:sz w:val="28"/>
          <w:szCs w:val="28"/>
        </w:rPr>
        <w:t>)</w:t>
      </w:r>
      <w:r w:rsidR="00C77A40">
        <w:rPr>
          <w:sz w:val="28"/>
          <w:szCs w:val="28"/>
        </w:rPr>
        <w:t xml:space="preserve"> ; y las f</w:t>
      </w:r>
      <w:r w:rsidRPr="00BE36BA">
        <w:rPr>
          <w:sz w:val="28"/>
          <w:szCs w:val="28"/>
        </w:rPr>
        <w:t xml:space="preserve">lechas </w:t>
      </w:r>
      <w:r w:rsidR="00C77A40">
        <w:rPr>
          <w:sz w:val="28"/>
          <w:szCs w:val="28"/>
        </w:rPr>
        <w:t>i</w:t>
      </w:r>
      <w:r w:rsidRPr="00BE36BA">
        <w:rPr>
          <w:sz w:val="28"/>
          <w:szCs w:val="28"/>
        </w:rPr>
        <w:t>ndican la dirección del flujo</w:t>
      </w:r>
    </w:p>
    <w:p w14:paraId="7865FA33" w14:textId="7B3C645E" w:rsidR="00735352" w:rsidRDefault="00735352" w:rsidP="00BE36BA">
      <w:pPr>
        <w:rPr>
          <w:sz w:val="28"/>
          <w:szCs w:val="28"/>
        </w:rPr>
      </w:pPr>
    </w:p>
    <w:p w14:paraId="56E37570" w14:textId="6F1D3D4D" w:rsidR="00735352" w:rsidRDefault="00735352" w:rsidP="00BE36BA">
      <w:pPr>
        <w:rPr>
          <w:sz w:val="28"/>
          <w:szCs w:val="28"/>
        </w:rPr>
      </w:pPr>
    </w:p>
    <w:p w14:paraId="4FC5973A" w14:textId="77777777" w:rsidR="00735352" w:rsidRDefault="00735352" w:rsidP="00BE36BA">
      <w:pPr>
        <w:rPr>
          <w:sz w:val="28"/>
          <w:szCs w:val="28"/>
        </w:rPr>
      </w:pPr>
    </w:p>
    <w:p w14:paraId="4684CAF3" w14:textId="534F9112" w:rsidR="00C77A40" w:rsidRDefault="00C77A40" w:rsidP="00C77A40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¿Cómo lo usamos</w:t>
      </w:r>
      <w:r w:rsidRPr="00AF000E">
        <w:rPr>
          <w:b/>
          <w:bCs/>
          <w:sz w:val="28"/>
          <w:szCs w:val="28"/>
        </w:rPr>
        <w:t>?</w:t>
      </w:r>
    </w:p>
    <w:p w14:paraId="5DA3909A" w14:textId="77777777" w:rsidR="00735352" w:rsidRDefault="00C77A40" w:rsidP="00C77A40">
      <w:pPr>
        <w:rPr>
          <w:sz w:val="28"/>
          <w:szCs w:val="28"/>
        </w:rPr>
      </w:pPr>
      <w:r>
        <w:rPr>
          <w:sz w:val="28"/>
          <w:szCs w:val="28"/>
        </w:rPr>
        <w:t xml:space="preserve">En nuestro caso usamos </w:t>
      </w:r>
      <w:r w:rsidR="00735352">
        <w:rPr>
          <w:sz w:val="28"/>
          <w:szCs w:val="28"/>
        </w:rPr>
        <w:t xml:space="preserve">solamente 3 </w:t>
      </w:r>
      <w:proofErr w:type="spellStart"/>
      <w:r w:rsidR="00735352">
        <w:rPr>
          <w:sz w:val="28"/>
          <w:szCs w:val="28"/>
        </w:rPr>
        <w:t>simbolos</w:t>
      </w:r>
      <w:proofErr w:type="spellEnd"/>
      <w:r w:rsidR="00735352">
        <w:rPr>
          <w:sz w:val="28"/>
          <w:szCs w:val="28"/>
        </w:rPr>
        <w:t xml:space="preserve"> con la diferencia que cada uno de estos cuenta con un color diferente: </w:t>
      </w:r>
    </w:p>
    <w:p w14:paraId="080A412E" w14:textId="77777777" w:rsidR="00735352" w:rsidRDefault="00735352" w:rsidP="00C77A40">
      <w:pPr>
        <w:rPr>
          <w:sz w:val="28"/>
          <w:szCs w:val="28"/>
        </w:rPr>
      </w:pPr>
      <w:r>
        <w:rPr>
          <w:sz w:val="28"/>
          <w:szCs w:val="28"/>
        </w:rPr>
        <w:t>el rectángulo de color amarillo representa la d</w:t>
      </w:r>
      <w:r w:rsidRPr="00735352">
        <w:rPr>
          <w:sz w:val="28"/>
          <w:szCs w:val="28"/>
        </w:rPr>
        <w:t xml:space="preserve">eclaración de </w:t>
      </w:r>
      <w:r>
        <w:rPr>
          <w:sz w:val="28"/>
          <w:szCs w:val="28"/>
        </w:rPr>
        <w:t xml:space="preserve">las </w:t>
      </w:r>
      <w:r w:rsidRPr="00735352">
        <w:rPr>
          <w:sz w:val="28"/>
          <w:szCs w:val="28"/>
        </w:rPr>
        <w:t xml:space="preserve">variables </w:t>
      </w:r>
      <w:proofErr w:type="gramStart"/>
      <w:r w:rsidRPr="00735352">
        <w:rPr>
          <w:sz w:val="28"/>
          <w:szCs w:val="28"/>
        </w:rPr>
        <w:t>individuales</w:t>
      </w:r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</w:t>
      </w:r>
    </w:p>
    <w:p w14:paraId="3B0E6123" w14:textId="77777777" w:rsidR="00735352" w:rsidRDefault="00735352" w:rsidP="00C77A40">
      <w:pPr>
        <w:rPr>
          <w:sz w:val="28"/>
          <w:szCs w:val="28"/>
        </w:rPr>
      </w:pPr>
      <w:r>
        <w:rPr>
          <w:sz w:val="28"/>
          <w:szCs w:val="28"/>
        </w:rPr>
        <w:t xml:space="preserve">el rectángulo de color azul representa el Imprimir, equivalente de </w:t>
      </w:r>
      <w:proofErr w:type="spellStart"/>
      <w:proofErr w:type="gram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en Python ; </w:t>
      </w:r>
    </w:p>
    <w:p w14:paraId="5056EABB" w14:textId="77777777" w:rsidR="00735352" w:rsidRDefault="00735352" w:rsidP="00C77A40">
      <w:pPr>
        <w:rPr>
          <w:sz w:val="28"/>
          <w:szCs w:val="28"/>
        </w:rPr>
      </w:pPr>
      <w:r>
        <w:rPr>
          <w:sz w:val="28"/>
          <w:szCs w:val="28"/>
        </w:rPr>
        <w:t xml:space="preserve">el rectángulo de color morado representa el ingreso de un valor y asignárselo a un </w:t>
      </w:r>
      <w:proofErr w:type="gramStart"/>
      <w:r>
        <w:rPr>
          <w:sz w:val="28"/>
          <w:szCs w:val="28"/>
        </w:rPr>
        <w:t>variable ;</w:t>
      </w:r>
      <w:proofErr w:type="gramEnd"/>
      <w:r>
        <w:rPr>
          <w:sz w:val="28"/>
          <w:szCs w:val="28"/>
        </w:rPr>
        <w:t xml:space="preserve"> </w:t>
      </w:r>
    </w:p>
    <w:p w14:paraId="2E7D3077" w14:textId="6A476768" w:rsidR="00C77A40" w:rsidRPr="00C77A40" w:rsidRDefault="00735352" w:rsidP="00C77A40">
      <w:pPr>
        <w:rPr>
          <w:sz w:val="28"/>
          <w:szCs w:val="28"/>
        </w:rPr>
      </w:pPr>
      <w:r>
        <w:rPr>
          <w:sz w:val="28"/>
          <w:szCs w:val="28"/>
        </w:rPr>
        <w:t xml:space="preserve">el rectángulo de color azul turquesa representa la actualización del valor de una </w:t>
      </w:r>
      <w:proofErr w:type="gramStart"/>
      <w:r>
        <w:rPr>
          <w:sz w:val="28"/>
          <w:szCs w:val="28"/>
        </w:rPr>
        <w:t>variable ;</w:t>
      </w:r>
      <w:proofErr w:type="gramEnd"/>
      <w:r>
        <w:rPr>
          <w:sz w:val="28"/>
          <w:szCs w:val="28"/>
        </w:rPr>
        <w:t xml:space="preserve"> </w:t>
      </w:r>
    </w:p>
    <w:p w14:paraId="31E8AEC0" w14:textId="28437D5A" w:rsidR="00C77A40" w:rsidRDefault="00735352" w:rsidP="00BE36BA">
      <w:pPr>
        <w:rPr>
          <w:sz w:val="28"/>
          <w:szCs w:val="28"/>
        </w:rPr>
      </w:pPr>
      <w:r>
        <w:rPr>
          <w:sz w:val="28"/>
          <w:szCs w:val="28"/>
        </w:rPr>
        <w:t xml:space="preserve">el rectángulo de color verde representa una variable a la que previamente se le hace un </w:t>
      </w:r>
      <w:proofErr w:type="spellStart"/>
      <w:r>
        <w:rPr>
          <w:sz w:val="28"/>
          <w:szCs w:val="28"/>
        </w:rPr>
        <w:t>calculo</w:t>
      </w:r>
      <w:proofErr w:type="spellEnd"/>
      <w:r w:rsidR="00B90D44">
        <w:rPr>
          <w:sz w:val="28"/>
          <w:szCs w:val="28"/>
        </w:rPr>
        <w:t>;</w:t>
      </w:r>
    </w:p>
    <w:p w14:paraId="402CA768" w14:textId="7986889E" w:rsidR="00B90D44" w:rsidRDefault="00B90D44" w:rsidP="00BE36BA">
      <w:pPr>
        <w:rPr>
          <w:sz w:val="28"/>
          <w:szCs w:val="28"/>
        </w:rPr>
      </w:pPr>
      <w:r>
        <w:rPr>
          <w:sz w:val="28"/>
          <w:szCs w:val="28"/>
        </w:rPr>
        <w:t xml:space="preserve">el rombo de color gris representa el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;</w:t>
      </w:r>
    </w:p>
    <w:p w14:paraId="1F89E69A" w14:textId="7314A18D" w:rsidR="00B90D44" w:rsidRDefault="00B90D44" w:rsidP="00BE36BA">
      <w:pPr>
        <w:rPr>
          <w:sz w:val="28"/>
          <w:szCs w:val="28"/>
        </w:rPr>
      </w:pPr>
      <w:r>
        <w:rPr>
          <w:sz w:val="28"/>
          <w:szCs w:val="28"/>
        </w:rPr>
        <w:t xml:space="preserve">el rombo de color naranja representa los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>;</w:t>
      </w:r>
    </w:p>
    <w:p w14:paraId="6BE0BBF1" w14:textId="53E0D33D" w:rsidR="00B90D44" w:rsidRDefault="00B90D44" w:rsidP="00BE36BA">
      <w:pPr>
        <w:rPr>
          <w:sz w:val="28"/>
          <w:szCs w:val="28"/>
        </w:rPr>
      </w:pPr>
      <w:r>
        <w:rPr>
          <w:sz w:val="28"/>
          <w:szCs w:val="28"/>
        </w:rPr>
        <w:t xml:space="preserve">el rombo de color rojo representa los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anidados;</w:t>
      </w:r>
    </w:p>
    <w:p w14:paraId="63469AA0" w14:textId="6076B562" w:rsidR="00B90D44" w:rsidRDefault="00B90D44" w:rsidP="00BE36BA">
      <w:pPr>
        <w:rPr>
          <w:sz w:val="28"/>
          <w:szCs w:val="28"/>
        </w:rPr>
      </w:pPr>
      <w:r>
        <w:rPr>
          <w:sz w:val="28"/>
          <w:szCs w:val="28"/>
        </w:rPr>
        <w:t xml:space="preserve">y por </w:t>
      </w:r>
      <w:proofErr w:type="spellStart"/>
      <w:r>
        <w:rPr>
          <w:sz w:val="28"/>
          <w:szCs w:val="28"/>
        </w:rPr>
        <w:t>ultimo</w:t>
      </w:r>
      <w:proofErr w:type="spellEnd"/>
      <w:r>
        <w:rPr>
          <w:sz w:val="28"/>
          <w:szCs w:val="28"/>
        </w:rPr>
        <w:t>, las flechas indican el flujo del programa</w:t>
      </w:r>
    </w:p>
    <w:p w14:paraId="45195A8D" w14:textId="00210C82" w:rsidR="00B90D44" w:rsidRDefault="00B90D44" w:rsidP="00BE36BA">
      <w:pPr>
        <w:rPr>
          <w:sz w:val="28"/>
          <w:szCs w:val="28"/>
        </w:rPr>
      </w:pPr>
    </w:p>
    <w:p w14:paraId="2EA66225" w14:textId="5A6DDFB4" w:rsidR="00B90D44" w:rsidRDefault="00B90D44" w:rsidP="00B90D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3</w:t>
      </w:r>
    </w:p>
    <w:p w14:paraId="400FFA64" w14:textId="77777777" w:rsidR="00B90D44" w:rsidRDefault="00B90D44" w:rsidP="00B90D44">
      <w:pPr>
        <w:rPr>
          <w:sz w:val="28"/>
          <w:szCs w:val="28"/>
        </w:rPr>
      </w:pPr>
      <w:r>
        <w:rPr>
          <w:sz w:val="28"/>
          <w:szCs w:val="28"/>
        </w:rPr>
        <w:t>I</w:t>
      </w:r>
    </w:p>
    <w:p w14:paraId="0EE97E7E" w14:textId="4B0C24D7" w:rsidR="00B90D44" w:rsidRDefault="00B90D44" w:rsidP="00BE36BA">
      <w:pPr>
        <w:rPr>
          <w:sz w:val="28"/>
          <w:szCs w:val="28"/>
        </w:rPr>
      </w:pPr>
      <w:r w:rsidRPr="00B90D44">
        <w:rPr>
          <w:sz w:val="28"/>
          <w:szCs w:val="28"/>
        </w:rPr>
        <w:t>El sistema propuesto permite gestionar el presupuesto asignado a diferentes regiones mediante una interfaz de menú interactivo</w:t>
      </w:r>
      <w:r>
        <w:rPr>
          <w:sz w:val="28"/>
          <w:szCs w:val="28"/>
        </w:rPr>
        <w:t>; s</w:t>
      </w:r>
      <w:r w:rsidRPr="00B90D44">
        <w:rPr>
          <w:sz w:val="28"/>
          <w:szCs w:val="28"/>
        </w:rPr>
        <w:t>u diseño se basa en una estructura de opciones numeradas, lo que facilita la navegación y ejecución de acciones específicas de manera intuitiva.</w:t>
      </w:r>
    </w:p>
    <w:p w14:paraId="4E7B3144" w14:textId="77777777" w:rsidR="00B90D44" w:rsidRDefault="00B90D44" w:rsidP="00B90D44">
      <w:pPr>
        <w:ind w:firstLine="708"/>
        <w:rPr>
          <w:b/>
          <w:bCs/>
          <w:sz w:val="28"/>
          <w:szCs w:val="28"/>
        </w:rPr>
      </w:pPr>
    </w:p>
    <w:p w14:paraId="00724F32" w14:textId="77777777" w:rsidR="00B90D44" w:rsidRDefault="00B90D44" w:rsidP="00B90D44">
      <w:pPr>
        <w:ind w:firstLine="708"/>
        <w:rPr>
          <w:b/>
          <w:bCs/>
          <w:sz w:val="28"/>
          <w:szCs w:val="28"/>
        </w:rPr>
      </w:pPr>
    </w:p>
    <w:p w14:paraId="20279581" w14:textId="77777777" w:rsidR="00B90D44" w:rsidRDefault="00B90D44" w:rsidP="00B90D44">
      <w:pPr>
        <w:ind w:firstLine="708"/>
        <w:rPr>
          <w:b/>
          <w:bCs/>
          <w:sz w:val="28"/>
          <w:szCs w:val="28"/>
        </w:rPr>
      </w:pPr>
    </w:p>
    <w:p w14:paraId="1288CE9B" w14:textId="3C54E6D0" w:rsidR="00B90D44" w:rsidRDefault="00B90D44" w:rsidP="00B90D44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¿Cómo lo </w:t>
      </w:r>
      <w:r>
        <w:rPr>
          <w:b/>
          <w:bCs/>
          <w:sz w:val="28"/>
          <w:szCs w:val="28"/>
        </w:rPr>
        <w:t>logramos</w:t>
      </w:r>
      <w:r w:rsidRPr="00AF000E">
        <w:rPr>
          <w:b/>
          <w:bCs/>
          <w:sz w:val="28"/>
          <w:szCs w:val="28"/>
        </w:rPr>
        <w:t>?</w:t>
      </w:r>
    </w:p>
    <w:p w14:paraId="66B7735C" w14:textId="77777777" w:rsidR="00B90D44" w:rsidRPr="00B90D44" w:rsidRDefault="00B90D44" w:rsidP="00B90D44">
      <w:pPr>
        <w:rPr>
          <w:sz w:val="28"/>
          <w:szCs w:val="28"/>
        </w:rPr>
      </w:pPr>
      <w:r w:rsidRPr="00B90D44">
        <w:rPr>
          <w:sz w:val="28"/>
          <w:szCs w:val="28"/>
        </w:rPr>
        <w:t>El menú principal presenta siete opciones que cubren todas las funciones clave del sistema:</w:t>
      </w:r>
    </w:p>
    <w:p w14:paraId="26D16E02" w14:textId="77777777" w:rsidR="00B90D44" w:rsidRPr="00B90D44" w:rsidRDefault="00B90D44" w:rsidP="00B90D44">
      <w:pPr>
        <w:rPr>
          <w:sz w:val="28"/>
          <w:szCs w:val="28"/>
        </w:rPr>
      </w:pPr>
    </w:p>
    <w:p w14:paraId="4B76178C" w14:textId="2B49CF56" w:rsidR="00B90D44" w:rsidRPr="00B90D44" w:rsidRDefault="00B90D44" w:rsidP="00B90D4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90D44">
        <w:rPr>
          <w:sz w:val="28"/>
          <w:szCs w:val="28"/>
        </w:rPr>
        <w:t>Ingresar presupuesto inicial → Permite registrar los montos asignados a cada región.</w:t>
      </w:r>
    </w:p>
    <w:p w14:paraId="0C722104" w14:textId="2A4D3610" w:rsidR="00B90D44" w:rsidRPr="00B90D44" w:rsidRDefault="00B90D44" w:rsidP="00B90D4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90D44">
        <w:rPr>
          <w:sz w:val="28"/>
          <w:szCs w:val="28"/>
        </w:rPr>
        <w:t>Consultar el estado del presupuesto → Muestra los valores actuales asignados a cada región.</w:t>
      </w:r>
    </w:p>
    <w:p w14:paraId="2849C502" w14:textId="77777777" w:rsidR="00B90D44" w:rsidRDefault="00B90D44" w:rsidP="00B90D4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90D44">
        <w:rPr>
          <w:sz w:val="28"/>
          <w:szCs w:val="28"/>
        </w:rPr>
        <w:t xml:space="preserve"> Modificar presupuesto de una región específica → Permite actualizar el presupuesto de una región seleccionada.</w:t>
      </w:r>
    </w:p>
    <w:p w14:paraId="105714DA" w14:textId="74D613C3" w:rsidR="00B90D44" w:rsidRPr="00B90D44" w:rsidRDefault="00B90D44" w:rsidP="00B90D4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90D44">
        <w:rPr>
          <w:sz w:val="28"/>
          <w:szCs w:val="28"/>
        </w:rPr>
        <w:t>Redistribuir presupuesto equitativamente → Ajusta el presupuesto para que todas las regiones tengan la misma cantidad.</w:t>
      </w:r>
    </w:p>
    <w:p w14:paraId="77C79A5A" w14:textId="5BB3B955" w:rsidR="00B90D44" w:rsidRPr="00B90D44" w:rsidRDefault="00B90D44" w:rsidP="00B90D4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90D44">
        <w:rPr>
          <w:sz w:val="28"/>
          <w:szCs w:val="28"/>
        </w:rPr>
        <w:t>Ajustar presupuesto de una región → Permite hacer cambios específicos en una región sin afectar a las demás.</w:t>
      </w:r>
    </w:p>
    <w:p w14:paraId="3F796083" w14:textId="04FF3A47" w:rsidR="00B90D44" w:rsidRPr="00B90D44" w:rsidRDefault="00B90D44" w:rsidP="00B90D4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90D44">
        <w:rPr>
          <w:sz w:val="28"/>
          <w:szCs w:val="28"/>
        </w:rPr>
        <w:t>Clasificar presupuesto total → Muestra el presupuesto total y verifica si está equilibrado.</w:t>
      </w:r>
    </w:p>
    <w:p w14:paraId="2E785822" w14:textId="6D3BF394" w:rsidR="00B90D44" w:rsidRPr="00B90D44" w:rsidRDefault="00B90D44" w:rsidP="00B90D4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90D44">
        <w:rPr>
          <w:sz w:val="28"/>
          <w:szCs w:val="28"/>
        </w:rPr>
        <w:t>Salir → Finaliza la ejecución del sistema.</w:t>
      </w:r>
    </w:p>
    <w:p w14:paraId="661850F3" w14:textId="7F78FA75" w:rsidR="00B90D44" w:rsidRDefault="00B90D44" w:rsidP="00BE36BA">
      <w:pPr>
        <w:rPr>
          <w:sz w:val="28"/>
          <w:szCs w:val="28"/>
        </w:rPr>
      </w:pPr>
    </w:p>
    <w:p w14:paraId="683D37AC" w14:textId="77777777" w:rsidR="00B90D44" w:rsidRDefault="00B90D44" w:rsidP="00B90D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2.3</w:t>
      </w:r>
    </w:p>
    <w:p w14:paraId="0F8DBEEB" w14:textId="3643421C" w:rsidR="00B90D44" w:rsidRDefault="00B90D44" w:rsidP="00B90D44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</w:rPr>
        <w:t>I</w:t>
      </w:r>
    </w:p>
    <w:p w14:paraId="4D4BEC89" w14:textId="40C7A1DF" w:rsidR="00B90D44" w:rsidRDefault="00B90D44" w:rsidP="00B90D44">
      <w:pPr>
        <w:rPr>
          <w:sz w:val="28"/>
          <w:szCs w:val="28"/>
        </w:rPr>
      </w:pPr>
      <w:r>
        <w:rPr>
          <w:sz w:val="28"/>
          <w:szCs w:val="28"/>
        </w:rPr>
        <w:t>Mediante a</w:t>
      </w:r>
      <w:r w:rsidR="00F11E77">
        <w:rPr>
          <w:sz w:val="28"/>
          <w:szCs w:val="28"/>
        </w:rPr>
        <w:t>l uso de</w:t>
      </w:r>
      <w:r>
        <w:rPr>
          <w:sz w:val="28"/>
          <w:szCs w:val="28"/>
        </w:rPr>
        <w:t xml:space="preserve"> este</w:t>
      </w:r>
      <w:r w:rsidRPr="00B90D44">
        <w:rPr>
          <w:sz w:val="28"/>
          <w:szCs w:val="28"/>
        </w:rPr>
        <w:t xml:space="preserve"> sistema </w:t>
      </w:r>
      <w:r w:rsidR="00F11E77">
        <w:rPr>
          <w:sz w:val="28"/>
          <w:szCs w:val="28"/>
        </w:rPr>
        <w:t>se logra garantizar posibles actualizaciones en un futuro, si se le desea agregar más secciones al programa</w:t>
      </w:r>
      <w:r w:rsidRPr="00B90D44">
        <w:rPr>
          <w:sz w:val="28"/>
          <w:szCs w:val="28"/>
        </w:rPr>
        <w:t xml:space="preserve">, </w:t>
      </w:r>
      <w:r w:rsidR="00F11E77">
        <w:rPr>
          <w:sz w:val="28"/>
          <w:szCs w:val="28"/>
        </w:rPr>
        <w:t xml:space="preserve">este </w:t>
      </w:r>
      <w:r w:rsidRPr="00B90D44">
        <w:rPr>
          <w:sz w:val="28"/>
          <w:szCs w:val="28"/>
        </w:rPr>
        <w:t>adaptándose a diferentes requisitos sin necesidad de rediseñarlo por completo</w:t>
      </w:r>
    </w:p>
    <w:p w14:paraId="25251117" w14:textId="6A6E6CBA" w:rsidR="00F11E77" w:rsidRDefault="00F11E77" w:rsidP="00F11E7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¿Cómo lo </w:t>
      </w:r>
      <w:r>
        <w:rPr>
          <w:b/>
          <w:bCs/>
          <w:sz w:val="28"/>
          <w:szCs w:val="28"/>
        </w:rPr>
        <w:t>haríamos</w:t>
      </w:r>
      <w:r w:rsidRPr="00AF000E">
        <w:rPr>
          <w:b/>
          <w:bCs/>
          <w:sz w:val="28"/>
          <w:szCs w:val="28"/>
        </w:rPr>
        <w:t>?</w:t>
      </w:r>
    </w:p>
    <w:p w14:paraId="4599B39D" w14:textId="7F68B529" w:rsidR="00F11E77" w:rsidRDefault="00F11E77" w:rsidP="00B90D44">
      <w:pPr>
        <w:rPr>
          <w:sz w:val="28"/>
          <w:szCs w:val="28"/>
        </w:rPr>
      </w:pPr>
      <w:r>
        <w:rPr>
          <w:sz w:val="28"/>
          <w:szCs w:val="28"/>
        </w:rPr>
        <w:t xml:space="preserve">Al menú se le podrían agregar las siguientes opciones: </w:t>
      </w:r>
    </w:p>
    <w:p w14:paraId="6EFAE02D" w14:textId="223FB715" w:rsidR="00F11E77" w:rsidRDefault="00F11E77" w:rsidP="00B90D44">
      <w:pPr>
        <w:rPr>
          <w:sz w:val="28"/>
          <w:szCs w:val="28"/>
        </w:rPr>
      </w:pPr>
      <w:r w:rsidRPr="00F11E77">
        <w:rPr>
          <w:sz w:val="28"/>
          <w:szCs w:val="28"/>
        </w:rPr>
        <w:t>Establecer Límites de Gasto por Región</w:t>
      </w:r>
      <w:r>
        <w:rPr>
          <w:sz w:val="28"/>
          <w:szCs w:val="28"/>
        </w:rPr>
        <w:t xml:space="preserve">, </w:t>
      </w:r>
      <w:r w:rsidRPr="00F11E77">
        <w:rPr>
          <w:sz w:val="28"/>
          <w:szCs w:val="28"/>
        </w:rPr>
        <w:t>definir un tope máximo y mínimo de presupuesto para cada región</w:t>
      </w:r>
    </w:p>
    <w:p w14:paraId="015F6CC3" w14:textId="442D6D45" w:rsidR="00F11E77" w:rsidRDefault="00F11E77" w:rsidP="00B90D44">
      <w:pPr>
        <w:rPr>
          <w:sz w:val="28"/>
          <w:szCs w:val="28"/>
        </w:rPr>
      </w:pPr>
      <w:r w:rsidRPr="00F11E77">
        <w:rPr>
          <w:sz w:val="28"/>
          <w:szCs w:val="28"/>
        </w:rPr>
        <w:t>Ajustar Presupuesto Basado en Desempeño</w:t>
      </w:r>
      <w:r>
        <w:rPr>
          <w:sz w:val="28"/>
          <w:szCs w:val="28"/>
        </w:rPr>
        <w:t>, m</w:t>
      </w:r>
      <w:r w:rsidRPr="00F11E77">
        <w:rPr>
          <w:sz w:val="28"/>
          <w:szCs w:val="28"/>
        </w:rPr>
        <w:t xml:space="preserve">odifica automáticamente el presupuesto según </w:t>
      </w:r>
      <w:r>
        <w:rPr>
          <w:sz w:val="28"/>
          <w:szCs w:val="28"/>
        </w:rPr>
        <w:t>las</w:t>
      </w:r>
      <w:r w:rsidRPr="00F11E77">
        <w:rPr>
          <w:sz w:val="28"/>
          <w:szCs w:val="28"/>
        </w:rPr>
        <w:t xml:space="preserve"> ventas</w:t>
      </w:r>
      <w:r>
        <w:rPr>
          <w:sz w:val="28"/>
          <w:szCs w:val="28"/>
        </w:rPr>
        <w:t xml:space="preserve"> de la región</w:t>
      </w:r>
    </w:p>
    <w:p w14:paraId="1F04C147" w14:textId="1477850E" w:rsidR="00F11E77" w:rsidRDefault="00F11E77" w:rsidP="00B90D44">
      <w:pPr>
        <w:rPr>
          <w:sz w:val="28"/>
          <w:szCs w:val="28"/>
        </w:rPr>
      </w:pPr>
    </w:p>
    <w:p w14:paraId="2E8D6F8F" w14:textId="4547C923" w:rsidR="00F11E77" w:rsidRDefault="00F11E77" w:rsidP="00F11E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1</w:t>
      </w:r>
    </w:p>
    <w:p w14:paraId="02FD965F" w14:textId="6DFC2AF7" w:rsidR="00F11E77" w:rsidRDefault="00F11E77" w:rsidP="00F11E77">
      <w:pPr>
        <w:rPr>
          <w:sz w:val="28"/>
          <w:szCs w:val="28"/>
        </w:rPr>
      </w:pPr>
      <w:r>
        <w:rPr>
          <w:sz w:val="28"/>
          <w:szCs w:val="28"/>
        </w:rPr>
        <w:t>I</w:t>
      </w:r>
    </w:p>
    <w:p w14:paraId="48382FC5" w14:textId="2C6DE20B" w:rsidR="00F11E77" w:rsidRDefault="00F11E77" w:rsidP="00B90D44">
      <w:pPr>
        <w:rPr>
          <w:sz w:val="28"/>
          <w:szCs w:val="28"/>
        </w:rPr>
      </w:pPr>
      <w:r w:rsidRPr="00F11E77">
        <w:rPr>
          <w:sz w:val="28"/>
          <w:szCs w:val="28"/>
        </w:rPr>
        <w:t xml:space="preserve">La prueba de escritorio es una técnica utilizada para evaluar la lógica del sistema antes de su </w:t>
      </w:r>
      <w:proofErr w:type="gramStart"/>
      <w:r w:rsidRPr="00F11E77">
        <w:rPr>
          <w:sz w:val="28"/>
          <w:szCs w:val="28"/>
        </w:rPr>
        <w:t>implementación</w:t>
      </w:r>
      <w:r w:rsidR="00A569D8">
        <w:rPr>
          <w:sz w:val="28"/>
          <w:szCs w:val="28"/>
        </w:rPr>
        <w:t xml:space="preserve">; </w:t>
      </w:r>
      <w:r w:rsidRPr="00F11E77">
        <w:rPr>
          <w:sz w:val="28"/>
          <w:szCs w:val="28"/>
        </w:rPr>
        <w:t xml:space="preserve"> </w:t>
      </w:r>
      <w:r w:rsidR="00A569D8">
        <w:rPr>
          <w:sz w:val="28"/>
          <w:szCs w:val="28"/>
        </w:rPr>
        <w:t>esta</w:t>
      </w:r>
      <w:proofErr w:type="gramEnd"/>
      <w:r w:rsidR="00A569D8">
        <w:rPr>
          <w:sz w:val="28"/>
          <w:szCs w:val="28"/>
        </w:rPr>
        <w:t xml:space="preserve"> c</w:t>
      </w:r>
      <w:r w:rsidRPr="00F11E77">
        <w:rPr>
          <w:sz w:val="28"/>
          <w:szCs w:val="28"/>
        </w:rPr>
        <w:t>onsiste en simular la ejecución del programa paso a paso, registrando el estado de las variables en cada iteración para verificar que los resultados sean los esperados.</w:t>
      </w:r>
    </w:p>
    <w:p w14:paraId="0E85811D" w14:textId="32B6E318" w:rsidR="00A569D8" w:rsidRDefault="00A569D8" w:rsidP="00B90D44">
      <w:pPr>
        <w:rPr>
          <w:sz w:val="28"/>
          <w:szCs w:val="28"/>
        </w:rPr>
      </w:pPr>
    </w:p>
    <w:p w14:paraId="6F4B3B2C" w14:textId="77777777" w:rsidR="00A569D8" w:rsidRDefault="00A569D8" w:rsidP="00A569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3.1</w:t>
      </w:r>
    </w:p>
    <w:p w14:paraId="3429ED6A" w14:textId="7057370B" w:rsidR="00A569D8" w:rsidRDefault="00A569D8" w:rsidP="00A569D8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</w:rPr>
        <w:t>I</w:t>
      </w:r>
    </w:p>
    <w:p w14:paraId="5CE783AD" w14:textId="4E3B6336" w:rsidR="00A569D8" w:rsidRDefault="00A569D8" w:rsidP="00A569D8">
      <w:pPr>
        <w:rPr>
          <w:sz w:val="28"/>
          <w:szCs w:val="28"/>
        </w:rPr>
      </w:pPr>
      <w:r>
        <w:rPr>
          <w:sz w:val="28"/>
          <w:szCs w:val="28"/>
        </w:rPr>
        <w:t>Mediante la prueba de escritorio se concluyó que:</w:t>
      </w:r>
    </w:p>
    <w:p w14:paraId="1C94F12B" w14:textId="5BDA54B7" w:rsidR="00A569D8" w:rsidRPr="00A569D8" w:rsidRDefault="00A569D8" w:rsidP="00A569D8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A569D8">
        <w:rPr>
          <w:sz w:val="28"/>
          <w:szCs w:val="28"/>
        </w:rPr>
        <w:t>as variables mantienen valores coherentes después de cada acción</w:t>
      </w:r>
      <w:r>
        <w:rPr>
          <w:sz w:val="28"/>
          <w:szCs w:val="28"/>
        </w:rPr>
        <w:t>;</w:t>
      </w:r>
    </w:p>
    <w:p w14:paraId="18F4BA7E" w14:textId="5E39F4CE" w:rsidR="00A569D8" w:rsidRPr="00A569D8" w:rsidRDefault="00A569D8" w:rsidP="00A569D8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A569D8">
        <w:rPr>
          <w:sz w:val="28"/>
          <w:szCs w:val="28"/>
        </w:rPr>
        <w:t>ada opción del menú realiza la operación esperada sin interrupciones.</w:t>
      </w:r>
    </w:p>
    <w:p w14:paraId="7FA32C44" w14:textId="4605E34F" w:rsidR="00A569D8" w:rsidRPr="00A569D8" w:rsidRDefault="00A569D8" w:rsidP="00A569D8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A569D8">
        <w:rPr>
          <w:sz w:val="28"/>
          <w:szCs w:val="28"/>
        </w:rPr>
        <w:t>as actualizaciones y ajustes reflejan correctamente los cambios en las variables.</w:t>
      </w:r>
    </w:p>
    <w:p w14:paraId="50C9D206" w14:textId="6632758E" w:rsidR="00A569D8" w:rsidRDefault="00A569D8" w:rsidP="00A569D8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A569D8">
        <w:rPr>
          <w:sz w:val="28"/>
          <w:szCs w:val="28"/>
        </w:rPr>
        <w:t>l finalizar el proceso, la información se guarda correctamente, asegurando la integridad del presupuesto.</w:t>
      </w:r>
    </w:p>
    <w:p w14:paraId="2D32D3FB" w14:textId="77777777" w:rsidR="00A569D8" w:rsidRDefault="00A569D8" w:rsidP="00B90D44">
      <w:pPr>
        <w:rPr>
          <w:sz w:val="28"/>
          <w:szCs w:val="28"/>
        </w:rPr>
      </w:pPr>
    </w:p>
    <w:p w14:paraId="5E5FCFEB" w14:textId="77777777" w:rsidR="00A569D8" w:rsidRDefault="00A569D8" w:rsidP="00A569D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¿Cómo lo logramos</w:t>
      </w:r>
      <w:r w:rsidRPr="00AF000E">
        <w:rPr>
          <w:b/>
          <w:bCs/>
          <w:sz w:val="28"/>
          <w:szCs w:val="28"/>
        </w:rPr>
        <w:t>?</w:t>
      </w:r>
    </w:p>
    <w:p w14:paraId="5F2D4F04" w14:textId="49013E7B" w:rsidR="00B90D44" w:rsidRPr="00A569D8" w:rsidRDefault="00A569D8" w:rsidP="00A569D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569D8">
        <w:rPr>
          <w:sz w:val="28"/>
          <w:szCs w:val="28"/>
        </w:rPr>
        <w:t>Definición del Escenario de Prueba</w:t>
      </w:r>
    </w:p>
    <w:p w14:paraId="1F175B17" w14:textId="5E909BBB" w:rsidR="00B90D44" w:rsidRDefault="00A569D8" w:rsidP="00A569D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569D8">
        <w:rPr>
          <w:sz w:val="28"/>
          <w:szCs w:val="28"/>
        </w:rPr>
        <w:t>Simulación de Ejecución Paso a Paso</w:t>
      </w:r>
    </w:p>
    <w:p w14:paraId="6CB34420" w14:textId="75D94059" w:rsidR="00A569D8" w:rsidRDefault="00A569D8" w:rsidP="00A569D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569D8">
        <w:rPr>
          <w:sz w:val="28"/>
          <w:szCs w:val="28"/>
        </w:rPr>
        <w:t>Registro de Resultados en la Tabla</w:t>
      </w:r>
    </w:p>
    <w:p w14:paraId="2A868574" w14:textId="051F0BAD" w:rsidR="00A569D8" w:rsidRDefault="00A569D8" w:rsidP="00A569D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569D8">
        <w:rPr>
          <w:sz w:val="28"/>
          <w:szCs w:val="28"/>
        </w:rPr>
        <w:t>Análisis de Resultados y Conclusión</w:t>
      </w:r>
    </w:p>
    <w:p w14:paraId="3238C0FF" w14:textId="4650BABF" w:rsidR="00A569D8" w:rsidRDefault="00A569D8" w:rsidP="00A569D8">
      <w:pPr>
        <w:pStyle w:val="Prrafodelista"/>
        <w:rPr>
          <w:sz w:val="28"/>
          <w:szCs w:val="28"/>
        </w:rPr>
      </w:pPr>
    </w:p>
    <w:p w14:paraId="28BBC32F" w14:textId="7B91F8EE" w:rsidR="00A569D8" w:rsidRDefault="00A569D8" w:rsidP="00A569D8">
      <w:pPr>
        <w:pStyle w:val="Prrafodelista"/>
        <w:rPr>
          <w:sz w:val="28"/>
          <w:szCs w:val="28"/>
        </w:rPr>
      </w:pPr>
    </w:p>
    <w:p w14:paraId="2A07B3FB" w14:textId="04905EDB" w:rsidR="00A569D8" w:rsidRDefault="00A569D8" w:rsidP="00A569D8">
      <w:pPr>
        <w:pStyle w:val="Prrafodelista"/>
        <w:rPr>
          <w:sz w:val="28"/>
          <w:szCs w:val="28"/>
        </w:rPr>
      </w:pPr>
    </w:p>
    <w:p w14:paraId="3193B3A7" w14:textId="0A5FDB13" w:rsidR="00A569D8" w:rsidRDefault="00A569D8" w:rsidP="00A569D8">
      <w:pPr>
        <w:pStyle w:val="Prrafodelista"/>
        <w:rPr>
          <w:sz w:val="28"/>
          <w:szCs w:val="28"/>
        </w:rPr>
      </w:pPr>
    </w:p>
    <w:p w14:paraId="1A640D5E" w14:textId="77777777" w:rsidR="00A569D8" w:rsidRDefault="00A569D8" w:rsidP="00A569D8">
      <w:pPr>
        <w:pStyle w:val="Prrafodelista"/>
        <w:rPr>
          <w:sz w:val="28"/>
          <w:szCs w:val="28"/>
        </w:rPr>
      </w:pPr>
    </w:p>
    <w:p w14:paraId="424F379F" w14:textId="3B944F7B" w:rsidR="00A569D8" w:rsidRDefault="00A569D8" w:rsidP="00A569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</w:t>
      </w:r>
      <w:r>
        <w:rPr>
          <w:b/>
          <w:bCs/>
          <w:sz w:val="32"/>
          <w:szCs w:val="32"/>
        </w:rPr>
        <w:t>2</w:t>
      </w:r>
    </w:p>
    <w:p w14:paraId="741598C0" w14:textId="5CC0047B" w:rsidR="00A569D8" w:rsidRDefault="00174D52" w:rsidP="00A569D8">
      <w:pPr>
        <w:rPr>
          <w:sz w:val="28"/>
          <w:szCs w:val="28"/>
        </w:rPr>
      </w:pPr>
      <w:r>
        <w:rPr>
          <w:sz w:val="28"/>
          <w:szCs w:val="28"/>
        </w:rPr>
        <w:t>I</w:t>
      </w:r>
    </w:p>
    <w:p w14:paraId="1CD25E1F" w14:textId="77777777" w:rsidR="009B65AE" w:rsidRDefault="00A569D8" w:rsidP="00A569D8">
      <w:pPr>
        <w:rPr>
          <w:sz w:val="28"/>
          <w:szCs w:val="28"/>
        </w:rPr>
      </w:pPr>
      <w:r w:rsidRPr="00A569D8">
        <w:rPr>
          <w:sz w:val="28"/>
          <w:szCs w:val="28"/>
        </w:rPr>
        <w:t>E</w:t>
      </w:r>
      <w:r w:rsidR="009B65AE">
        <w:rPr>
          <w:sz w:val="28"/>
          <w:szCs w:val="28"/>
        </w:rPr>
        <w:t>l código representa un</w:t>
      </w:r>
      <w:r w:rsidRPr="00A569D8">
        <w:rPr>
          <w:sz w:val="28"/>
          <w:szCs w:val="28"/>
        </w:rPr>
        <w:t xml:space="preserve"> sistema interactivo de gestión de presupuesto</w:t>
      </w:r>
    </w:p>
    <w:p w14:paraId="4E2509CA" w14:textId="7BDC0AA1" w:rsidR="00A569D8" w:rsidRDefault="00A569D8" w:rsidP="00A569D8">
      <w:pPr>
        <w:rPr>
          <w:sz w:val="28"/>
          <w:szCs w:val="28"/>
        </w:rPr>
      </w:pPr>
      <w:r w:rsidRPr="00A569D8">
        <w:rPr>
          <w:sz w:val="28"/>
          <w:szCs w:val="28"/>
        </w:rPr>
        <w:t>Se basa en un menú de opciones que permite al usuario administrar presupuestos para diferentes regiones</w:t>
      </w:r>
    </w:p>
    <w:p w14:paraId="3CA5C5B6" w14:textId="77777777" w:rsidR="00174D52" w:rsidRDefault="00174D52" w:rsidP="00174D52">
      <w:pPr>
        <w:rPr>
          <w:sz w:val="28"/>
          <w:szCs w:val="28"/>
        </w:rPr>
      </w:pPr>
    </w:p>
    <w:p w14:paraId="2043312D" w14:textId="42CFE58A" w:rsidR="00174D52" w:rsidRDefault="00174D52" w:rsidP="00174D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3.2</w:t>
      </w:r>
    </w:p>
    <w:p w14:paraId="7A5B6BCB" w14:textId="0813BB87" w:rsidR="00174D52" w:rsidRDefault="00174D52" w:rsidP="00A569D8">
      <w:pPr>
        <w:rPr>
          <w:sz w:val="28"/>
          <w:szCs w:val="28"/>
        </w:rPr>
      </w:pPr>
      <w:r>
        <w:rPr>
          <w:sz w:val="28"/>
          <w:szCs w:val="28"/>
        </w:rPr>
        <w:t>II</w:t>
      </w:r>
    </w:p>
    <w:p w14:paraId="0098F8F2" w14:textId="7A070518" w:rsidR="009B65AE" w:rsidRDefault="009B65AE" w:rsidP="00A569D8">
      <w:pPr>
        <w:rPr>
          <w:sz w:val="28"/>
          <w:szCs w:val="28"/>
        </w:rPr>
      </w:pPr>
      <w:r>
        <w:rPr>
          <w:sz w:val="28"/>
          <w:szCs w:val="28"/>
        </w:rPr>
        <w:t xml:space="preserve">Mediante del uso de diferentes estructuras como lo son: el input, el </w:t>
      </w: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, el </w:t>
      </w:r>
      <w:proofErr w:type="spellStart"/>
      <w:r>
        <w:rPr>
          <w:sz w:val="28"/>
          <w:szCs w:val="28"/>
        </w:rPr>
        <w:t>if-elif-else</w:t>
      </w:r>
      <w:proofErr w:type="spellEnd"/>
      <w:r>
        <w:rPr>
          <w:sz w:val="28"/>
          <w:szCs w:val="28"/>
        </w:rPr>
        <w:t xml:space="preserve">, etc. El usuario puede interactuar con el siguiente menú y poder realizar su respectiva </w:t>
      </w:r>
      <w:proofErr w:type="spellStart"/>
      <w:r>
        <w:rPr>
          <w:sz w:val="28"/>
          <w:szCs w:val="28"/>
        </w:rPr>
        <w:t>accion</w:t>
      </w:r>
      <w:proofErr w:type="spellEnd"/>
    </w:p>
    <w:p w14:paraId="094FD1CC" w14:textId="77777777" w:rsidR="00174D52" w:rsidRDefault="00174D52" w:rsidP="00174D52">
      <w:pPr>
        <w:rPr>
          <w:sz w:val="28"/>
          <w:szCs w:val="28"/>
        </w:rPr>
      </w:pPr>
    </w:p>
    <w:p w14:paraId="2EDA6614" w14:textId="12CC4DC3" w:rsidR="009B65AE" w:rsidRPr="00174D52" w:rsidRDefault="00174D52" w:rsidP="00174D52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¿Qué logramos</w:t>
      </w:r>
      <w:r w:rsidRPr="00AF000E">
        <w:rPr>
          <w:b/>
          <w:bCs/>
          <w:sz w:val="28"/>
          <w:szCs w:val="28"/>
        </w:rPr>
        <w:t>?</w:t>
      </w:r>
    </w:p>
    <w:p w14:paraId="0B8AE7C8" w14:textId="60178425" w:rsidR="009B65AE" w:rsidRPr="009B65AE" w:rsidRDefault="009B65AE" w:rsidP="009B65AE">
      <w:pPr>
        <w:rPr>
          <w:sz w:val="28"/>
          <w:szCs w:val="28"/>
        </w:rPr>
      </w:pPr>
      <w:r w:rsidRPr="009B65AE">
        <w:rPr>
          <w:sz w:val="28"/>
          <w:szCs w:val="28"/>
        </w:rPr>
        <w:t>(1) Ingresar presupuesto inicial: Permite establecer valores de presupuesto para cada región.</w:t>
      </w:r>
    </w:p>
    <w:p w14:paraId="6AEAA750" w14:textId="7A04AA6A" w:rsidR="009B65AE" w:rsidRPr="009B65AE" w:rsidRDefault="009B65AE" w:rsidP="009B65AE">
      <w:pPr>
        <w:rPr>
          <w:sz w:val="28"/>
          <w:szCs w:val="28"/>
        </w:rPr>
      </w:pPr>
      <w:r w:rsidRPr="009B65AE">
        <w:rPr>
          <w:sz w:val="28"/>
          <w:szCs w:val="28"/>
        </w:rPr>
        <w:t>(2) Mostrar presupuesto actual: Imprime los valores de las regiones almacenados en las variables.</w:t>
      </w:r>
    </w:p>
    <w:p w14:paraId="4721A917" w14:textId="53D951C4" w:rsidR="009B65AE" w:rsidRPr="009B65AE" w:rsidRDefault="009B65AE" w:rsidP="009B65AE">
      <w:pPr>
        <w:rPr>
          <w:sz w:val="28"/>
          <w:szCs w:val="28"/>
        </w:rPr>
      </w:pPr>
      <w:r w:rsidRPr="009B65AE">
        <w:rPr>
          <w:sz w:val="28"/>
          <w:szCs w:val="28"/>
        </w:rPr>
        <w:t>(3) Modificar presupuesto de una región: Permite cambiar el presupuesto de una región específica.</w:t>
      </w:r>
    </w:p>
    <w:p w14:paraId="7160A919" w14:textId="753FCF08" w:rsidR="009B65AE" w:rsidRPr="009B65AE" w:rsidRDefault="009B65AE" w:rsidP="009B65AE">
      <w:pPr>
        <w:rPr>
          <w:sz w:val="28"/>
          <w:szCs w:val="28"/>
        </w:rPr>
      </w:pPr>
      <w:r w:rsidRPr="009B65AE">
        <w:rPr>
          <w:sz w:val="28"/>
          <w:szCs w:val="28"/>
        </w:rPr>
        <w:t>(4) Redistribuir presupuesto equitativamente: Suma los presupuestos y los reparte en partes iguales.</w:t>
      </w:r>
    </w:p>
    <w:p w14:paraId="24442ACE" w14:textId="27CEE54D" w:rsidR="009B65AE" w:rsidRPr="009B65AE" w:rsidRDefault="009B65AE" w:rsidP="009B65AE">
      <w:pPr>
        <w:rPr>
          <w:sz w:val="28"/>
          <w:szCs w:val="28"/>
        </w:rPr>
      </w:pPr>
      <w:r w:rsidRPr="009B65AE">
        <w:rPr>
          <w:sz w:val="28"/>
          <w:szCs w:val="28"/>
        </w:rPr>
        <w:t>(5) Simular campaña de marketing: Agrega un incremento fijo a una región elegida.</w:t>
      </w:r>
    </w:p>
    <w:p w14:paraId="662AEB16" w14:textId="6AC17DD0" w:rsidR="009B65AE" w:rsidRPr="009B65AE" w:rsidRDefault="009B65AE" w:rsidP="009B65AE">
      <w:pPr>
        <w:rPr>
          <w:sz w:val="28"/>
          <w:szCs w:val="28"/>
        </w:rPr>
      </w:pPr>
      <w:r w:rsidRPr="009B65AE">
        <w:rPr>
          <w:sz w:val="28"/>
          <w:szCs w:val="28"/>
        </w:rPr>
        <w:t>(6) Clasificar presupuesto: Evalúa el presupuesto total y lo clasifica en Bajo, Equilibrado o Alto.</w:t>
      </w:r>
    </w:p>
    <w:p w14:paraId="249AFD06" w14:textId="753C66D9" w:rsidR="009B65AE" w:rsidRPr="00A569D8" w:rsidRDefault="009B65AE" w:rsidP="009B65AE">
      <w:pPr>
        <w:rPr>
          <w:sz w:val="28"/>
          <w:szCs w:val="28"/>
        </w:rPr>
      </w:pPr>
      <w:r w:rsidRPr="009B65AE">
        <w:rPr>
          <w:sz w:val="28"/>
          <w:szCs w:val="28"/>
        </w:rPr>
        <w:t>(7) Salir: Termina la ejecución del programa.</w:t>
      </w:r>
    </w:p>
    <w:sectPr w:rsidR="009B65AE" w:rsidRPr="00A56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32E32"/>
    <w:multiLevelType w:val="hybridMultilevel"/>
    <w:tmpl w:val="6B3E9A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61A99"/>
    <w:multiLevelType w:val="hybridMultilevel"/>
    <w:tmpl w:val="7C2E81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0E"/>
    <w:rsid w:val="00174D52"/>
    <w:rsid w:val="002A379E"/>
    <w:rsid w:val="005C240D"/>
    <w:rsid w:val="00735352"/>
    <w:rsid w:val="009B65AE"/>
    <w:rsid w:val="00A569D8"/>
    <w:rsid w:val="00AF000E"/>
    <w:rsid w:val="00B90D44"/>
    <w:rsid w:val="00BE36BA"/>
    <w:rsid w:val="00C77A40"/>
    <w:rsid w:val="00D9598B"/>
    <w:rsid w:val="00F1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E59D"/>
  <w15:chartTrackingRefBased/>
  <w15:docId w15:val="{13A6C849-EC49-4927-9146-7D8F445C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9598B"/>
    <w:rPr>
      <w:b/>
      <w:bCs/>
    </w:rPr>
  </w:style>
  <w:style w:type="paragraph" w:styleId="Prrafodelista">
    <w:name w:val="List Paragraph"/>
    <w:basedOn w:val="Normal"/>
    <w:uiPriority w:val="34"/>
    <w:qFormat/>
    <w:rsid w:val="00B90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994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cano</dc:creator>
  <cp:keywords/>
  <dc:description/>
  <cp:lastModifiedBy>samuel cano</cp:lastModifiedBy>
  <cp:revision>1</cp:revision>
  <dcterms:created xsi:type="dcterms:W3CDTF">2025-03-31T06:18:00Z</dcterms:created>
  <dcterms:modified xsi:type="dcterms:W3CDTF">2025-03-31T08:07:00Z</dcterms:modified>
</cp:coreProperties>
</file>