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AFCF" w14:textId="48FC4ABB" w:rsidR="00534D40" w:rsidRDefault="00534D4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F74772" w14:paraId="296DF780" w14:textId="77777777" w:rsidTr="00F74772">
        <w:tc>
          <w:tcPr>
            <w:tcW w:w="1348" w:type="dxa"/>
          </w:tcPr>
          <w:p w14:paraId="5B460D27" w14:textId="322630E2" w:rsidR="00F74772" w:rsidRPr="00F74772" w:rsidRDefault="00F74772" w:rsidP="00F74772">
            <w:pPr>
              <w:spacing w:after="0" w:line="259" w:lineRule="auto"/>
              <w:rPr>
                <w:b/>
              </w:rPr>
            </w:pPr>
            <w:r w:rsidRPr="00F74772">
              <w:rPr>
                <w:b/>
              </w:rPr>
              <w:t>CODE</w:t>
            </w:r>
          </w:p>
        </w:tc>
        <w:tc>
          <w:tcPr>
            <w:tcW w:w="1348" w:type="dxa"/>
            <w:vAlign w:val="bottom"/>
          </w:tcPr>
          <w:p w14:paraId="297379B2" w14:textId="4529136A" w:rsidR="00F74772" w:rsidRDefault="00F74772" w:rsidP="00F74772">
            <w:pPr>
              <w:spacing w:after="0" w:line="259" w:lineRule="auto"/>
              <w:jc w:val="center"/>
            </w:pPr>
            <w:r>
              <w:t>CL</w:t>
            </w:r>
          </w:p>
        </w:tc>
        <w:tc>
          <w:tcPr>
            <w:tcW w:w="1349" w:type="dxa"/>
            <w:vAlign w:val="bottom"/>
          </w:tcPr>
          <w:p w14:paraId="4E10640D" w14:textId="0790C9CC" w:rsidR="00F74772" w:rsidRDefault="00F74772" w:rsidP="00F74772">
            <w:pPr>
              <w:spacing w:after="0" w:line="259" w:lineRule="auto"/>
              <w:jc w:val="center"/>
            </w:pPr>
            <w:r>
              <w:t>CO</w:t>
            </w:r>
          </w:p>
        </w:tc>
        <w:tc>
          <w:tcPr>
            <w:tcW w:w="1349" w:type="dxa"/>
            <w:vAlign w:val="bottom"/>
          </w:tcPr>
          <w:p w14:paraId="65DB1E03" w14:textId="589A58D2" w:rsidR="00F74772" w:rsidRDefault="00F74772" w:rsidP="00F74772">
            <w:pPr>
              <w:spacing w:after="0" w:line="259" w:lineRule="auto"/>
              <w:jc w:val="center"/>
            </w:pPr>
            <w:r>
              <w:t>D</w:t>
            </w:r>
          </w:p>
        </w:tc>
        <w:tc>
          <w:tcPr>
            <w:tcW w:w="1349" w:type="dxa"/>
            <w:vAlign w:val="bottom"/>
          </w:tcPr>
          <w:p w14:paraId="221B4A62" w14:textId="344E5598" w:rsidR="00F74772" w:rsidRDefault="00F74772" w:rsidP="00F74772">
            <w:pPr>
              <w:spacing w:after="0" w:line="259" w:lineRule="auto"/>
              <w:jc w:val="center"/>
            </w:pPr>
            <w:r>
              <w:t>S</w:t>
            </w:r>
          </w:p>
        </w:tc>
        <w:tc>
          <w:tcPr>
            <w:tcW w:w="1349" w:type="dxa"/>
            <w:vAlign w:val="bottom"/>
          </w:tcPr>
          <w:p w14:paraId="0C015DA8" w14:textId="3C3671E0" w:rsidR="00F74772" w:rsidRDefault="00F74772" w:rsidP="00F74772">
            <w:pPr>
              <w:spacing w:after="0" w:line="259" w:lineRule="auto"/>
              <w:jc w:val="center"/>
            </w:pPr>
            <w:r>
              <w:t>R</w:t>
            </w:r>
          </w:p>
        </w:tc>
        <w:tc>
          <w:tcPr>
            <w:tcW w:w="1349" w:type="dxa"/>
            <w:vAlign w:val="bottom"/>
          </w:tcPr>
          <w:p w14:paraId="2B72B785" w14:textId="0FBB670F" w:rsidR="00F74772" w:rsidRDefault="00F74772" w:rsidP="00F74772">
            <w:pPr>
              <w:spacing w:after="0" w:line="259" w:lineRule="auto"/>
              <w:jc w:val="center"/>
            </w:pPr>
            <w:r>
              <w:t>N</w:t>
            </w:r>
          </w:p>
        </w:tc>
        <w:tc>
          <w:tcPr>
            <w:tcW w:w="1349" w:type="dxa"/>
            <w:vAlign w:val="bottom"/>
          </w:tcPr>
          <w:p w14:paraId="6AF739B6" w14:textId="236D6545" w:rsidR="00F74772" w:rsidRDefault="00F74772" w:rsidP="00F74772">
            <w:pPr>
              <w:spacing w:after="0" w:line="259" w:lineRule="auto"/>
              <w:jc w:val="center"/>
            </w:pPr>
            <w:r>
              <w:t>O</w:t>
            </w:r>
          </w:p>
        </w:tc>
      </w:tr>
      <w:tr w:rsidR="00F74772" w14:paraId="13735FA7" w14:textId="77777777" w:rsidTr="00F74772">
        <w:tc>
          <w:tcPr>
            <w:tcW w:w="1348" w:type="dxa"/>
          </w:tcPr>
          <w:p w14:paraId="7ABCB10E" w14:textId="4BF897A3" w:rsidR="00F74772" w:rsidRPr="00F74772" w:rsidRDefault="00F74772" w:rsidP="00F74772">
            <w:pPr>
              <w:spacing w:after="0" w:line="259" w:lineRule="auto"/>
              <w:rPr>
                <w:b/>
              </w:rPr>
            </w:pPr>
            <w:r w:rsidRPr="00F74772">
              <w:rPr>
                <w:b/>
              </w:rPr>
              <w:t>LEVEL</w:t>
            </w:r>
          </w:p>
        </w:tc>
        <w:tc>
          <w:tcPr>
            <w:tcW w:w="1348" w:type="dxa"/>
          </w:tcPr>
          <w:p w14:paraId="33E151D5" w14:textId="43E45388" w:rsidR="00F74772" w:rsidRDefault="00F74772" w:rsidP="00F74772">
            <w:pPr>
              <w:spacing w:after="160" w:line="259" w:lineRule="auto"/>
              <w:jc w:val="center"/>
            </w:pPr>
            <w:r>
              <w:t>Club</w:t>
            </w:r>
          </w:p>
        </w:tc>
        <w:tc>
          <w:tcPr>
            <w:tcW w:w="1349" w:type="dxa"/>
          </w:tcPr>
          <w:p w14:paraId="660D3A02" w14:textId="2FEEA838" w:rsidR="00F74772" w:rsidRDefault="00F74772" w:rsidP="00F74772">
            <w:pPr>
              <w:spacing w:after="160" w:line="259" w:lineRule="auto"/>
              <w:jc w:val="center"/>
            </w:pPr>
            <w:r>
              <w:t>County</w:t>
            </w:r>
          </w:p>
        </w:tc>
        <w:tc>
          <w:tcPr>
            <w:tcW w:w="1349" w:type="dxa"/>
          </w:tcPr>
          <w:p w14:paraId="24775291" w14:textId="74614A29" w:rsidR="00F74772" w:rsidRDefault="00F74772" w:rsidP="00F74772">
            <w:pPr>
              <w:spacing w:after="160" w:line="259" w:lineRule="auto"/>
              <w:jc w:val="center"/>
            </w:pPr>
            <w:r>
              <w:t>District</w:t>
            </w:r>
          </w:p>
        </w:tc>
        <w:tc>
          <w:tcPr>
            <w:tcW w:w="1349" w:type="dxa"/>
          </w:tcPr>
          <w:p w14:paraId="10A7577A" w14:textId="226D2369" w:rsidR="00F74772" w:rsidRDefault="00F74772" w:rsidP="00F74772">
            <w:pPr>
              <w:spacing w:after="160" w:line="259" w:lineRule="auto"/>
              <w:jc w:val="center"/>
            </w:pPr>
            <w:r>
              <w:t>State</w:t>
            </w:r>
          </w:p>
        </w:tc>
        <w:tc>
          <w:tcPr>
            <w:tcW w:w="1349" w:type="dxa"/>
          </w:tcPr>
          <w:p w14:paraId="7ED38BC7" w14:textId="4725B17C" w:rsidR="00F74772" w:rsidRDefault="00F74772" w:rsidP="00F74772">
            <w:pPr>
              <w:spacing w:after="160" w:line="259" w:lineRule="auto"/>
              <w:jc w:val="center"/>
            </w:pPr>
            <w:r>
              <w:t>Regional</w:t>
            </w:r>
          </w:p>
        </w:tc>
        <w:tc>
          <w:tcPr>
            <w:tcW w:w="1349" w:type="dxa"/>
          </w:tcPr>
          <w:p w14:paraId="14A654CC" w14:textId="07293C1F" w:rsidR="00F74772" w:rsidRDefault="00F74772" w:rsidP="00F74772">
            <w:pPr>
              <w:spacing w:after="160" w:line="259" w:lineRule="auto"/>
              <w:jc w:val="center"/>
            </w:pPr>
            <w:r>
              <w:t>National</w:t>
            </w:r>
          </w:p>
        </w:tc>
        <w:tc>
          <w:tcPr>
            <w:tcW w:w="1349" w:type="dxa"/>
          </w:tcPr>
          <w:p w14:paraId="4C0FC131" w14:textId="1FA1998E" w:rsidR="00F74772" w:rsidRDefault="00F74772" w:rsidP="00F74772">
            <w:pPr>
              <w:spacing w:after="160" w:line="259" w:lineRule="auto"/>
              <w:jc w:val="center"/>
            </w:pPr>
            <w:r>
              <w:t>Other</w:t>
            </w:r>
          </w:p>
        </w:tc>
      </w:tr>
    </w:tbl>
    <w:p w14:paraId="11CBD52F" w14:textId="77777777" w:rsidR="00F74772" w:rsidRDefault="00F7477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716"/>
        <w:gridCol w:w="7042"/>
        <w:gridCol w:w="776"/>
      </w:tblGrid>
      <w:tr w:rsidR="00534D40" w:rsidRPr="00534D40" w14:paraId="4D0817E2" w14:textId="77777777" w:rsidTr="00F74772">
        <w:tc>
          <w:tcPr>
            <w:tcW w:w="1256" w:type="dxa"/>
          </w:tcPr>
          <w:p w14:paraId="22365292" w14:textId="77777777" w:rsidR="007973E1" w:rsidRPr="00534D40" w:rsidRDefault="007973E1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Date</w:t>
            </w:r>
          </w:p>
        </w:tc>
        <w:tc>
          <w:tcPr>
            <w:tcW w:w="1716" w:type="dxa"/>
          </w:tcPr>
          <w:p w14:paraId="190A71A0" w14:textId="77777777" w:rsidR="007973E1" w:rsidRPr="00534D40" w:rsidRDefault="007973E1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Award or Honor</w:t>
            </w:r>
          </w:p>
        </w:tc>
        <w:tc>
          <w:tcPr>
            <w:tcW w:w="7042" w:type="dxa"/>
          </w:tcPr>
          <w:p w14:paraId="40B5BEA6" w14:textId="77777777" w:rsidR="007973E1" w:rsidRPr="00534D40" w:rsidRDefault="007973E1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Description / Activity or Event</w:t>
            </w:r>
          </w:p>
        </w:tc>
        <w:tc>
          <w:tcPr>
            <w:tcW w:w="776" w:type="dxa"/>
          </w:tcPr>
          <w:p w14:paraId="175FB0A3" w14:textId="77777777" w:rsidR="007973E1" w:rsidRPr="00534D40" w:rsidRDefault="007973E1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Level</w:t>
            </w:r>
          </w:p>
        </w:tc>
      </w:tr>
      <w:tr w:rsidR="00A83103" w14:paraId="09BC7BF7" w14:textId="77777777" w:rsidTr="00F74772">
        <w:tc>
          <w:tcPr>
            <w:tcW w:w="1256" w:type="dxa"/>
          </w:tcPr>
          <w:p w14:paraId="4A891B8F" w14:textId="77777777" w:rsidR="007973E1" w:rsidRDefault="007973E1" w:rsidP="007973E1">
            <w:bookmarkStart w:id="0" w:name="_GoBack"/>
            <w:bookmarkEnd w:id="0"/>
          </w:p>
        </w:tc>
        <w:tc>
          <w:tcPr>
            <w:tcW w:w="1716" w:type="dxa"/>
          </w:tcPr>
          <w:p w14:paraId="08F30A5B" w14:textId="77777777" w:rsidR="007973E1" w:rsidRDefault="007973E1" w:rsidP="007973E1"/>
        </w:tc>
        <w:tc>
          <w:tcPr>
            <w:tcW w:w="7042" w:type="dxa"/>
          </w:tcPr>
          <w:p w14:paraId="6EE0EA85" w14:textId="77777777" w:rsidR="007973E1" w:rsidRDefault="007973E1" w:rsidP="007973E1"/>
        </w:tc>
        <w:tc>
          <w:tcPr>
            <w:tcW w:w="776" w:type="dxa"/>
          </w:tcPr>
          <w:p w14:paraId="4591E9A0" w14:textId="77777777" w:rsidR="007973E1" w:rsidRDefault="007973E1" w:rsidP="007973E1"/>
        </w:tc>
      </w:tr>
      <w:tr w:rsidR="00A83103" w14:paraId="0889C9EF" w14:textId="77777777" w:rsidTr="00F74772">
        <w:tc>
          <w:tcPr>
            <w:tcW w:w="1256" w:type="dxa"/>
          </w:tcPr>
          <w:p w14:paraId="1EEC683B" w14:textId="77777777" w:rsidR="007973E1" w:rsidRDefault="007973E1" w:rsidP="007973E1"/>
        </w:tc>
        <w:tc>
          <w:tcPr>
            <w:tcW w:w="1716" w:type="dxa"/>
          </w:tcPr>
          <w:p w14:paraId="6E676D6E" w14:textId="77777777" w:rsidR="007973E1" w:rsidRDefault="007973E1" w:rsidP="007973E1"/>
        </w:tc>
        <w:tc>
          <w:tcPr>
            <w:tcW w:w="7042" w:type="dxa"/>
          </w:tcPr>
          <w:p w14:paraId="10DE188A" w14:textId="77777777" w:rsidR="007973E1" w:rsidRDefault="007973E1" w:rsidP="007973E1"/>
        </w:tc>
        <w:tc>
          <w:tcPr>
            <w:tcW w:w="776" w:type="dxa"/>
          </w:tcPr>
          <w:p w14:paraId="3360181C" w14:textId="77777777" w:rsidR="007973E1" w:rsidRDefault="007973E1" w:rsidP="007973E1"/>
        </w:tc>
      </w:tr>
      <w:tr w:rsidR="00A83103" w14:paraId="45714564" w14:textId="77777777" w:rsidTr="00F74772">
        <w:tc>
          <w:tcPr>
            <w:tcW w:w="1256" w:type="dxa"/>
          </w:tcPr>
          <w:p w14:paraId="29148E8C" w14:textId="77777777" w:rsidR="007973E1" w:rsidRDefault="007973E1" w:rsidP="007973E1"/>
        </w:tc>
        <w:tc>
          <w:tcPr>
            <w:tcW w:w="1716" w:type="dxa"/>
          </w:tcPr>
          <w:p w14:paraId="14AD5798" w14:textId="77777777" w:rsidR="007973E1" w:rsidRDefault="007973E1" w:rsidP="007973E1"/>
        </w:tc>
        <w:tc>
          <w:tcPr>
            <w:tcW w:w="7042" w:type="dxa"/>
          </w:tcPr>
          <w:p w14:paraId="590627AD" w14:textId="77777777" w:rsidR="007973E1" w:rsidRDefault="007973E1" w:rsidP="007973E1"/>
        </w:tc>
        <w:tc>
          <w:tcPr>
            <w:tcW w:w="776" w:type="dxa"/>
          </w:tcPr>
          <w:p w14:paraId="5C2D004C" w14:textId="77777777" w:rsidR="007973E1" w:rsidRDefault="007973E1" w:rsidP="007973E1"/>
        </w:tc>
      </w:tr>
      <w:tr w:rsidR="00A83103" w14:paraId="41D4008D" w14:textId="77777777" w:rsidTr="00F74772">
        <w:tc>
          <w:tcPr>
            <w:tcW w:w="1256" w:type="dxa"/>
          </w:tcPr>
          <w:p w14:paraId="257FE8BE" w14:textId="77777777" w:rsidR="007973E1" w:rsidRDefault="007973E1" w:rsidP="007973E1"/>
        </w:tc>
        <w:tc>
          <w:tcPr>
            <w:tcW w:w="1716" w:type="dxa"/>
          </w:tcPr>
          <w:p w14:paraId="37108B94" w14:textId="77777777" w:rsidR="007973E1" w:rsidRDefault="007973E1" w:rsidP="007973E1"/>
        </w:tc>
        <w:tc>
          <w:tcPr>
            <w:tcW w:w="7042" w:type="dxa"/>
          </w:tcPr>
          <w:p w14:paraId="10C77C58" w14:textId="77777777" w:rsidR="007973E1" w:rsidRDefault="007973E1" w:rsidP="007973E1"/>
        </w:tc>
        <w:tc>
          <w:tcPr>
            <w:tcW w:w="776" w:type="dxa"/>
          </w:tcPr>
          <w:p w14:paraId="4FF9EBB3" w14:textId="77777777" w:rsidR="007973E1" w:rsidRDefault="007973E1" w:rsidP="007973E1"/>
        </w:tc>
      </w:tr>
      <w:tr w:rsidR="00A83103" w14:paraId="1E815670" w14:textId="77777777" w:rsidTr="00F74772">
        <w:tc>
          <w:tcPr>
            <w:tcW w:w="1256" w:type="dxa"/>
          </w:tcPr>
          <w:p w14:paraId="7D2608D8" w14:textId="77777777" w:rsidR="007973E1" w:rsidRDefault="007973E1" w:rsidP="007973E1"/>
        </w:tc>
        <w:tc>
          <w:tcPr>
            <w:tcW w:w="1716" w:type="dxa"/>
          </w:tcPr>
          <w:p w14:paraId="372E4EB0" w14:textId="77777777" w:rsidR="007973E1" w:rsidRDefault="007973E1" w:rsidP="007973E1"/>
        </w:tc>
        <w:tc>
          <w:tcPr>
            <w:tcW w:w="7042" w:type="dxa"/>
          </w:tcPr>
          <w:p w14:paraId="068D9879" w14:textId="77777777" w:rsidR="007973E1" w:rsidRDefault="007973E1" w:rsidP="007973E1"/>
        </w:tc>
        <w:tc>
          <w:tcPr>
            <w:tcW w:w="776" w:type="dxa"/>
          </w:tcPr>
          <w:p w14:paraId="011F07F8" w14:textId="77777777" w:rsidR="007973E1" w:rsidRDefault="007973E1" w:rsidP="007973E1"/>
        </w:tc>
      </w:tr>
      <w:tr w:rsidR="00A83103" w14:paraId="49F0C8B2" w14:textId="77777777" w:rsidTr="00F74772">
        <w:tc>
          <w:tcPr>
            <w:tcW w:w="1256" w:type="dxa"/>
          </w:tcPr>
          <w:p w14:paraId="62DDDA02" w14:textId="77777777" w:rsidR="007973E1" w:rsidRDefault="007973E1" w:rsidP="007973E1"/>
        </w:tc>
        <w:tc>
          <w:tcPr>
            <w:tcW w:w="1716" w:type="dxa"/>
          </w:tcPr>
          <w:p w14:paraId="74016377" w14:textId="77777777" w:rsidR="007973E1" w:rsidRDefault="007973E1" w:rsidP="007973E1"/>
        </w:tc>
        <w:tc>
          <w:tcPr>
            <w:tcW w:w="7042" w:type="dxa"/>
          </w:tcPr>
          <w:p w14:paraId="7451C191" w14:textId="77777777" w:rsidR="007973E1" w:rsidRDefault="007973E1" w:rsidP="007973E1"/>
        </w:tc>
        <w:tc>
          <w:tcPr>
            <w:tcW w:w="776" w:type="dxa"/>
          </w:tcPr>
          <w:p w14:paraId="7F7BC2E5" w14:textId="77777777" w:rsidR="007973E1" w:rsidRDefault="007973E1" w:rsidP="007973E1"/>
        </w:tc>
      </w:tr>
      <w:tr w:rsidR="00A83103" w14:paraId="628BDC3E" w14:textId="77777777" w:rsidTr="00F74772">
        <w:tc>
          <w:tcPr>
            <w:tcW w:w="1256" w:type="dxa"/>
          </w:tcPr>
          <w:p w14:paraId="35503818" w14:textId="77777777" w:rsidR="007973E1" w:rsidRDefault="007973E1" w:rsidP="007973E1"/>
        </w:tc>
        <w:tc>
          <w:tcPr>
            <w:tcW w:w="1716" w:type="dxa"/>
          </w:tcPr>
          <w:p w14:paraId="6184CBFB" w14:textId="77777777" w:rsidR="007973E1" w:rsidRDefault="007973E1" w:rsidP="007973E1"/>
        </w:tc>
        <w:tc>
          <w:tcPr>
            <w:tcW w:w="7042" w:type="dxa"/>
          </w:tcPr>
          <w:p w14:paraId="3E923F2A" w14:textId="77777777" w:rsidR="007973E1" w:rsidRDefault="007973E1" w:rsidP="007973E1"/>
        </w:tc>
        <w:tc>
          <w:tcPr>
            <w:tcW w:w="776" w:type="dxa"/>
          </w:tcPr>
          <w:p w14:paraId="0B8E0614" w14:textId="77777777" w:rsidR="007973E1" w:rsidRDefault="007973E1" w:rsidP="007973E1"/>
        </w:tc>
      </w:tr>
      <w:tr w:rsidR="00534D40" w14:paraId="5912DE84" w14:textId="77777777" w:rsidTr="00F74772">
        <w:tc>
          <w:tcPr>
            <w:tcW w:w="1256" w:type="dxa"/>
          </w:tcPr>
          <w:p w14:paraId="2A8D3275" w14:textId="77777777" w:rsidR="00534D40" w:rsidRDefault="00534D40" w:rsidP="007973E1"/>
        </w:tc>
        <w:tc>
          <w:tcPr>
            <w:tcW w:w="1716" w:type="dxa"/>
          </w:tcPr>
          <w:p w14:paraId="05D5769E" w14:textId="77777777" w:rsidR="00534D40" w:rsidRDefault="00534D40" w:rsidP="007973E1"/>
        </w:tc>
        <w:tc>
          <w:tcPr>
            <w:tcW w:w="7042" w:type="dxa"/>
          </w:tcPr>
          <w:p w14:paraId="69344325" w14:textId="77777777" w:rsidR="00534D40" w:rsidRDefault="00534D40" w:rsidP="007973E1"/>
        </w:tc>
        <w:tc>
          <w:tcPr>
            <w:tcW w:w="776" w:type="dxa"/>
          </w:tcPr>
          <w:p w14:paraId="1500C1AE" w14:textId="77777777" w:rsidR="00534D40" w:rsidRDefault="00534D40" w:rsidP="007973E1"/>
        </w:tc>
      </w:tr>
      <w:tr w:rsidR="00534D40" w14:paraId="211DF666" w14:textId="77777777" w:rsidTr="00F74772">
        <w:tc>
          <w:tcPr>
            <w:tcW w:w="1256" w:type="dxa"/>
          </w:tcPr>
          <w:p w14:paraId="43EF5188" w14:textId="77777777" w:rsidR="00534D40" w:rsidRDefault="00534D40" w:rsidP="007973E1"/>
        </w:tc>
        <w:tc>
          <w:tcPr>
            <w:tcW w:w="1716" w:type="dxa"/>
          </w:tcPr>
          <w:p w14:paraId="4F17B79B" w14:textId="77777777" w:rsidR="00534D40" w:rsidRDefault="00534D40" w:rsidP="007973E1"/>
        </w:tc>
        <w:tc>
          <w:tcPr>
            <w:tcW w:w="7042" w:type="dxa"/>
          </w:tcPr>
          <w:p w14:paraId="5BEB900C" w14:textId="77777777" w:rsidR="00534D40" w:rsidRDefault="00534D40" w:rsidP="007973E1"/>
        </w:tc>
        <w:tc>
          <w:tcPr>
            <w:tcW w:w="776" w:type="dxa"/>
          </w:tcPr>
          <w:p w14:paraId="7701F4EC" w14:textId="77777777" w:rsidR="00534D40" w:rsidRDefault="00534D40" w:rsidP="007973E1"/>
        </w:tc>
      </w:tr>
      <w:tr w:rsidR="00534D40" w14:paraId="49CC97F8" w14:textId="77777777" w:rsidTr="00F74772">
        <w:tc>
          <w:tcPr>
            <w:tcW w:w="1256" w:type="dxa"/>
          </w:tcPr>
          <w:p w14:paraId="158279DA" w14:textId="77777777" w:rsidR="00534D40" w:rsidRDefault="00534D40" w:rsidP="007973E1"/>
        </w:tc>
        <w:tc>
          <w:tcPr>
            <w:tcW w:w="1716" w:type="dxa"/>
          </w:tcPr>
          <w:p w14:paraId="49896F05" w14:textId="77777777" w:rsidR="00534D40" w:rsidRDefault="00534D40" w:rsidP="007973E1"/>
        </w:tc>
        <w:tc>
          <w:tcPr>
            <w:tcW w:w="7042" w:type="dxa"/>
          </w:tcPr>
          <w:p w14:paraId="3874EFF4" w14:textId="77777777" w:rsidR="00534D40" w:rsidRDefault="00534D40" w:rsidP="007973E1"/>
        </w:tc>
        <w:tc>
          <w:tcPr>
            <w:tcW w:w="776" w:type="dxa"/>
          </w:tcPr>
          <w:p w14:paraId="79263502" w14:textId="77777777" w:rsidR="00534D40" w:rsidRDefault="00534D40" w:rsidP="007973E1"/>
        </w:tc>
      </w:tr>
      <w:tr w:rsidR="00534D40" w14:paraId="39E1FF2C" w14:textId="77777777" w:rsidTr="00F74772">
        <w:tc>
          <w:tcPr>
            <w:tcW w:w="1256" w:type="dxa"/>
          </w:tcPr>
          <w:p w14:paraId="48EEE3E1" w14:textId="77777777" w:rsidR="00534D40" w:rsidRDefault="00534D40" w:rsidP="007973E1"/>
        </w:tc>
        <w:tc>
          <w:tcPr>
            <w:tcW w:w="1716" w:type="dxa"/>
          </w:tcPr>
          <w:p w14:paraId="0FA8FFF7" w14:textId="77777777" w:rsidR="00534D40" w:rsidRDefault="00534D40" w:rsidP="007973E1"/>
        </w:tc>
        <w:tc>
          <w:tcPr>
            <w:tcW w:w="7042" w:type="dxa"/>
          </w:tcPr>
          <w:p w14:paraId="6170564F" w14:textId="77777777" w:rsidR="00534D40" w:rsidRDefault="00534D40" w:rsidP="007973E1"/>
        </w:tc>
        <w:tc>
          <w:tcPr>
            <w:tcW w:w="776" w:type="dxa"/>
          </w:tcPr>
          <w:p w14:paraId="2DABFBA7" w14:textId="77777777" w:rsidR="00534D40" w:rsidRDefault="00534D40" w:rsidP="007973E1"/>
        </w:tc>
      </w:tr>
      <w:tr w:rsidR="00534D40" w14:paraId="5C4ECEC0" w14:textId="77777777" w:rsidTr="00F74772">
        <w:tc>
          <w:tcPr>
            <w:tcW w:w="1256" w:type="dxa"/>
          </w:tcPr>
          <w:p w14:paraId="2E071C18" w14:textId="77777777" w:rsidR="00534D40" w:rsidRDefault="00534D40" w:rsidP="007973E1"/>
        </w:tc>
        <w:tc>
          <w:tcPr>
            <w:tcW w:w="1716" w:type="dxa"/>
          </w:tcPr>
          <w:p w14:paraId="61CD87C7" w14:textId="77777777" w:rsidR="00534D40" w:rsidRDefault="00534D40" w:rsidP="007973E1"/>
        </w:tc>
        <w:tc>
          <w:tcPr>
            <w:tcW w:w="7042" w:type="dxa"/>
          </w:tcPr>
          <w:p w14:paraId="24DECCF0" w14:textId="77777777" w:rsidR="00534D40" w:rsidRDefault="00534D40" w:rsidP="007973E1"/>
        </w:tc>
        <w:tc>
          <w:tcPr>
            <w:tcW w:w="776" w:type="dxa"/>
          </w:tcPr>
          <w:p w14:paraId="1268DF65" w14:textId="77777777" w:rsidR="00534D40" w:rsidRDefault="00534D40" w:rsidP="007973E1"/>
        </w:tc>
      </w:tr>
      <w:tr w:rsidR="00534D40" w14:paraId="708A41D1" w14:textId="77777777" w:rsidTr="00F74772">
        <w:tc>
          <w:tcPr>
            <w:tcW w:w="1256" w:type="dxa"/>
          </w:tcPr>
          <w:p w14:paraId="565E8A45" w14:textId="77777777" w:rsidR="00534D40" w:rsidRDefault="00534D40" w:rsidP="007973E1"/>
        </w:tc>
        <w:tc>
          <w:tcPr>
            <w:tcW w:w="1716" w:type="dxa"/>
          </w:tcPr>
          <w:p w14:paraId="03EB4FD6" w14:textId="77777777" w:rsidR="00534D40" w:rsidRDefault="00534D40" w:rsidP="007973E1"/>
        </w:tc>
        <w:tc>
          <w:tcPr>
            <w:tcW w:w="7042" w:type="dxa"/>
          </w:tcPr>
          <w:p w14:paraId="75628541" w14:textId="77777777" w:rsidR="00534D40" w:rsidRDefault="00534D40" w:rsidP="007973E1"/>
        </w:tc>
        <w:tc>
          <w:tcPr>
            <w:tcW w:w="776" w:type="dxa"/>
          </w:tcPr>
          <w:p w14:paraId="5F9EF783" w14:textId="77777777" w:rsidR="00534D40" w:rsidRDefault="00534D40" w:rsidP="007973E1"/>
        </w:tc>
      </w:tr>
      <w:tr w:rsidR="00534D40" w14:paraId="00D2D346" w14:textId="77777777" w:rsidTr="00F74772">
        <w:tc>
          <w:tcPr>
            <w:tcW w:w="1256" w:type="dxa"/>
          </w:tcPr>
          <w:p w14:paraId="030BD7FB" w14:textId="77777777" w:rsidR="00534D40" w:rsidRDefault="00534D40" w:rsidP="007973E1"/>
        </w:tc>
        <w:tc>
          <w:tcPr>
            <w:tcW w:w="1716" w:type="dxa"/>
          </w:tcPr>
          <w:p w14:paraId="78695EC5" w14:textId="77777777" w:rsidR="00534D40" w:rsidRDefault="00534D40" w:rsidP="007973E1"/>
        </w:tc>
        <w:tc>
          <w:tcPr>
            <w:tcW w:w="7042" w:type="dxa"/>
          </w:tcPr>
          <w:p w14:paraId="7D659A4F" w14:textId="77777777" w:rsidR="00534D40" w:rsidRDefault="00534D40" w:rsidP="007973E1"/>
        </w:tc>
        <w:tc>
          <w:tcPr>
            <w:tcW w:w="776" w:type="dxa"/>
          </w:tcPr>
          <w:p w14:paraId="3DDDCB73" w14:textId="77777777" w:rsidR="00534D40" w:rsidRDefault="00534D40" w:rsidP="007973E1"/>
        </w:tc>
      </w:tr>
      <w:tr w:rsidR="00534D40" w14:paraId="1E1A9D4B" w14:textId="77777777" w:rsidTr="00F74772">
        <w:tc>
          <w:tcPr>
            <w:tcW w:w="1256" w:type="dxa"/>
          </w:tcPr>
          <w:p w14:paraId="32FFC566" w14:textId="77777777" w:rsidR="00534D40" w:rsidRDefault="00534D40" w:rsidP="007973E1"/>
        </w:tc>
        <w:tc>
          <w:tcPr>
            <w:tcW w:w="1716" w:type="dxa"/>
          </w:tcPr>
          <w:p w14:paraId="1944B0E7" w14:textId="77777777" w:rsidR="00534D40" w:rsidRDefault="00534D40" w:rsidP="007973E1"/>
        </w:tc>
        <w:tc>
          <w:tcPr>
            <w:tcW w:w="7042" w:type="dxa"/>
          </w:tcPr>
          <w:p w14:paraId="7B433A89" w14:textId="77777777" w:rsidR="00534D40" w:rsidRDefault="00534D40" w:rsidP="007973E1"/>
        </w:tc>
        <w:tc>
          <w:tcPr>
            <w:tcW w:w="776" w:type="dxa"/>
          </w:tcPr>
          <w:p w14:paraId="5D298D32" w14:textId="77777777" w:rsidR="00534D40" w:rsidRDefault="00534D40" w:rsidP="007973E1"/>
        </w:tc>
      </w:tr>
      <w:tr w:rsidR="00534D40" w14:paraId="5DEB1559" w14:textId="77777777" w:rsidTr="00F74772">
        <w:tc>
          <w:tcPr>
            <w:tcW w:w="1256" w:type="dxa"/>
          </w:tcPr>
          <w:p w14:paraId="7E110FD2" w14:textId="77777777" w:rsidR="00534D40" w:rsidRDefault="00534D40" w:rsidP="007973E1"/>
        </w:tc>
        <w:tc>
          <w:tcPr>
            <w:tcW w:w="1716" w:type="dxa"/>
          </w:tcPr>
          <w:p w14:paraId="6F98F9BA" w14:textId="77777777" w:rsidR="00534D40" w:rsidRDefault="00534D40" w:rsidP="007973E1"/>
        </w:tc>
        <w:tc>
          <w:tcPr>
            <w:tcW w:w="7042" w:type="dxa"/>
          </w:tcPr>
          <w:p w14:paraId="5AB139F2" w14:textId="77777777" w:rsidR="00534D40" w:rsidRDefault="00534D40" w:rsidP="007973E1"/>
        </w:tc>
        <w:tc>
          <w:tcPr>
            <w:tcW w:w="776" w:type="dxa"/>
          </w:tcPr>
          <w:p w14:paraId="5C08EFF9" w14:textId="77777777" w:rsidR="00534D40" w:rsidRDefault="00534D40" w:rsidP="007973E1"/>
        </w:tc>
      </w:tr>
      <w:tr w:rsidR="00534D40" w14:paraId="1FCE2955" w14:textId="77777777" w:rsidTr="00F74772">
        <w:tc>
          <w:tcPr>
            <w:tcW w:w="1256" w:type="dxa"/>
          </w:tcPr>
          <w:p w14:paraId="1E9ED4C5" w14:textId="77777777" w:rsidR="00534D40" w:rsidRDefault="00534D40" w:rsidP="007973E1"/>
        </w:tc>
        <w:tc>
          <w:tcPr>
            <w:tcW w:w="1716" w:type="dxa"/>
          </w:tcPr>
          <w:p w14:paraId="4E555073" w14:textId="77777777" w:rsidR="00534D40" w:rsidRDefault="00534D40" w:rsidP="007973E1"/>
        </w:tc>
        <w:tc>
          <w:tcPr>
            <w:tcW w:w="7042" w:type="dxa"/>
          </w:tcPr>
          <w:p w14:paraId="39FC1F2C" w14:textId="77777777" w:rsidR="00534D40" w:rsidRDefault="00534D40" w:rsidP="007973E1"/>
        </w:tc>
        <w:tc>
          <w:tcPr>
            <w:tcW w:w="776" w:type="dxa"/>
          </w:tcPr>
          <w:p w14:paraId="1844BB32" w14:textId="77777777" w:rsidR="00534D40" w:rsidRDefault="00534D40" w:rsidP="007973E1"/>
        </w:tc>
      </w:tr>
      <w:tr w:rsidR="00534D40" w14:paraId="50F704FB" w14:textId="77777777" w:rsidTr="00F74772">
        <w:tc>
          <w:tcPr>
            <w:tcW w:w="1256" w:type="dxa"/>
          </w:tcPr>
          <w:p w14:paraId="43147640" w14:textId="77777777" w:rsidR="00534D40" w:rsidRDefault="00534D40" w:rsidP="007973E1"/>
        </w:tc>
        <w:tc>
          <w:tcPr>
            <w:tcW w:w="1716" w:type="dxa"/>
          </w:tcPr>
          <w:p w14:paraId="03093CF6" w14:textId="77777777" w:rsidR="00534D40" w:rsidRDefault="00534D40" w:rsidP="007973E1"/>
        </w:tc>
        <w:tc>
          <w:tcPr>
            <w:tcW w:w="7042" w:type="dxa"/>
          </w:tcPr>
          <w:p w14:paraId="14745654" w14:textId="77777777" w:rsidR="00534D40" w:rsidRDefault="00534D40" w:rsidP="007973E1"/>
        </w:tc>
        <w:tc>
          <w:tcPr>
            <w:tcW w:w="776" w:type="dxa"/>
          </w:tcPr>
          <w:p w14:paraId="4E208765" w14:textId="77777777" w:rsidR="00534D40" w:rsidRDefault="00534D40" w:rsidP="007973E1"/>
        </w:tc>
      </w:tr>
      <w:tr w:rsidR="00534D40" w14:paraId="4470EB18" w14:textId="77777777" w:rsidTr="00F74772">
        <w:tc>
          <w:tcPr>
            <w:tcW w:w="1256" w:type="dxa"/>
          </w:tcPr>
          <w:p w14:paraId="2F87027A" w14:textId="77777777" w:rsidR="00534D40" w:rsidRDefault="00534D40" w:rsidP="007973E1"/>
        </w:tc>
        <w:tc>
          <w:tcPr>
            <w:tcW w:w="1716" w:type="dxa"/>
          </w:tcPr>
          <w:p w14:paraId="6976CE5F" w14:textId="77777777" w:rsidR="00534D40" w:rsidRDefault="00534D40" w:rsidP="007973E1"/>
        </w:tc>
        <w:tc>
          <w:tcPr>
            <w:tcW w:w="7042" w:type="dxa"/>
          </w:tcPr>
          <w:p w14:paraId="0DD7FA5E" w14:textId="77777777" w:rsidR="00534D40" w:rsidRDefault="00534D40" w:rsidP="007973E1"/>
        </w:tc>
        <w:tc>
          <w:tcPr>
            <w:tcW w:w="776" w:type="dxa"/>
          </w:tcPr>
          <w:p w14:paraId="31AC922F" w14:textId="77777777" w:rsidR="00534D40" w:rsidRDefault="00534D40" w:rsidP="007973E1"/>
        </w:tc>
      </w:tr>
    </w:tbl>
    <w:p w14:paraId="112A25FE" w14:textId="77777777" w:rsidR="007973E1" w:rsidRPr="007973E1" w:rsidRDefault="007973E1" w:rsidP="007973E1"/>
    <w:sectPr w:rsidR="007973E1" w:rsidRPr="007973E1" w:rsidSect="00F74772">
      <w:headerReference w:type="default" r:id="rId6"/>
      <w:foot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F74772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7F26CE34" w:rsidR="00BF278B" w:rsidRDefault="00F74772" w:rsidP="00F74772">
    <w:pPr>
      <w:pStyle w:val="Heading1"/>
      <w:tabs>
        <w:tab w:val="center" w:pos="531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editId="3BCE2A6A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278B">
      <w:t xml:space="preserve"> Wyoming 4-H</w:t>
    </w:r>
    <w:r w:rsidR="00BF278B">
      <w:tab/>
      <w:t>Section 2</w:t>
    </w:r>
    <w:r w:rsidR="00BF278B">
      <w:tab/>
      <w:t>Awards &amp; Recognitions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43248F"/>
    <w:rsid w:val="00534D40"/>
    <w:rsid w:val="007973E1"/>
    <w:rsid w:val="00A02A47"/>
    <w:rsid w:val="00A83103"/>
    <w:rsid w:val="00BF278B"/>
    <w:rsid w:val="00C559A1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Date</vt:lpstr>
      <vt:lpstr>    Award or Honor</vt:lpstr>
      <vt:lpstr>    Description / Activity</vt:lpstr>
      <vt:lpstr>    Level</vt:lpstr>
      <vt:lpstr>    Example</vt:lpstr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4</cp:revision>
  <dcterms:created xsi:type="dcterms:W3CDTF">2017-06-15T01:33:00Z</dcterms:created>
  <dcterms:modified xsi:type="dcterms:W3CDTF">2017-07-13T04:34:00Z</dcterms:modified>
</cp:coreProperties>
</file>