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vd6n5tcrhl" w:id="0"/>
      <w:bookmarkEnd w:id="0"/>
      <w:r w:rsidDel="00000000" w:rsidR="00000000" w:rsidRPr="00000000">
        <w:rPr>
          <w:rtl w:val="0"/>
        </w:rPr>
        <w:t xml:space="preserve">Reto 2 Semana 1</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Mis Predicciones:</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Casos a analizar:</w:t>
      </w:r>
    </w:p>
    <w:p w:rsidR="00000000" w:rsidDel="00000000" w:rsidP="00000000" w:rsidRDefault="00000000" w:rsidRPr="00000000" w14:paraId="00000004">
      <w:pPr>
        <w:rPr>
          <w:sz w:val="28"/>
          <w:szCs w:val="28"/>
        </w:rPr>
      </w:pPr>
      <w:r w:rsidDel="00000000" w:rsidR="00000000" w:rsidRPr="00000000">
        <w:rPr>
          <w:sz w:val="28"/>
          <w:szCs w:val="28"/>
          <w:rtl w:val="0"/>
        </w:rPr>
        <w:t xml:space="preserve">1. El usuario intenta crear un producto pero el JSON está mal formado</w:t>
      </w:r>
    </w:p>
    <w:p w:rsidR="00000000" w:rsidDel="00000000" w:rsidP="00000000" w:rsidRDefault="00000000" w:rsidRPr="00000000" w14:paraId="00000005">
      <w:pPr>
        <w:rPr>
          <w:sz w:val="24"/>
          <w:szCs w:val="24"/>
        </w:rPr>
      </w:pPr>
      <w:r w:rsidDel="00000000" w:rsidR="00000000" w:rsidRPr="00000000">
        <w:rPr>
          <w:sz w:val="24"/>
          <w:szCs w:val="24"/>
          <w:rtl w:val="0"/>
        </w:rPr>
        <w:t xml:space="preserve">-El servidor regresará un error del tipo 5xx debido a que el paquete que regresa el servidor está mal</w:t>
      </w:r>
    </w:p>
    <w:p w:rsidR="00000000" w:rsidDel="00000000" w:rsidP="00000000" w:rsidRDefault="00000000" w:rsidRPr="00000000" w14:paraId="00000006">
      <w:pPr>
        <w:rPr>
          <w:sz w:val="28"/>
          <w:szCs w:val="28"/>
        </w:rPr>
      </w:pPr>
      <w:r w:rsidDel="00000000" w:rsidR="00000000" w:rsidRPr="00000000">
        <w:rPr>
          <w:sz w:val="28"/>
          <w:szCs w:val="28"/>
          <w:rtl w:val="0"/>
        </w:rPr>
        <w:t xml:space="preserve">2. El usuario intenta ver un producto que fue eliminado ayer</w:t>
      </w:r>
    </w:p>
    <w:p w:rsidR="00000000" w:rsidDel="00000000" w:rsidP="00000000" w:rsidRDefault="00000000" w:rsidRPr="00000000" w14:paraId="00000007">
      <w:pPr>
        <w:rPr>
          <w:sz w:val="24"/>
          <w:szCs w:val="24"/>
        </w:rPr>
      </w:pPr>
      <w:r w:rsidDel="00000000" w:rsidR="00000000" w:rsidRPr="00000000">
        <w:rPr>
          <w:sz w:val="24"/>
          <w:szCs w:val="24"/>
          <w:rtl w:val="0"/>
        </w:rPr>
        <w:t xml:space="preserve">-Recibirá el Error 404 debido a que el producto ya no existe</w:t>
      </w:r>
    </w:p>
    <w:p w:rsidR="00000000" w:rsidDel="00000000" w:rsidP="00000000" w:rsidRDefault="00000000" w:rsidRPr="00000000" w14:paraId="00000008">
      <w:pPr>
        <w:rPr>
          <w:sz w:val="28"/>
          <w:szCs w:val="28"/>
        </w:rPr>
      </w:pPr>
      <w:r w:rsidDel="00000000" w:rsidR="00000000" w:rsidRPr="00000000">
        <w:rPr>
          <w:sz w:val="28"/>
          <w:szCs w:val="28"/>
          <w:rtl w:val="0"/>
        </w:rPr>
        <w:t xml:space="preserve">3. El usuario intenta actualizar el precio de un producto pero su sesión expiró</w:t>
      </w:r>
    </w:p>
    <w:p w:rsidR="00000000" w:rsidDel="00000000" w:rsidP="00000000" w:rsidRDefault="00000000" w:rsidRPr="00000000" w14:paraId="00000009">
      <w:pPr>
        <w:rPr>
          <w:sz w:val="24"/>
          <w:szCs w:val="24"/>
        </w:rPr>
      </w:pPr>
      <w:r w:rsidDel="00000000" w:rsidR="00000000" w:rsidRPr="00000000">
        <w:rPr>
          <w:sz w:val="24"/>
          <w:szCs w:val="24"/>
          <w:rtl w:val="0"/>
        </w:rPr>
        <w:t xml:space="preserve">-Recibirá el error 401 debido a que el tiempo que daba el cache-content para guardar sus datos habrá expirado</w:t>
      </w:r>
    </w:p>
    <w:p w:rsidR="00000000" w:rsidDel="00000000" w:rsidP="00000000" w:rsidRDefault="00000000" w:rsidRPr="00000000" w14:paraId="0000000A">
      <w:pPr>
        <w:rPr>
          <w:sz w:val="28"/>
          <w:szCs w:val="28"/>
        </w:rPr>
      </w:pPr>
      <w:r w:rsidDel="00000000" w:rsidR="00000000" w:rsidRPr="00000000">
        <w:rPr>
          <w:sz w:val="28"/>
          <w:szCs w:val="28"/>
          <w:rtl w:val="0"/>
        </w:rPr>
        <w:t xml:space="preserve">4. El servidor de base de datos está sobrecargado temporalmente</w:t>
      </w:r>
    </w:p>
    <w:p w:rsidR="00000000" w:rsidDel="00000000" w:rsidP="00000000" w:rsidRDefault="00000000" w:rsidRPr="00000000" w14:paraId="0000000B">
      <w:pPr>
        <w:rPr>
          <w:sz w:val="24"/>
          <w:szCs w:val="24"/>
        </w:rPr>
      </w:pPr>
      <w:r w:rsidDel="00000000" w:rsidR="00000000" w:rsidRPr="00000000">
        <w:rPr>
          <w:sz w:val="24"/>
          <w:szCs w:val="24"/>
          <w:rtl w:val="0"/>
        </w:rPr>
        <w:t xml:space="preserve">-El cliente recibirá un error del tipo 5xx debido a un fallo interno del servidor</w:t>
      </w:r>
    </w:p>
    <w:p w:rsidR="00000000" w:rsidDel="00000000" w:rsidP="00000000" w:rsidRDefault="00000000" w:rsidRPr="00000000" w14:paraId="0000000C">
      <w:pPr>
        <w:rPr>
          <w:sz w:val="28"/>
          <w:szCs w:val="28"/>
        </w:rPr>
      </w:pPr>
      <w:r w:rsidDel="00000000" w:rsidR="00000000" w:rsidRPr="00000000">
        <w:rPr>
          <w:sz w:val="28"/>
          <w:szCs w:val="28"/>
          <w:rtl w:val="0"/>
        </w:rPr>
        <w:t xml:space="preserve">5. El usuario intenta crear un producto con un SKU que ya existe</w:t>
      </w:r>
    </w:p>
    <w:p w:rsidR="00000000" w:rsidDel="00000000" w:rsidP="00000000" w:rsidRDefault="00000000" w:rsidRPr="00000000" w14:paraId="0000000D">
      <w:pPr>
        <w:rPr>
          <w:sz w:val="24"/>
          <w:szCs w:val="24"/>
        </w:rPr>
      </w:pPr>
      <w:r w:rsidDel="00000000" w:rsidR="00000000" w:rsidRPr="00000000">
        <w:rPr>
          <w:sz w:val="24"/>
          <w:szCs w:val="24"/>
          <w:rtl w:val="0"/>
        </w:rPr>
        <w:t xml:space="preserve">-Entonces recibirá un error del tipo 4xx como el 400 debido a que su petición esta mal</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Lo que soltó la IA: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wc95b3emu9h" w:id="1"/>
      <w:bookmarkEnd w:id="1"/>
      <w:r w:rsidDel="00000000" w:rsidR="00000000" w:rsidRPr="00000000">
        <w:rPr>
          <w:b w:val="1"/>
          <w:bCs w:val="1"/>
          <w:color w:val="000000"/>
          <w:sz w:val="26"/>
          <w:szCs w:val="26"/>
          <w:rtl w:val="0"/>
        </w:rPr>
        <w:t xml:space="preserve">1. JSON mal formado</w:t>
      </w:r>
    </w:p>
    <w:p w:rsidR="00000000" w:rsidDel="00000000" w:rsidP="00000000" w:rsidRDefault="00000000" w:rsidRPr="00000000" w14:paraId="00000012">
      <w:pPr>
        <w:spacing w:after="240" w:before="240" w:lineRule="auto"/>
        <w:rPr>
          <w:rFonts w:ascii="Roboto Mono" w:cs="Roboto Mono" w:eastAsia="Roboto Mono" w:hAnsi="Roboto Mono"/>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400 Bad Request</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RAZÓN:</w:t>
      </w:r>
      <w:r w:rsidDel="00000000" w:rsidR="00000000" w:rsidRPr="00000000">
        <w:rPr>
          <w:sz w:val="24"/>
          <w:szCs w:val="24"/>
          <w:rtl w:val="0"/>
        </w:rPr>
        <w:t xml:space="preserve"> Se utiliza cuando el servidor no puede procesar la solicitud debido a un error del cliente que se percibe como un error de sintaxis. Si el JSON tiene una coma de más o le falta una llave, el servidor ni siquiera puede empezar a validar los datos; simplemente no entiende el mensaje. No confundir con </w:t>
      </w:r>
      <w:r w:rsidDel="00000000" w:rsidR="00000000" w:rsidRPr="00000000">
        <w:rPr>
          <w:rFonts w:ascii="Roboto Mono" w:cs="Roboto Mono" w:eastAsia="Roboto Mono" w:hAnsi="Roboto Mono"/>
          <w:sz w:val="24"/>
          <w:szCs w:val="24"/>
          <w:rtl w:val="0"/>
        </w:rPr>
        <w:t xml:space="preserve">422 Unprocessable Entity</w:t>
      </w:r>
      <w:r w:rsidDel="00000000" w:rsidR="00000000" w:rsidRPr="00000000">
        <w:rPr>
          <w:sz w:val="24"/>
          <w:szCs w:val="24"/>
          <w:rtl w:val="0"/>
        </w:rPr>
        <w:t xml:space="preserve">, que se usa cuando el JSON es sintácticamente correcto pero los datos no tienen sentido lógico (ej. precio negativo).</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ACCIÓN CLIENTE:</w:t>
      </w:r>
      <w:r w:rsidDel="00000000" w:rsidR="00000000" w:rsidRPr="00000000">
        <w:rPr>
          <w:sz w:val="24"/>
          <w:szCs w:val="24"/>
          <w:rtl w:val="0"/>
        </w:rPr>
        <w:t xml:space="preserve"> El frontend debe detener el reintento automático. Debe registrar el error internamente y, si es posible, informar al usuario que hubo un error técnico en el envío de datos. Generalmente indica un error de implementación en el código del cliente.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fhxqsrw5u4d" w:id="2"/>
      <w:bookmarkEnd w:id="2"/>
      <w:r w:rsidDel="00000000" w:rsidR="00000000" w:rsidRPr="00000000">
        <w:rPr>
          <w:b w:val="1"/>
          <w:bCs w:val="1"/>
          <w:color w:val="000000"/>
          <w:sz w:val="26"/>
          <w:szCs w:val="26"/>
          <w:rtl w:val="0"/>
        </w:rPr>
        <w:t xml:space="preserve">2. Producto eliminado ayer</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410 Gone</w:t>
      </w:r>
      <w:r w:rsidDel="00000000" w:rsidR="00000000" w:rsidRPr="00000000">
        <w:rPr>
          <w:sz w:val="24"/>
          <w:szCs w:val="24"/>
          <w:rtl w:val="0"/>
        </w:rPr>
        <w:t xml:space="preserve"> (o </w:t>
      </w:r>
      <w:r w:rsidDel="00000000" w:rsidR="00000000" w:rsidRPr="00000000">
        <w:rPr>
          <w:rFonts w:ascii="Roboto Mono" w:cs="Roboto Mono" w:eastAsia="Roboto Mono" w:hAnsi="Roboto Mono"/>
          <w:sz w:val="24"/>
          <w:szCs w:val="24"/>
          <w:rtl w:val="0"/>
        </w:rPr>
        <w:t xml:space="preserve">404 Not Found</w:t>
      </w:r>
      <w:r w:rsidDel="00000000" w:rsidR="00000000" w:rsidRPr="00000000">
        <w:rPr>
          <w:sz w:val="24"/>
          <w:szCs w:val="24"/>
          <w:rtl w:val="0"/>
        </w:rPr>
        <w:t xml:space="preserve">)</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RAZÓN:</w:t>
      </w:r>
      <w:r w:rsidDel="00000000" w:rsidR="00000000" w:rsidRPr="00000000">
        <w:rPr>
          <w:sz w:val="24"/>
          <w:szCs w:val="24"/>
          <w:rtl w:val="0"/>
        </w:rPr>
        <w:t xml:space="preserve"> Aunque el </w:t>
      </w:r>
      <w:r w:rsidDel="00000000" w:rsidR="00000000" w:rsidRPr="00000000">
        <w:rPr>
          <w:rFonts w:ascii="Roboto Mono" w:cs="Roboto Mono" w:eastAsia="Roboto Mono" w:hAnsi="Roboto Mono"/>
          <w:sz w:val="24"/>
          <w:szCs w:val="24"/>
          <w:rtl w:val="0"/>
        </w:rPr>
        <w:t xml:space="preserve">404</w:t>
      </w:r>
      <w:r w:rsidDel="00000000" w:rsidR="00000000" w:rsidRPr="00000000">
        <w:rPr>
          <w:sz w:val="24"/>
          <w:szCs w:val="24"/>
          <w:rtl w:val="0"/>
        </w:rPr>
        <w:t xml:space="preserve"> es el estándar de oro para "no encontrado", el </w:t>
      </w:r>
      <w:r w:rsidDel="00000000" w:rsidR="00000000" w:rsidRPr="00000000">
        <w:rPr>
          <w:rFonts w:ascii="Roboto Mono" w:cs="Roboto Mono" w:eastAsia="Roboto Mono" w:hAnsi="Roboto Mono"/>
          <w:b w:val="1"/>
          <w:bCs w:val="1"/>
          <w:sz w:val="24"/>
          <w:szCs w:val="24"/>
          <w:rtl w:val="0"/>
        </w:rPr>
        <w:t xml:space="preserve">410 Gone</w:t>
      </w:r>
      <w:r w:rsidDel="00000000" w:rsidR="00000000" w:rsidRPr="00000000">
        <w:rPr>
          <w:sz w:val="24"/>
          <w:szCs w:val="24"/>
          <w:rtl w:val="0"/>
        </w:rPr>
        <w:t xml:space="preserve"> es mucho más elegante y profesional para recursos que </w:t>
      </w:r>
      <w:r w:rsidDel="00000000" w:rsidR="00000000" w:rsidRPr="00000000">
        <w:rPr>
          <w:i w:val="1"/>
          <w:iCs w:val="1"/>
          <w:sz w:val="24"/>
          <w:szCs w:val="24"/>
          <w:rtl w:val="0"/>
        </w:rPr>
        <w:t xml:space="preserve">sabemos</w:t>
      </w:r>
      <w:r w:rsidDel="00000000" w:rsidR="00000000" w:rsidRPr="00000000">
        <w:rPr>
          <w:sz w:val="24"/>
          <w:szCs w:val="24"/>
          <w:rtl w:val="0"/>
        </w:rPr>
        <w:t xml:space="preserve"> que existían pero ya no volverán. Indica que la condición es permanente. Si prefieres simplicidad, el </w:t>
      </w:r>
      <w:r w:rsidDel="00000000" w:rsidR="00000000" w:rsidRPr="00000000">
        <w:rPr>
          <w:rFonts w:ascii="Roboto Mono" w:cs="Roboto Mono" w:eastAsia="Roboto Mono" w:hAnsi="Roboto Mono"/>
          <w:sz w:val="24"/>
          <w:szCs w:val="24"/>
          <w:rtl w:val="0"/>
        </w:rPr>
        <w:t xml:space="preserve">404</w:t>
      </w:r>
      <w:r w:rsidDel="00000000" w:rsidR="00000000" w:rsidRPr="00000000">
        <w:rPr>
          <w:sz w:val="24"/>
          <w:szCs w:val="24"/>
          <w:rtl w:val="0"/>
        </w:rPr>
        <w:t xml:space="preserve"> es aceptable, pero el </w:t>
      </w:r>
      <w:r w:rsidDel="00000000" w:rsidR="00000000" w:rsidRPr="00000000">
        <w:rPr>
          <w:rFonts w:ascii="Roboto Mono" w:cs="Roboto Mono" w:eastAsia="Roboto Mono" w:hAnsi="Roboto Mono"/>
          <w:sz w:val="24"/>
          <w:szCs w:val="24"/>
          <w:rtl w:val="0"/>
        </w:rPr>
        <w:t xml:space="preserve">410</w:t>
      </w:r>
      <w:r w:rsidDel="00000000" w:rsidR="00000000" w:rsidRPr="00000000">
        <w:rPr>
          <w:sz w:val="24"/>
          <w:szCs w:val="24"/>
          <w:rtl w:val="0"/>
        </w:rPr>
        <w:t xml:space="preserve"> le dice específicamente al frontend: "deja de buscar este enlace, bórralo de tu caché".</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ACCIÓN CLIENTE:</w:t>
      </w:r>
      <w:r w:rsidDel="00000000" w:rsidR="00000000" w:rsidRPr="00000000">
        <w:rPr>
          <w:sz w:val="24"/>
          <w:szCs w:val="24"/>
          <w:rtl w:val="0"/>
        </w:rPr>
        <w:t xml:space="preserve"> Eliminar el recurso de la vista local (si estaba en una lista) y actualizar la interfaz para que el usuario no intente acceder de nuevo. Si el usuario entró por un link directo, mostrar una página de "Este producto ya no está disponible".</w:t>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d88rkog4qcu" w:id="3"/>
      <w:bookmarkEnd w:id="3"/>
      <w:r w:rsidDel="00000000" w:rsidR="00000000" w:rsidRPr="00000000">
        <w:rPr>
          <w:b w:val="1"/>
          <w:bCs w:val="1"/>
          <w:color w:val="000000"/>
          <w:sz w:val="26"/>
          <w:szCs w:val="26"/>
          <w:rtl w:val="0"/>
        </w:rPr>
        <w:t xml:space="preserve">3. Sesión expirada</w:t>
      </w:r>
    </w:p>
    <w:p w:rsidR="00000000" w:rsidDel="00000000" w:rsidP="00000000" w:rsidRDefault="00000000" w:rsidRPr="00000000" w14:paraId="0000001E">
      <w:pPr>
        <w:spacing w:after="240" w:before="240" w:lineRule="auto"/>
        <w:rPr>
          <w:rFonts w:ascii="Roboto Mono" w:cs="Roboto Mono" w:eastAsia="Roboto Mono" w:hAnsi="Roboto Mono"/>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401 Unauthorized</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RAZÓN:</w:t>
      </w:r>
      <w:r w:rsidDel="00000000" w:rsidR="00000000" w:rsidRPr="00000000">
        <w:rPr>
          <w:sz w:val="24"/>
          <w:szCs w:val="24"/>
          <w:rtl w:val="0"/>
        </w:rPr>
        <w:t xml:space="preserve"> A pesar de su nombre, técnicamente significa </w:t>
      </w:r>
      <w:r w:rsidDel="00000000" w:rsidR="00000000" w:rsidRPr="00000000">
        <w:rPr>
          <w:b w:val="1"/>
          <w:bCs w:val="1"/>
          <w:sz w:val="24"/>
          <w:szCs w:val="24"/>
          <w:rtl w:val="0"/>
        </w:rPr>
        <w:t xml:space="preserve">"No autenticado"</w:t>
      </w:r>
      <w:r w:rsidDel="00000000" w:rsidR="00000000" w:rsidRPr="00000000">
        <w:rPr>
          <w:sz w:val="24"/>
          <w:szCs w:val="24"/>
          <w:rtl w:val="0"/>
        </w:rPr>
        <w:t xml:space="preserve">. Se usa específicamente cuando faltan credenciales válidas o estas han caducado. No uses </w:t>
      </w:r>
      <w:r w:rsidDel="00000000" w:rsidR="00000000" w:rsidRPr="00000000">
        <w:rPr>
          <w:rFonts w:ascii="Roboto Mono" w:cs="Roboto Mono" w:eastAsia="Roboto Mono" w:hAnsi="Roboto Mono"/>
          <w:sz w:val="24"/>
          <w:szCs w:val="24"/>
          <w:rtl w:val="0"/>
        </w:rPr>
        <w:t xml:space="preserve">403 Forbidden</w:t>
      </w:r>
      <w:r w:rsidDel="00000000" w:rsidR="00000000" w:rsidRPr="00000000">
        <w:rPr>
          <w:sz w:val="24"/>
          <w:szCs w:val="24"/>
          <w:rtl w:val="0"/>
        </w:rPr>
        <w:t xml:space="preserve">, ya que ese código implica que el servidor sabe quién eres pero simplemente no te da permiso para esa acción específica (independientemente de si tu sesión es nueva o vieja).</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ACCIÓN CLIENTE:</w:t>
      </w:r>
      <w:r w:rsidDel="00000000" w:rsidR="00000000" w:rsidRPr="00000000">
        <w:rPr>
          <w:sz w:val="24"/>
          <w:szCs w:val="24"/>
          <w:rtl w:val="0"/>
        </w:rPr>
        <w:t xml:space="preserve"> Limpiar el almacenamiento local (tokens, datos de usuario) y redirigir inmediatamente al formulario de </w:t>
      </w:r>
      <w:r w:rsidDel="00000000" w:rsidR="00000000" w:rsidRPr="00000000">
        <w:rPr>
          <w:b w:val="1"/>
          <w:bCs w:val="1"/>
          <w:sz w:val="24"/>
          <w:szCs w:val="24"/>
          <w:rtl w:val="0"/>
        </w:rPr>
        <w:t xml:space="preserve">Login</w:t>
      </w:r>
      <w:r w:rsidDel="00000000" w:rsidR="00000000" w:rsidRPr="00000000">
        <w:rPr>
          <w:sz w:val="24"/>
          <w:szCs w:val="24"/>
          <w:rtl w:val="0"/>
        </w:rPr>
        <w:t xml:space="preserve">. Es una señal clara de que el flujo de autenticación debe reiniciarse.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lkrlun393hq" w:id="4"/>
      <w:bookmarkEnd w:id="4"/>
      <w:r w:rsidDel="00000000" w:rsidR="00000000" w:rsidRPr="00000000">
        <w:rPr>
          <w:b w:val="1"/>
          <w:bCs w:val="1"/>
          <w:color w:val="000000"/>
          <w:sz w:val="26"/>
          <w:szCs w:val="26"/>
          <w:rtl w:val="0"/>
        </w:rPr>
        <w:t xml:space="preserve">4. Base de datos sobrecargada temporalmente</w:t>
      </w:r>
    </w:p>
    <w:p w:rsidR="00000000" w:rsidDel="00000000" w:rsidP="00000000" w:rsidRDefault="00000000" w:rsidRPr="00000000" w14:paraId="00000023">
      <w:pPr>
        <w:spacing w:after="240" w:before="240" w:lineRule="auto"/>
        <w:rPr>
          <w:rFonts w:ascii="Roboto Mono" w:cs="Roboto Mono" w:eastAsia="Roboto Mono" w:hAnsi="Roboto Mono"/>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503 Service Unavailable</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RAZÓN:</w:t>
      </w:r>
      <w:r w:rsidDel="00000000" w:rsidR="00000000" w:rsidRPr="00000000">
        <w:rPr>
          <w:sz w:val="24"/>
          <w:szCs w:val="24"/>
          <w:rtl w:val="0"/>
        </w:rPr>
        <w:t xml:space="preserve"> Indica que el servidor no puede manejar la solicitud en este momento por una carga excesiva o mantenimiento. Es preferible al genérico </w:t>
      </w:r>
      <w:r w:rsidDel="00000000" w:rsidR="00000000" w:rsidRPr="00000000">
        <w:rPr>
          <w:rFonts w:ascii="Roboto Mono" w:cs="Roboto Mono" w:eastAsia="Roboto Mono" w:hAnsi="Roboto Mono"/>
          <w:sz w:val="24"/>
          <w:szCs w:val="24"/>
          <w:rtl w:val="0"/>
        </w:rPr>
        <w:t xml:space="preserve">500 Internal Server Error</w:t>
      </w:r>
      <w:r w:rsidDel="00000000" w:rsidR="00000000" w:rsidRPr="00000000">
        <w:rPr>
          <w:sz w:val="24"/>
          <w:szCs w:val="24"/>
          <w:rtl w:val="0"/>
        </w:rPr>
        <w:t xml:space="preserve"> porque el </w:t>
      </w:r>
      <w:r w:rsidDel="00000000" w:rsidR="00000000" w:rsidRPr="00000000">
        <w:rPr>
          <w:rFonts w:ascii="Roboto Mono" w:cs="Roboto Mono" w:eastAsia="Roboto Mono" w:hAnsi="Roboto Mono"/>
          <w:sz w:val="24"/>
          <w:szCs w:val="24"/>
          <w:rtl w:val="0"/>
        </w:rPr>
        <w:t xml:space="preserve">503</w:t>
      </w:r>
      <w:r w:rsidDel="00000000" w:rsidR="00000000" w:rsidRPr="00000000">
        <w:rPr>
          <w:sz w:val="24"/>
          <w:szCs w:val="24"/>
          <w:rtl w:val="0"/>
        </w:rPr>
        <w:t xml:space="preserve"> implica que es algo </w:t>
      </w:r>
      <w:r w:rsidDel="00000000" w:rsidR="00000000" w:rsidRPr="00000000">
        <w:rPr>
          <w:b w:val="1"/>
          <w:bCs w:val="1"/>
          <w:sz w:val="24"/>
          <w:szCs w:val="24"/>
          <w:rtl w:val="0"/>
        </w:rPr>
        <w:t xml:space="preserve">temporal</w:t>
      </w:r>
      <w:r w:rsidDel="00000000" w:rsidR="00000000" w:rsidRPr="00000000">
        <w:rPr>
          <w:sz w:val="24"/>
          <w:szCs w:val="24"/>
          <w:rtl w:val="0"/>
        </w:rPr>
        <w:t xml:space="preserve">.</w:t>
      </w:r>
    </w:p>
    <w:p w:rsidR="00000000" w:rsidDel="00000000" w:rsidP="00000000" w:rsidRDefault="00000000" w:rsidRPr="00000000" w14:paraId="00000025">
      <w:pPr>
        <w:spacing w:after="240" w:before="240" w:lineRule="auto"/>
        <w:rPr>
          <w:sz w:val="24"/>
          <w:szCs w:val="24"/>
        </w:rPr>
      </w:pPr>
      <w:r w:rsidDel="00000000" w:rsidR="00000000" w:rsidRPr="00000000">
        <w:rPr>
          <w:b w:val="1"/>
          <w:bCs w:val="1"/>
          <w:sz w:val="24"/>
          <w:szCs w:val="24"/>
          <w:rtl w:val="0"/>
        </w:rPr>
        <w:t xml:space="preserve">ACCIÓN CLIENTE:</w:t>
      </w:r>
      <w:r w:rsidDel="00000000" w:rsidR="00000000" w:rsidRPr="00000000">
        <w:rPr>
          <w:sz w:val="24"/>
          <w:szCs w:val="24"/>
          <w:rtl w:val="0"/>
        </w:rPr>
        <w:t xml:space="preserve"> Implementar una estrategia de </w:t>
      </w:r>
      <w:r w:rsidDel="00000000" w:rsidR="00000000" w:rsidRPr="00000000">
        <w:rPr>
          <w:b w:val="1"/>
          <w:bCs w:val="1"/>
          <w:sz w:val="24"/>
          <w:szCs w:val="24"/>
          <w:rtl w:val="0"/>
        </w:rPr>
        <w:t xml:space="preserve">"Retry with Exponential Backoff"</w:t>
      </w:r>
      <w:r w:rsidDel="00000000" w:rsidR="00000000" w:rsidRPr="00000000">
        <w:rPr>
          <w:sz w:val="24"/>
          <w:szCs w:val="24"/>
          <w:rtl w:val="0"/>
        </w:rPr>
        <w:t xml:space="preserve"> (reintentar tras 1s, luego 2s, luego 4s...). El frontend debe mostrar un mensaje de "Estamos experimentando alta demanda, reintentando..." en lugar de simplemente fallar.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47p611wqa7g" w:id="5"/>
      <w:bookmarkEnd w:id="5"/>
      <w:r w:rsidDel="00000000" w:rsidR="00000000" w:rsidRPr="00000000">
        <w:rPr>
          <w:b w:val="1"/>
          <w:bCs w:val="1"/>
          <w:color w:val="000000"/>
          <w:sz w:val="26"/>
          <w:szCs w:val="26"/>
          <w:rtl w:val="0"/>
        </w:rPr>
        <w:t xml:space="preserve">5. SKU que ya existe</w:t>
      </w:r>
    </w:p>
    <w:p w:rsidR="00000000" w:rsidDel="00000000" w:rsidP="00000000" w:rsidRDefault="00000000" w:rsidRPr="00000000" w14:paraId="00000028">
      <w:pPr>
        <w:spacing w:after="240" w:before="240" w:lineRule="auto"/>
        <w:rPr>
          <w:rFonts w:ascii="Roboto Mono" w:cs="Roboto Mono" w:eastAsia="Roboto Mono" w:hAnsi="Roboto Mono"/>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409 Conflict</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RAZÓN:</w:t>
      </w:r>
      <w:r w:rsidDel="00000000" w:rsidR="00000000" w:rsidRPr="00000000">
        <w:rPr>
          <w:sz w:val="24"/>
          <w:szCs w:val="24"/>
          <w:rtl w:val="0"/>
        </w:rPr>
        <w:t xml:space="preserve"> Este es el código preciso para cuando una solicitud no puede completarse debido a un conflicto con el estado actual del servidor (un valor único duplicado). A veces se usa </w:t>
      </w:r>
      <w:r w:rsidDel="00000000" w:rsidR="00000000" w:rsidRPr="00000000">
        <w:rPr>
          <w:rFonts w:ascii="Roboto Mono" w:cs="Roboto Mono" w:eastAsia="Roboto Mono" w:hAnsi="Roboto Mono"/>
          <w:sz w:val="24"/>
          <w:szCs w:val="24"/>
          <w:rtl w:val="0"/>
        </w:rPr>
        <w:t xml:space="preserve">422</w:t>
      </w:r>
      <w:r w:rsidDel="00000000" w:rsidR="00000000" w:rsidRPr="00000000">
        <w:rPr>
          <w:sz w:val="24"/>
          <w:szCs w:val="24"/>
          <w:rtl w:val="0"/>
        </w:rPr>
        <w:t xml:space="preserve">, pero el </w:t>
      </w:r>
      <w:r w:rsidDel="00000000" w:rsidR="00000000" w:rsidRPr="00000000">
        <w:rPr>
          <w:rFonts w:ascii="Roboto Mono" w:cs="Roboto Mono" w:eastAsia="Roboto Mono" w:hAnsi="Roboto Mono"/>
          <w:sz w:val="24"/>
          <w:szCs w:val="24"/>
          <w:rtl w:val="0"/>
        </w:rPr>
        <w:t xml:space="preserve">409</w:t>
      </w:r>
      <w:r w:rsidDel="00000000" w:rsidR="00000000" w:rsidRPr="00000000">
        <w:rPr>
          <w:sz w:val="24"/>
          <w:szCs w:val="24"/>
          <w:rtl w:val="0"/>
        </w:rPr>
        <w:t xml:space="preserve"> es más específico para violaciones de integridad como el SKU.</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ACCIÓN CLIENTE:</w:t>
      </w:r>
      <w:r w:rsidDel="00000000" w:rsidR="00000000" w:rsidRPr="00000000">
        <w:rPr>
          <w:sz w:val="24"/>
          <w:szCs w:val="24"/>
          <w:rtl w:val="0"/>
        </w:rPr>
        <w:t xml:space="preserve"> Mostrar un error de validación específico en el campo del SKU. Debe invitar al usuario a buscar el producto existente o a ingresar un código diferente. No es un error de sistema, es un error de datos de usuario.</w:t>
      </w:r>
    </w:p>
    <w:p w:rsidR="00000000" w:rsidDel="00000000" w:rsidP="00000000" w:rsidRDefault="00000000" w:rsidRPr="00000000" w14:paraId="0000002B">
      <w:pPr>
        <w:rPr>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275"/>
        <w:gridCol w:w="2040"/>
        <w:gridCol w:w="3990"/>
        <w:tblGridChange w:id="0">
          <w:tblGrid>
            <w:gridCol w:w="1635"/>
            <w:gridCol w:w="1275"/>
            <w:gridCol w:w="204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 Predicción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 Recomendada para el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JSON Malformado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Detener el envío y revisar la sintaxis del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Producto Eliminado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410 Gone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el producto de la vista y caché.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Sesión Expirada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 Unauthorized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Redirigir al usuario a la pantalla de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BD Sobrecargada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503 Service Unav.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Reintentar la petición automáticamente (Backoff).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SKU Duplicado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Pedir al usuario que cambie el código SKU.</w:t>
            </w:r>
          </w:p>
        </w:tc>
      </w:tr>
    </w:tbl>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