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664DC" w14:textId="77777777" w:rsidR="0045393B" w:rsidRDefault="00000000">
      <w:pPr>
        <w:pStyle w:val="af"/>
      </w:pPr>
      <w:r>
        <w:t>Summary - Int 5, Group B, 𝚫𝚫G Version</w:t>
      </w:r>
    </w:p>
    <w:p w14:paraId="1EF800D3" w14:textId="77777777" w:rsidR="0045393B" w:rsidRDefault="00000000">
      <w:r>
        <w:t>Inbal Lorena Eshel</w:t>
      </w:r>
    </w:p>
    <w:p w14:paraId="2B445B45" w14:textId="77777777" w:rsidR="0045393B" w:rsidRDefault="00000000">
      <w:r>
        <w:t>03/02/25</w:t>
      </w:r>
    </w:p>
    <w:p w14:paraId="786E3DE1" w14:textId="77777777" w:rsidR="0045393B" w:rsidRDefault="00000000">
      <w:pPr>
        <w:pStyle w:val="2"/>
      </w:pPr>
      <w:bookmarkStart w:id="0" w:name="water"/>
      <w:r>
        <w:t>Water</w:t>
      </w:r>
    </w:p>
    <w:p w14:paraId="3848DC72" w14:textId="77777777" w:rsidR="0045393B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707"/>
        <w:gridCol w:w="773"/>
        <w:gridCol w:w="773"/>
        <w:gridCol w:w="773"/>
      </w:tblGrid>
      <w:tr w:rsidR="0045393B" w14:paraId="217C591A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83" w:type="dxa"/>
          </w:tcPr>
          <w:p w14:paraId="5E3DD70E" w14:textId="77777777" w:rsidR="0045393B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78" w:type="dxa"/>
          </w:tcPr>
          <w:p w14:paraId="05702588" w14:textId="77777777" w:rsidR="0045393B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78" w:type="dxa"/>
          </w:tcPr>
          <w:p w14:paraId="3A5C8608" w14:textId="77777777" w:rsidR="0045393B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78" w:type="dxa"/>
          </w:tcPr>
          <w:p w14:paraId="0A8EC085" w14:textId="77777777" w:rsidR="0045393B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5393B" w14:paraId="69F740CA" w14:textId="77777777">
        <w:tc>
          <w:tcPr>
            <w:tcW w:w="5883" w:type="dxa"/>
          </w:tcPr>
          <w:p w14:paraId="3A73096C" w14:textId="77777777" w:rsidR="0045393B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X.32.30.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678" w:type="dxa"/>
          </w:tcPr>
          <w:p w14:paraId="6A3D38F1" w14:textId="77777777" w:rsidR="0045393B" w:rsidRDefault="00000000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678" w:type="dxa"/>
          </w:tcPr>
          <w:p w14:paraId="49BE650B" w14:textId="77777777" w:rsidR="0045393B" w:rsidRDefault="00000000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678" w:type="dxa"/>
          </w:tcPr>
          <w:p w14:paraId="28373BA0" w14:textId="77777777" w:rsidR="0045393B" w:rsidRDefault="00000000">
            <w:pPr>
              <w:pStyle w:val="Compact"/>
              <w:jc w:val="right"/>
            </w:pPr>
            <w:r>
              <w:t>0.373</w:t>
            </w:r>
          </w:p>
        </w:tc>
      </w:tr>
      <w:tr w:rsidR="0045393B" w14:paraId="13BEC38A" w14:textId="77777777">
        <w:tc>
          <w:tcPr>
            <w:tcW w:w="5883" w:type="dxa"/>
          </w:tcPr>
          <w:p w14:paraId="4D7D7327" w14:textId="77777777" w:rsidR="0045393B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Dist.33..30.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678" w:type="dxa"/>
          </w:tcPr>
          <w:p w14:paraId="60B77CFA" w14:textId="77777777" w:rsidR="0045393B" w:rsidRDefault="00000000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678" w:type="dxa"/>
          </w:tcPr>
          <w:p w14:paraId="7A426C8A" w14:textId="77777777" w:rsidR="0045393B" w:rsidRDefault="00000000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678" w:type="dxa"/>
          </w:tcPr>
          <w:p w14:paraId="614AF5A6" w14:textId="77777777" w:rsidR="0045393B" w:rsidRDefault="00000000">
            <w:pPr>
              <w:pStyle w:val="Compact"/>
              <w:jc w:val="right"/>
            </w:pPr>
            <w:r>
              <w:t>0.382</w:t>
            </w:r>
          </w:p>
        </w:tc>
      </w:tr>
    </w:tbl>
    <w:p w14:paraId="18603DA2" w14:textId="77777777" w:rsidR="0045393B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45393B" w14:paraId="51D5343B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2921AE" w14:textId="77777777" w:rsidR="0045393B" w:rsidRDefault="0045393B">
            <w:pPr>
              <w:pStyle w:val="Compact"/>
            </w:pPr>
          </w:p>
        </w:tc>
        <w:tc>
          <w:tcPr>
            <w:tcW w:w="0" w:type="auto"/>
          </w:tcPr>
          <w:p w14:paraId="27FDE209" w14:textId="77777777" w:rsidR="0045393B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5393B" w14:paraId="2AB199E8" w14:textId="77777777">
        <w:tc>
          <w:tcPr>
            <w:tcW w:w="0" w:type="auto"/>
          </w:tcPr>
          <w:p w14:paraId="7B41A7C7" w14:textId="77777777" w:rsidR="0045393B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20CE7029" w14:textId="77777777" w:rsidR="0045393B" w:rsidRDefault="00000000">
            <w:pPr>
              <w:pStyle w:val="Compact"/>
              <w:jc w:val="right"/>
            </w:pPr>
            <w:r>
              <w:t>1.149</w:t>
            </w:r>
          </w:p>
        </w:tc>
      </w:tr>
      <w:tr w:rsidR="0045393B" w14:paraId="3C3D6CFA" w14:textId="77777777">
        <w:tc>
          <w:tcPr>
            <w:tcW w:w="0" w:type="auto"/>
          </w:tcPr>
          <w:p w14:paraId="7A6A17EB" w14:textId="77777777" w:rsidR="0045393B" w:rsidRDefault="00000000">
            <w:pPr>
              <w:pStyle w:val="Compact"/>
              <w:jc w:val="left"/>
            </w:pPr>
            <w:r>
              <w:t>X.32.30.</w:t>
            </w:r>
          </w:p>
        </w:tc>
        <w:tc>
          <w:tcPr>
            <w:tcW w:w="0" w:type="auto"/>
          </w:tcPr>
          <w:p w14:paraId="53248CE1" w14:textId="77777777" w:rsidR="0045393B" w:rsidRDefault="00000000">
            <w:pPr>
              <w:pStyle w:val="Compact"/>
              <w:jc w:val="right"/>
            </w:pPr>
            <w:r>
              <w:t>1.168</w:t>
            </w:r>
          </w:p>
        </w:tc>
      </w:tr>
      <w:tr w:rsidR="0045393B" w14:paraId="27957DDF" w14:textId="77777777">
        <w:tc>
          <w:tcPr>
            <w:tcW w:w="0" w:type="auto"/>
          </w:tcPr>
          <w:p w14:paraId="1B8A997A" w14:textId="77777777" w:rsidR="0045393B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2F2E8AF4" w14:textId="77777777" w:rsidR="0045393B" w:rsidRDefault="00000000">
            <w:pPr>
              <w:pStyle w:val="Compact"/>
              <w:jc w:val="right"/>
            </w:pPr>
            <w:r>
              <w:t>1.127</w:t>
            </w:r>
          </w:p>
        </w:tc>
      </w:tr>
    </w:tbl>
    <w:p w14:paraId="2D0A9593" w14:textId="77777777" w:rsidR="0045393B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45393B" w14:paraId="031DF07F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18FFC6" w14:textId="77777777" w:rsidR="0045393B" w:rsidRDefault="0045393B">
            <w:pPr>
              <w:pStyle w:val="Compact"/>
            </w:pPr>
          </w:p>
        </w:tc>
        <w:tc>
          <w:tcPr>
            <w:tcW w:w="0" w:type="auto"/>
          </w:tcPr>
          <w:p w14:paraId="7C18FA76" w14:textId="77777777" w:rsidR="0045393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54D6F29" w14:textId="77777777" w:rsidR="0045393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6AE601E" w14:textId="77777777" w:rsidR="0045393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AAA5223" w14:textId="77777777" w:rsidR="0045393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5393B" w14:paraId="7F2F532A" w14:textId="77777777">
        <w:tc>
          <w:tcPr>
            <w:tcW w:w="0" w:type="auto"/>
          </w:tcPr>
          <w:p w14:paraId="2E9FDB34" w14:textId="77777777" w:rsidR="0045393B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45A93408" w14:textId="77777777" w:rsidR="0045393B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073DF518" w14:textId="77777777" w:rsidR="0045393B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6EF0598E" w14:textId="77777777" w:rsidR="0045393B" w:rsidRDefault="00000000">
            <w:pPr>
              <w:pStyle w:val="Compact"/>
              <w:jc w:val="right"/>
            </w:pPr>
            <w:r>
              <w:t>12.472</w:t>
            </w:r>
          </w:p>
        </w:tc>
        <w:tc>
          <w:tcPr>
            <w:tcW w:w="0" w:type="auto"/>
          </w:tcPr>
          <w:p w14:paraId="15A89380" w14:textId="77777777" w:rsidR="0045393B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45393B" w14:paraId="14E60C68" w14:textId="77777777">
        <w:tc>
          <w:tcPr>
            <w:tcW w:w="0" w:type="auto"/>
          </w:tcPr>
          <w:p w14:paraId="55965EE7" w14:textId="77777777" w:rsidR="0045393B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04C3AC72" w14:textId="77777777" w:rsidR="0045393B" w:rsidRDefault="00000000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14:paraId="61BB53CC" w14:textId="77777777" w:rsidR="0045393B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6A8AB6C3" w14:textId="77777777" w:rsidR="0045393B" w:rsidRDefault="00000000">
            <w:pPr>
              <w:pStyle w:val="Compact"/>
              <w:jc w:val="right"/>
            </w:pPr>
            <w:r>
              <w:t>2.755</w:t>
            </w:r>
          </w:p>
        </w:tc>
        <w:tc>
          <w:tcPr>
            <w:tcW w:w="0" w:type="auto"/>
          </w:tcPr>
          <w:p w14:paraId="66924821" w14:textId="77777777" w:rsidR="0045393B" w:rsidRDefault="00000000">
            <w:pPr>
              <w:pStyle w:val="Compact"/>
              <w:jc w:val="right"/>
            </w:pPr>
            <w:r>
              <w:t>0.0096078</w:t>
            </w:r>
          </w:p>
        </w:tc>
      </w:tr>
      <w:tr w:rsidR="0045393B" w14:paraId="5C1E4AC2" w14:textId="77777777">
        <w:tc>
          <w:tcPr>
            <w:tcW w:w="0" w:type="auto"/>
          </w:tcPr>
          <w:p w14:paraId="5876B344" w14:textId="77777777" w:rsidR="0045393B" w:rsidRDefault="00000000">
            <w:pPr>
              <w:pStyle w:val="Compact"/>
              <w:jc w:val="left"/>
            </w:pPr>
            <w:r>
              <w:t>X.32.30.</w:t>
            </w:r>
          </w:p>
        </w:tc>
        <w:tc>
          <w:tcPr>
            <w:tcW w:w="0" w:type="auto"/>
          </w:tcPr>
          <w:p w14:paraId="5CC82E77" w14:textId="77777777" w:rsidR="0045393B" w:rsidRDefault="00000000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14:paraId="06AB6141" w14:textId="77777777" w:rsidR="0045393B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77BE9BCE" w14:textId="77777777" w:rsidR="0045393B" w:rsidRDefault="00000000">
            <w:pPr>
              <w:pStyle w:val="Compact"/>
              <w:jc w:val="right"/>
            </w:pPr>
            <w:r>
              <w:t>2.993</w:t>
            </w:r>
          </w:p>
        </w:tc>
        <w:tc>
          <w:tcPr>
            <w:tcW w:w="0" w:type="auto"/>
          </w:tcPr>
          <w:p w14:paraId="666C1995" w14:textId="77777777" w:rsidR="0045393B" w:rsidRDefault="00000000">
            <w:pPr>
              <w:pStyle w:val="Compact"/>
              <w:jc w:val="right"/>
            </w:pPr>
            <w:r>
              <w:t>0.0052915</w:t>
            </w:r>
          </w:p>
        </w:tc>
      </w:tr>
      <w:tr w:rsidR="0045393B" w14:paraId="2C7A0266" w14:textId="77777777">
        <w:tc>
          <w:tcPr>
            <w:tcW w:w="0" w:type="auto"/>
          </w:tcPr>
          <w:p w14:paraId="1126E852" w14:textId="77777777" w:rsidR="0045393B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1CAB3E39" w14:textId="77777777" w:rsidR="0045393B" w:rsidRDefault="00000000">
            <w:pPr>
              <w:pStyle w:val="Compact"/>
              <w:jc w:val="right"/>
            </w:pPr>
            <w:r>
              <w:t>-0.344</w:t>
            </w:r>
          </w:p>
        </w:tc>
        <w:tc>
          <w:tcPr>
            <w:tcW w:w="0" w:type="auto"/>
          </w:tcPr>
          <w:p w14:paraId="707EDF87" w14:textId="77777777" w:rsidR="0045393B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4E52418B" w14:textId="77777777" w:rsidR="0045393B" w:rsidRDefault="00000000">
            <w:pPr>
              <w:pStyle w:val="Compact"/>
              <w:jc w:val="right"/>
            </w:pPr>
            <w:r>
              <w:t>-3.913</w:t>
            </w:r>
          </w:p>
        </w:tc>
        <w:tc>
          <w:tcPr>
            <w:tcW w:w="0" w:type="auto"/>
          </w:tcPr>
          <w:p w14:paraId="44A942F1" w14:textId="77777777" w:rsidR="0045393B" w:rsidRDefault="00000000">
            <w:pPr>
              <w:pStyle w:val="Compact"/>
              <w:jc w:val="right"/>
            </w:pPr>
            <w:r>
              <w:t>0.0004472</w:t>
            </w:r>
          </w:p>
        </w:tc>
      </w:tr>
    </w:tbl>
    <w:p w14:paraId="5FBADDA4" w14:textId="77777777" w:rsidR="0045393B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45393B" w14:paraId="54373E12" w14:textId="77777777" w:rsidTr="00001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1ED5CD93" w14:textId="77777777" w:rsidR="0045393B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0B3C3096" w14:textId="77777777" w:rsidR="0045393B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1F20961A" w14:textId="77777777" w:rsidR="0045393B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402B3258" w14:textId="77777777" w:rsidR="0045393B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5393B" w14:paraId="62F19DB1" w14:textId="77777777" w:rsidTr="000019B2">
        <w:tc>
          <w:tcPr>
            <w:tcW w:w="6521" w:type="dxa"/>
          </w:tcPr>
          <w:p w14:paraId="66552C27" w14:textId="77777777" w:rsidR="0045393B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NPA_7</w:t>
            </w:r>
            <w:r>
              <w:t xml:space="preserve"> + </w:t>
            </w:r>
            <w:r>
              <w:rPr>
                <w:rStyle w:val="VerbatimChar"/>
              </w:rPr>
              <w:t>NPA_32</w:t>
            </w:r>
            <w:r>
              <w:t xml:space="preserve"> + </w:t>
            </w:r>
            <w:r>
              <w:rPr>
                <w:rStyle w:val="VerbatimChar"/>
              </w:rPr>
              <w:t>Dist.10..7.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850" w:type="dxa"/>
          </w:tcPr>
          <w:p w14:paraId="6C8BB86B" w14:textId="77777777" w:rsidR="0045393B" w:rsidRDefault="00000000">
            <w:pPr>
              <w:pStyle w:val="Compact"/>
              <w:jc w:val="right"/>
            </w:pPr>
            <w:r>
              <w:t>0.651</w:t>
            </w:r>
          </w:p>
        </w:tc>
        <w:tc>
          <w:tcPr>
            <w:tcW w:w="851" w:type="dxa"/>
          </w:tcPr>
          <w:p w14:paraId="472EE26C" w14:textId="77777777" w:rsidR="0045393B" w:rsidRDefault="00000000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804" w:type="dxa"/>
          </w:tcPr>
          <w:p w14:paraId="6CB12552" w14:textId="77777777" w:rsidR="0045393B" w:rsidRDefault="00000000">
            <w:pPr>
              <w:pStyle w:val="Compact"/>
              <w:jc w:val="right"/>
            </w:pPr>
            <w:r>
              <w:t>0.386</w:t>
            </w:r>
          </w:p>
        </w:tc>
      </w:tr>
    </w:tbl>
    <w:p w14:paraId="6A3B8682" w14:textId="77777777" w:rsidR="0045393B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07"/>
        <w:gridCol w:w="767"/>
      </w:tblGrid>
      <w:tr w:rsidR="0045393B" w14:paraId="390138CA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A4290F" w14:textId="77777777" w:rsidR="0045393B" w:rsidRDefault="0045393B">
            <w:pPr>
              <w:pStyle w:val="Compact"/>
            </w:pPr>
          </w:p>
        </w:tc>
        <w:tc>
          <w:tcPr>
            <w:tcW w:w="0" w:type="auto"/>
          </w:tcPr>
          <w:p w14:paraId="1CC7D348" w14:textId="77777777" w:rsidR="0045393B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5393B" w14:paraId="1887C976" w14:textId="77777777">
        <w:tc>
          <w:tcPr>
            <w:tcW w:w="0" w:type="auto"/>
          </w:tcPr>
          <w:p w14:paraId="7EEC69BB" w14:textId="77777777" w:rsidR="0045393B" w:rsidRDefault="00000000">
            <w:pPr>
              <w:pStyle w:val="Compact"/>
              <w:jc w:val="left"/>
            </w:pPr>
            <w:r>
              <w:t>NPA_7</w:t>
            </w:r>
          </w:p>
        </w:tc>
        <w:tc>
          <w:tcPr>
            <w:tcW w:w="0" w:type="auto"/>
          </w:tcPr>
          <w:p w14:paraId="4EA12EA8" w14:textId="77777777" w:rsidR="0045393B" w:rsidRDefault="00000000">
            <w:pPr>
              <w:pStyle w:val="Compact"/>
              <w:jc w:val="right"/>
            </w:pPr>
            <w:r>
              <w:t>2.982</w:t>
            </w:r>
          </w:p>
        </w:tc>
      </w:tr>
      <w:tr w:rsidR="0045393B" w14:paraId="2643C606" w14:textId="77777777">
        <w:tc>
          <w:tcPr>
            <w:tcW w:w="0" w:type="auto"/>
          </w:tcPr>
          <w:p w14:paraId="2C4872F5" w14:textId="77777777" w:rsidR="0045393B" w:rsidRDefault="00000000">
            <w:pPr>
              <w:pStyle w:val="Compact"/>
              <w:jc w:val="left"/>
            </w:pPr>
            <w:r>
              <w:t>NPA_32</w:t>
            </w:r>
          </w:p>
        </w:tc>
        <w:tc>
          <w:tcPr>
            <w:tcW w:w="0" w:type="auto"/>
          </w:tcPr>
          <w:p w14:paraId="726EF898" w14:textId="77777777" w:rsidR="0045393B" w:rsidRDefault="00000000">
            <w:pPr>
              <w:pStyle w:val="Compact"/>
              <w:jc w:val="right"/>
            </w:pPr>
            <w:r>
              <w:t>2.681</w:t>
            </w:r>
          </w:p>
        </w:tc>
      </w:tr>
      <w:tr w:rsidR="0045393B" w14:paraId="7402C3F8" w14:textId="77777777">
        <w:tc>
          <w:tcPr>
            <w:tcW w:w="0" w:type="auto"/>
          </w:tcPr>
          <w:p w14:paraId="11108FC0" w14:textId="77777777" w:rsidR="0045393B" w:rsidRDefault="00000000">
            <w:pPr>
              <w:pStyle w:val="Compact"/>
              <w:jc w:val="left"/>
            </w:pPr>
            <w:r>
              <w:t>Dist.10..7.</w:t>
            </w:r>
          </w:p>
        </w:tc>
        <w:tc>
          <w:tcPr>
            <w:tcW w:w="0" w:type="auto"/>
          </w:tcPr>
          <w:p w14:paraId="43677BBC" w14:textId="77777777" w:rsidR="0045393B" w:rsidRDefault="00000000">
            <w:pPr>
              <w:pStyle w:val="Compact"/>
              <w:jc w:val="right"/>
            </w:pPr>
            <w:r>
              <w:t>2.768</w:t>
            </w:r>
          </w:p>
        </w:tc>
      </w:tr>
      <w:tr w:rsidR="0045393B" w14:paraId="349D256F" w14:textId="77777777">
        <w:tc>
          <w:tcPr>
            <w:tcW w:w="0" w:type="auto"/>
          </w:tcPr>
          <w:p w14:paraId="2924F7C8" w14:textId="77777777" w:rsidR="0045393B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0A4282B6" w14:textId="77777777" w:rsidR="0045393B" w:rsidRDefault="00000000">
            <w:pPr>
              <w:pStyle w:val="Compact"/>
              <w:jc w:val="right"/>
            </w:pPr>
            <w:r>
              <w:t>1.076</w:t>
            </w:r>
          </w:p>
        </w:tc>
      </w:tr>
    </w:tbl>
    <w:p w14:paraId="0BB1D856" w14:textId="77777777" w:rsidR="0045393B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89"/>
        <w:gridCol w:w="1256"/>
      </w:tblGrid>
      <w:tr w:rsidR="0045393B" w14:paraId="67318647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C519E2" w14:textId="77777777" w:rsidR="0045393B" w:rsidRDefault="0045393B">
            <w:pPr>
              <w:pStyle w:val="Compact"/>
            </w:pPr>
          </w:p>
        </w:tc>
        <w:tc>
          <w:tcPr>
            <w:tcW w:w="0" w:type="auto"/>
          </w:tcPr>
          <w:p w14:paraId="647EC73E" w14:textId="77777777" w:rsidR="0045393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EAE950D" w14:textId="77777777" w:rsidR="0045393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A98F368" w14:textId="77777777" w:rsidR="0045393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8BEB4F9" w14:textId="77777777" w:rsidR="0045393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5393B" w14:paraId="176939B3" w14:textId="77777777">
        <w:tc>
          <w:tcPr>
            <w:tcW w:w="0" w:type="auto"/>
          </w:tcPr>
          <w:p w14:paraId="71F9391E" w14:textId="77777777" w:rsidR="0045393B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01112040" w14:textId="77777777" w:rsidR="0045393B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090EDD8B" w14:textId="77777777" w:rsidR="0045393B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1A55CA02" w14:textId="77777777" w:rsidR="0045393B" w:rsidRDefault="00000000">
            <w:pPr>
              <w:pStyle w:val="Compact"/>
              <w:jc w:val="right"/>
            </w:pPr>
            <w:r>
              <w:t>13.660</w:t>
            </w:r>
          </w:p>
        </w:tc>
        <w:tc>
          <w:tcPr>
            <w:tcW w:w="0" w:type="auto"/>
          </w:tcPr>
          <w:p w14:paraId="683369A8" w14:textId="77777777" w:rsidR="0045393B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45393B" w14:paraId="54698FB8" w14:textId="77777777">
        <w:tc>
          <w:tcPr>
            <w:tcW w:w="0" w:type="auto"/>
          </w:tcPr>
          <w:p w14:paraId="3AD733C9" w14:textId="77777777" w:rsidR="0045393B" w:rsidRDefault="00000000">
            <w:pPr>
              <w:pStyle w:val="Compact"/>
              <w:jc w:val="left"/>
            </w:pPr>
            <w:r>
              <w:t>NPA_7</w:t>
            </w:r>
          </w:p>
        </w:tc>
        <w:tc>
          <w:tcPr>
            <w:tcW w:w="0" w:type="auto"/>
          </w:tcPr>
          <w:p w14:paraId="6CEA82DA" w14:textId="77777777" w:rsidR="0045393B" w:rsidRDefault="00000000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14:paraId="7BAAE76B" w14:textId="77777777" w:rsidR="0045393B" w:rsidRDefault="00000000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14:paraId="667CE862" w14:textId="77777777" w:rsidR="0045393B" w:rsidRDefault="00000000">
            <w:pPr>
              <w:pStyle w:val="Compact"/>
              <w:jc w:val="right"/>
            </w:pPr>
            <w:r>
              <w:t>4.616</w:t>
            </w:r>
          </w:p>
        </w:tc>
        <w:tc>
          <w:tcPr>
            <w:tcW w:w="0" w:type="auto"/>
          </w:tcPr>
          <w:p w14:paraId="60EBE2D2" w14:textId="77777777" w:rsidR="0045393B" w:rsidRDefault="00000000">
            <w:pPr>
              <w:pStyle w:val="Compact"/>
              <w:jc w:val="right"/>
            </w:pPr>
            <w:r>
              <w:t>0.0000644</w:t>
            </w:r>
          </w:p>
        </w:tc>
      </w:tr>
      <w:tr w:rsidR="0045393B" w14:paraId="6A9EF0E8" w14:textId="77777777">
        <w:tc>
          <w:tcPr>
            <w:tcW w:w="0" w:type="auto"/>
          </w:tcPr>
          <w:p w14:paraId="70BB623A" w14:textId="77777777" w:rsidR="0045393B" w:rsidRDefault="00000000">
            <w:pPr>
              <w:pStyle w:val="Compact"/>
              <w:jc w:val="left"/>
            </w:pPr>
            <w:r>
              <w:lastRenderedPageBreak/>
              <w:t>NPA_32</w:t>
            </w:r>
          </w:p>
        </w:tc>
        <w:tc>
          <w:tcPr>
            <w:tcW w:w="0" w:type="auto"/>
          </w:tcPr>
          <w:p w14:paraId="5FB449D9" w14:textId="77777777" w:rsidR="0045393B" w:rsidRDefault="00000000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14:paraId="2281F090" w14:textId="77777777" w:rsidR="0045393B" w:rsidRDefault="0000000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14:paraId="6DF678E9" w14:textId="77777777" w:rsidR="0045393B" w:rsidRDefault="00000000">
            <w:pPr>
              <w:pStyle w:val="Compact"/>
              <w:jc w:val="right"/>
            </w:pPr>
            <w:r>
              <w:t>3.239</w:t>
            </w:r>
          </w:p>
        </w:tc>
        <w:tc>
          <w:tcPr>
            <w:tcW w:w="0" w:type="auto"/>
          </w:tcPr>
          <w:p w14:paraId="2389701E" w14:textId="77777777" w:rsidR="0045393B" w:rsidRDefault="00000000">
            <w:pPr>
              <w:pStyle w:val="Compact"/>
              <w:jc w:val="right"/>
            </w:pPr>
            <w:r>
              <w:t>0.0028571</w:t>
            </w:r>
          </w:p>
        </w:tc>
      </w:tr>
      <w:tr w:rsidR="0045393B" w14:paraId="122B11CB" w14:textId="77777777">
        <w:tc>
          <w:tcPr>
            <w:tcW w:w="0" w:type="auto"/>
          </w:tcPr>
          <w:p w14:paraId="6E8CF575" w14:textId="77777777" w:rsidR="0045393B" w:rsidRDefault="00000000">
            <w:pPr>
              <w:pStyle w:val="Compact"/>
              <w:jc w:val="left"/>
            </w:pPr>
            <w:r>
              <w:t>Dist.10..7.</w:t>
            </w:r>
          </w:p>
        </w:tc>
        <w:tc>
          <w:tcPr>
            <w:tcW w:w="0" w:type="auto"/>
          </w:tcPr>
          <w:p w14:paraId="30B1690A" w14:textId="77777777" w:rsidR="0045393B" w:rsidRDefault="00000000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14:paraId="21176EE4" w14:textId="77777777" w:rsidR="0045393B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1B05D488" w14:textId="77777777" w:rsidR="0045393B" w:rsidRDefault="00000000">
            <w:pPr>
              <w:pStyle w:val="Compact"/>
              <w:jc w:val="right"/>
            </w:pPr>
            <w:r>
              <w:t>4.052</w:t>
            </w:r>
          </w:p>
        </w:tc>
        <w:tc>
          <w:tcPr>
            <w:tcW w:w="0" w:type="auto"/>
          </w:tcPr>
          <w:p w14:paraId="49B7259F" w14:textId="77777777" w:rsidR="0045393B" w:rsidRDefault="00000000">
            <w:pPr>
              <w:pStyle w:val="Compact"/>
              <w:jc w:val="right"/>
            </w:pPr>
            <w:r>
              <w:t>0.0003164</w:t>
            </w:r>
          </w:p>
        </w:tc>
      </w:tr>
      <w:tr w:rsidR="0045393B" w14:paraId="620BCAF2" w14:textId="77777777">
        <w:tc>
          <w:tcPr>
            <w:tcW w:w="0" w:type="auto"/>
          </w:tcPr>
          <w:p w14:paraId="195641BC" w14:textId="77777777" w:rsidR="0045393B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1D248A7D" w14:textId="77777777" w:rsidR="0045393B" w:rsidRDefault="00000000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14:paraId="1DE191F0" w14:textId="77777777" w:rsidR="0045393B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71A86453" w14:textId="77777777" w:rsidR="0045393B" w:rsidRDefault="00000000">
            <w:pPr>
              <w:pStyle w:val="Compact"/>
              <w:jc w:val="right"/>
            </w:pPr>
            <w:r>
              <w:t>-5.439</w:t>
            </w:r>
          </w:p>
        </w:tc>
        <w:tc>
          <w:tcPr>
            <w:tcW w:w="0" w:type="auto"/>
          </w:tcPr>
          <w:p w14:paraId="641DB092" w14:textId="77777777" w:rsidR="0045393B" w:rsidRDefault="00000000">
            <w:pPr>
              <w:pStyle w:val="Compact"/>
              <w:jc w:val="right"/>
            </w:pPr>
            <w:r>
              <w:t>0.0000061</w:t>
            </w:r>
          </w:p>
        </w:tc>
      </w:tr>
    </w:tbl>
    <w:p w14:paraId="7975940E" w14:textId="77777777" w:rsidR="0045393B" w:rsidRDefault="00000000">
      <w:pPr>
        <w:pStyle w:val="2"/>
      </w:pPr>
      <w:bookmarkStart w:id="3" w:name="methanol"/>
      <w:bookmarkEnd w:id="0"/>
      <w:bookmarkEnd w:id="2"/>
      <w:r>
        <w:t>Methanol</w:t>
      </w:r>
    </w:p>
    <w:p w14:paraId="2EBDDDBD" w14:textId="77777777" w:rsidR="0045393B" w:rsidRDefault="00000000">
      <w:pPr>
        <w:pStyle w:val="3"/>
      </w:pPr>
      <w:bookmarkStart w:id="4" w:name="model-3p-1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74"/>
        <w:gridCol w:w="784"/>
        <w:gridCol w:w="784"/>
        <w:gridCol w:w="784"/>
      </w:tblGrid>
      <w:tr w:rsidR="0045393B" w14:paraId="7CF69377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53" w:type="dxa"/>
          </w:tcPr>
          <w:p w14:paraId="44F070DB" w14:textId="77777777" w:rsidR="0045393B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88" w:type="dxa"/>
          </w:tcPr>
          <w:p w14:paraId="57264930" w14:textId="77777777" w:rsidR="0045393B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88" w:type="dxa"/>
          </w:tcPr>
          <w:p w14:paraId="72D2A926" w14:textId="77777777" w:rsidR="0045393B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88" w:type="dxa"/>
          </w:tcPr>
          <w:p w14:paraId="16B01A88" w14:textId="77777777" w:rsidR="0045393B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5393B" w14:paraId="31F554EC" w14:textId="77777777">
        <w:tc>
          <w:tcPr>
            <w:tcW w:w="5853" w:type="dxa"/>
          </w:tcPr>
          <w:p w14:paraId="1A84480D" w14:textId="77777777" w:rsidR="0045393B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diff_NBO_10_7</w:t>
            </w:r>
            <w:r>
              <w:t xml:space="preserve"> + </w:t>
            </w:r>
            <w:r>
              <w:rPr>
                <w:rStyle w:val="VerbatimChar"/>
              </w:rPr>
              <w:t>Dist.10..7.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688" w:type="dxa"/>
          </w:tcPr>
          <w:p w14:paraId="5FCCCC19" w14:textId="77777777" w:rsidR="0045393B" w:rsidRDefault="00000000">
            <w:pPr>
              <w:pStyle w:val="Compact"/>
              <w:jc w:val="right"/>
            </w:pPr>
            <w:r>
              <w:t>0.623</w:t>
            </w:r>
          </w:p>
        </w:tc>
        <w:tc>
          <w:tcPr>
            <w:tcW w:w="688" w:type="dxa"/>
          </w:tcPr>
          <w:p w14:paraId="4EBECFD2" w14:textId="77777777" w:rsidR="0045393B" w:rsidRDefault="00000000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688" w:type="dxa"/>
          </w:tcPr>
          <w:p w14:paraId="093784FB" w14:textId="77777777" w:rsidR="0045393B" w:rsidRDefault="00000000">
            <w:pPr>
              <w:pStyle w:val="Compact"/>
              <w:jc w:val="right"/>
            </w:pPr>
            <w:r>
              <w:t>0.380</w:t>
            </w:r>
          </w:p>
        </w:tc>
      </w:tr>
      <w:tr w:rsidR="0045393B" w14:paraId="2E655829" w14:textId="77777777">
        <w:tc>
          <w:tcPr>
            <w:tcW w:w="5853" w:type="dxa"/>
          </w:tcPr>
          <w:p w14:paraId="2BC79D01" w14:textId="77777777" w:rsidR="0045393B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Dist.10..7.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688" w:type="dxa"/>
          </w:tcPr>
          <w:p w14:paraId="23DEFCD7" w14:textId="77777777" w:rsidR="0045393B" w:rsidRDefault="00000000">
            <w:pPr>
              <w:pStyle w:val="Compact"/>
              <w:jc w:val="right"/>
            </w:pPr>
            <w:r>
              <w:t>0.603</w:t>
            </w:r>
          </w:p>
        </w:tc>
        <w:tc>
          <w:tcPr>
            <w:tcW w:w="688" w:type="dxa"/>
          </w:tcPr>
          <w:p w14:paraId="3C9696E7" w14:textId="77777777" w:rsidR="0045393B" w:rsidRDefault="00000000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688" w:type="dxa"/>
          </w:tcPr>
          <w:p w14:paraId="7827EABD" w14:textId="77777777" w:rsidR="0045393B" w:rsidRDefault="00000000">
            <w:pPr>
              <w:pStyle w:val="Compact"/>
              <w:jc w:val="right"/>
            </w:pPr>
            <w:r>
              <w:t>0.382</w:t>
            </w:r>
          </w:p>
        </w:tc>
      </w:tr>
    </w:tbl>
    <w:p w14:paraId="00F3EE59" w14:textId="77777777" w:rsidR="0045393B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45393B" w14:paraId="2F44E211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0B6A74" w14:textId="77777777" w:rsidR="0045393B" w:rsidRDefault="0045393B">
            <w:pPr>
              <w:pStyle w:val="Compact"/>
            </w:pPr>
          </w:p>
        </w:tc>
        <w:tc>
          <w:tcPr>
            <w:tcW w:w="0" w:type="auto"/>
          </w:tcPr>
          <w:p w14:paraId="35FFBEBB" w14:textId="77777777" w:rsidR="0045393B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5393B" w14:paraId="25D5B17D" w14:textId="77777777">
        <w:tc>
          <w:tcPr>
            <w:tcW w:w="0" w:type="auto"/>
          </w:tcPr>
          <w:p w14:paraId="00A164F8" w14:textId="77777777" w:rsidR="0045393B" w:rsidRDefault="00000000">
            <w:pPr>
              <w:pStyle w:val="Compact"/>
              <w:jc w:val="left"/>
            </w:pPr>
            <w:r>
              <w:t>diff_NBO_10_7</w:t>
            </w:r>
          </w:p>
        </w:tc>
        <w:tc>
          <w:tcPr>
            <w:tcW w:w="0" w:type="auto"/>
          </w:tcPr>
          <w:p w14:paraId="4AAB39D0" w14:textId="77777777" w:rsidR="0045393B" w:rsidRDefault="00000000">
            <w:pPr>
              <w:pStyle w:val="Compact"/>
              <w:jc w:val="right"/>
            </w:pPr>
            <w:r>
              <w:t>1.224</w:t>
            </w:r>
          </w:p>
        </w:tc>
      </w:tr>
      <w:tr w:rsidR="0045393B" w14:paraId="637B58C1" w14:textId="77777777">
        <w:tc>
          <w:tcPr>
            <w:tcW w:w="0" w:type="auto"/>
          </w:tcPr>
          <w:p w14:paraId="1206CDF2" w14:textId="77777777" w:rsidR="0045393B" w:rsidRDefault="00000000">
            <w:pPr>
              <w:pStyle w:val="Compact"/>
              <w:jc w:val="left"/>
            </w:pPr>
            <w:r>
              <w:t>Dist.10..7.</w:t>
            </w:r>
          </w:p>
        </w:tc>
        <w:tc>
          <w:tcPr>
            <w:tcW w:w="0" w:type="auto"/>
          </w:tcPr>
          <w:p w14:paraId="2A1785F9" w14:textId="77777777" w:rsidR="0045393B" w:rsidRDefault="00000000">
            <w:pPr>
              <w:pStyle w:val="Compact"/>
              <w:jc w:val="right"/>
            </w:pPr>
            <w:r>
              <w:t>1.273</w:t>
            </w:r>
          </w:p>
        </w:tc>
      </w:tr>
      <w:tr w:rsidR="0045393B" w14:paraId="7F21969B" w14:textId="77777777">
        <w:tc>
          <w:tcPr>
            <w:tcW w:w="0" w:type="auto"/>
          </w:tcPr>
          <w:p w14:paraId="0E08BFE7" w14:textId="77777777" w:rsidR="0045393B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00B6C7F4" w14:textId="77777777" w:rsidR="0045393B" w:rsidRDefault="00000000">
            <w:pPr>
              <w:pStyle w:val="Compact"/>
              <w:jc w:val="right"/>
            </w:pPr>
            <w:r>
              <w:t>1.152</w:t>
            </w:r>
          </w:p>
        </w:tc>
      </w:tr>
    </w:tbl>
    <w:p w14:paraId="469BB6A4" w14:textId="77777777" w:rsidR="0045393B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45393B" w14:paraId="5F7EF8C4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BA7A08" w14:textId="77777777" w:rsidR="0045393B" w:rsidRDefault="0045393B">
            <w:pPr>
              <w:pStyle w:val="Compact"/>
            </w:pPr>
          </w:p>
        </w:tc>
        <w:tc>
          <w:tcPr>
            <w:tcW w:w="0" w:type="auto"/>
          </w:tcPr>
          <w:p w14:paraId="32E8778C" w14:textId="77777777" w:rsidR="0045393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B3F0C41" w14:textId="77777777" w:rsidR="0045393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CC5DDA6" w14:textId="77777777" w:rsidR="0045393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DD50073" w14:textId="77777777" w:rsidR="0045393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5393B" w14:paraId="4D200181" w14:textId="77777777">
        <w:tc>
          <w:tcPr>
            <w:tcW w:w="0" w:type="auto"/>
          </w:tcPr>
          <w:p w14:paraId="251A71DD" w14:textId="77777777" w:rsidR="0045393B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028EEC07" w14:textId="77777777" w:rsidR="0045393B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4001799F" w14:textId="77777777" w:rsidR="0045393B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13A3A1A2" w14:textId="77777777" w:rsidR="0045393B" w:rsidRDefault="00000000">
            <w:pPr>
              <w:pStyle w:val="Compact"/>
              <w:jc w:val="right"/>
            </w:pPr>
            <w:r>
              <w:t>13.363</w:t>
            </w:r>
          </w:p>
        </w:tc>
        <w:tc>
          <w:tcPr>
            <w:tcW w:w="0" w:type="auto"/>
          </w:tcPr>
          <w:p w14:paraId="077C784E" w14:textId="77777777" w:rsidR="0045393B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45393B" w14:paraId="4DC4AB4C" w14:textId="77777777">
        <w:tc>
          <w:tcPr>
            <w:tcW w:w="0" w:type="auto"/>
          </w:tcPr>
          <w:p w14:paraId="5FE6A267" w14:textId="77777777" w:rsidR="0045393B" w:rsidRDefault="00000000">
            <w:pPr>
              <w:pStyle w:val="Compact"/>
              <w:jc w:val="left"/>
            </w:pPr>
            <w:r>
              <w:t>diff_NBO_10_7</w:t>
            </w:r>
          </w:p>
        </w:tc>
        <w:tc>
          <w:tcPr>
            <w:tcW w:w="0" w:type="auto"/>
          </w:tcPr>
          <w:p w14:paraId="2DF142E1" w14:textId="77777777" w:rsidR="0045393B" w:rsidRDefault="00000000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14:paraId="1B9F7613" w14:textId="77777777" w:rsidR="0045393B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4F81838E" w14:textId="77777777" w:rsidR="0045393B" w:rsidRDefault="00000000">
            <w:pPr>
              <w:pStyle w:val="Compact"/>
              <w:jc w:val="right"/>
            </w:pPr>
            <w:r>
              <w:t>-3.037</w:t>
            </w:r>
          </w:p>
        </w:tc>
        <w:tc>
          <w:tcPr>
            <w:tcW w:w="0" w:type="auto"/>
          </w:tcPr>
          <w:p w14:paraId="36A0B175" w14:textId="77777777" w:rsidR="0045393B" w:rsidRDefault="00000000">
            <w:pPr>
              <w:pStyle w:val="Compact"/>
              <w:jc w:val="right"/>
            </w:pPr>
            <w:r>
              <w:t>0.0047251</w:t>
            </w:r>
          </w:p>
        </w:tc>
      </w:tr>
      <w:tr w:rsidR="0045393B" w14:paraId="54D9FF5E" w14:textId="77777777">
        <w:tc>
          <w:tcPr>
            <w:tcW w:w="0" w:type="auto"/>
          </w:tcPr>
          <w:p w14:paraId="0CEC5BA1" w14:textId="77777777" w:rsidR="0045393B" w:rsidRDefault="00000000">
            <w:pPr>
              <w:pStyle w:val="Compact"/>
              <w:jc w:val="left"/>
            </w:pPr>
            <w:r>
              <w:t>Dist.10..7.</w:t>
            </w:r>
          </w:p>
        </w:tc>
        <w:tc>
          <w:tcPr>
            <w:tcW w:w="0" w:type="auto"/>
          </w:tcPr>
          <w:p w14:paraId="6283DADF" w14:textId="77777777" w:rsidR="0045393B" w:rsidRDefault="00000000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14:paraId="77707D5E" w14:textId="77777777" w:rsidR="0045393B" w:rsidRDefault="00000000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31866F9E" w14:textId="77777777" w:rsidR="0045393B" w:rsidRDefault="00000000">
            <w:pPr>
              <w:pStyle w:val="Compact"/>
              <w:jc w:val="right"/>
            </w:pPr>
            <w:r>
              <w:t>4.011</w:t>
            </w:r>
          </w:p>
        </w:tc>
        <w:tc>
          <w:tcPr>
            <w:tcW w:w="0" w:type="auto"/>
          </w:tcPr>
          <w:p w14:paraId="0D74CC9B" w14:textId="77777777" w:rsidR="0045393B" w:rsidRDefault="00000000">
            <w:pPr>
              <w:pStyle w:val="Compact"/>
              <w:jc w:val="right"/>
            </w:pPr>
            <w:r>
              <w:t>0.0003392</w:t>
            </w:r>
          </w:p>
        </w:tc>
      </w:tr>
      <w:tr w:rsidR="0045393B" w14:paraId="0A39F77C" w14:textId="77777777">
        <w:tc>
          <w:tcPr>
            <w:tcW w:w="0" w:type="auto"/>
          </w:tcPr>
          <w:p w14:paraId="4A26A7AB" w14:textId="77777777" w:rsidR="0045393B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47FB21E3" w14:textId="77777777" w:rsidR="0045393B" w:rsidRDefault="00000000">
            <w:pPr>
              <w:pStyle w:val="Compact"/>
              <w:jc w:val="right"/>
            </w:pPr>
            <w:r>
              <w:t>-0.494</w:t>
            </w:r>
          </w:p>
        </w:tc>
        <w:tc>
          <w:tcPr>
            <w:tcW w:w="0" w:type="auto"/>
          </w:tcPr>
          <w:p w14:paraId="084FE858" w14:textId="77777777" w:rsidR="0045393B" w:rsidRDefault="00000000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7C913A80" w14:textId="77777777" w:rsidR="0045393B" w:rsidRDefault="00000000">
            <w:pPr>
              <w:pStyle w:val="Compact"/>
              <w:jc w:val="right"/>
            </w:pPr>
            <w:r>
              <w:t>-5.956</w:t>
            </w:r>
          </w:p>
        </w:tc>
        <w:tc>
          <w:tcPr>
            <w:tcW w:w="0" w:type="auto"/>
          </w:tcPr>
          <w:p w14:paraId="6A7E4C17" w14:textId="77777777" w:rsidR="0045393B" w:rsidRDefault="00000000">
            <w:pPr>
              <w:pStyle w:val="Compact"/>
              <w:jc w:val="right"/>
            </w:pPr>
            <w:r>
              <w:t>0.0000012</w:t>
            </w:r>
          </w:p>
        </w:tc>
      </w:tr>
    </w:tbl>
    <w:p w14:paraId="6CD7FD73" w14:textId="77777777" w:rsidR="0045393B" w:rsidRDefault="00000000">
      <w:pPr>
        <w:pStyle w:val="3"/>
      </w:pPr>
      <w:bookmarkStart w:id="5" w:name="model-4p-1"/>
      <w:bookmarkEnd w:id="4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45393B" w14:paraId="49F2C4D7" w14:textId="77777777" w:rsidTr="00001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352327D4" w14:textId="77777777" w:rsidR="0045393B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20BBBE05" w14:textId="77777777" w:rsidR="0045393B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5D757CAA" w14:textId="77777777" w:rsidR="0045393B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7F3C5E18" w14:textId="77777777" w:rsidR="0045393B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5393B" w14:paraId="2E3D95F3" w14:textId="77777777" w:rsidTr="000019B2">
        <w:tc>
          <w:tcPr>
            <w:tcW w:w="6521" w:type="dxa"/>
          </w:tcPr>
          <w:p w14:paraId="01764B58" w14:textId="77777777" w:rsidR="0045393B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diff_NBO_10_7</w:t>
            </w:r>
            <w:r>
              <w:t xml:space="preserve"> + </w:t>
            </w:r>
            <w:r>
              <w:rPr>
                <w:rStyle w:val="VerbatimChar"/>
              </w:rPr>
              <w:t>Dist.10..7.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850" w:type="dxa"/>
          </w:tcPr>
          <w:p w14:paraId="32351D47" w14:textId="77777777" w:rsidR="0045393B" w:rsidRDefault="00000000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851" w:type="dxa"/>
          </w:tcPr>
          <w:p w14:paraId="3AB0EA03" w14:textId="77777777" w:rsidR="0045393B" w:rsidRDefault="00000000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804" w:type="dxa"/>
          </w:tcPr>
          <w:p w14:paraId="300E436E" w14:textId="77777777" w:rsidR="0045393B" w:rsidRDefault="00000000">
            <w:pPr>
              <w:pStyle w:val="Compact"/>
              <w:jc w:val="right"/>
            </w:pPr>
            <w:r>
              <w:t>0.358</w:t>
            </w:r>
          </w:p>
        </w:tc>
      </w:tr>
      <w:tr w:rsidR="0045393B" w14:paraId="35DBC454" w14:textId="77777777" w:rsidTr="000019B2">
        <w:tc>
          <w:tcPr>
            <w:tcW w:w="6521" w:type="dxa"/>
          </w:tcPr>
          <w:p w14:paraId="0BAE4D98" w14:textId="77777777" w:rsidR="0045393B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diff_NBO_10_7</w:t>
            </w:r>
            <w:r>
              <w:t xml:space="preserve"> + </w:t>
            </w:r>
            <w:r>
              <w:rPr>
                <w:rStyle w:val="VerbatimChar"/>
              </w:rPr>
              <w:t>Dist.10..7.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850" w:type="dxa"/>
          </w:tcPr>
          <w:p w14:paraId="38E36A2E" w14:textId="77777777" w:rsidR="0045393B" w:rsidRDefault="00000000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851" w:type="dxa"/>
          </w:tcPr>
          <w:p w14:paraId="076D35C4" w14:textId="77777777" w:rsidR="0045393B" w:rsidRDefault="00000000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804" w:type="dxa"/>
          </w:tcPr>
          <w:p w14:paraId="03B44585" w14:textId="77777777" w:rsidR="0045393B" w:rsidRDefault="00000000">
            <w:pPr>
              <w:pStyle w:val="Compact"/>
              <w:jc w:val="right"/>
            </w:pPr>
            <w:r>
              <w:t>0.361</w:t>
            </w:r>
          </w:p>
        </w:tc>
      </w:tr>
    </w:tbl>
    <w:p w14:paraId="4B078928" w14:textId="77777777" w:rsidR="0045393B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45393B" w14:paraId="5385CFEC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2597AC" w14:textId="77777777" w:rsidR="0045393B" w:rsidRDefault="0045393B">
            <w:pPr>
              <w:pStyle w:val="Compact"/>
            </w:pPr>
          </w:p>
        </w:tc>
        <w:tc>
          <w:tcPr>
            <w:tcW w:w="0" w:type="auto"/>
          </w:tcPr>
          <w:p w14:paraId="6C38A103" w14:textId="77777777" w:rsidR="0045393B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5393B" w14:paraId="0AD5975D" w14:textId="77777777">
        <w:tc>
          <w:tcPr>
            <w:tcW w:w="0" w:type="auto"/>
          </w:tcPr>
          <w:p w14:paraId="4F8676DC" w14:textId="77777777" w:rsidR="0045393B" w:rsidRDefault="00000000">
            <w:pPr>
              <w:pStyle w:val="Compact"/>
              <w:jc w:val="left"/>
            </w:pPr>
            <w:r>
              <w:t>NPA_4</w:t>
            </w:r>
          </w:p>
        </w:tc>
        <w:tc>
          <w:tcPr>
            <w:tcW w:w="0" w:type="auto"/>
          </w:tcPr>
          <w:p w14:paraId="748AC5DD" w14:textId="77777777" w:rsidR="0045393B" w:rsidRDefault="00000000">
            <w:pPr>
              <w:pStyle w:val="Compact"/>
              <w:jc w:val="right"/>
            </w:pPr>
            <w:r>
              <w:t>1.262</w:t>
            </w:r>
          </w:p>
        </w:tc>
      </w:tr>
      <w:tr w:rsidR="0045393B" w14:paraId="45C3D9A4" w14:textId="77777777">
        <w:tc>
          <w:tcPr>
            <w:tcW w:w="0" w:type="auto"/>
          </w:tcPr>
          <w:p w14:paraId="3F1C89CD" w14:textId="77777777" w:rsidR="0045393B" w:rsidRDefault="00000000">
            <w:pPr>
              <w:pStyle w:val="Compact"/>
              <w:jc w:val="left"/>
            </w:pPr>
            <w:r>
              <w:t>diff_NBO_10_7</w:t>
            </w:r>
          </w:p>
        </w:tc>
        <w:tc>
          <w:tcPr>
            <w:tcW w:w="0" w:type="auto"/>
          </w:tcPr>
          <w:p w14:paraId="44DF4E18" w14:textId="77777777" w:rsidR="0045393B" w:rsidRDefault="00000000">
            <w:pPr>
              <w:pStyle w:val="Compact"/>
              <w:jc w:val="right"/>
            </w:pPr>
            <w:r>
              <w:t>1.497</w:t>
            </w:r>
          </w:p>
        </w:tc>
      </w:tr>
      <w:tr w:rsidR="0045393B" w14:paraId="19844CA0" w14:textId="77777777">
        <w:tc>
          <w:tcPr>
            <w:tcW w:w="0" w:type="auto"/>
          </w:tcPr>
          <w:p w14:paraId="05814A23" w14:textId="77777777" w:rsidR="0045393B" w:rsidRDefault="00000000">
            <w:pPr>
              <w:pStyle w:val="Compact"/>
              <w:jc w:val="left"/>
            </w:pPr>
            <w:r>
              <w:t>Dist.10..7.</w:t>
            </w:r>
          </w:p>
        </w:tc>
        <w:tc>
          <w:tcPr>
            <w:tcW w:w="0" w:type="auto"/>
          </w:tcPr>
          <w:p w14:paraId="4C05E739" w14:textId="77777777" w:rsidR="0045393B" w:rsidRDefault="00000000">
            <w:pPr>
              <w:pStyle w:val="Compact"/>
              <w:jc w:val="right"/>
            </w:pPr>
            <w:r>
              <w:t>1.274</w:t>
            </w:r>
          </w:p>
        </w:tc>
      </w:tr>
      <w:tr w:rsidR="0045393B" w14:paraId="53ABF16D" w14:textId="77777777">
        <w:tc>
          <w:tcPr>
            <w:tcW w:w="0" w:type="auto"/>
          </w:tcPr>
          <w:p w14:paraId="037C6494" w14:textId="77777777" w:rsidR="0045393B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562B3C0F" w14:textId="77777777" w:rsidR="0045393B" w:rsidRDefault="00000000">
            <w:pPr>
              <w:pStyle w:val="Compact"/>
              <w:jc w:val="right"/>
            </w:pPr>
            <w:r>
              <w:t>1.181</w:t>
            </w:r>
          </w:p>
        </w:tc>
      </w:tr>
    </w:tbl>
    <w:p w14:paraId="0659C49C" w14:textId="77777777" w:rsidR="0045393B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45393B" w14:paraId="41B74005" w14:textId="77777777" w:rsidTr="0045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D83843" w14:textId="77777777" w:rsidR="0045393B" w:rsidRDefault="0045393B">
            <w:pPr>
              <w:pStyle w:val="Compact"/>
            </w:pPr>
          </w:p>
        </w:tc>
        <w:tc>
          <w:tcPr>
            <w:tcW w:w="0" w:type="auto"/>
          </w:tcPr>
          <w:p w14:paraId="4DF346E5" w14:textId="77777777" w:rsidR="0045393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8F38FE5" w14:textId="77777777" w:rsidR="0045393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2E3E95C" w14:textId="77777777" w:rsidR="0045393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C7C257E" w14:textId="77777777" w:rsidR="0045393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5393B" w14:paraId="558DDAC4" w14:textId="77777777">
        <w:tc>
          <w:tcPr>
            <w:tcW w:w="0" w:type="auto"/>
          </w:tcPr>
          <w:p w14:paraId="2E1FEA4A" w14:textId="77777777" w:rsidR="0045393B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196BF6FF" w14:textId="77777777" w:rsidR="0045393B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5DEF4D81" w14:textId="77777777" w:rsidR="0045393B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407D48E5" w14:textId="77777777" w:rsidR="0045393B" w:rsidRDefault="00000000">
            <w:pPr>
              <w:pStyle w:val="Compact"/>
              <w:jc w:val="right"/>
            </w:pPr>
            <w:r>
              <w:t>14.061</w:t>
            </w:r>
          </w:p>
        </w:tc>
        <w:tc>
          <w:tcPr>
            <w:tcW w:w="0" w:type="auto"/>
          </w:tcPr>
          <w:p w14:paraId="21625CC6" w14:textId="77777777" w:rsidR="0045393B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45393B" w14:paraId="58964510" w14:textId="77777777">
        <w:tc>
          <w:tcPr>
            <w:tcW w:w="0" w:type="auto"/>
          </w:tcPr>
          <w:p w14:paraId="3E0E6BF1" w14:textId="77777777" w:rsidR="0045393B" w:rsidRDefault="00000000">
            <w:pPr>
              <w:pStyle w:val="Compact"/>
              <w:jc w:val="left"/>
            </w:pPr>
            <w:r>
              <w:t>NPA_4</w:t>
            </w:r>
          </w:p>
        </w:tc>
        <w:tc>
          <w:tcPr>
            <w:tcW w:w="0" w:type="auto"/>
          </w:tcPr>
          <w:p w14:paraId="4A4FD51E" w14:textId="77777777" w:rsidR="0045393B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73AFAE32" w14:textId="77777777" w:rsidR="0045393B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35BAAD40" w14:textId="77777777" w:rsidR="0045393B" w:rsidRDefault="00000000">
            <w:pPr>
              <w:pStyle w:val="Compact"/>
              <w:jc w:val="right"/>
            </w:pPr>
            <w:r>
              <w:t>2.104</w:t>
            </w:r>
          </w:p>
        </w:tc>
        <w:tc>
          <w:tcPr>
            <w:tcW w:w="0" w:type="auto"/>
          </w:tcPr>
          <w:p w14:paraId="5595381B" w14:textId="77777777" w:rsidR="0045393B" w:rsidRDefault="00000000">
            <w:pPr>
              <w:pStyle w:val="Compact"/>
              <w:jc w:val="right"/>
            </w:pPr>
            <w:r>
              <w:t>0.0435534</w:t>
            </w:r>
          </w:p>
        </w:tc>
      </w:tr>
      <w:tr w:rsidR="0045393B" w14:paraId="4CDA3CBF" w14:textId="77777777">
        <w:tc>
          <w:tcPr>
            <w:tcW w:w="0" w:type="auto"/>
          </w:tcPr>
          <w:p w14:paraId="17E46E2D" w14:textId="77777777" w:rsidR="0045393B" w:rsidRDefault="00000000">
            <w:pPr>
              <w:pStyle w:val="Compact"/>
              <w:jc w:val="left"/>
            </w:pPr>
            <w:r>
              <w:t>diff_NBO_10_7</w:t>
            </w:r>
          </w:p>
        </w:tc>
        <w:tc>
          <w:tcPr>
            <w:tcW w:w="0" w:type="auto"/>
          </w:tcPr>
          <w:p w14:paraId="31637563" w14:textId="77777777" w:rsidR="0045393B" w:rsidRDefault="00000000">
            <w:pPr>
              <w:pStyle w:val="Compact"/>
              <w:jc w:val="right"/>
            </w:pPr>
            <w:r>
              <w:t>-0.340</w:t>
            </w:r>
          </w:p>
        </w:tc>
        <w:tc>
          <w:tcPr>
            <w:tcW w:w="0" w:type="auto"/>
          </w:tcPr>
          <w:p w14:paraId="4F9B23EA" w14:textId="77777777" w:rsidR="0045393B" w:rsidRDefault="00000000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0DBDB6C1" w14:textId="77777777" w:rsidR="0045393B" w:rsidRDefault="00000000">
            <w:pPr>
              <w:pStyle w:val="Compact"/>
              <w:jc w:val="right"/>
            </w:pPr>
            <w:r>
              <w:t>-3.788</w:t>
            </w:r>
          </w:p>
        </w:tc>
        <w:tc>
          <w:tcPr>
            <w:tcW w:w="0" w:type="auto"/>
          </w:tcPr>
          <w:p w14:paraId="4218CF6C" w14:textId="77777777" w:rsidR="0045393B" w:rsidRDefault="00000000">
            <w:pPr>
              <w:pStyle w:val="Compact"/>
              <w:jc w:val="right"/>
            </w:pPr>
            <w:r>
              <w:t>0.0006556</w:t>
            </w:r>
          </w:p>
        </w:tc>
      </w:tr>
      <w:tr w:rsidR="0045393B" w14:paraId="3224B7E6" w14:textId="77777777">
        <w:tc>
          <w:tcPr>
            <w:tcW w:w="0" w:type="auto"/>
          </w:tcPr>
          <w:p w14:paraId="6B595568" w14:textId="77777777" w:rsidR="0045393B" w:rsidRDefault="00000000">
            <w:pPr>
              <w:pStyle w:val="Compact"/>
              <w:jc w:val="left"/>
            </w:pPr>
            <w:r>
              <w:t>Dist.10..7.</w:t>
            </w:r>
          </w:p>
        </w:tc>
        <w:tc>
          <w:tcPr>
            <w:tcW w:w="0" w:type="auto"/>
          </w:tcPr>
          <w:p w14:paraId="5D2E77CE" w14:textId="77777777" w:rsidR="0045393B" w:rsidRDefault="00000000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14:paraId="5AB711F2" w14:textId="77777777" w:rsidR="0045393B" w:rsidRDefault="00000000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3C385146" w14:textId="77777777" w:rsidR="0045393B" w:rsidRDefault="00000000">
            <w:pPr>
              <w:pStyle w:val="Compact"/>
              <w:jc w:val="right"/>
            </w:pPr>
            <w:r>
              <w:t>4.174</w:t>
            </w:r>
          </w:p>
        </w:tc>
        <w:tc>
          <w:tcPr>
            <w:tcW w:w="0" w:type="auto"/>
          </w:tcPr>
          <w:p w14:paraId="5792B488" w14:textId="77777777" w:rsidR="0045393B" w:rsidRDefault="00000000">
            <w:pPr>
              <w:pStyle w:val="Compact"/>
              <w:jc w:val="right"/>
            </w:pPr>
            <w:r>
              <w:t>0.0002245</w:t>
            </w:r>
          </w:p>
        </w:tc>
      </w:tr>
      <w:tr w:rsidR="0045393B" w14:paraId="71E7846D" w14:textId="77777777">
        <w:tc>
          <w:tcPr>
            <w:tcW w:w="0" w:type="auto"/>
          </w:tcPr>
          <w:p w14:paraId="45AFBB03" w14:textId="77777777" w:rsidR="0045393B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01A62E5F" w14:textId="77777777" w:rsidR="0045393B" w:rsidRDefault="00000000">
            <w:pPr>
              <w:pStyle w:val="Compact"/>
              <w:jc w:val="right"/>
            </w:pPr>
            <w:r>
              <w:t>-0.468</w:t>
            </w:r>
          </w:p>
        </w:tc>
        <w:tc>
          <w:tcPr>
            <w:tcW w:w="0" w:type="auto"/>
          </w:tcPr>
          <w:p w14:paraId="5F4DA28A" w14:textId="77777777" w:rsidR="0045393B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40617288" w14:textId="77777777" w:rsidR="0045393B" w:rsidRDefault="00000000">
            <w:pPr>
              <w:pStyle w:val="Compact"/>
              <w:jc w:val="right"/>
            </w:pPr>
            <w:r>
              <w:t>-5.861</w:t>
            </w:r>
          </w:p>
        </w:tc>
        <w:tc>
          <w:tcPr>
            <w:tcW w:w="0" w:type="auto"/>
          </w:tcPr>
          <w:p w14:paraId="7573AE02" w14:textId="77777777" w:rsidR="0045393B" w:rsidRDefault="00000000">
            <w:pPr>
              <w:pStyle w:val="Compact"/>
              <w:jc w:val="right"/>
            </w:pPr>
            <w:r>
              <w:t>0.0000018</w:t>
            </w:r>
          </w:p>
        </w:tc>
      </w:tr>
      <w:bookmarkEnd w:id="3"/>
      <w:bookmarkEnd w:id="5"/>
    </w:tbl>
    <w:p w14:paraId="59D0339F" w14:textId="77777777" w:rsidR="00C91839" w:rsidRDefault="00C91839"/>
    <w:sectPr w:rsidR="00C9183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029EC" w14:textId="77777777" w:rsidR="00C91839" w:rsidRDefault="00C91839">
      <w:pPr>
        <w:spacing w:before="0" w:after="0"/>
      </w:pPr>
      <w:r>
        <w:separator/>
      </w:r>
    </w:p>
  </w:endnote>
  <w:endnote w:type="continuationSeparator" w:id="0">
    <w:p w14:paraId="02A37C3A" w14:textId="77777777" w:rsidR="00C91839" w:rsidRDefault="00C918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72BD3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60E90BCD" w14:textId="77777777" w:rsidR="0058205F" w:rsidRDefault="0058205F" w:rsidP="00300796">
    <w:pPr>
      <w:pStyle w:val="aa"/>
    </w:pPr>
  </w:p>
  <w:p w14:paraId="6776A29E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1CF98" w14:textId="77777777" w:rsidR="00C91839" w:rsidRDefault="00C91839">
      <w:pPr>
        <w:spacing w:before="0" w:after="0"/>
      </w:pPr>
      <w:r>
        <w:separator/>
      </w:r>
    </w:p>
  </w:footnote>
  <w:footnote w:type="continuationSeparator" w:id="0">
    <w:p w14:paraId="61B70796" w14:textId="77777777" w:rsidR="00C91839" w:rsidRDefault="00C9183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50078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19B2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93B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E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839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A7740"/>
  <w15:docId w15:val="{678778E3-444F-4CAD-82F1-D3C5F92E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5, Group B, 𝚫𝚫G Version</dc:title>
  <dc:creator>Inbal Lorena Eshel</dc:creator>
  <cp:keywords/>
  <cp:lastModifiedBy>inbal zak</cp:lastModifiedBy>
  <cp:revision>2</cp:revision>
  <dcterms:created xsi:type="dcterms:W3CDTF">2025-02-03T11:08:00Z</dcterms:created>
  <dcterms:modified xsi:type="dcterms:W3CDTF">2025-02-03T11:12:00Z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